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C3" w:rsidRDefault="003243C3" w:rsidP="003243C3">
      <w:pPr>
        <w:jc w:val="center"/>
        <w:rPr>
          <w:rFonts w:ascii="Times New Roman" w:hAnsi="Times New Roman"/>
          <w:b/>
          <w:bCs/>
          <w:sz w:val="32"/>
          <w:szCs w:val="32"/>
        </w:rPr>
      </w:pPr>
      <w:r>
        <w:rPr>
          <w:rFonts w:ascii="Times New Roman" w:hAnsi="Times New Roman"/>
          <w:b/>
          <w:bCs/>
          <w:sz w:val="32"/>
          <w:szCs w:val="32"/>
        </w:rPr>
        <w:t>Obecně závazná vyhláška č. 55/2000 Sb. hl. m. Prahy, kterou se vydává Statut hlavního města Prahy</w:t>
      </w:r>
    </w:p>
    <w:p w:rsidR="003243C3" w:rsidRDefault="003243C3" w:rsidP="003243C3">
      <w:pPr>
        <w:rPr>
          <w:rFonts w:ascii="Times New Roman" w:hAnsi="Times New Roman"/>
          <w:sz w:val="24"/>
          <w:szCs w:val="24"/>
        </w:rPr>
      </w:pP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15/2001 Sb. hl. m. Prahy</w:t>
      </w:r>
    </w:p>
    <w:p w:rsidR="003243C3" w:rsidRDefault="003243C3" w:rsidP="003243C3">
      <w:pPr>
        <w:rPr>
          <w:rFonts w:ascii="Times New Roman" w:hAnsi="Times New Roman"/>
          <w:sz w:val="24"/>
          <w:szCs w:val="24"/>
        </w:rPr>
      </w:pPr>
      <w:r>
        <w:rPr>
          <w:rFonts w:ascii="Times New Roman" w:hAnsi="Times New Roman"/>
          <w:sz w:val="24"/>
          <w:szCs w:val="24"/>
        </w:rPr>
        <w:t xml:space="preserve">Změna: obecně závazná vyhláška č. 18/2001 Sb. hl. m. Prahy </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19/2001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21/2001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22/2001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28/2001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29/2001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5/2002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8/2002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9/2002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11/2002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13/2002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16/2002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23/2002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26/2002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27/2002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28/2002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29/2002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9/2003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10/2003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13/2003 Sb. hl. m. Prahy</w:t>
      </w:r>
    </w:p>
    <w:p w:rsidR="003243C3" w:rsidRDefault="003243C3" w:rsidP="003243C3">
      <w:pPr>
        <w:rPr>
          <w:rFonts w:ascii="Times New Roman" w:hAnsi="Times New Roman"/>
          <w:sz w:val="24"/>
          <w:szCs w:val="24"/>
        </w:rPr>
      </w:pPr>
      <w:r>
        <w:rPr>
          <w:rFonts w:ascii="Times New Roman" w:hAnsi="Times New Roman"/>
          <w:sz w:val="24"/>
          <w:szCs w:val="24"/>
        </w:rPr>
        <w:lastRenderedPageBreak/>
        <w:t>Změna: obecně závazná vyhláška č. 16/2003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17/2003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19/2003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29/2003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32/2003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33/2003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35/2003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4/2004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8/2004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9/2004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11/2004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16/2004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17/2004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25/2004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3/2005 Sb. hl. m. Prahy</w:t>
      </w:r>
    </w:p>
    <w:p w:rsidR="003243C3" w:rsidRDefault="003243C3" w:rsidP="003243C3">
      <w:pPr>
        <w:rPr>
          <w:rFonts w:ascii="Times New Roman" w:hAnsi="Times New Roman"/>
          <w:sz w:val="24"/>
          <w:szCs w:val="24"/>
        </w:rPr>
      </w:pPr>
      <w:r>
        <w:rPr>
          <w:rFonts w:ascii="Times New Roman" w:hAnsi="Times New Roman"/>
          <w:sz w:val="24"/>
          <w:szCs w:val="24"/>
        </w:rPr>
        <w:t xml:space="preserve">Změna: obecně závazná vyhláška č. 5/2005 Sb. hl. m. Prahy </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8/2005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10/2005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12/2005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14/2005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18/2005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22/2005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25/2005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29/2005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1/2006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2/2006 Sb. hl. m. Prahy</w:t>
      </w:r>
    </w:p>
    <w:p w:rsidR="003243C3" w:rsidRDefault="003243C3" w:rsidP="003243C3">
      <w:pPr>
        <w:rPr>
          <w:rFonts w:ascii="Times New Roman" w:hAnsi="Times New Roman"/>
          <w:sz w:val="24"/>
          <w:szCs w:val="24"/>
        </w:rPr>
      </w:pPr>
      <w:r>
        <w:rPr>
          <w:rFonts w:ascii="Times New Roman" w:hAnsi="Times New Roman"/>
          <w:sz w:val="24"/>
          <w:szCs w:val="24"/>
        </w:rPr>
        <w:lastRenderedPageBreak/>
        <w:t>Změna: obecně závazná vyhláška č. 7/2006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8/2006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10/2006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12/2006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17/2006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25/2006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1/2007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3/2007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4/2007 Sb. hl. m. Prahy</w:t>
      </w:r>
    </w:p>
    <w:p w:rsidR="003243C3" w:rsidRDefault="003243C3" w:rsidP="003243C3">
      <w:pPr>
        <w:rPr>
          <w:rFonts w:ascii="Times New Roman" w:hAnsi="Times New Roman"/>
          <w:sz w:val="24"/>
          <w:szCs w:val="24"/>
        </w:rPr>
      </w:pPr>
      <w:r>
        <w:rPr>
          <w:rFonts w:ascii="Times New Roman" w:hAnsi="Times New Roman"/>
          <w:sz w:val="24"/>
          <w:szCs w:val="24"/>
        </w:rPr>
        <w:t xml:space="preserve">Změna: obecně závazná vyhláška č. 6/2007 Sb. hl. m. Prahy </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8/2007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10/2007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13/2007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14/2007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15/2007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4/2008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6/2008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7/2008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9/2008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13/2008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16/2008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17/2008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18/2008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22/2008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1/2009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2/2009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3/2009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6/2009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8/2009 Sb. hl. m. Prahy</w:t>
      </w:r>
    </w:p>
    <w:p w:rsidR="003243C3" w:rsidRDefault="003243C3" w:rsidP="003243C3">
      <w:pPr>
        <w:rPr>
          <w:rFonts w:ascii="Times New Roman" w:hAnsi="Times New Roman"/>
          <w:sz w:val="24"/>
          <w:szCs w:val="24"/>
        </w:rPr>
      </w:pPr>
      <w:r>
        <w:rPr>
          <w:rFonts w:ascii="Times New Roman" w:hAnsi="Times New Roman"/>
          <w:sz w:val="24"/>
          <w:szCs w:val="24"/>
        </w:rPr>
        <w:lastRenderedPageBreak/>
        <w:t>Změna: obecně závazná vyhláška č. 9/2009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12/2009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13/2009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17/2009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22/2009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1/2010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3/2010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4/2010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6/2010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8/2010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14/2010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2/2011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3/2011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4/2011 Sb. hl. m. Prahy</w:t>
      </w:r>
    </w:p>
    <w:p w:rsidR="003243C3" w:rsidRDefault="003243C3" w:rsidP="003243C3">
      <w:pPr>
        <w:rPr>
          <w:rFonts w:ascii="Times New Roman" w:hAnsi="Times New Roman"/>
          <w:sz w:val="24"/>
          <w:szCs w:val="24"/>
        </w:rPr>
      </w:pPr>
      <w:r>
        <w:rPr>
          <w:rFonts w:ascii="Times New Roman" w:hAnsi="Times New Roman"/>
          <w:sz w:val="24"/>
          <w:szCs w:val="24"/>
        </w:rPr>
        <w:t xml:space="preserve">Změna: obecně závazná vyhláška č. 11/2011 Sb. hl. m. Prahy </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15/2011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16/2011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16/2011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23/2011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4/2012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6/2012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8/2012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10/2012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13/2012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16/2012 Sb. hl. m. Prahy</w:t>
      </w:r>
    </w:p>
    <w:p w:rsidR="003243C3" w:rsidRDefault="003243C3" w:rsidP="003243C3">
      <w:pPr>
        <w:rPr>
          <w:rFonts w:ascii="Times New Roman" w:hAnsi="Times New Roman"/>
          <w:sz w:val="24"/>
          <w:szCs w:val="24"/>
        </w:rPr>
      </w:pPr>
      <w:r>
        <w:rPr>
          <w:rFonts w:ascii="Times New Roman" w:hAnsi="Times New Roman"/>
          <w:sz w:val="24"/>
          <w:szCs w:val="24"/>
        </w:rPr>
        <w:t>Změna: obecně závazná vyhláška č. 17/2012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20/2012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1/2013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4/2013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6/2013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Změna: obecně závazná vyhláška č. 8/2013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12/2013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15/2013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21/2013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Změna: obecně závazná vyhláška č. 3/2014 Sb. hl. m. Prahy </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Změna: obecně závazná vyhláška č. 4/2014 Sb. hl. m. Prahy </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Změna: obecně závazná vyhláška č. 7/2014 Sb. hl. m. Prahy </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8/2014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9/2014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12/2014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21/2014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1/2015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2/2015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3/2015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4/2015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5/2015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6/2015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7/2015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11/2015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13/2015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4/2016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5/2016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8/2016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11/2016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12/2016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15/2016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16/2016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18/2016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3/2017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5/2017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Změna: obecně závazná vyhláška č. 8/2017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10/2017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14/2017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15/2017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17/2017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18/2017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20/2017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21/2017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24/2017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3/2018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4/2018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5/2018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6/2018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8/2018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10/2018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13/2018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16/2018 Sb. hl. m. Prahy</w:t>
      </w:r>
    </w:p>
    <w:p w:rsidR="003243C3" w:rsidRDefault="003243C3" w:rsidP="003243C3">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1/2019 Sb. hl. m. Prahy</w:t>
      </w:r>
    </w:p>
    <w:p w:rsidR="003243C3" w:rsidRPr="00DC2D48" w:rsidRDefault="003243C3" w:rsidP="003243C3">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1/2019 Sb. </w:t>
      </w:r>
      <w:r>
        <w:rPr>
          <w:rFonts w:ascii="Times New Roman" w:hAnsi="Times New Roman"/>
          <w:sz w:val="24"/>
          <w:szCs w:val="24"/>
        </w:rPr>
        <w:t>hl. m. Prahy</w:t>
      </w:r>
      <w:r w:rsidRPr="00DC2D48">
        <w:rPr>
          <w:rFonts w:ascii="Times New Roman" w:hAnsi="Times New Roman"/>
          <w:sz w:val="24"/>
          <w:szCs w:val="24"/>
        </w:rPr>
        <w:t xml:space="preserve"> </w:t>
      </w:r>
    </w:p>
    <w:p w:rsidR="003243C3" w:rsidRPr="00DC2D48" w:rsidRDefault="003243C3" w:rsidP="003243C3">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2/2019 Sb. </w:t>
      </w:r>
      <w:r>
        <w:rPr>
          <w:rFonts w:ascii="Times New Roman" w:hAnsi="Times New Roman"/>
          <w:sz w:val="24"/>
          <w:szCs w:val="24"/>
        </w:rPr>
        <w:t>hl. m. Prahy</w:t>
      </w:r>
      <w:r w:rsidRPr="00DC2D48">
        <w:rPr>
          <w:rFonts w:ascii="Times New Roman" w:hAnsi="Times New Roman"/>
          <w:sz w:val="24"/>
          <w:szCs w:val="24"/>
        </w:rPr>
        <w:t xml:space="preserve"> </w:t>
      </w:r>
    </w:p>
    <w:p w:rsidR="003243C3" w:rsidRPr="00DC2D48" w:rsidRDefault="003243C3" w:rsidP="003243C3">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5/2019 Sb. </w:t>
      </w:r>
      <w:r>
        <w:rPr>
          <w:rFonts w:ascii="Times New Roman" w:hAnsi="Times New Roman"/>
          <w:sz w:val="24"/>
          <w:szCs w:val="24"/>
        </w:rPr>
        <w:t>hl. m. Prahy</w:t>
      </w:r>
      <w:r w:rsidRPr="00DC2D48">
        <w:rPr>
          <w:rFonts w:ascii="Times New Roman" w:hAnsi="Times New Roman"/>
          <w:sz w:val="24"/>
          <w:szCs w:val="24"/>
        </w:rPr>
        <w:t xml:space="preserve"> </w:t>
      </w:r>
    </w:p>
    <w:p w:rsidR="003243C3" w:rsidRPr="00DC2D48" w:rsidRDefault="003243C3" w:rsidP="003243C3">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7/2019 Sb. </w:t>
      </w:r>
      <w:r>
        <w:rPr>
          <w:rFonts w:ascii="Times New Roman" w:hAnsi="Times New Roman"/>
          <w:sz w:val="24"/>
          <w:szCs w:val="24"/>
        </w:rPr>
        <w:t>hl. m. Prahy</w:t>
      </w:r>
      <w:r w:rsidRPr="00DC2D48">
        <w:rPr>
          <w:rFonts w:ascii="Times New Roman" w:hAnsi="Times New Roman"/>
          <w:sz w:val="24"/>
          <w:szCs w:val="24"/>
        </w:rPr>
        <w:t xml:space="preserve"> </w:t>
      </w:r>
    </w:p>
    <w:p w:rsidR="003243C3" w:rsidRDefault="003243C3" w:rsidP="003243C3">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8/2019 Sb. </w:t>
      </w:r>
      <w:r>
        <w:rPr>
          <w:rFonts w:ascii="Times New Roman" w:hAnsi="Times New Roman"/>
          <w:sz w:val="24"/>
          <w:szCs w:val="24"/>
        </w:rPr>
        <w:t>hl. m. Prahy</w:t>
      </w:r>
    </w:p>
    <w:p w:rsidR="003243C3" w:rsidRDefault="003243C3" w:rsidP="003243C3">
      <w:pPr>
        <w:widowControl w:val="0"/>
        <w:autoSpaceDE w:val="0"/>
        <w:autoSpaceDN w:val="0"/>
        <w:adjustRightInd w:val="0"/>
        <w:spacing w:after="0" w:line="240" w:lineRule="auto"/>
        <w:rPr>
          <w:rFonts w:ascii="Times New Roman" w:hAnsi="Times New Roman"/>
          <w:sz w:val="24"/>
          <w:szCs w:val="24"/>
        </w:rPr>
      </w:pPr>
    </w:p>
    <w:p w:rsidR="003243C3" w:rsidRDefault="003243C3" w:rsidP="003243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2B55D5">
        <w:rPr>
          <w:rFonts w:ascii="Times New Roman" w:hAnsi="Times New Roman"/>
          <w:sz w:val="24"/>
          <w:szCs w:val="24"/>
        </w:rPr>
        <w:t>Zastupitelstvo hlavního města Prahy</w:t>
      </w:r>
      <w:r>
        <w:rPr>
          <w:rFonts w:ascii="Times New Roman" w:hAnsi="Times New Roman"/>
          <w:sz w:val="24"/>
          <w:szCs w:val="24"/>
        </w:rPr>
        <w:t xml:space="preserve"> se usneslo dne 21. 12. 2000 vydat podle </w:t>
      </w:r>
      <w:hyperlink r:id="rId7" w:history="1">
        <w:r w:rsidR="002B55D5">
          <w:rPr>
            <w:rStyle w:val="Hypertextovodkaz"/>
            <w:rFonts w:ascii="Times New Roman" w:hAnsi="Times New Roman"/>
            <w:sz w:val="24"/>
            <w:szCs w:val="24"/>
          </w:rPr>
          <w:t>§ 17 odst. </w:t>
        </w:r>
        <w:r>
          <w:rPr>
            <w:rStyle w:val="Hypertextovodkaz"/>
            <w:rFonts w:ascii="Times New Roman" w:hAnsi="Times New Roman"/>
            <w:sz w:val="24"/>
            <w:szCs w:val="24"/>
          </w:rPr>
          <w:t>3 zákona č. 131/2000 Sb.</w:t>
        </w:r>
      </w:hyperlink>
      <w:r>
        <w:rPr>
          <w:rFonts w:ascii="Times New Roman" w:hAnsi="Times New Roman"/>
          <w:sz w:val="24"/>
          <w:szCs w:val="24"/>
        </w:rPr>
        <w:t xml:space="preserve">, o hlavním městě Praze, tuto obecně závaznou vyhlášku: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B55D5" w:rsidRDefault="002B55D5" w:rsidP="002B55D5">
      <w:pPr>
        <w:jc w:val="center"/>
        <w:rPr>
          <w:rFonts w:ascii="Times New Roman" w:hAnsi="Times New Roman" w:cs="Times New Roman"/>
          <w:b/>
          <w:sz w:val="24"/>
          <w:szCs w:val="24"/>
        </w:rPr>
      </w:pPr>
    </w:p>
    <w:p w:rsidR="002B55D5" w:rsidRDefault="002B55D5" w:rsidP="002B55D5">
      <w:pPr>
        <w:jc w:val="center"/>
        <w:rPr>
          <w:rFonts w:ascii="Times New Roman" w:hAnsi="Times New Roman" w:cs="Times New Roman"/>
          <w:b/>
          <w:sz w:val="24"/>
          <w:szCs w:val="24"/>
        </w:rPr>
      </w:pPr>
    </w:p>
    <w:p w:rsidR="002B55D5" w:rsidRDefault="002B55D5" w:rsidP="002B55D5">
      <w:pPr>
        <w:jc w:val="center"/>
        <w:rPr>
          <w:rFonts w:ascii="Times New Roman" w:hAnsi="Times New Roman" w:cs="Times New Roman"/>
          <w:b/>
          <w:sz w:val="24"/>
          <w:szCs w:val="24"/>
        </w:rPr>
      </w:pPr>
    </w:p>
    <w:p w:rsidR="002B55D5" w:rsidRDefault="002B55D5" w:rsidP="002B55D5">
      <w:pPr>
        <w:jc w:val="center"/>
        <w:rPr>
          <w:rFonts w:ascii="Times New Roman" w:hAnsi="Times New Roman" w:cs="Times New Roman"/>
          <w:b/>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lastRenderedPageBreak/>
        <w:t>ČÁST PRVNÍ</w:t>
      </w:r>
    </w:p>
    <w:p w:rsidR="00787C57" w:rsidRPr="002B55D5" w:rsidRDefault="00787C57" w:rsidP="002B55D5">
      <w:pPr>
        <w:jc w:val="center"/>
        <w:rPr>
          <w:rFonts w:ascii="Times New Roman" w:hAnsi="Times New Roman" w:cs="Times New Roman"/>
          <w:b/>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Názvy a území městských částí</w:t>
      </w:r>
    </w:p>
    <w:p w:rsidR="00787C57" w:rsidRPr="000F2C29" w:rsidRDefault="00787C57" w:rsidP="00787C57">
      <w:pPr>
        <w:rPr>
          <w:rFonts w:ascii="Times New Roman" w:hAnsi="Times New Roman" w:cs="Times New Roman"/>
          <w:sz w:val="24"/>
          <w:szCs w:val="24"/>
        </w:rPr>
      </w:pPr>
    </w:p>
    <w:p w:rsidR="00787C57" w:rsidRPr="000F2C29" w:rsidRDefault="00787C57" w:rsidP="002B55D5">
      <w:pPr>
        <w:jc w:val="center"/>
        <w:rPr>
          <w:rFonts w:ascii="Times New Roman" w:hAnsi="Times New Roman" w:cs="Times New Roman"/>
          <w:sz w:val="24"/>
          <w:szCs w:val="24"/>
        </w:rPr>
      </w:pPr>
      <w:r w:rsidRPr="000F2C29">
        <w:rPr>
          <w:rFonts w:ascii="Times New Roman" w:hAnsi="Times New Roman" w:cs="Times New Roman"/>
          <w:sz w:val="24"/>
          <w:szCs w:val="24"/>
        </w:rPr>
        <w:t>§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Hlavní město Praha se člení na městské části, jejic</w:t>
      </w:r>
      <w:r w:rsidR="002B55D5">
        <w:rPr>
          <w:rFonts w:ascii="Times New Roman" w:hAnsi="Times New Roman" w:cs="Times New Roman"/>
          <w:sz w:val="24"/>
          <w:szCs w:val="24"/>
        </w:rPr>
        <w:t>hž názvy a území jsou uvedeny v </w:t>
      </w:r>
      <w:r w:rsidRPr="000F2C29">
        <w:rPr>
          <w:rFonts w:ascii="Times New Roman" w:hAnsi="Times New Roman" w:cs="Times New Roman"/>
          <w:sz w:val="24"/>
          <w:szCs w:val="24"/>
        </w:rPr>
        <w:t>příloze č. 1 této vyhlášky.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ČÁST DRUHÁ</w:t>
      </w:r>
    </w:p>
    <w:p w:rsidR="00787C57" w:rsidRPr="002B55D5" w:rsidRDefault="00787C57" w:rsidP="002B55D5">
      <w:pPr>
        <w:jc w:val="center"/>
        <w:rPr>
          <w:rFonts w:ascii="Times New Roman" w:hAnsi="Times New Roman" w:cs="Times New Roman"/>
          <w:b/>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Záležitosti, které se svěřují do působnosti městských částí nad rozsah stanovený zákonem</w:t>
      </w:r>
    </w:p>
    <w:p w:rsidR="00787C57" w:rsidRPr="002B55D5" w:rsidRDefault="00787C57" w:rsidP="002B55D5">
      <w:pPr>
        <w:jc w:val="center"/>
        <w:rPr>
          <w:rFonts w:ascii="Times New Roman" w:hAnsi="Times New Roman" w:cs="Times New Roman"/>
          <w:b/>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HLAVA I</w:t>
      </w:r>
    </w:p>
    <w:p w:rsidR="00787C57" w:rsidRPr="002B55D5" w:rsidRDefault="00787C57" w:rsidP="002B55D5">
      <w:pPr>
        <w:jc w:val="center"/>
        <w:rPr>
          <w:rFonts w:ascii="Times New Roman" w:hAnsi="Times New Roman" w:cs="Times New Roman"/>
          <w:b/>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Samostatná působnost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Do samostatné působnosti všech městských částí se nad rozsah stanovený zákonem svěřují záležitosti uvedené v příloze č. 2 této vyhlášky.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HLAVA II</w:t>
      </w:r>
    </w:p>
    <w:p w:rsidR="00787C57" w:rsidRPr="002B55D5" w:rsidRDefault="00787C57" w:rsidP="002B55D5">
      <w:pPr>
        <w:jc w:val="center"/>
        <w:rPr>
          <w:rFonts w:ascii="Times New Roman" w:hAnsi="Times New Roman" w:cs="Times New Roman"/>
          <w:b/>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Přenesená působnost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 Do přenesené působnosti všech městských částí se nad rozsah stanovený zákonem svěřují záležitosti uvedené v příloze přílohy č. 3 této vyhlášky.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(2) Městské části vykonávají přenesenou působnost podle odstavce 1 na svém území.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 Do přenesené působnosti městských částí Praha 1, Praha 2, Praha 3, Praha 4, Praha</w:t>
      </w:r>
      <w:r w:rsidR="002B55D5">
        <w:rPr>
          <w:rFonts w:ascii="Times New Roman" w:hAnsi="Times New Roman" w:cs="Times New Roman"/>
          <w:sz w:val="24"/>
          <w:szCs w:val="24"/>
        </w:rPr>
        <w:t> </w:t>
      </w:r>
      <w:r w:rsidRPr="000F2C29">
        <w:rPr>
          <w:rFonts w:ascii="Times New Roman" w:hAnsi="Times New Roman" w:cs="Times New Roman"/>
          <w:sz w:val="24"/>
          <w:szCs w:val="24"/>
        </w:rPr>
        <w:t>5, Praha 6, Praha 7, Praha 8, Praha 9, Praha 10, Praha 11, Praha 12, Praha 13, Praha 14, Praha 15, Praha 16, Praha 17, Praha 18, Praha 19, Praha 20, Praha 21 a Praha 22 se nad rozsah stanovený zákonem svěřují záležitosti uvedené v příloze č. 4 této vyhlášky.</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(2) Městská část Praha 1 vykonává přenesenou působnost podle odstavce 1 na svém území.</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(3) Městská část Praha 2 vykonává přenesenou působnost podle odstavce 1 na svém území.</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(4) Městská část Praha 3 vykonává přenesenou působnost podle odstavce 1 na svém území.</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(5) Městská část Praha 4 vykonává přenesenou působnost podle odstavce 1 na svém území a na území městské části Praha - Kunratice.</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(6) Městská část Praha 5 vykonává přenesenou působnost podle odstavce 1 na svém území a na území městské části Praha - Slivenec.</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(7) Městská část Praha 6 vykonává přenesenou působnost podle odstavce 1 na svém území a na území městských částí Praha - Lysolaje, Praha - Nebušice, Praha - Přední Kopanina a Praha - Suchdol.</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(8) Městská část Praha 7 vykonává přenesenou působnost podle odstavce 1 na svém území a na území městské části Praha - Troja.</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(9) Městská část Praha 8 vykonává přenesenou působnost podle odstavce 1 na svém území a na území městských částí Praha - Březiněves, Praha - Dolní Chabry a Praha - Ďáblice.</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(10) Městská část Praha 9 vykonává přenesenou působnost podle odstavce 1 na svém území.</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(11) Městská část Praha 10 vykonává přenesenou působnost podle odstavce 1 na svém území.</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(12) Městská část Praha 11 vykonává přenesenou působnost podle odstavce 1 na svém území a na území městských částí Praha - Křeslice, Praha - Šeberov a Praha - Újezd.</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(13) Městská část Praha 12 vykonává přenesenou působnost podle odstavce 1 na svém území a na území městské části Praha - Libuš.</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(14) Městská část Praha 13 vykonává přenesenou působnost podle odstavce 1 na svém území a na území městské části Praha - Řeporyje.</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(15) Městská část Praha 14 vykonává přenesenou působnost podle odstavce 1 na svém území a na území městské části Praha - Dolní Počernice.</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(16) Městská část Praha 15 vykonává přenesenou působnost podle odstavce 1 na svém území a na území městských částí Praha - Dolní Měcholupy, Praha - Dubeč, Praha - Petrovice a Praha - Štěrboholy.</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(17) Městská část Praha 16 vykonává přenesenou působnost podle odstavce 1 na svém území a na území městských částí Praha - Lipence, Praha - L</w:t>
      </w:r>
      <w:r w:rsidR="002B55D5">
        <w:rPr>
          <w:rFonts w:ascii="Times New Roman" w:hAnsi="Times New Roman" w:cs="Times New Roman"/>
          <w:sz w:val="24"/>
          <w:szCs w:val="24"/>
        </w:rPr>
        <w:t>ochkov, Praha - Velká Chuchle a </w:t>
      </w:r>
      <w:r w:rsidRPr="000F2C29">
        <w:rPr>
          <w:rFonts w:ascii="Times New Roman" w:hAnsi="Times New Roman" w:cs="Times New Roman"/>
          <w:sz w:val="24"/>
          <w:szCs w:val="24"/>
        </w:rPr>
        <w:t>Praha - Zbraslav.</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(18) Městská část Praha 17 vykonává přenesenou působnost podle odstavce 1 na svém území a na území městské části Praha - Zličín.</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(19) Městská část Praha 18 vykonává přenesenou působnost podle odstavce 1 na svém území a na území městské části Praha - Čakovice.</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(20) Městská část Praha 19 vykonává přenesenou působnost podle odstavce 1 na svém území a na území městských částí Praha - Satalice a Praha - Vinoř.</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(21) Městská část Praha 20 vykonává přenesenou působnost podle odstavce 1 na svém území.</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(22) Městská část Praha 21 vykonává přenesenou působnost podle odstavců odstavce 1 na svém území a na území městských částí Praha - Běchovice, Praha - Klánovice a Praha - Koloděje.</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(23) Městská část Praha 22 vykonává přenesenou působnost podle odstavce 1 na svém území a na území městských částí Praha - Benice, Praha - Kolovraty, Praha - Královice a Praha - Nedvězí.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ČÁST TŘETÍ</w:t>
      </w:r>
    </w:p>
    <w:p w:rsidR="00787C57" w:rsidRPr="002B55D5" w:rsidRDefault="00787C57" w:rsidP="002B55D5">
      <w:pPr>
        <w:jc w:val="center"/>
        <w:rPr>
          <w:rFonts w:ascii="Times New Roman" w:hAnsi="Times New Roman" w:cs="Times New Roman"/>
          <w:b/>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Rozpočet hlavního města Prahy a rozpočty městských částí</w:t>
      </w:r>
    </w:p>
    <w:p w:rsidR="00787C57" w:rsidRPr="002B55D5" w:rsidRDefault="00787C57" w:rsidP="002B55D5">
      <w:pPr>
        <w:jc w:val="center"/>
        <w:rPr>
          <w:rFonts w:ascii="Times New Roman" w:hAnsi="Times New Roman" w:cs="Times New Roman"/>
          <w:b/>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HLAVA I</w:t>
      </w:r>
    </w:p>
    <w:p w:rsidR="00787C57" w:rsidRPr="002B55D5" w:rsidRDefault="00787C57" w:rsidP="002B55D5">
      <w:pPr>
        <w:jc w:val="center"/>
        <w:rPr>
          <w:rFonts w:ascii="Times New Roman" w:hAnsi="Times New Roman" w:cs="Times New Roman"/>
          <w:b/>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 xml:space="preserve">Způsob projednání návrhu rozpočtu hlavního </w:t>
      </w:r>
      <w:r w:rsidR="00465EBB">
        <w:rPr>
          <w:rFonts w:ascii="Times New Roman" w:hAnsi="Times New Roman" w:cs="Times New Roman"/>
          <w:b/>
          <w:sz w:val="24"/>
          <w:szCs w:val="24"/>
        </w:rPr>
        <w:t>města Prahy a městských částí a </w:t>
      </w:r>
      <w:r w:rsidRPr="002B55D5">
        <w:rPr>
          <w:rFonts w:ascii="Times New Roman" w:hAnsi="Times New Roman" w:cs="Times New Roman"/>
          <w:b/>
          <w:sz w:val="24"/>
          <w:szCs w:val="24"/>
        </w:rPr>
        <w:t>závěrečného účtu hlavního města Prahy a městských částí a výsledků jejich hospodaření</w:t>
      </w:r>
    </w:p>
    <w:p w:rsidR="00787C57" w:rsidRPr="000F2C29" w:rsidRDefault="00787C57" w:rsidP="002B55D5">
      <w:pPr>
        <w:jc w:val="center"/>
        <w:rPr>
          <w:rFonts w:ascii="Times New Roman" w:hAnsi="Times New Roman" w:cs="Times New Roman"/>
          <w:sz w:val="24"/>
          <w:szCs w:val="24"/>
        </w:rPr>
      </w:pPr>
    </w:p>
    <w:p w:rsidR="00787C57" w:rsidRPr="002B55D5" w:rsidRDefault="00787C57" w:rsidP="002B55D5">
      <w:pPr>
        <w:jc w:val="center"/>
        <w:rPr>
          <w:rFonts w:ascii="Times New Roman" w:hAnsi="Times New Roman" w:cs="Times New Roman"/>
          <w:b/>
          <w:sz w:val="24"/>
          <w:szCs w:val="24"/>
        </w:rPr>
      </w:pPr>
      <w:r w:rsidRPr="002B55D5">
        <w:rPr>
          <w:rFonts w:ascii="Times New Roman" w:hAnsi="Times New Roman" w:cs="Times New Roman"/>
          <w:b/>
          <w:sz w:val="24"/>
          <w:szCs w:val="24"/>
        </w:rPr>
        <w:t>§ 5</w:t>
      </w:r>
    </w:p>
    <w:p w:rsidR="00787C57" w:rsidRPr="000F2C29" w:rsidRDefault="00787C57" w:rsidP="002B55D5">
      <w:pPr>
        <w:jc w:val="center"/>
        <w:rPr>
          <w:rFonts w:ascii="Times New Roman" w:hAnsi="Times New Roman" w:cs="Times New Roman"/>
          <w:sz w:val="24"/>
          <w:szCs w:val="24"/>
        </w:rPr>
      </w:pPr>
      <w:r w:rsidRPr="002B55D5">
        <w:rPr>
          <w:rFonts w:ascii="Times New Roman" w:hAnsi="Times New Roman" w:cs="Times New Roman"/>
          <w:b/>
          <w:sz w:val="24"/>
          <w:szCs w:val="24"/>
        </w:rPr>
        <w:t>Způsob projednání návrhu rozpočtu a střednědobého výhledu rozpočtu hlavního města Prahy</w:t>
      </w:r>
    </w:p>
    <w:p w:rsidR="00787C57" w:rsidRPr="000F2C29" w:rsidRDefault="00787C57" w:rsidP="00787C57">
      <w:pPr>
        <w:rPr>
          <w:rFonts w:ascii="Times New Roman" w:hAnsi="Times New Roman" w:cs="Times New Roman"/>
          <w:sz w:val="24"/>
          <w:szCs w:val="24"/>
        </w:rPr>
      </w:pP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(1) Organizace hlavního města Prahy podle jiného právního předpisu</w:t>
      </w:r>
      <w:r w:rsidRPr="00B34737">
        <w:rPr>
          <w:rFonts w:ascii="Times New Roman" w:hAnsi="Times New Roman" w:cs="Times New Roman"/>
          <w:sz w:val="24"/>
          <w:szCs w:val="24"/>
          <w:vertAlign w:val="superscript"/>
        </w:rPr>
        <w:t>1)</w:t>
      </w:r>
      <w:r w:rsidRPr="000F2C29">
        <w:rPr>
          <w:rFonts w:ascii="Times New Roman" w:hAnsi="Times New Roman" w:cs="Times New Roman"/>
          <w:sz w:val="24"/>
          <w:szCs w:val="24"/>
        </w:rPr>
        <w:t xml:space="preserve"> předloží Magistrátu hlavního města Prahy v termínech stanovených Magistrátem hlavního města Prahy, nejpozději však do 10. července, návrh neinvestičního příspěvku na následující rozpočtový rok.</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(2) Magistrát hlavního města Prahy mj. na základě návrhů uvedených v odstavci 1 sestaví návrh rozpočtu hlavního města Prahy na následující rozpočtový rok</w:t>
      </w:r>
      <w:r w:rsidR="002B55D5">
        <w:rPr>
          <w:rFonts w:ascii="Times New Roman" w:hAnsi="Times New Roman" w:cs="Times New Roman"/>
          <w:sz w:val="24"/>
          <w:szCs w:val="24"/>
        </w:rPr>
        <w:t>, s přihlédnutím k </w:t>
      </w:r>
      <w:r w:rsidRPr="000F2C29">
        <w:rPr>
          <w:rFonts w:ascii="Times New Roman" w:hAnsi="Times New Roman" w:cs="Times New Roman"/>
          <w:sz w:val="24"/>
          <w:szCs w:val="24"/>
        </w:rPr>
        <w:t>možnostem jeho krytí, včetně návrhu finančních vztahů k městským částem a organizacím hlavního města Prahy a návrhu střednědobého výhledu rozpočtu.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(3) Návrh rozpočtu hlavního města Prahy na následující rozpočtový rok včetně návrhu střednědobého výhledu rozpočtu projedná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do 31. října a předloží jej k projednání městským částem tak, aby jej městské části obdržely do 5 dnů od projednání </w:t>
      </w:r>
      <w:r w:rsidR="002B55D5">
        <w:rPr>
          <w:rFonts w:ascii="Times New Roman" w:hAnsi="Times New Roman" w:cs="Times New Roman"/>
          <w:sz w:val="24"/>
          <w:szCs w:val="24"/>
        </w:rPr>
        <w:t>Radou hlavního města Prahy</w:t>
      </w:r>
      <w:r w:rsidRPr="000F2C29">
        <w:rPr>
          <w:rFonts w:ascii="Times New Roman" w:hAnsi="Times New Roman" w:cs="Times New Roman"/>
          <w:sz w:val="24"/>
          <w:szCs w:val="24"/>
        </w:rPr>
        <w:t xml:space="preserve">. Městské části sdělí písemně své stanovisko do 20. listopadu. Stanoviska městských částí projedná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v rámci odsouhlasení návrhu rozpočtu a střednědobého výhledu rozpočtu hlavního města Prahy.</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(4) Podle odstavců 1 až 3 se obdobně postupuje při projednávání návrhu finančního plánu hospodářské činnosti podléhající podle jiného právního předpisu</w:t>
      </w:r>
      <w:r w:rsidRPr="00B34737">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dani.</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55D5">
      <w:pPr>
        <w:jc w:val="both"/>
        <w:rPr>
          <w:rFonts w:ascii="Times New Roman" w:hAnsi="Times New Roman" w:cs="Times New Roman"/>
          <w:sz w:val="24"/>
          <w:szCs w:val="24"/>
        </w:rPr>
      </w:pPr>
      <w:r w:rsidRPr="000F2C29">
        <w:rPr>
          <w:rFonts w:ascii="Times New Roman" w:hAnsi="Times New Roman" w:cs="Times New Roman"/>
          <w:sz w:val="24"/>
          <w:szCs w:val="24"/>
        </w:rPr>
        <w:tab/>
        <w:t>(5) Organizace hlavního města Prahy předloží Ma</w:t>
      </w:r>
      <w:r w:rsidR="00B34737">
        <w:rPr>
          <w:rFonts w:ascii="Times New Roman" w:hAnsi="Times New Roman" w:cs="Times New Roman"/>
          <w:sz w:val="24"/>
          <w:szCs w:val="24"/>
        </w:rPr>
        <w:t>gistrátu hlavního města Prahy v </w:t>
      </w:r>
      <w:r w:rsidRPr="000F2C29">
        <w:rPr>
          <w:rFonts w:ascii="Times New Roman" w:hAnsi="Times New Roman" w:cs="Times New Roman"/>
          <w:sz w:val="24"/>
          <w:szCs w:val="24"/>
        </w:rPr>
        <w:t>termínech stanovených Magistrátem hlavního města Prahy, nejpozději však do 30. listopadu, návrh svého rozpočtu na následující rozpočtový rok a dále návrh svého střednědobého výhledu rozpočtu.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B34737" w:rsidRDefault="00787C57" w:rsidP="00B34737">
      <w:pPr>
        <w:jc w:val="center"/>
        <w:rPr>
          <w:rFonts w:ascii="Times New Roman" w:hAnsi="Times New Roman" w:cs="Times New Roman"/>
          <w:b/>
          <w:sz w:val="24"/>
          <w:szCs w:val="24"/>
        </w:rPr>
      </w:pPr>
      <w:r w:rsidRPr="00B34737">
        <w:rPr>
          <w:rFonts w:ascii="Times New Roman" w:hAnsi="Times New Roman" w:cs="Times New Roman"/>
          <w:b/>
          <w:sz w:val="24"/>
          <w:szCs w:val="24"/>
        </w:rPr>
        <w:t>§ 6</w:t>
      </w:r>
    </w:p>
    <w:p w:rsidR="00787C57" w:rsidRPr="00B34737" w:rsidRDefault="00787C57" w:rsidP="00B34737">
      <w:pPr>
        <w:jc w:val="center"/>
        <w:rPr>
          <w:rFonts w:ascii="Times New Roman" w:hAnsi="Times New Roman" w:cs="Times New Roman"/>
          <w:b/>
          <w:sz w:val="24"/>
          <w:szCs w:val="24"/>
        </w:rPr>
      </w:pPr>
      <w:r w:rsidRPr="00B34737">
        <w:rPr>
          <w:rFonts w:ascii="Times New Roman" w:hAnsi="Times New Roman" w:cs="Times New Roman"/>
          <w:b/>
          <w:sz w:val="24"/>
          <w:szCs w:val="24"/>
        </w:rPr>
        <w:t>Způsob projednání návrhu rozpočtu městských částí</w:t>
      </w:r>
    </w:p>
    <w:p w:rsidR="00787C57" w:rsidRPr="000F2C29" w:rsidRDefault="00787C57" w:rsidP="00787C57">
      <w:pPr>
        <w:rPr>
          <w:rFonts w:ascii="Times New Roman" w:hAnsi="Times New Roman" w:cs="Times New Roman"/>
          <w:sz w:val="24"/>
          <w:szCs w:val="24"/>
        </w:rPr>
      </w:pPr>
    </w:p>
    <w:p w:rsidR="00787C57" w:rsidRPr="000F2C29" w:rsidRDefault="00787C57" w:rsidP="00B34737">
      <w:pPr>
        <w:jc w:val="both"/>
        <w:rPr>
          <w:rFonts w:ascii="Times New Roman" w:hAnsi="Times New Roman" w:cs="Times New Roman"/>
          <w:sz w:val="24"/>
          <w:szCs w:val="24"/>
        </w:rPr>
      </w:pPr>
      <w:r w:rsidRPr="000F2C29">
        <w:rPr>
          <w:rFonts w:ascii="Times New Roman" w:hAnsi="Times New Roman" w:cs="Times New Roman"/>
          <w:sz w:val="24"/>
          <w:szCs w:val="24"/>
        </w:rPr>
        <w:tab/>
        <w:t xml:space="preserve">(1)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projedná návrh finančních vztahů k městským částem na následující rozpočtový rok do 10. září. Magistrát hlavního města Prahy sdělí městským částem návrh finančních vztahů na následující rozpočtový rok do 3 dnů po odsouhlasení </w:t>
      </w:r>
      <w:r w:rsidR="002B55D5">
        <w:rPr>
          <w:rFonts w:ascii="Times New Roman" w:hAnsi="Times New Roman" w:cs="Times New Roman"/>
          <w:sz w:val="24"/>
          <w:szCs w:val="24"/>
        </w:rPr>
        <w:t>Radou hlavního města Prahy</w:t>
      </w:r>
      <w:r w:rsidRPr="000F2C29">
        <w:rPr>
          <w:rFonts w:ascii="Times New Roman" w:hAnsi="Times New Roman" w:cs="Times New Roman"/>
          <w:sz w:val="24"/>
          <w:szCs w:val="24"/>
        </w:rPr>
        <w:t>.</w:t>
      </w:r>
    </w:p>
    <w:p w:rsidR="00787C57" w:rsidRPr="000F2C29" w:rsidRDefault="00787C57" w:rsidP="00B3473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34737">
      <w:pPr>
        <w:jc w:val="both"/>
        <w:rPr>
          <w:rFonts w:ascii="Times New Roman" w:hAnsi="Times New Roman" w:cs="Times New Roman"/>
          <w:sz w:val="24"/>
          <w:szCs w:val="24"/>
        </w:rPr>
      </w:pPr>
      <w:r w:rsidRPr="000F2C29">
        <w:rPr>
          <w:rFonts w:ascii="Times New Roman" w:hAnsi="Times New Roman" w:cs="Times New Roman"/>
          <w:sz w:val="24"/>
          <w:szCs w:val="24"/>
        </w:rPr>
        <w:tab/>
        <w:t>(2) Městská část sdělí Magistrátu hlavního města Prahy písemně své připomín</w:t>
      </w:r>
      <w:r w:rsidR="00B34737">
        <w:rPr>
          <w:rFonts w:ascii="Times New Roman" w:hAnsi="Times New Roman" w:cs="Times New Roman"/>
          <w:sz w:val="24"/>
          <w:szCs w:val="24"/>
        </w:rPr>
        <w:t>ky k </w:t>
      </w:r>
      <w:r w:rsidRPr="000F2C29">
        <w:rPr>
          <w:rFonts w:ascii="Times New Roman" w:hAnsi="Times New Roman" w:cs="Times New Roman"/>
          <w:sz w:val="24"/>
          <w:szCs w:val="24"/>
        </w:rPr>
        <w:t>návrhu podle odstavce 1 do 14 dnů po jeho obdržení. Nebudou-li připomínky městskou částí sděleny v této lhůtě, má se za to, že městská část nemá připomínek.</w:t>
      </w:r>
    </w:p>
    <w:p w:rsidR="00787C57" w:rsidRPr="000F2C29" w:rsidRDefault="00787C57" w:rsidP="00B3473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34737">
      <w:pPr>
        <w:jc w:val="both"/>
        <w:rPr>
          <w:rFonts w:ascii="Times New Roman" w:hAnsi="Times New Roman" w:cs="Times New Roman"/>
          <w:sz w:val="24"/>
          <w:szCs w:val="24"/>
        </w:rPr>
      </w:pPr>
      <w:r w:rsidRPr="000F2C29">
        <w:rPr>
          <w:rFonts w:ascii="Times New Roman" w:hAnsi="Times New Roman" w:cs="Times New Roman"/>
          <w:sz w:val="24"/>
          <w:szCs w:val="24"/>
        </w:rPr>
        <w:tab/>
        <w:t xml:space="preserve">(3)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projedná připomínky městských částí k návrhu finančních vztahů a rozhodne o jejich vypořádání.</w:t>
      </w:r>
    </w:p>
    <w:p w:rsidR="00787C57" w:rsidRPr="000F2C29" w:rsidRDefault="00787C57" w:rsidP="00B3473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34737">
      <w:pPr>
        <w:jc w:val="both"/>
        <w:rPr>
          <w:rFonts w:ascii="Times New Roman" w:hAnsi="Times New Roman" w:cs="Times New Roman"/>
          <w:sz w:val="24"/>
          <w:szCs w:val="24"/>
        </w:rPr>
      </w:pPr>
      <w:r w:rsidRPr="000F2C29">
        <w:rPr>
          <w:rFonts w:ascii="Times New Roman" w:hAnsi="Times New Roman" w:cs="Times New Roman"/>
          <w:sz w:val="24"/>
          <w:szCs w:val="24"/>
        </w:rPr>
        <w:tab/>
        <w:t xml:space="preserve">(4) Nesouhlasí-li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s připomínkami městské části, předloží připomínky spolu s návrhem finančních vztahů k projednání </w:t>
      </w:r>
      <w:r w:rsidR="007045DC">
        <w:rPr>
          <w:rFonts w:ascii="Times New Roman" w:hAnsi="Times New Roman" w:cs="Times New Roman"/>
          <w:sz w:val="24"/>
          <w:szCs w:val="24"/>
        </w:rPr>
        <w:t>Zastupitelstvu hlavního města Prahy</w:t>
      </w:r>
      <w:r w:rsidRPr="000F2C29">
        <w:rPr>
          <w:rFonts w:ascii="Times New Roman" w:hAnsi="Times New Roman" w:cs="Times New Roman"/>
          <w:sz w:val="24"/>
          <w:szCs w:val="24"/>
        </w:rPr>
        <w:t xml:space="preserve"> v rámci lhůt k projednání a schválení rozpočtu hlavního města Prahy.</w:t>
      </w:r>
    </w:p>
    <w:p w:rsidR="00787C57" w:rsidRPr="000F2C29" w:rsidRDefault="00787C57" w:rsidP="00B3473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34737">
      <w:pPr>
        <w:jc w:val="both"/>
        <w:rPr>
          <w:rFonts w:ascii="Times New Roman" w:hAnsi="Times New Roman" w:cs="Times New Roman"/>
          <w:sz w:val="24"/>
          <w:szCs w:val="24"/>
        </w:rPr>
      </w:pPr>
      <w:r w:rsidRPr="000F2C29">
        <w:rPr>
          <w:rFonts w:ascii="Times New Roman" w:hAnsi="Times New Roman" w:cs="Times New Roman"/>
          <w:sz w:val="24"/>
          <w:szCs w:val="24"/>
        </w:rPr>
        <w:tab/>
        <w:t xml:space="preserve">(5) Návrh finančních vztahů odsouhlasený </w:t>
      </w:r>
      <w:r w:rsidR="002B55D5">
        <w:rPr>
          <w:rFonts w:ascii="Times New Roman" w:hAnsi="Times New Roman" w:cs="Times New Roman"/>
          <w:sz w:val="24"/>
          <w:szCs w:val="24"/>
        </w:rPr>
        <w:t>Radou hlavního města Prahy</w:t>
      </w:r>
      <w:r w:rsidR="00452866">
        <w:rPr>
          <w:rFonts w:ascii="Times New Roman" w:hAnsi="Times New Roman" w:cs="Times New Roman"/>
          <w:sz w:val="24"/>
          <w:szCs w:val="24"/>
        </w:rPr>
        <w:t xml:space="preserve"> podle § 5 odst. </w:t>
      </w:r>
      <w:r w:rsidRPr="000F2C29">
        <w:rPr>
          <w:rFonts w:ascii="Times New Roman" w:hAnsi="Times New Roman" w:cs="Times New Roman"/>
          <w:sz w:val="24"/>
          <w:szCs w:val="24"/>
        </w:rPr>
        <w:t>3 je vstupním dokumentem pro sestavení návrhu rozpočtu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(6) Finanční vztahy k městským částem jsou schvalovány v rámci rozpočtu hlavního města Prahy.</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ab/>
        <w:t>(7) Městské části mohou přistoupit ke schvalování svého rozpočtu až po schválení rozpočtu hlavního města Prahy. Nebude-li rozpočet městské části schválen před 1. lednem rozpočtového roku, řídí se hospodaření městské části v době do schválení jejího rozpočtu pravidly rozpočtového provizoria schválenými zastupitelstvem městské části.</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ab/>
        <w:t>(8) Městské části schvalují svůj střednědobý výhled ro</w:t>
      </w:r>
      <w:r w:rsidR="00452866">
        <w:rPr>
          <w:rFonts w:ascii="Times New Roman" w:hAnsi="Times New Roman" w:cs="Times New Roman"/>
          <w:sz w:val="24"/>
          <w:szCs w:val="24"/>
        </w:rPr>
        <w:t>zpočtu minimálně ve struktuře a </w:t>
      </w:r>
      <w:r w:rsidRPr="000F2C29">
        <w:rPr>
          <w:rFonts w:ascii="Times New Roman" w:hAnsi="Times New Roman" w:cs="Times New Roman"/>
          <w:sz w:val="24"/>
          <w:szCs w:val="24"/>
        </w:rPr>
        <w:t>na období stanovené Magistrátem hlavního města Prahy nad rámec zákonné úpravy.</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ab/>
        <w:t>(9) Městské části zpracovávají svůj rozpočet také podle celoměstsky významných dat uvedených v příloze č. 5 této vyhlášky.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452866" w:rsidRDefault="00787C57" w:rsidP="00452866">
      <w:pPr>
        <w:jc w:val="center"/>
        <w:rPr>
          <w:rFonts w:ascii="Times New Roman" w:hAnsi="Times New Roman" w:cs="Times New Roman"/>
          <w:b/>
          <w:sz w:val="24"/>
          <w:szCs w:val="24"/>
        </w:rPr>
      </w:pPr>
      <w:r w:rsidRPr="00452866">
        <w:rPr>
          <w:rFonts w:ascii="Times New Roman" w:hAnsi="Times New Roman" w:cs="Times New Roman"/>
          <w:b/>
          <w:sz w:val="24"/>
          <w:szCs w:val="24"/>
        </w:rPr>
        <w:t>§ 7</w:t>
      </w:r>
    </w:p>
    <w:p w:rsidR="00787C57" w:rsidRPr="00452866" w:rsidRDefault="00787C57" w:rsidP="00452866">
      <w:pPr>
        <w:jc w:val="center"/>
        <w:rPr>
          <w:rFonts w:ascii="Times New Roman" w:hAnsi="Times New Roman" w:cs="Times New Roman"/>
          <w:b/>
          <w:sz w:val="24"/>
          <w:szCs w:val="24"/>
        </w:rPr>
      </w:pPr>
      <w:r w:rsidRPr="00452866">
        <w:rPr>
          <w:rFonts w:ascii="Times New Roman" w:hAnsi="Times New Roman" w:cs="Times New Roman"/>
          <w:b/>
          <w:sz w:val="24"/>
          <w:szCs w:val="24"/>
        </w:rPr>
        <w:t>Způsob projednání závěrečného účtu hlavního města Prahy a výsledků hospodaření hlavního města Prahy</w:t>
      </w:r>
    </w:p>
    <w:p w:rsidR="00787C57" w:rsidRPr="000F2C29" w:rsidRDefault="00787C57" w:rsidP="00787C57">
      <w:pPr>
        <w:rPr>
          <w:rFonts w:ascii="Times New Roman" w:hAnsi="Times New Roman" w:cs="Times New Roman"/>
          <w:sz w:val="24"/>
          <w:szCs w:val="24"/>
        </w:rPr>
      </w:pP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ab/>
        <w:t>(1) Organizace hlavního města Prahy předloží Magistrátu hlavního města Prahy podklady uvedené v jiném právním předpisu</w:t>
      </w:r>
      <w:r w:rsidRPr="00452866">
        <w:rPr>
          <w:rFonts w:ascii="Times New Roman" w:hAnsi="Times New Roman" w:cs="Times New Roman"/>
          <w:sz w:val="24"/>
          <w:szCs w:val="24"/>
          <w:vertAlign w:val="superscript"/>
        </w:rPr>
        <w:t>3)</w:t>
      </w:r>
      <w:r w:rsidRPr="000F2C29">
        <w:rPr>
          <w:rFonts w:ascii="Times New Roman" w:hAnsi="Times New Roman" w:cs="Times New Roman"/>
          <w:sz w:val="24"/>
          <w:szCs w:val="24"/>
        </w:rPr>
        <w:t xml:space="preserve"> k sestavení závěrečného účtu hlavního města Prahy v termínech stanovených Magistrátem hlavního měst</w:t>
      </w:r>
      <w:r w:rsidR="00452866">
        <w:rPr>
          <w:rFonts w:ascii="Times New Roman" w:hAnsi="Times New Roman" w:cs="Times New Roman"/>
          <w:sz w:val="24"/>
          <w:szCs w:val="24"/>
        </w:rPr>
        <w:t>a Prahy, nejpozději však do 15. </w:t>
      </w:r>
      <w:r w:rsidRPr="000F2C29">
        <w:rPr>
          <w:rFonts w:ascii="Times New Roman" w:hAnsi="Times New Roman" w:cs="Times New Roman"/>
          <w:sz w:val="24"/>
          <w:szCs w:val="24"/>
        </w:rPr>
        <w:t>února následujícího roku, a podklady uvedené v jiném právním předpisu</w:t>
      </w:r>
      <w:r w:rsidRPr="00452866">
        <w:rPr>
          <w:rFonts w:ascii="Times New Roman" w:hAnsi="Times New Roman" w:cs="Times New Roman"/>
          <w:sz w:val="24"/>
          <w:szCs w:val="24"/>
          <w:vertAlign w:val="superscript"/>
        </w:rPr>
        <w:t>4)</w:t>
      </w:r>
      <w:r w:rsidRPr="000F2C29">
        <w:rPr>
          <w:rFonts w:ascii="Times New Roman" w:hAnsi="Times New Roman" w:cs="Times New Roman"/>
          <w:sz w:val="24"/>
          <w:szCs w:val="24"/>
        </w:rPr>
        <w:t xml:space="preserve"> ve stejné lhůtě.</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ab/>
        <w:t>(2) Městské části hlavního města Prahy předloží Magistrátu hlavního města Prahy podklady podle § 8 odst. 1.</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ab/>
        <w:t>(3) Po projednání těchto podkladů s jejich předkladateli sestaví Magistrát hlavního města Prahy návrh závěrečného účtu a zašle jej do 15. dubna městským částem. Městské části sdělí písemně své stanovisko do 14 dnů od obdržení návrhu závěrečného účtu Magistrátu hlavního města Prahy. V případě neobdržení stanoviska od městské části se má za to, že městská část s návrhem závěrečného účtu souhlasí.</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52866">
      <w:pPr>
        <w:jc w:val="both"/>
        <w:rPr>
          <w:rFonts w:ascii="Times New Roman" w:hAnsi="Times New Roman" w:cs="Times New Roman"/>
          <w:sz w:val="24"/>
          <w:szCs w:val="24"/>
        </w:rPr>
      </w:pPr>
      <w:r w:rsidRPr="000F2C29">
        <w:rPr>
          <w:rFonts w:ascii="Times New Roman" w:hAnsi="Times New Roman" w:cs="Times New Roman"/>
          <w:sz w:val="24"/>
          <w:szCs w:val="24"/>
        </w:rPr>
        <w:tab/>
        <w:t xml:space="preserve">(4) Stanoviska městských částí projedná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v rámci odsouhlasení návrhu závěrečného účtu hlavního města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lastRenderedPageBreak/>
        <w:t>§ 8</w:t>
      </w: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Způsob projednání závěrečného účtu a výsledků hospodaření městských částí</w:t>
      </w:r>
    </w:p>
    <w:p w:rsidR="00787C57" w:rsidRPr="000F2C29" w:rsidRDefault="00787C57" w:rsidP="00787C57">
      <w:pPr>
        <w:rPr>
          <w:rFonts w:ascii="Times New Roman" w:hAnsi="Times New Roman" w:cs="Times New Roman"/>
          <w:sz w:val="24"/>
          <w:szCs w:val="24"/>
        </w:rPr>
      </w:pP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(1) Vyúčtování finančních vztahů k rozpočtu hlavního města Prahy a ke státnímu rozpočtu, které je součástí závěrečného účtu městské části podle jiného právního předpisu</w:t>
      </w:r>
      <w:r w:rsidRPr="003C0430">
        <w:rPr>
          <w:rFonts w:ascii="Times New Roman" w:hAnsi="Times New Roman" w:cs="Times New Roman"/>
          <w:sz w:val="24"/>
          <w:szCs w:val="24"/>
          <w:vertAlign w:val="superscript"/>
        </w:rPr>
        <w:t>3)</w:t>
      </w:r>
      <w:r w:rsidR="003C0430">
        <w:rPr>
          <w:rFonts w:ascii="Times New Roman" w:hAnsi="Times New Roman" w:cs="Times New Roman"/>
          <w:sz w:val="24"/>
          <w:szCs w:val="24"/>
        </w:rPr>
        <w:t xml:space="preserve"> za </w:t>
      </w:r>
      <w:r w:rsidRPr="000F2C29">
        <w:rPr>
          <w:rFonts w:ascii="Times New Roman" w:hAnsi="Times New Roman" w:cs="Times New Roman"/>
          <w:sz w:val="24"/>
          <w:szCs w:val="24"/>
        </w:rPr>
        <w:t>uplynulý kalendářní rok předloží městská část Magistr</w:t>
      </w:r>
      <w:r w:rsidR="003C0430">
        <w:rPr>
          <w:rFonts w:ascii="Times New Roman" w:hAnsi="Times New Roman" w:cs="Times New Roman"/>
          <w:sz w:val="24"/>
          <w:szCs w:val="24"/>
        </w:rPr>
        <w:t>átu hlavního města Prahy do 15. </w:t>
      </w:r>
      <w:r w:rsidRPr="000F2C29">
        <w:rPr>
          <w:rFonts w:ascii="Times New Roman" w:hAnsi="Times New Roman" w:cs="Times New Roman"/>
          <w:sz w:val="24"/>
          <w:szCs w:val="24"/>
        </w:rPr>
        <w:t>února.</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(2) Podklady za uplynulý kalendářní rok uvedené v jiném právním předpisu</w:t>
      </w:r>
      <w:r w:rsidRPr="003C0430">
        <w:rPr>
          <w:rFonts w:ascii="Times New Roman" w:hAnsi="Times New Roman" w:cs="Times New Roman"/>
          <w:sz w:val="24"/>
          <w:szCs w:val="24"/>
          <w:vertAlign w:val="superscript"/>
        </w:rPr>
        <w:t>4)</w:t>
      </w:r>
      <w:r w:rsidRPr="000F2C29">
        <w:rPr>
          <w:rFonts w:ascii="Times New Roman" w:hAnsi="Times New Roman" w:cs="Times New Roman"/>
          <w:sz w:val="24"/>
          <w:szCs w:val="24"/>
        </w:rPr>
        <w:t xml:space="preserve"> předloží městská část Magistrátu hlavního města Prahy do 28. února.</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(3) Po projednání vyúčtování podle odstavce 1 s Magistrátem hlavního města Prahy sestaví městská část návrh svého závěrečného účtu a o výsledku jeho projednání a schválení neprodleně informuje hlavní město Prahu.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HLAVA II</w:t>
      </w:r>
    </w:p>
    <w:p w:rsidR="00787C57" w:rsidRPr="003C0430" w:rsidRDefault="00787C57" w:rsidP="003C0430">
      <w:pPr>
        <w:jc w:val="center"/>
        <w:rPr>
          <w:rFonts w:ascii="Times New Roman" w:hAnsi="Times New Roman" w:cs="Times New Roman"/>
          <w:b/>
          <w:sz w:val="24"/>
          <w:szCs w:val="24"/>
        </w:rPr>
      </w:pP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Zdroje peněžních příjmů a druhy výdajů městských částí</w:t>
      </w:r>
    </w:p>
    <w:p w:rsidR="00787C57" w:rsidRPr="003C0430" w:rsidRDefault="00787C57" w:rsidP="003C0430">
      <w:pPr>
        <w:jc w:val="center"/>
        <w:rPr>
          <w:rFonts w:ascii="Times New Roman" w:hAnsi="Times New Roman" w:cs="Times New Roman"/>
          <w:b/>
          <w:sz w:val="24"/>
          <w:szCs w:val="24"/>
        </w:rPr>
      </w:pP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 9</w:t>
      </w: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Zdroje peněžních příjmů městských částí</w:t>
      </w:r>
    </w:p>
    <w:p w:rsidR="00787C57" w:rsidRPr="000F2C29" w:rsidRDefault="00787C57" w:rsidP="00787C57">
      <w:pPr>
        <w:rPr>
          <w:rFonts w:ascii="Times New Roman" w:hAnsi="Times New Roman" w:cs="Times New Roman"/>
          <w:sz w:val="24"/>
          <w:szCs w:val="24"/>
        </w:rPr>
      </w:pP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(1) Rozpočtové příjmy městských částí tvoří</w:t>
      </w:r>
      <w:r w:rsidR="003C0430">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 příjmy ze svěřeného majetku a majetkových práv, s výjimkou příjmů, které jsou předmětem daně podle jiného právního předpisu</w:t>
      </w:r>
      <w:r w:rsidRPr="003C0430">
        <w:rPr>
          <w:rFonts w:ascii="Times New Roman" w:hAnsi="Times New Roman" w:cs="Times New Roman"/>
          <w:sz w:val="24"/>
          <w:szCs w:val="24"/>
          <w:vertAlign w:val="superscript"/>
        </w:rPr>
        <w:t>2)</w:t>
      </w:r>
      <w:r w:rsidR="003C0430">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b) příjmy z výsledků vlastní činnosti, s výjimkou příjmů, </w:t>
      </w:r>
      <w:r w:rsidR="003C0430">
        <w:rPr>
          <w:rFonts w:ascii="Times New Roman" w:hAnsi="Times New Roman" w:cs="Times New Roman"/>
          <w:sz w:val="24"/>
          <w:szCs w:val="24"/>
        </w:rPr>
        <w:t>které jsou předmětem daně podle </w:t>
      </w:r>
      <w:r w:rsidRPr="000F2C29">
        <w:rPr>
          <w:rFonts w:ascii="Times New Roman" w:hAnsi="Times New Roman" w:cs="Times New Roman"/>
          <w:sz w:val="24"/>
          <w:szCs w:val="24"/>
        </w:rPr>
        <w:t>jiného právního předpisu</w:t>
      </w:r>
      <w:r w:rsidRPr="003C0430">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a do rozpočtu jsou zařazovány podle písmene c)</w:t>
      </w:r>
      <w:r w:rsidR="003C0430">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c) příjmy, jejichž zdrojem je zdaňovaná činnost, tj. převod ze zisku zdaňované činnosti, odpisy uplatňované do nákladů zdaňované činnosti, zůstatkové ceny prodaného majetku uplatňované do nákladů zdaňované činnosti</w:t>
      </w:r>
      <w:r w:rsidR="003C0430">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lastRenderedPageBreak/>
        <w:t>d) příjmy z hospodářské činnosti právnických osob, pokud jsou podle zákona příjmem městské části, která právnickou osobu zřídila nebo založila</w:t>
      </w:r>
      <w:r w:rsidR="003C0430">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e) příjmy z vlastní správní činnosti, včetně příjmů z výkonů státní správy, k nimž je městská část pověřena podle zvláštních zákonů nebo této vyhlášky, </w:t>
      </w:r>
      <w:r w:rsidR="003C0430">
        <w:rPr>
          <w:rFonts w:ascii="Times New Roman" w:hAnsi="Times New Roman" w:cs="Times New Roman"/>
          <w:sz w:val="24"/>
          <w:szCs w:val="24"/>
        </w:rPr>
        <w:t>zejména ze správních poplatků z </w:t>
      </w:r>
      <w:r w:rsidRPr="000F2C29">
        <w:rPr>
          <w:rFonts w:ascii="Times New Roman" w:hAnsi="Times New Roman" w:cs="Times New Roman"/>
          <w:sz w:val="24"/>
          <w:szCs w:val="24"/>
        </w:rPr>
        <w:t xml:space="preserve">této činnosti, příjmy z vybraných pokut a odvodů uložených </w:t>
      </w:r>
      <w:r w:rsidR="003C0430">
        <w:rPr>
          <w:rFonts w:ascii="Times New Roman" w:hAnsi="Times New Roman" w:cs="Times New Roman"/>
          <w:sz w:val="24"/>
          <w:szCs w:val="24"/>
        </w:rPr>
        <w:t>v pravomoci městské části podle </w:t>
      </w:r>
      <w:r w:rsidRPr="000F2C29">
        <w:rPr>
          <w:rFonts w:ascii="Times New Roman" w:hAnsi="Times New Roman" w:cs="Times New Roman"/>
          <w:sz w:val="24"/>
          <w:szCs w:val="24"/>
        </w:rPr>
        <w:t>zvláštních zákonů nebo této vyhlášky</w:t>
      </w:r>
      <w:r w:rsidR="003C0430">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f) výnosy z místních poplatků podle jiného právního předpisu</w:t>
      </w:r>
      <w:r w:rsidRPr="003C0430">
        <w:rPr>
          <w:rFonts w:ascii="Times New Roman" w:hAnsi="Times New Roman" w:cs="Times New Roman"/>
          <w:sz w:val="24"/>
          <w:szCs w:val="24"/>
          <w:vertAlign w:val="superscript"/>
        </w:rPr>
        <w:t>5)</w:t>
      </w:r>
      <w:r w:rsidRPr="000F2C29">
        <w:rPr>
          <w:rFonts w:ascii="Times New Roman" w:hAnsi="Times New Roman" w:cs="Times New Roman"/>
          <w:sz w:val="24"/>
          <w:szCs w:val="24"/>
        </w:rPr>
        <w:t xml:space="preserve"> v rozsahu stanoveném v příloze č. 6 této vyhlášky,</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g) výnos z daně z nemovitostí; příjemcem je ta městská část, na jej</w:t>
      </w:r>
      <w:r w:rsidR="003C0430">
        <w:rPr>
          <w:rFonts w:ascii="Times New Roman" w:hAnsi="Times New Roman" w:cs="Times New Roman"/>
          <w:sz w:val="24"/>
          <w:szCs w:val="24"/>
        </w:rPr>
        <w:t>ímž území se nemovitost nachází;</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h) dotace z rozpočtu hlavního města Prahy, účelově vázané dotace a příspěvky ze státního rozpočtu nebo jiných účelových fondů poskytované prostřednictvím rozpočtu hlavního města Prahy, dotace poskytnutá jinou městskou částí,</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i) prostředky získané správní činností ostatních orgánů státní správy,</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j) přijaté peněžité dary a příspěvky,</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k) jiné příjmy, které podle zvláštních zákonů patří do příjmů městské části.</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(2) Městská část může k úhradě svých potřeb použít též návratných zdrojů, a to smluvně zabezpečených půjčkou, úvěrem nebo návratnou finanční výpomocí. Celková výše všech nesplacených přijatých cizích zdrojů smí překročit 40</w:t>
      </w:r>
      <w:r w:rsidR="003C0430">
        <w:rPr>
          <w:rFonts w:ascii="Times New Roman" w:hAnsi="Times New Roman" w:cs="Times New Roman"/>
          <w:sz w:val="24"/>
          <w:szCs w:val="24"/>
        </w:rPr>
        <w:t xml:space="preserve"> </w:t>
      </w:r>
      <w:r w:rsidRPr="000F2C29">
        <w:rPr>
          <w:rFonts w:ascii="Times New Roman" w:hAnsi="Times New Roman" w:cs="Times New Roman"/>
          <w:sz w:val="24"/>
          <w:szCs w:val="24"/>
        </w:rPr>
        <w:t>% příjm</w:t>
      </w:r>
      <w:r w:rsidR="003C0430">
        <w:rPr>
          <w:rFonts w:ascii="Times New Roman" w:hAnsi="Times New Roman" w:cs="Times New Roman"/>
          <w:sz w:val="24"/>
          <w:szCs w:val="24"/>
        </w:rPr>
        <w:t>ů schváleného rozpočtu pouze se </w:t>
      </w:r>
      <w:r w:rsidRPr="000F2C29">
        <w:rPr>
          <w:rFonts w:ascii="Times New Roman" w:hAnsi="Times New Roman" w:cs="Times New Roman"/>
          <w:sz w:val="24"/>
          <w:szCs w:val="24"/>
        </w:rPr>
        <w:t xml:space="preserve">souhlasem </w:t>
      </w:r>
      <w:r w:rsidR="002B55D5">
        <w:rPr>
          <w:rFonts w:ascii="Times New Roman" w:hAnsi="Times New Roman" w:cs="Times New Roman"/>
          <w:sz w:val="24"/>
          <w:szCs w:val="24"/>
        </w:rPr>
        <w:t>Zastupitelstva hlavního města Prahy</w:t>
      </w:r>
      <w:r w:rsidRPr="000F2C29">
        <w:rPr>
          <w:rFonts w:ascii="Times New Roman" w:hAnsi="Times New Roman" w:cs="Times New Roman"/>
          <w:sz w:val="24"/>
          <w:szCs w:val="24"/>
        </w:rPr>
        <w:t xml:space="preserve"> a podíl výdajů na dluhovou službu, t</w:t>
      </w:r>
      <w:r w:rsidR="003C0430">
        <w:rPr>
          <w:rFonts w:ascii="Times New Roman" w:hAnsi="Times New Roman" w:cs="Times New Roman"/>
          <w:sz w:val="24"/>
          <w:szCs w:val="24"/>
        </w:rPr>
        <w:t>j. </w:t>
      </w:r>
      <w:r w:rsidRPr="000F2C29">
        <w:rPr>
          <w:rFonts w:ascii="Times New Roman" w:hAnsi="Times New Roman" w:cs="Times New Roman"/>
          <w:sz w:val="24"/>
          <w:szCs w:val="24"/>
        </w:rPr>
        <w:t xml:space="preserve">placených úroků, splátek jistin, smlouvy o koupi najaté věci a směnek, v poměru k běžným příjmům, tj. daňovým, nedaňovým příjmům a běžným </w:t>
      </w:r>
      <w:r w:rsidR="003C0430">
        <w:rPr>
          <w:rFonts w:ascii="Times New Roman" w:hAnsi="Times New Roman" w:cs="Times New Roman"/>
          <w:sz w:val="24"/>
          <w:szCs w:val="24"/>
        </w:rPr>
        <w:t>dotacím po konsolidaci, nesmí v </w:t>
      </w:r>
      <w:r w:rsidRPr="000F2C29">
        <w:rPr>
          <w:rFonts w:ascii="Times New Roman" w:hAnsi="Times New Roman" w:cs="Times New Roman"/>
          <w:sz w:val="24"/>
          <w:szCs w:val="24"/>
        </w:rPr>
        <w:t>jednotlivých letech převýšit 15 %.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 xml:space="preserve">(3) Dotace ze státního rozpočtu nebo jiného účelového </w:t>
      </w:r>
      <w:r w:rsidR="003C0430">
        <w:rPr>
          <w:rFonts w:ascii="Times New Roman" w:hAnsi="Times New Roman" w:cs="Times New Roman"/>
          <w:sz w:val="24"/>
          <w:szCs w:val="24"/>
        </w:rPr>
        <w:t>fondu určená městské části nebo </w:t>
      </w:r>
      <w:r w:rsidRPr="000F2C29">
        <w:rPr>
          <w:rFonts w:ascii="Times New Roman" w:hAnsi="Times New Roman" w:cs="Times New Roman"/>
          <w:sz w:val="24"/>
          <w:szCs w:val="24"/>
        </w:rPr>
        <w:t>jí zřízené příspěvkové organizaci je poskytována hlavnímu městu Praze. Hlavní město Praha dotaci poskytne po jejím obdržení městské části nebo jejím prostřednictvím jí zřízené příspěvkové organizaci, pro kterou je určena. Městská čás</w:t>
      </w:r>
      <w:r w:rsidR="003C0430">
        <w:rPr>
          <w:rFonts w:ascii="Times New Roman" w:hAnsi="Times New Roman" w:cs="Times New Roman"/>
          <w:sz w:val="24"/>
          <w:szCs w:val="24"/>
        </w:rPr>
        <w:t>t může o dotaci požádat přímo s </w:t>
      </w:r>
      <w:r w:rsidRPr="000F2C29">
        <w:rPr>
          <w:rFonts w:ascii="Times New Roman" w:hAnsi="Times New Roman" w:cs="Times New Roman"/>
          <w:sz w:val="24"/>
          <w:szCs w:val="24"/>
        </w:rPr>
        <w:t xml:space="preserve">předchozím písemným souhlasem </w:t>
      </w:r>
      <w:r w:rsidR="002B55D5">
        <w:rPr>
          <w:rFonts w:ascii="Times New Roman" w:hAnsi="Times New Roman" w:cs="Times New Roman"/>
          <w:sz w:val="24"/>
          <w:szCs w:val="24"/>
        </w:rPr>
        <w:t>Rady hlavního města Prahy</w:t>
      </w:r>
      <w:r w:rsidRPr="000F2C29">
        <w:rPr>
          <w:rFonts w:ascii="Times New Roman" w:hAnsi="Times New Roman" w:cs="Times New Roman"/>
          <w:sz w:val="24"/>
          <w:szCs w:val="24"/>
        </w:rPr>
        <w:t xml:space="preserve">. Podmínkou pro udělení </w:t>
      </w:r>
      <w:r w:rsidRPr="000F2C29">
        <w:rPr>
          <w:rFonts w:ascii="Times New Roman" w:hAnsi="Times New Roman" w:cs="Times New Roman"/>
          <w:sz w:val="24"/>
          <w:szCs w:val="24"/>
        </w:rPr>
        <w:lastRenderedPageBreak/>
        <w:t xml:space="preserve">souhlasu je prohlášení městské části, že nemá závazky </w:t>
      </w:r>
      <w:r w:rsidR="003C0430">
        <w:rPr>
          <w:rFonts w:ascii="Times New Roman" w:hAnsi="Times New Roman" w:cs="Times New Roman"/>
          <w:sz w:val="24"/>
          <w:szCs w:val="24"/>
        </w:rPr>
        <w:t>po lhůtě splatnosti a výdaje na </w:t>
      </w:r>
      <w:r w:rsidRPr="000F2C29">
        <w:rPr>
          <w:rFonts w:ascii="Times New Roman" w:hAnsi="Times New Roman" w:cs="Times New Roman"/>
          <w:sz w:val="24"/>
          <w:szCs w:val="24"/>
        </w:rPr>
        <w:t>spolufinancování akce jsou v souladu s rozpočtem městské čá</w:t>
      </w:r>
      <w:r w:rsidR="003C0430">
        <w:rPr>
          <w:rFonts w:ascii="Times New Roman" w:hAnsi="Times New Roman" w:cs="Times New Roman"/>
          <w:sz w:val="24"/>
          <w:szCs w:val="24"/>
        </w:rPr>
        <w:t>sti, pokud se jedná o dotaci na </w:t>
      </w:r>
      <w:r w:rsidRPr="000F2C29">
        <w:rPr>
          <w:rFonts w:ascii="Times New Roman" w:hAnsi="Times New Roman" w:cs="Times New Roman"/>
          <w:sz w:val="24"/>
          <w:szCs w:val="24"/>
        </w:rPr>
        <w:t>akci realizovanou v daném roce, nebo že disponuje (má zajištěny) dostatečnými finančními zdroji na spolufinancování akce s realizací v následujících letech. Prohlášení přikládá městská část k žádosti o udělení předchozího písemného souhlasu.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 10</w:t>
      </w: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Druhy výdajů městských částí</w:t>
      </w:r>
    </w:p>
    <w:p w:rsidR="00787C57" w:rsidRPr="000F2C29" w:rsidRDefault="00787C57" w:rsidP="00787C57">
      <w:pPr>
        <w:rPr>
          <w:rFonts w:ascii="Times New Roman" w:hAnsi="Times New Roman" w:cs="Times New Roman"/>
          <w:sz w:val="24"/>
          <w:szCs w:val="24"/>
        </w:rPr>
      </w:pP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(1) Z rozpočtu městské části se hradí</w:t>
      </w:r>
      <w:r w:rsidR="003C0430">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 závazky vyplývající pro městskou část z plnění povinností uložených jí zákony nebo touto vyhláškou,</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b) výdaje na vlastní činnost městské části v její samostatné působnosti, zejména výdaje spojené s péčí o svěřený majetek hlavního města Prahy a jeho rozvoj, s výjimkou výdajů, které městská část uplatní jako náklad na dosažení a udržení příjmů, které jsou předmětem daně podle jiného právního předpisu</w:t>
      </w:r>
      <w:r w:rsidRPr="003C0430">
        <w:rPr>
          <w:rFonts w:ascii="Times New Roman" w:hAnsi="Times New Roman" w:cs="Times New Roman"/>
          <w:sz w:val="24"/>
          <w:szCs w:val="24"/>
          <w:vertAlign w:val="superscript"/>
        </w:rPr>
        <w:t>2)</w:t>
      </w:r>
      <w:r w:rsidR="003C0430">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c) výdaje spojené s výkonem státní správy, ke které je městská část pověřena zákonem nebo to</w:t>
      </w:r>
      <w:r w:rsidR="003C0430">
        <w:rPr>
          <w:rFonts w:ascii="Times New Roman" w:hAnsi="Times New Roman" w:cs="Times New Roman"/>
          <w:sz w:val="24"/>
          <w:szCs w:val="24"/>
        </w:rPr>
        <w:t>uto vyhláškou;</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d) závazky vyplývající pro městskou část z uzavřených smluvních vztahů v jejím hospodaření a ze smluvních vztahů vlastních organiz</w:t>
      </w:r>
      <w:r w:rsidR="003C0430">
        <w:rPr>
          <w:rFonts w:ascii="Times New Roman" w:hAnsi="Times New Roman" w:cs="Times New Roman"/>
          <w:sz w:val="24"/>
          <w:szCs w:val="24"/>
        </w:rPr>
        <w:t>ací, jestliže k nim přistoupila;</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e) závazky přijaté v rámci spolupráce s jinými subjekty, s výjimkou spolupráce s ostatními městskými částmi, hlavním městem Prahou a jeho organizacemi,</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f) úhrada úroků z přijatých půjček a úvěrů,</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g) výdaje na podporu subjektů provádějících veřejně prospěšné činnosti a na podporu soukromého podnikání prospěšného pro městskou část nebo hlavní město Prahu,</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h) jiné výdaje uskutečněné v rámci působnosti městské čá</w:t>
      </w:r>
      <w:r w:rsidR="003C0430">
        <w:rPr>
          <w:rFonts w:ascii="Times New Roman" w:hAnsi="Times New Roman" w:cs="Times New Roman"/>
          <w:sz w:val="24"/>
          <w:szCs w:val="24"/>
        </w:rPr>
        <w:t>sti, včetně darů a příspěvků na </w:t>
      </w:r>
      <w:r w:rsidRPr="000F2C29">
        <w:rPr>
          <w:rFonts w:ascii="Times New Roman" w:hAnsi="Times New Roman" w:cs="Times New Roman"/>
          <w:sz w:val="24"/>
          <w:szCs w:val="24"/>
        </w:rPr>
        <w:t>sociální nebo jiné humanitární účely.</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(2) Vedle výdajů podle odstavce 1 hradí městská část ze svého rozpočtu i splátky přijatých půjček, úvěrů a návratných výpomocí.</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Tyto splátky je městská část povinna zahrnout do rozpočtu městské části na příslušný kalendářní rok.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 10a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Městská část je povinna do svého rozpočtu zapracovat: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a) finanční vztah k městské části schválený </w:t>
      </w:r>
      <w:r w:rsidR="002B55D5">
        <w:rPr>
          <w:rFonts w:ascii="Times New Roman" w:hAnsi="Times New Roman" w:cs="Times New Roman"/>
          <w:sz w:val="24"/>
          <w:szCs w:val="24"/>
        </w:rPr>
        <w:t>Zastupitelstvem hlavního města Prahy</w:t>
      </w:r>
      <w:r w:rsidRPr="000F2C29">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b) rozpočtová opatření provedená ve vztahu k městské části na základě usnesení </w:t>
      </w:r>
      <w:r w:rsidR="002B55D5">
        <w:rPr>
          <w:rFonts w:ascii="Times New Roman" w:hAnsi="Times New Roman" w:cs="Times New Roman"/>
          <w:sz w:val="24"/>
          <w:szCs w:val="24"/>
        </w:rPr>
        <w:t>Rady hlavního města Prahy</w:t>
      </w:r>
      <w:r w:rsidRPr="000F2C29">
        <w:rPr>
          <w:rFonts w:ascii="Times New Roman" w:hAnsi="Times New Roman" w:cs="Times New Roman"/>
          <w:sz w:val="24"/>
          <w:szCs w:val="24"/>
        </w:rPr>
        <w:t xml:space="preserve"> nebo usnesení </w:t>
      </w:r>
      <w:r w:rsidR="002B55D5">
        <w:rPr>
          <w:rFonts w:ascii="Times New Roman" w:hAnsi="Times New Roman" w:cs="Times New Roman"/>
          <w:sz w:val="24"/>
          <w:szCs w:val="24"/>
        </w:rPr>
        <w:t>Zastupitelstva hlavního města Prahy</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HLAVA III</w:t>
      </w:r>
    </w:p>
    <w:p w:rsidR="00787C57" w:rsidRPr="003C0430" w:rsidRDefault="00787C57" w:rsidP="003C0430">
      <w:pPr>
        <w:jc w:val="center"/>
        <w:rPr>
          <w:rFonts w:ascii="Times New Roman" w:hAnsi="Times New Roman" w:cs="Times New Roman"/>
          <w:b/>
          <w:sz w:val="24"/>
          <w:szCs w:val="24"/>
        </w:rPr>
      </w:pP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Podmínky hospodaření městských částí podle vlastního rozpočtu</w:t>
      </w:r>
    </w:p>
    <w:p w:rsidR="00787C57" w:rsidRPr="003C0430" w:rsidRDefault="00787C57" w:rsidP="003C0430">
      <w:pPr>
        <w:jc w:val="center"/>
        <w:rPr>
          <w:rFonts w:ascii="Times New Roman" w:hAnsi="Times New Roman" w:cs="Times New Roman"/>
          <w:b/>
          <w:sz w:val="24"/>
          <w:szCs w:val="24"/>
        </w:rPr>
      </w:pP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 11</w:t>
      </w:r>
    </w:p>
    <w:p w:rsidR="00787C57" w:rsidRPr="003C0430" w:rsidRDefault="00787C57" w:rsidP="003C0430">
      <w:pPr>
        <w:jc w:val="center"/>
        <w:rPr>
          <w:rFonts w:ascii="Times New Roman" w:hAnsi="Times New Roman" w:cs="Times New Roman"/>
          <w:b/>
          <w:sz w:val="24"/>
          <w:szCs w:val="24"/>
        </w:rPr>
      </w:pPr>
      <w:r w:rsidRPr="003C0430">
        <w:rPr>
          <w:rFonts w:ascii="Times New Roman" w:hAnsi="Times New Roman" w:cs="Times New Roman"/>
          <w:b/>
          <w:sz w:val="24"/>
          <w:szCs w:val="24"/>
        </w:rPr>
        <w:t>Činnost podléhající dani</w:t>
      </w:r>
    </w:p>
    <w:p w:rsidR="00787C57" w:rsidRPr="000F2C29" w:rsidRDefault="00787C57" w:rsidP="00787C57">
      <w:pPr>
        <w:rPr>
          <w:rFonts w:ascii="Times New Roman" w:hAnsi="Times New Roman" w:cs="Times New Roman"/>
          <w:sz w:val="24"/>
          <w:szCs w:val="24"/>
        </w:rPr>
      </w:pP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 xml:space="preserve">(1) Městská část sestavuje finanční plán činností podléhajících dani </w:t>
      </w:r>
      <w:r w:rsidR="003C0430">
        <w:rPr>
          <w:rFonts w:ascii="Times New Roman" w:hAnsi="Times New Roman" w:cs="Times New Roman"/>
          <w:sz w:val="24"/>
          <w:szCs w:val="24"/>
        </w:rPr>
        <w:t xml:space="preserve">podle </w:t>
      </w:r>
      <w:r w:rsidRPr="000F2C29">
        <w:rPr>
          <w:rFonts w:ascii="Times New Roman" w:hAnsi="Times New Roman" w:cs="Times New Roman"/>
          <w:sz w:val="24"/>
          <w:szCs w:val="24"/>
        </w:rPr>
        <w:t>jiného právního předpisu</w:t>
      </w:r>
      <w:r w:rsidRPr="003C0430">
        <w:rPr>
          <w:rFonts w:ascii="Times New Roman" w:hAnsi="Times New Roman" w:cs="Times New Roman"/>
          <w:sz w:val="24"/>
          <w:szCs w:val="24"/>
          <w:vertAlign w:val="superscript"/>
        </w:rPr>
        <w:t>2)</w:t>
      </w:r>
      <w:r w:rsidR="003C0430">
        <w:rPr>
          <w:rFonts w:ascii="Times New Roman" w:hAnsi="Times New Roman" w:cs="Times New Roman"/>
          <w:sz w:val="24"/>
          <w:szCs w:val="24"/>
        </w:rPr>
        <w:t xml:space="preserve"> (dále jen „</w:t>
      </w:r>
      <w:r w:rsidRPr="000F2C29">
        <w:rPr>
          <w:rFonts w:ascii="Times New Roman" w:hAnsi="Times New Roman" w:cs="Times New Roman"/>
          <w:sz w:val="24"/>
          <w:szCs w:val="24"/>
        </w:rPr>
        <w:t>zdaňovaná činnost</w:t>
      </w:r>
      <w:r w:rsidR="003C0430">
        <w:rPr>
          <w:rFonts w:ascii="Times New Roman" w:hAnsi="Times New Roman" w:cs="Times New Roman"/>
          <w:sz w:val="24"/>
          <w:szCs w:val="24"/>
        </w:rPr>
        <w:t>“</w:t>
      </w:r>
      <w:r w:rsidRPr="000F2C29">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(2) Výnosy zdaňované činnosti městské části tvoří výnosy z prodeje svěřeného majetku a z vlastního hospodaření se svěřeným majetkem hlavního města Prahy.</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(3) Náklady zdaňované činnosti městské části tvoří:</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 veškeré náklady vynaložené na dosažení výnosů uvedených v odstavci 2, které připouští jiný právní předpis</w:t>
      </w:r>
      <w:r w:rsidRPr="003C0430">
        <w:rPr>
          <w:rFonts w:ascii="Times New Roman" w:hAnsi="Times New Roman" w:cs="Times New Roman"/>
          <w:sz w:val="24"/>
          <w:szCs w:val="24"/>
          <w:vertAlign w:val="superscript"/>
        </w:rPr>
        <w:t>2)</w:t>
      </w:r>
      <w:r w:rsidRPr="000F2C29">
        <w:rPr>
          <w:rFonts w:ascii="Times New Roman" w:hAnsi="Times New Roman" w:cs="Times New Roman"/>
          <w:sz w:val="24"/>
          <w:szCs w:val="24"/>
        </w:rPr>
        <w:t>, přičemž případná tvorba rezervy podle jiného právního předpisu</w:t>
      </w:r>
      <w:r w:rsidRPr="003C0430">
        <w:rPr>
          <w:rFonts w:ascii="Times New Roman" w:hAnsi="Times New Roman" w:cs="Times New Roman"/>
          <w:sz w:val="24"/>
          <w:szCs w:val="24"/>
          <w:vertAlign w:val="superscript"/>
        </w:rPr>
        <w:t>6)</w:t>
      </w:r>
      <w:r w:rsidRPr="000F2C29">
        <w:rPr>
          <w:rFonts w:ascii="Times New Roman" w:hAnsi="Times New Roman" w:cs="Times New Roman"/>
          <w:sz w:val="24"/>
          <w:szCs w:val="24"/>
        </w:rPr>
        <w:t xml:space="preserve"> bude prokazována způsobem stanoveným v podkladech pro daňové přiznání sestavených podle § 12 odst. 3</w:t>
      </w:r>
      <w:r w:rsidR="003C0430">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lastRenderedPageBreak/>
        <w:t>b) odpisy hmotného a nehmotného majetku hlavního města Prahy svěřeného městské části včetně zůstatkových cen prodávaného majetku, ze kterého ply</w:t>
      </w:r>
      <w:r w:rsidR="003C0430">
        <w:rPr>
          <w:rFonts w:ascii="Times New Roman" w:hAnsi="Times New Roman" w:cs="Times New Roman"/>
          <w:sz w:val="24"/>
          <w:szCs w:val="24"/>
        </w:rPr>
        <w:t>nou výnosy uvedené v odstavci 2;</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c) ostatní náklady vynaložené na dosažení výnosů uvedených v odstavci 2, které nelze uznat pro daňové účely podle jiného právního předpisu</w:t>
      </w:r>
      <w:r w:rsidRPr="003C0430">
        <w:rPr>
          <w:rFonts w:ascii="Times New Roman" w:hAnsi="Times New Roman" w:cs="Times New Roman"/>
          <w:sz w:val="24"/>
          <w:szCs w:val="24"/>
          <w:vertAlign w:val="superscript"/>
        </w:rPr>
        <w:t>2).</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(4) Zisk ze zdaňované činnosti městská část používá:</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 k zařazení do zdrojů rozpočtových příjmů,</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b) prostřednictvím rozpočtu jako zdroj peněžního fondu tvořeného podle jiného právního předpisu</w:t>
      </w:r>
      <w:r w:rsidRPr="00DA1B62">
        <w:rPr>
          <w:rFonts w:ascii="Times New Roman" w:hAnsi="Times New Roman" w:cs="Times New Roman"/>
          <w:sz w:val="24"/>
          <w:szCs w:val="24"/>
          <w:vertAlign w:val="superscript"/>
        </w:rPr>
        <w:t>7)</w:t>
      </w:r>
      <w:r w:rsidRPr="000F2C29">
        <w:rPr>
          <w:rFonts w:ascii="Times New Roman" w:hAnsi="Times New Roman" w:cs="Times New Roman"/>
          <w:sz w:val="24"/>
          <w:szCs w:val="24"/>
        </w:rPr>
        <w:t>,</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c) k rozšíření zdaňované činnosti.</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(5) Městská část převede část výnosů podle odstavce 2 jako svůj podíl na celkové daňové povinnosti hlavního města Prahy podle jiného právního předpisu</w:t>
      </w:r>
      <w:r w:rsidRPr="00DA1B62">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ve výši odsouhlasené Magistrátem hlavního města Prahy za uplynulé zdaňovací období na účet zdaňované činnosti hlavního města Prahy vždy do 25. června. Hlavní město Praha převede městské části podle § 9 odst. 1 písm. h) částku ve výši 100% podílu městské části na celkové daňové povinnosti hlavního města Prahy za uplynulé zdaňovací období, a to do 31. srpna.</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 xml:space="preserve">(6) Městská část převede na účet zdaňované činnosti hlavního města Prahy finanční prostředky, které hlavní město Praha uhradilo za úplatné převody nemovitého majetku uskutečněné městskou částí. Tyto prostředky zahrne městská část do nákladů zdaňované činnosti </w:t>
      </w:r>
      <w:r w:rsidR="00DA1B62">
        <w:rPr>
          <w:rFonts w:ascii="Times New Roman" w:hAnsi="Times New Roman" w:cs="Times New Roman"/>
          <w:sz w:val="24"/>
          <w:szCs w:val="24"/>
        </w:rPr>
        <w:t>po</w:t>
      </w:r>
      <w:r w:rsidRPr="000F2C29">
        <w:rPr>
          <w:rFonts w:ascii="Times New Roman" w:hAnsi="Times New Roman" w:cs="Times New Roman"/>
          <w:sz w:val="24"/>
          <w:szCs w:val="24"/>
        </w:rPr>
        <w:t>dle odstavce 3 písm. a) a jejich převod uskutečn</w:t>
      </w:r>
      <w:r w:rsidR="00DA1B62">
        <w:rPr>
          <w:rFonts w:ascii="Times New Roman" w:hAnsi="Times New Roman" w:cs="Times New Roman"/>
          <w:sz w:val="24"/>
          <w:szCs w:val="24"/>
        </w:rPr>
        <w:t>í do 30 dnů poté, kdy obdrží od </w:t>
      </w:r>
      <w:r w:rsidRPr="000F2C29">
        <w:rPr>
          <w:rFonts w:ascii="Times New Roman" w:hAnsi="Times New Roman" w:cs="Times New Roman"/>
          <w:sz w:val="24"/>
          <w:szCs w:val="24"/>
        </w:rPr>
        <w:t>Magistrátu hlavního města Prahy sdělení o výši uhrazené daňové povinnosti.</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 xml:space="preserve">(7) Městská část se podílí na úhradě případných doměření daně a sankcí uplatněných finančními úřady vůči hlavnímu městu Praze v rozsahu svého zavinění. Podíl odvede do 30 dnů po rozhodnutí </w:t>
      </w:r>
      <w:r w:rsidR="002B55D5">
        <w:rPr>
          <w:rFonts w:ascii="Times New Roman" w:hAnsi="Times New Roman" w:cs="Times New Roman"/>
          <w:sz w:val="24"/>
          <w:szCs w:val="24"/>
        </w:rPr>
        <w:t>Rady hlavního města Prahy</w:t>
      </w:r>
      <w:r w:rsidRPr="000F2C29">
        <w:rPr>
          <w:rFonts w:ascii="Times New Roman" w:hAnsi="Times New Roman" w:cs="Times New Roman"/>
          <w:sz w:val="24"/>
          <w:szCs w:val="24"/>
        </w:rPr>
        <w:t xml:space="preserve"> o jeho výši.</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0430">
      <w:pPr>
        <w:jc w:val="both"/>
        <w:rPr>
          <w:rFonts w:ascii="Times New Roman" w:hAnsi="Times New Roman" w:cs="Times New Roman"/>
          <w:sz w:val="24"/>
          <w:szCs w:val="24"/>
        </w:rPr>
      </w:pPr>
      <w:r w:rsidRPr="000F2C29">
        <w:rPr>
          <w:rFonts w:ascii="Times New Roman" w:hAnsi="Times New Roman" w:cs="Times New Roman"/>
          <w:sz w:val="24"/>
          <w:szCs w:val="24"/>
        </w:rPr>
        <w:tab/>
        <w:t>(8) V případě, že městská část neprovede ve stanoveném termínu převod podle odstavců 5 až 7, hlavní město Praha sníží výši dotace z rozpočtu hlavního města Prahy o částku neprovedeného převodu. Snížení dotace může být proved</w:t>
      </w:r>
      <w:r w:rsidR="00DA1B62">
        <w:rPr>
          <w:rFonts w:ascii="Times New Roman" w:hAnsi="Times New Roman" w:cs="Times New Roman"/>
          <w:sz w:val="24"/>
          <w:szCs w:val="24"/>
        </w:rPr>
        <w:t>eno v běžném, nejpozději však v </w:t>
      </w:r>
      <w:r w:rsidRPr="000F2C29">
        <w:rPr>
          <w:rFonts w:ascii="Times New Roman" w:hAnsi="Times New Roman" w:cs="Times New Roman"/>
          <w:sz w:val="24"/>
          <w:szCs w:val="24"/>
        </w:rPr>
        <w:t>následujícím kalendářním roce. Snížení dotace lze provést obdobně i v případě neplnění jiných povinností městské části vůči hlavnímu městu Praze stanovených jim právním předpisem. Snížení dotace nesmí přesáhnout polovinu její výše stanovené na příslušný rok.</w:t>
      </w:r>
    </w:p>
    <w:p w:rsidR="00787C57" w:rsidRPr="00DA1B62" w:rsidRDefault="00787C57" w:rsidP="00DA1B62">
      <w:pPr>
        <w:jc w:val="center"/>
        <w:rPr>
          <w:rFonts w:ascii="Times New Roman" w:hAnsi="Times New Roman" w:cs="Times New Roman"/>
          <w:b/>
          <w:sz w:val="24"/>
          <w:szCs w:val="24"/>
        </w:rPr>
      </w:pPr>
      <w:r w:rsidRPr="00DA1B62">
        <w:rPr>
          <w:rFonts w:ascii="Times New Roman" w:hAnsi="Times New Roman" w:cs="Times New Roman"/>
          <w:b/>
          <w:sz w:val="24"/>
          <w:szCs w:val="24"/>
        </w:rPr>
        <w:lastRenderedPageBreak/>
        <w:t>§ 12</w:t>
      </w:r>
    </w:p>
    <w:p w:rsidR="00787C57" w:rsidRPr="00DA1B62" w:rsidRDefault="00787C57" w:rsidP="00DA1B62">
      <w:pPr>
        <w:jc w:val="center"/>
        <w:rPr>
          <w:rFonts w:ascii="Times New Roman" w:hAnsi="Times New Roman" w:cs="Times New Roman"/>
          <w:b/>
          <w:sz w:val="24"/>
          <w:szCs w:val="24"/>
        </w:rPr>
      </w:pPr>
      <w:r w:rsidRPr="00DA1B62">
        <w:rPr>
          <w:rFonts w:ascii="Times New Roman" w:hAnsi="Times New Roman" w:cs="Times New Roman"/>
          <w:b/>
          <w:sz w:val="24"/>
          <w:szCs w:val="24"/>
        </w:rPr>
        <w:t>Forma vedení účetnictví a postup při předávání informací</w:t>
      </w:r>
    </w:p>
    <w:p w:rsidR="00787C57" w:rsidRPr="000F2C29" w:rsidRDefault="00787C57" w:rsidP="00787C57">
      <w:pPr>
        <w:rPr>
          <w:rFonts w:ascii="Times New Roman" w:hAnsi="Times New Roman" w:cs="Times New Roman"/>
          <w:sz w:val="24"/>
          <w:szCs w:val="24"/>
        </w:rPr>
      </w:pPr>
    </w:p>
    <w:p w:rsidR="00787C57" w:rsidRPr="000F2C29" w:rsidRDefault="00787C57" w:rsidP="00DA1B62">
      <w:pPr>
        <w:jc w:val="both"/>
        <w:rPr>
          <w:rFonts w:ascii="Times New Roman" w:hAnsi="Times New Roman" w:cs="Times New Roman"/>
          <w:sz w:val="24"/>
          <w:szCs w:val="24"/>
        </w:rPr>
      </w:pPr>
      <w:r w:rsidRPr="000F2C29">
        <w:rPr>
          <w:rFonts w:ascii="Times New Roman" w:hAnsi="Times New Roman" w:cs="Times New Roman"/>
          <w:sz w:val="24"/>
          <w:szCs w:val="24"/>
        </w:rPr>
        <w:tab/>
        <w:t xml:space="preserve">(1) Městská část vede účetnictví o stavu a pohybu </w:t>
      </w:r>
      <w:r w:rsidR="00DA1B62">
        <w:rPr>
          <w:rFonts w:ascii="Times New Roman" w:hAnsi="Times New Roman" w:cs="Times New Roman"/>
          <w:sz w:val="24"/>
          <w:szCs w:val="24"/>
        </w:rPr>
        <w:t>svěřeného majetku, o příjmech a </w:t>
      </w:r>
      <w:r w:rsidRPr="000F2C29">
        <w:rPr>
          <w:rFonts w:ascii="Times New Roman" w:hAnsi="Times New Roman" w:cs="Times New Roman"/>
          <w:sz w:val="24"/>
          <w:szCs w:val="24"/>
        </w:rPr>
        <w:t>výdajích a o finančních vztazích k rozpočtu hlavního města Prahy a provádí inventarizaci svěřeného majetku a závazků podle jiného právního předpisu</w:t>
      </w:r>
      <w:r w:rsidRPr="00DA1B62">
        <w:rPr>
          <w:rFonts w:ascii="Times New Roman" w:hAnsi="Times New Roman" w:cs="Times New Roman"/>
          <w:sz w:val="24"/>
          <w:szCs w:val="24"/>
          <w:vertAlign w:val="superscript"/>
        </w:rPr>
        <w:t>8)</w:t>
      </w:r>
      <w:r w:rsidRPr="000F2C29">
        <w:rPr>
          <w:rFonts w:ascii="Times New Roman" w:hAnsi="Times New Roman" w:cs="Times New Roman"/>
          <w:sz w:val="24"/>
          <w:szCs w:val="24"/>
        </w:rPr>
        <w:t>. Postupuje podle účtové osnovy a postupů účtování platných pro podvojné účetnictví obce.</w:t>
      </w:r>
    </w:p>
    <w:p w:rsidR="00787C57" w:rsidRPr="000F2C29" w:rsidRDefault="00787C57" w:rsidP="00DA1B6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A1B62">
      <w:pPr>
        <w:jc w:val="both"/>
        <w:rPr>
          <w:rFonts w:ascii="Times New Roman" w:hAnsi="Times New Roman" w:cs="Times New Roman"/>
          <w:sz w:val="24"/>
          <w:szCs w:val="24"/>
        </w:rPr>
      </w:pPr>
      <w:r w:rsidRPr="000F2C29">
        <w:rPr>
          <w:rFonts w:ascii="Times New Roman" w:hAnsi="Times New Roman" w:cs="Times New Roman"/>
          <w:sz w:val="24"/>
          <w:szCs w:val="24"/>
        </w:rPr>
        <w:tab/>
        <w:t>(2) Městská část vede odděleně účetnictví o pří</w:t>
      </w:r>
      <w:r w:rsidR="00DA1B62">
        <w:rPr>
          <w:rFonts w:ascii="Times New Roman" w:hAnsi="Times New Roman" w:cs="Times New Roman"/>
          <w:sz w:val="24"/>
          <w:szCs w:val="24"/>
        </w:rPr>
        <w:t>jmech ze zdaňované činnosti a o </w:t>
      </w:r>
      <w:r w:rsidRPr="000F2C29">
        <w:rPr>
          <w:rFonts w:ascii="Times New Roman" w:hAnsi="Times New Roman" w:cs="Times New Roman"/>
          <w:sz w:val="24"/>
          <w:szCs w:val="24"/>
        </w:rPr>
        <w:t>nákladech vynaložených na jejich dosažení. Součástí n</w:t>
      </w:r>
      <w:r w:rsidR="00DA1B62">
        <w:rPr>
          <w:rFonts w:ascii="Times New Roman" w:hAnsi="Times New Roman" w:cs="Times New Roman"/>
          <w:sz w:val="24"/>
          <w:szCs w:val="24"/>
        </w:rPr>
        <w:t>ákladů jsou i odpisy hmotného a </w:t>
      </w:r>
      <w:r w:rsidRPr="000F2C29">
        <w:rPr>
          <w:rFonts w:ascii="Times New Roman" w:hAnsi="Times New Roman" w:cs="Times New Roman"/>
          <w:sz w:val="24"/>
          <w:szCs w:val="24"/>
        </w:rPr>
        <w:t>nehmotného majetku hlavního města Prahy, svěřeného městské části, pokud jí z tohoto majetku plynou výnosy. Na základě vedení tohoto účetnictví zjišťuje městská část svůj podíl na daňové povinnosti hlavního města Prahy podle jiného právního předpisu</w:t>
      </w:r>
      <w:r w:rsidRPr="00DA1B62">
        <w:rPr>
          <w:rFonts w:ascii="Times New Roman" w:hAnsi="Times New Roman" w:cs="Times New Roman"/>
          <w:sz w:val="24"/>
          <w:szCs w:val="24"/>
          <w:vertAlign w:val="superscript"/>
        </w:rPr>
        <w:t>2)</w:t>
      </w:r>
      <w:r w:rsidRPr="000F2C29">
        <w:rPr>
          <w:rFonts w:ascii="Times New Roman" w:hAnsi="Times New Roman" w:cs="Times New Roman"/>
          <w:sz w:val="24"/>
          <w:szCs w:val="24"/>
        </w:rPr>
        <w:t>. Účetní doklady vztahující se k tomuto účtování ukládá a archivuje odděleně.</w:t>
      </w:r>
    </w:p>
    <w:p w:rsidR="00787C57" w:rsidRPr="000F2C29" w:rsidRDefault="00787C57" w:rsidP="00DA1B6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A1B62">
      <w:pPr>
        <w:jc w:val="both"/>
        <w:rPr>
          <w:rFonts w:ascii="Times New Roman" w:hAnsi="Times New Roman" w:cs="Times New Roman"/>
          <w:sz w:val="24"/>
          <w:szCs w:val="24"/>
        </w:rPr>
      </w:pPr>
      <w:r w:rsidRPr="000F2C29">
        <w:rPr>
          <w:rFonts w:ascii="Times New Roman" w:hAnsi="Times New Roman" w:cs="Times New Roman"/>
          <w:sz w:val="24"/>
          <w:szCs w:val="24"/>
        </w:rPr>
        <w:tab/>
        <w:t xml:space="preserve">(3) Městská část předává Magistrátu hlavního města Prahy informace o rozpočtu, jeho změnách a plnění, o závěrečném účtu, o vyúčtování účelových </w:t>
      </w:r>
      <w:r w:rsidR="00DA1B62">
        <w:rPr>
          <w:rFonts w:ascii="Times New Roman" w:hAnsi="Times New Roman" w:cs="Times New Roman"/>
          <w:sz w:val="24"/>
          <w:szCs w:val="24"/>
        </w:rPr>
        <w:t>dotací ze státního rozpočtu a z </w:t>
      </w:r>
      <w:r w:rsidRPr="000F2C29">
        <w:rPr>
          <w:rFonts w:ascii="Times New Roman" w:hAnsi="Times New Roman" w:cs="Times New Roman"/>
          <w:sz w:val="24"/>
          <w:szCs w:val="24"/>
        </w:rPr>
        <w:t>rozpočtu hlavního města Prahy, o účetnictví, o inventarizaci svěřeného majetku a závazků a podklady pro přiznání k dani z příjmů právnických osob podle jiného právního předpisu</w:t>
      </w:r>
      <w:r w:rsidRPr="00DA1B62">
        <w:rPr>
          <w:rFonts w:ascii="Times New Roman" w:hAnsi="Times New Roman" w:cs="Times New Roman"/>
          <w:sz w:val="24"/>
          <w:szCs w:val="24"/>
          <w:vertAlign w:val="superscript"/>
        </w:rPr>
        <w:t>2)</w:t>
      </w:r>
      <w:r w:rsidR="00DA1B62">
        <w:rPr>
          <w:rFonts w:ascii="Times New Roman" w:hAnsi="Times New Roman" w:cs="Times New Roman"/>
          <w:sz w:val="24"/>
          <w:szCs w:val="24"/>
        </w:rPr>
        <w:t>, k </w:t>
      </w:r>
      <w:r w:rsidRPr="000F2C29">
        <w:rPr>
          <w:rFonts w:ascii="Times New Roman" w:hAnsi="Times New Roman" w:cs="Times New Roman"/>
          <w:sz w:val="24"/>
          <w:szCs w:val="24"/>
        </w:rPr>
        <w:t>dodatečnému přiznání k dani z příjmů právnických osob na vyšší nebo nižší než posledně známou daňovou povinnost, k dani dědické, dani darovací, d</w:t>
      </w:r>
      <w:r w:rsidR="00E665E7">
        <w:rPr>
          <w:rFonts w:ascii="Times New Roman" w:hAnsi="Times New Roman" w:cs="Times New Roman"/>
          <w:sz w:val="24"/>
          <w:szCs w:val="24"/>
        </w:rPr>
        <w:t>ani z převodu nemovitostí podle </w:t>
      </w:r>
      <w:r w:rsidRPr="000F2C29">
        <w:rPr>
          <w:rFonts w:ascii="Times New Roman" w:hAnsi="Times New Roman" w:cs="Times New Roman"/>
          <w:sz w:val="24"/>
          <w:szCs w:val="24"/>
        </w:rPr>
        <w:t>jiných právních předpisů</w:t>
      </w:r>
      <w:r w:rsidRPr="00DA1B62">
        <w:rPr>
          <w:rFonts w:ascii="Times New Roman" w:hAnsi="Times New Roman" w:cs="Times New Roman"/>
          <w:sz w:val="24"/>
          <w:szCs w:val="24"/>
          <w:vertAlign w:val="superscript"/>
        </w:rPr>
        <w:t>9</w:t>
      </w:r>
      <w:r w:rsidRPr="000F2C29">
        <w:rPr>
          <w:rFonts w:ascii="Times New Roman" w:hAnsi="Times New Roman" w:cs="Times New Roman"/>
          <w:sz w:val="24"/>
          <w:szCs w:val="24"/>
        </w:rPr>
        <w:t>) a dani z nemovitostí podle celoměstsky významných dat stanovených v příloze č. 5 této vyhlášky.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E665E7" w:rsidRDefault="00787C57" w:rsidP="00E665E7">
      <w:pPr>
        <w:jc w:val="center"/>
        <w:rPr>
          <w:rFonts w:ascii="Times New Roman" w:hAnsi="Times New Roman" w:cs="Times New Roman"/>
          <w:b/>
          <w:sz w:val="24"/>
          <w:szCs w:val="24"/>
        </w:rPr>
      </w:pPr>
      <w:r w:rsidRPr="00E665E7">
        <w:rPr>
          <w:rFonts w:ascii="Times New Roman" w:hAnsi="Times New Roman" w:cs="Times New Roman"/>
          <w:b/>
          <w:sz w:val="24"/>
          <w:szCs w:val="24"/>
        </w:rPr>
        <w:t>§ 12a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ab/>
        <w:t>Městská část není oprávněna zahájit investiční akci, nemá-li výdaje spojené s touto akcí v příslušném kalendářním roce zahrnuty v rozpočtu městské části na příslušný kalendářní rok.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665E7" w:rsidRDefault="00E665E7" w:rsidP="00E665E7">
      <w:pPr>
        <w:jc w:val="center"/>
        <w:rPr>
          <w:rFonts w:ascii="Times New Roman" w:hAnsi="Times New Roman" w:cs="Times New Roman"/>
          <w:b/>
          <w:sz w:val="24"/>
          <w:szCs w:val="24"/>
        </w:rPr>
      </w:pPr>
    </w:p>
    <w:p w:rsidR="00E665E7" w:rsidRDefault="00E665E7" w:rsidP="00E665E7">
      <w:pPr>
        <w:jc w:val="center"/>
        <w:rPr>
          <w:rFonts w:ascii="Times New Roman" w:hAnsi="Times New Roman" w:cs="Times New Roman"/>
          <w:b/>
          <w:sz w:val="24"/>
          <w:szCs w:val="24"/>
        </w:rPr>
      </w:pPr>
    </w:p>
    <w:p w:rsidR="00E665E7" w:rsidRDefault="00E665E7" w:rsidP="00E665E7">
      <w:pPr>
        <w:jc w:val="center"/>
        <w:rPr>
          <w:rFonts w:ascii="Times New Roman" w:hAnsi="Times New Roman" w:cs="Times New Roman"/>
          <w:b/>
          <w:sz w:val="24"/>
          <w:szCs w:val="24"/>
        </w:rPr>
      </w:pPr>
    </w:p>
    <w:p w:rsidR="00E665E7" w:rsidRDefault="00E665E7" w:rsidP="00E665E7">
      <w:pPr>
        <w:jc w:val="center"/>
        <w:rPr>
          <w:rFonts w:ascii="Times New Roman" w:hAnsi="Times New Roman" w:cs="Times New Roman"/>
          <w:b/>
          <w:sz w:val="24"/>
          <w:szCs w:val="24"/>
        </w:rPr>
      </w:pPr>
    </w:p>
    <w:p w:rsidR="00E665E7" w:rsidRDefault="00E665E7" w:rsidP="00E665E7">
      <w:pPr>
        <w:jc w:val="center"/>
        <w:rPr>
          <w:rFonts w:ascii="Times New Roman" w:hAnsi="Times New Roman" w:cs="Times New Roman"/>
          <w:b/>
          <w:sz w:val="24"/>
          <w:szCs w:val="24"/>
        </w:rPr>
      </w:pPr>
    </w:p>
    <w:p w:rsidR="00E665E7" w:rsidRDefault="00E665E7" w:rsidP="00E665E7">
      <w:pPr>
        <w:jc w:val="center"/>
        <w:rPr>
          <w:rFonts w:ascii="Times New Roman" w:hAnsi="Times New Roman" w:cs="Times New Roman"/>
          <w:b/>
          <w:sz w:val="24"/>
          <w:szCs w:val="24"/>
        </w:rPr>
      </w:pPr>
    </w:p>
    <w:p w:rsidR="00E665E7" w:rsidRDefault="00E665E7" w:rsidP="00E665E7">
      <w:pPr>
        <w:jc w:val="center"/>
        <w:rPr>
          <w:rFonts w:ascii="Times New Roman" w:hAnsi="Times New Roman" w:cs="Times New Roman"/>
          <w:b/>
          <w:sz w:val="24"/>
          <w:szCs w:val="24"/>
        </w:rPr>
      </w:pPr>
    </w:p>
    <w:p w:rsidR="00787C57" w:rsidRPr="00E665E7" w:rsidRDefault="00787C57" w:rsidP="00E665E7">
      <w:pPr>
        <w:jc w:val="center"/>
        <w:rPr>
          <w:rFonts w:ascii="Times New Roman" w:hAnsi="Times New Roman" w:cs="Times New Roman"/>
          <w:b/>
          <w:sz w:val="24"/>
          <w:szCs w:val="24"/>
        </w:rPr>
      </w:pPr>
      <w:r w:rsidRPr="00E665E7">
        <w:rPr>
          <w:rFonts w:ascii="Times New Roman" w:hAnsi="Times New Roman" w:cs="Times New Roman"/>
          <w:b/>
          <w:sz w:val="24"/>
          <w:szCs w:val="24"/>
        </w:rPr>
        <w:lastRenderedPageBreak/>
        <w:t>ČÁST ČTVRTÁ</w:t>
      </w:r>
    </w:p>
    <w:p w:rsidR="00787C57" w:rsidRPr="00E665E7" w:rsidRDefault="00787C57" w:rsidP="00E665E7">
      <w:pPr>
        <w:jc w:val="center"/>
        <w:rPr>
          <w:rFonts w:ascii="Times New Roman" w:hAnsi="Times New Roman" w:cs="Times New Roman"/>
          <w:b/>
          <w:sz w:val="24"/>
          <w:szCs w:val="24"/>
        </w:rPr>
      </w:pPr>
    </w:p>
    <w:p w:rsidR="00787C57" w:rsidRPr="00E665E7" w:rsidRDefault="00787C57" w:rsidP="00E665E7">
      <w:pPr>
        <w:jc w:val="center"/>
        <w:rPr>
          <w:rFonts w:ascii="Times New Roman" w:hAnsi="Times New Roman" w:cs="Times New Roman"/>
          <w:b/>
          <w:sz w:val="24"/>
          <w:szCs w:val="24"/>
        </w:rPr>
      </w:pPr>
      <w:r w:rsidRPr="00E665E7">
        <w:rPr>
          <w:rFonts w:ascii="Times New Roman" w:hAnsi="Times New Roman" w:cs="Times New Roman"/>
          <w:b/>
          <w:sz w:val="24"/>
          <w:szCs w:val="24"/>
        </w:rPr>
        <w:t>Majetek hlavního města Prahy, který se svěřuje městským částem, a rozsah oprávnění městských částí při nakládání s tímto majetkem</w:t>
      </w:r>
    </w:p>
    <w:p w:rsidR="00787C57" w:rsidRPr="00E665E7" w:rsidRDefault="00787C57" w:rsidP="00E665E7">
      <w:pPr>
        <w:jc w:val="center"/>
        <w:rPr>
          <w:rFonts w:ascii="Times New Roman" w:hAnsi="Times New Roman" w:cs="Times New Roman"/>
          <w:b/>
          <w:sz w:val="24"/>
          <w:szCs w:val="24"/>
        </w:rPr>
      </w:pPr>
    </w:p>
    <w:p w:rsidR="00787C57" w:rsidRPr="00E665E7" w:rsidRDefault="00787C57" w:rsidP="00E665E7">
      <w:pPr>
        <w:jc w:val="center"/>
        <w:rPr>
          <w:rFonts w:ascii="Times New Roman" w:hAnsi="Times New Roman" w:cs="Times New Roman"/>
          <w:b/>
          <w:sz w:val="24"/>
          <w:szCs w:val="24"/>
        </w:rPr>
      </w:pPr>
      <w:r w:rsidRPr="00E665E7">
        <w:rPr>
          <w:rFonts w:ascii="Times New Roman" w:hAnsi="Times New Roman" w:cs="Times New Roman"/>
          <w:b/>
          <w:sz w:val="24"/>
          <w:szCs w:val="24"/>
        </w:rPr>
        <w:t>§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ab/>
        <w:t>(1) Městským částem se svěřuje do správy majetek hlavního města Prahy</w:t>
      </w:r>
      <w:r w:rsidR="00E665E7">
        <w:rPr>
          <w:rFonts w:ascii="Times New Roman" w:hAnsi="Times New Roman" w:cs="Times New Roman"/>
          <w:sz w:val="24"/>
          <w:szCs w:val="24"/>
        </w:rPr>
        <w:t>:</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a) pořízený městskými částmi,</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b) nabytý rozhodnutím příslušného ministerstva podle ustanoven</w:t>
      </w:r>
      <w:r w:rsidR="00E665E7">
        <w:rPr>
          <w:rFonts w:ascii="Times New Roman" w:hAnsi="Times New Roman" w:cs="Times New Roman"/>
          <w:sz w:val="24"/>
          <w:szCs w:val="24"/>
        </w:rPr>
        <w:t>í zvláštního zákona, jestliže k </w:t>
      </w:r>
      <w:r w:rsidRPr="000F2C29">
        <w:rPr>
          <w:rFonts w:ascii="Times New Roman" w:hAnsi="Times New Roman" w:cs="Times New Roman"/>
          <w:sz w:val="24"/>
          <w:szCs w:val="24"/>
        </w:rPr>
        <w:t>tomuto majetku příslušelo právo hospodaření organizacím, u nichž na městské části přešla funkce jejich zakladatele nebo pravomoc zřizovat, řídit neb</w:t>
      </w:r>
      <w:r w:rsidR="00E665E7">
        <w:rPr>
          <w:rFonts w:ascii="Times New Roman" w:hAnsi="Times New Roman" w:cs="Times New Roman"/>
          <w:sz w:val="24"/>
          <w:szCs w:val="24"/>
        </w:rPr>
        <w:t>o zrušovat tyto organizace nebo </w:t>
      </w:r>
      <w:r w:rsidRPr="000F2C29">
        <w:rPr>
          <w:rFonts w:ascii="Times New Roman" w:hAnsi="Times New Roman" w:cs="Times New Roman"/>
          <w:sz w:val="24"/>
          <w:szCs w:val="24"/>
        </w:rPr>
        <w:t>jestliže šlo o majetek uvedený ve zvláštním zákoně,</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c) získaný darem přijatým příslušným orgánem městské části,</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d) získaný dědictvím přijatým příslušným orgánem městské části,</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e) který přešel do vlastnictví hlavního města Prahy na základě schváleného privatizačního projektu, pokud byl tento schválený privatizační projek</w:t>
      </w:r>
      <w:r w:rsidR="00E665E7">
        <w:rPr>
          <w:rFonts w:ascii="Times New Roman" w:hAnsi="Times New Roman" w:cs="Times New Roman"/>
          <w:sz w:val="24"/>
          <w:szCs w:val="24"/>
        </w:rPr>
        <w:t>t zpracován městskou částí nebo </w:t>
      </w:r>
      <w:r w:rsidRPr="000F2C29">
        <w:rPr>
          <w:rFonts w:ascii="Times New Roman" w:hAnsi="Times New Roman" w:cs="Times New Roman"/>
          <w:sz w:val="24"/>
          <w:szCs w:val="24"/>
        </w:rPr>
        <w:t>organizací,</w:t>
      </w:r>
      <w:r w:rsidR="00E665E7">
        <w:rPr>
          <w:rFonts w:ascii="Times New Roman" w:hAnsi="Times New Roman" w:cs="Times New Roman"/>
          <w:sz w:val="24"/>
          <w:szCs w:val="24"/>
        </w:rPr>
        <w:t xml:space="preserve"> </w:t>
      </w:r>
      <w:r w:rsidRPr="000F2C29">
        <w:rPr>
          <w:rFonts w:ascii="Times New Roman" w:hAnsi="Times New Roman" w:cs="Times New Roman"/>
          <w:sz w:val="24"/>
          <w:szCs w:val="24"/>
        </w:rPr>
        <w:t>u níž na městskou část přešla funkce jejího zakladatele nebo pravomoc zřizovat, řídit a zrušovat tuto organizaci</w:t>
      </w:r>
      <w:r w:rsidR="00E665E7">
        <w:rPr>
          <w:rFonts w:ascii="Times New Roman" w:hAnsi="Times New Roman" w:cs="Times New Roman"/>
          <w:sz w:val="24"/>
          <w:szCs w:val="24"/>
        </w:rPr>
        <w:t>;</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f) který přešel nebo byl převeden do vlastnictví hlavního měs</w:t>
      </w:r>
      <w:r w:rsidR="00E665E7">
        <w:rPr>
          <w:rFonts w:ascii="Times New Roman" w:hAnsi="Times New Roman" w:cs="Times New Roman"/>
          <w:sz w:val="24"/>
          <w:szCs w:val="24"/>
        </w:rPr>
        <w:t>ta Prahy z vlastnictví státu na </w:t>
      </w:r>
      <w:r w:rsidRPr="000F2C29">
        <w:rPr>
          <w:rFonts w:ascii="Times New Roman" w:hAnsi="Times New Roman" w:cs="Times New Roman"/>
          <w:sz w:val="24"/>
          <w:szCs w:val="24"/>
        </w:rPr>
        <w:t xml:space="preserve">základě právního úkonu učiněného městskou částí se souhlasem </w:t>
      </w:r>
      <w:r w:rsidR="002B55D5">
        <w:rPr>
          <w:rFonts w:ascii="Times New Roman" w:hAnsi="Times New Roman" w:cs="Times New Roman"/>
          <w:sz w:val="24"/>
          <w:szCs w:val="24"/>
        </w:rPr>
        <w:t>Rady hlavního města Prahy</w:t>
      </w:r>
      <w:r w:rsidRPr="000F2C29">
        <w:rPr>
          <w:rFonts w:ascii="Times New Roman" w:hAnsi="Times New Roman" w:cs="Times New Roman"/>
          <w:sz w:val="24"/>
          <w:szCs w:val="24"/>
        </w:rPr>
        <w:t xml:space="preserve"> podle odstavce 4,</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g) na základě schválení svěření majetku </w:t>
      </w:r>
      <w:r w:rsidR="002B55D5">
        <w:rPr>
          <w:rFonts w:ascii="Times New Roman" w:hAnsi="Times New Roman" w:cs="Times New Roman"/>
          <w:sz w:val="24"/>
          <w:szCs w:val="24"/>
        </w:rPr>
        <w:t>Zastupitelstvem hlavního města Prahy</w:t>
      </w:r>
      <w:r w:rsidRPr="000F2C29">
        <w:rPr>
          <w:rFonts w:ascii="Times New Roman" w:hAnsi="Times New Roman" w:cs="Times New Roman"/>
          <w:sz w:val="24"/>
          <w:szCs w:val="24"/>
        </w:rPr>
        <w:t xml:space="preserve"> podle § 14, kterému předchází rozhodnutí </w:t>
      </w:r>
      <w:r w:rsidR="002B55D5">
        <w:rPr>
          <w:rFonts w:ascii="Times New Roman" w:hAnsi="Times New Roman" w:cs="Times New Roman"/>
          <w:sz w:val="24"/>
          <w:szCs w:val="24"/>
        </w:rPr>
        <w:t>Rady hlavního města Prahy</w:t>
      </w:r>
      <w:r w:rsidR="00E665E7">
        <w:rPr>
          <w:rFonts w:ascii="Times New Roman" w:hAnsi="Times New Roman" w:cs="Times New Roman"/>
          <w:sz w:val="24"/>
          <w:szCs w:val="24"/>
        </w:rPr>
        <w:t>;</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h) který městská část získala smlouvou o převodu správy majetku hlavního města Prahy,</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i) který příspěvková organizace zřízená městskou částí nabyla do vlastnictví hlavního města Prahy,</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j) který příspěvková organizace zřízená městskou částí získala smlouvou o převodu správy majetku hlavního města Prahy.</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ab/>
        <w:t xml:space="preserve">(2) Majetek uvedený v odstavci 1 </w:t>
      </w:r>
      <w:r w:rsidR="00E665E7">
        <w:rPr>
          <w:rFonts w:ascii="Times New Roman" w:hAnsi="Times New Roman" w:cs="Times New Roman"/>
          <w:sz w:val="24"/>
          <w:szCs w:val="24"/>
        </w:rPr>
        <w:t>písm.</w:t>
      </w:r>
      <w:r w:rsidRPr="000F2C29">
        <w:rPr>
          <w:rFonts w:ascii="Times New Roman" w:hAnsi="Times New Roman" w:cs="Times New Roman"/>
          <w:sz w:val="24"/>
          <w:szCs w:val="24"/>
        </w:rPr>
        <w:t xml:space="preserve"> a) až f) a i) se městským částem svěřuje dnem jeho nabytí do vlastnictví hlavního města Prahy; majetek uvedený v odstavci 1 </w:t>
      </w:r>
      <w:r w:rsidR="00E665E7">
        <w:rPr>
          <w:rFonts w:ascii="Times New Roman" w:hAnsi="Times New Roman" w:cs="Times New Roman"/>
          <w:sz w:val="24"/>
          <w:szCs w:val="24"/>
        </w:rPr>
        <w:t>písm. h) a j) se </w:t>
      </w:r>
      <w:r w:rsidRPr="000F2C29">
        <w:rPr>
          <w:rFonts w:ascii="Times New Roman" w:hAnsi="Times New Roman" w:cs="Times New Roman"/>
          <w:sz w:val="24"/>
          <w:szCs w:val="24"/>
        </w:rPr>
        <w:t>městským částem svěřuje dnem účinnosti smlouvy o převodu správy majetku hlavního města Prahy.</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ab/>
        <w:t xml:space="preserve">(3) Městské části jsou povinny nejpozději do 14 dnů po nabytí majetku do vlastnictví hlavního města Prahy a jeho svěření podle odstavce 1 </w:t>
      </w:r>
      <w:r w:rsidR="00E665E7">
        <w:rPr>
          <w:rFonts w:ascii="Times New Roman" w:hAnsi="Times New Roman" w:cs="Times New Roman"/>
          <w:sz w:val="24"/>
          <w:szCs w:val="24"/>
        </w:rPr>
        <w:t>písm.</w:t>
      </w:r>
      <w:r w:rsidRPr="000F2C29">
        <w:rPr>
          <w:rFonts w:ascii="Times New Roman" w:hAnsi="Times New Roman" w:cs="Times New Roman"/>
          <w:sz w:val="24"/>
          <w:szCs w:val="24"/>
        </w:rPr>
        <w:t xml:space="preserve"> a), c), d), e), f) a i) oznámit jeho nabytí a svěření hlavnímu městu Praze a předat Magistrátu hlavního města Prahy potřebné podklady pro vedení jednotné evidence majetku hlavního města Prahy.</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ab/>
        <w:t xml:space="preserve">(4) Městské části jsou oprávněny činit jménem hlavního města Prahy právní úkony, které bezprostředně předcházejí nabytí vlastnictví nemovitosti, po předchozím souhlasu </w:t>
      </w:r>
      <w:r w:rsidR="002B55D5">
        <w:rPr>
          <w:rFonts w:ascii="Times New Roman" w:hAnsi="Times New Roman" w:cs="Times New Roman"/>
          <w:sz w:val="24"/>
          <w:szCs w:val="24"/>
        </w:rPr>
        <w:t>Rady hlavního města Prahy</w:t>
      </w:r>
      <w:r w:rsidRPr="000F2C29">
        <w:rPr>
          <w:rFonts w:ascii="Times New Roman" w:hAnsi="Times New Roman" w:cs="Times New Roman"/>
          <w:sz w:val="24"/>
          <w:szCs w:val="24"/>
        </w:rPr>
        <w:t xml:space="preserve">. Jestliže se </w:t>
      </w:r>
      <w:r w:rsidR="002B55D5">
        <w:rPr>
          <w:rFonts w:ascii="Times New Roman" w:hAnsi="Times New Roman" w:cs="Times New Roman"/>
          <w:sz w:val="24"/>
          <w:szCs w:val="24"/>
        </w:rPr>
        <w:t>Rada hlavního města Prahy</w:t>
      </w:r>
      <w:r w:rsidR="00E665E7">
        <w:rPr>
          <w:rFonts w:ascii="Times New Roman" w:hAnsi="Times New Roman" w:cs="Times New Roman"/>
          <w:sz w:val="24"/>
          <w:szCs w:val="24"/>
        </w:rPr>
        <w:t xml:space="preserve"> nevyjádří ve lhůtě 45 dnů, při </w:t>
      </w:r>
      <w:r w:rsidRPr="000F2C29">
        <w:rPr>
          <w:rFonts w:ascii="Times New Roman" w:hAnsi="Times New Roman" w:cs="Times New Roman"/>
          <w:sz w:val="24"/>
          <w:szCs w:val="24"/>
        </w:rPr>
        <w:t xml:space="preserve">využití předkupního práva ve lhůtě 15 dnů, má se za to, že s návrhem souhlasí. O právních úkonech musí příslušná městská část neprodleně písemně </w:t>
      </w:r>
      <w:r w:rsidR="00E665E7">
        <w:rPr>
          <w:rFonts w:ascii="Times New Roman" w:hAnsi="Times New Roman" w:cs="Times New Roman"/>
          <w:sz w:val="24"/>
          <w:szCs w:val="24"/>
        </w:rPr>
        <w:t>informovat hlavní město Prahu a </w:t>
      </w:r>
      <w:r w:rsidRPr="000F2C29">
        <w:rPr>
          <w:rFonts w:ascii="Times New Roman" w:hAnsi="Times New Roman" w:cs="Times New Roman"/>
          <w:sz w:val="24"/>
          <w:szCs w:val="24"/>
        </w:rPr>
        <w:t>předat Magistrátu hlavního města Prahy kopie právních dokumentů dokladující tyto úkony.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E665E7" w:rsidRDefault="00787C57" w:rsidP="00E665E7">
      <w:pPr>
        <w:jc w:val="center"/>
        <w:rPr>
          <w:rFonts w:ascii="Times New Roman" w:hAnsi="Times New Roman" w:cs="Times New Roman"/>
          <w:b/>
          <w:sz w:val="24"/>
          <w:szCs w:val="24"/>
        </w:rPr>
      </w:pPr>
      <w:r w:rsidRPr="00E665E7">
        <w:rPr>
          <w:rFonts w:ascii="Times New Roman" w:hAnsi="Times New Roman" w:cs="Times New Roman"/>
          <w:b/>
          <w:sz w:val="24"/>
          <w:szCs w:val="24"/>
        </w:rPr>
        <w:t>§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ab/>
        <w:t>Mimo majetek svěřený městským částem podle § 13 odst. 1 písm. a) až f) a h) až j) je městským částem dále svěřen do správy majetek hlavního města Prahy uvedený v části A přílohy č. 7 této vyhlášky. Z majetku hlavního města Pra</w:t>
      </w:r>
      <w:r w:rsidR="007045DC">
        <w:rPr>
          <w:rFonts w:ascii="Times New Roman" w:hAnsi="Times New Roman" w:cs="Times New Roman"/>
          <w:sz w:val="24"/>
          <w:szCs w:val="24"/>
        </w:rPr>
        <w:t>hy svěřeného městským částem se </w:t>
      </w:r>
      <w:r w:rsidRPr="000F2C29">
        <w:rPr>
          <w:rFonts w:ascii="Times New Roman" w:hAnsi="Times New Roman" w:cs="Times New Roman"/>
          <w:sz w:val="24"/>
          <w:szCs w:val="24"/>
        </w:rPr>
        <w:t>odnímají věci, které jsou uvedeny v části B přílohy č. 7 této vyhlášky.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E665E7" w:rsidRDefault="00787C57" w:rsidP="00E665E7">
      <w:pPr>
        <w:jc w:val="center"/>
        <w:rPr>
          <w:rFonts w:ascii="Times New Roman" w:hAnsi="Times New Roman" w:cs="Times New Roman"/>
          <w:b/>
          <w:sz w:val="24"/>
          <w:szCs w:val="24"/>
        </w:rPr>
      </w:pPr>
      <w:r w:rsidRPr="00E665E7">
        <w:rPr>
          <w:rFonts w:ascii="Times New Roman" w:hAnsi="Times New Roman" w:cs="Times New Roman"/>
          <w:b/>
          <w:sz w:val="24"/>
          <w:szCs w:val="24"/>
        </w:rPr>
        <w:t>§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665E7">
      <w:pPr>
        <w:jc w:val="both"/>
        <w:rPr>
          <w:rFonts w:ascii="Times New Roman" w:hAnsi="Times New Roman" w:cs="Times New Roman"/>
          <w:sz w:val="24"/>
          <w:szCs w:val="24"/>
        </w:rPr>
      </w:pPr>
      <w:r w:rsidRPr="000F2C29">
        <w:rPr>
          <w:rFonts w:ascii="Times New Roman" w:hAnsi="Times New Roman" w:cs="Times New Roman"/>
          <w:sz w:val="24"/>
          <w:szCs w:val="24"/>
        </w:rPr>
        <w:tab/>
        <w:t xml:space="preserve">(1) Žádost městské části o svěření věcí z majetku hlavního města Prahy do správy městské části, která obsahuje náležitosti stanovené v příloze č. 8 této vyhlášky, předloží Magistrát hlavního města Prahy </w:t>
      </w:r>
      <w:r w:rsidR="002B55D5">
        <w:rPr>
          <w:rFonts w:ascii="Times New Roman" w:hAnsi="Times New Roman" w:cs="Times New Roman"/>
          <w:sz w:val="24"/>
          <w:szCs w:val="24"/>
        </w:rPr>
        <w:t>Radě hlavního města Prahy</w:t>
      </w:r>
      <w:r w:rsidRPr="000F2C29">
        <w:rPr>
          <w:rFonts w:ascii="Times New Roman" w:hAnsi="Times New Roman" w:cs="Times New Roman"/>
          <w:sz w:val="24"/>
          <w:szCs w:val="24"/>
        </w:rPr>
        <w:t xml:space="preserve"> nejpozději do 2 měsíců od podání žádosti na Magistrát hlavního města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(2) V případě, že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nemůže o žádosti městské části rozhodnout z důvodu existující právní vady, Magistrát hlavního města Prahy o této skutečnosti vyrozumí městskou část do 30 dnů od podání žádosti městskou částí.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Hlavní město Praha s městskými částmi a městské části navzájem mohou uzavírat smlouvy o převodu správy majetku hlavního města Prahy, je-li předmětem právního úkonu samostatná movitá věc nebo soubor movitých věcí v hodnotě do 1 000 000 Kč v pořizovací ceně. Oznamovací povinnost městských částí podle § 13 odst. 3 platí pro smlouvy o převodu správy majetku hlavního města Prahy obdobně.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Městské části vykonávají při nakládání se svěřeným majetkem hlavního města Prahy všechna práva a povinnosti vlastníka a rozhodují o všech majetkoprávních úkonech</w:t>
      </w:r>
      <w:r w:rsidRPr="007045DC">
        <w:rPr>
          <w:rFonts w:ascii="Times New Roman" w:hAnsi="Times New Roman" w:cs="Times New Roman"/>
          <w:sz w:val="24"/>
          <w:szCs w:val="24"/>
          <w:vertAlign w:val="superscript"/>
        </w:rPr>
        <w:t>10)</w:t>
      </w:r>
      <w:r w:rsidRPr="000F2C29">
        <w:rPr>
          <w:rFonts w:ascii="Times New Roman" w:hAnsi="Times New Roman" w:cs="Times New Roman"/>
          <w:sz w:val="24"/>
          <w:szCs w:val="24"/>
        </w:rPr>
        <w:t xml:space="preserve"> v plném rozsahu</w:t>
      </w:r>
      <w:r w:rsidRPr="007045DC">
        <w:rPr>
          <w:rFonts w:ascii="Times New Roman" w:hAnsi="Times New Roman" w:cs="Times New Roman"/>
          <w:sz w:val="24"/>
          <w:szCs w:val="24"/>
          <w:vertAlign w:val="superscript"/>
        </w:rPr>
        <w:t>11)</w:t>
      </w:r>
      <w:r w:rsidRPr="000F2C29">
        <w:rPr>
          <w:rFonts w:ascii="Times New Roman" w:hAnsi="Times New Roman" w:cs="Times New Roman"/>
          <w:sz w:val="24"/>
          <w:szCs w:val="24"/>
        </w:rPr>
        <w:t>, není-li v této vyhlášce stanoveno jinak. Městské části jsou povinny zajišťovat samostatnou odbornou údržbu svěřeného majetku, odpovídají za technický stav tohoto majetku a vedou jeho účetnictví, majetkovou a odbornou evidenci.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(1) Městská část musí oznámit hlavnímu městu Praze záměr rozhodnout o těchto majetkoprávních úkonech:</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 převodu samostatných pozemků, staveb nebo částí staveb, včetně pozemků se stavbou souvisejících, kde cena zjištěná podle zvláštního předpisu</w:t>
      </w:r>
      <w:r w:rsidRPr="007045DC">
        <w:rPr>
          <w:rFonts w:ascii="Times New Roman" w:hAnsi="Times New Roman" w:cs="Times New Roman"/>
          <w:sz w:val="24"/>
          <w:szCs w:val="24"/>
          <w:vertAlign w:val="superscript"/>
        </w:rPr>
        <w:t>12)</w:t>
      </w:r>
      <w:r w:rsidRPr="000F2C29">
        <w:rPr>
          <w:rFonts w:ascii="Times New Roman" w:hAnsi="Times New Roman" w:cs="Times New Roman"/>
          <w:sz w:val="24"/>
          <w:szCs w:val="24"/>
        </w:rPr>
        <w:t xml:space="preserve"> převyšuje 5 000 000 ne</w:t>
      </w:r>
      <w:r w:rsidR="00FD0B1D">
        <w:rPr>
          <w:rFonts w:ascii="Times New Roman" w:hAnsi="Times New Roman" w:cs="Times New Roman"/>
          <w:sz w:val="24"/>
          <w:szCs w:val="24"/>
        </w:rPr>
        <w:t>bo </w:t>
      </w:r>
      <w:r w:rsidR="007045DC">
        <w:rPr>
          <w:rFonts w:ascii="Times New Roman" w:hAnsi="Times New Roman" w:cs="Times New Roman"/>
          <w:sz w:val="24"/>
          <w:szCs w:val="24"/>
        </w:rPr>
        <w:t>50 000 </w:t>
      </w:r>
      <w:r w:rsidRPr="000F2C29">
        <w:rPr>
          <w:rFonts w:ascii="Times New Roman" w:hAnsi="Times New Roman" w:cs="Times New Roman"/>
          <w:sz w:val="24"/>
          <w:szCs w:val="24"/>
        </w:rPr>
        <w:t>000 Kč v případě záměru městských částí Praha 1 až Praha 22</w:t>
      </w:r>
      <w:r w:rsidR="007045DC">
        <w:rPr>
          <w:rFonts w:ascii="Times New Roman" w:hAnsi="Times New Roman" w:cs="Times New Roman"/>
          <w:sz w:val="24"/>
          <w:szCs w:val="24"/>
        </w:rPr>
        <w:t>;</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b) přijetí úvěru (půjčky) a přijetí kontokorentního úvěru, pokud jeho výše převyšuje </w:t>
      </w:r>
      <w:r w:rsidR="007045DC">
        <w:rPr>
          <w:rFonts w:ascii="Times New Roman" w:hAnsi="Times New Roman" w:cs="Times New Roman"/>
          <w:sz w:val="24"/>
          <w:szCs w:val="24"/>
        </w:rPr>
        <w:t>jednu šestinu</w:t>
      </w:r>
      <w:r w:rsidRPr="000F2C29">
        <w:rPr>
          <w:rFonts w:ascii="Times New Roman" w:hAnsi="Times New Roman" w:cs="Times New Roman"/>
          <w:sz w:val="24"/>
          <w:szCs w:val="24"/>
        </w:rPr>
        <w:t xml:space="preserve"> příjmů posledního sch</w:t>
      </w:r>
      <w:r w:rsidR="007045DC">
        <w:rPr>
          <w:rFonts w:ascii="Times New Roman" w:hAnsi="Times New Roman" w:cs="Times New Roman"/>
          <w:sz w:val="24"/>
          <w:szCs w:val="24"/>
        </w:rPr>
        <w:t>váleného rozpočtu městské části;</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c) nepeněžitých vkladech ve formě nemovitostí do obchodních společností a dobrovolného svazku obcí, jejichž souhrnná cena zjištěná podle zvláštního předpisu převyšuje 3 000 000 Kč</w:t>
      </w:r>
      <w:r w:rsidR="007045DC">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d) převodu veřejně prospěšných staveb</w:t>
      </w:r>
      <w:r w:rsidRPr="007045DC">
        <w:rPr>
          <w:rFonts w:ascii="Times New Roman" w:hAnsi="Times New Roman" w:cs="Times New Roman"/>
          <w:sz w:val="24"/>
          <w:szCs w:val="24"/>
          <w:vertAlign w:val="superscript"/>
        </w:rPr>
        <w:t>13)</w:t>
      </w:r>
      <w:r w:rsidRPr="000F2C29">
        <w:rPr>
          <w:rFonts w:ascii="Times New Roman" w:hAnsi="Times New Roman" w:cs="Times New Roman"/>
          <w:sz w:val="24"/>
          <w:szCs w:val="24"/>
        </w:rPr>
        <w:t xml:space="preserve"> včetně pozemků pro veřejně prospěšné stavby, staveb veřejného vybavení, včetně zastavěných pozemků a pozemků tvořících se stavbami </w:t>
      </w:r>
      <w:r w:rsidR="007045DC">
        <w:rPr>
          <w:rFonts w:ascii="Times New Roman" w:hAnsi="Times New Roman" w:cs="Times New Roman"/>
          <w:sz w:val="24"/>
          <w:szCs w:val="24"/>
        </w:rPr>
        <w:t>1</w:t>
      </w:r>
      <w:r w:rsidRPr="000F2C29">
        <w:rPr>
          <w:rFonts w:ascii="Times New Roman" w:hAnsi="Times New Roman" w:cs="Times New Roman"/>
          <w:sz w:val="24"/>
          <w:szCs w:val="24"/>
        </w:rPr>
        <w:t xml:space="preserve"> funkční celek,</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e) převodu pozemků s objekty veřejné zeleně,</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f) odstranění věcí, jejich likvidace či demolice, kde zůstatková cena této věci v případě movité věci či souboru movitých věcí bude 1 000 000 Kč a více a v případě nemovitých věcí přesáhne 5 000 000 Kč.</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(2)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projedná záměr městs</w:t>
      </w:r>
      <w:r w:rsidR="007045DC">
        <w:rPr>
          <w:rFonts w:ascii="Times New Roman" w:hAnsi="Times New Roman" w:cs="Times New Roman"/>
          <w:sz w:val="24"/>
          <w:szCs w:val="24"/>
        </w:rPr>
        <w:t>ké části podle odstavce 1 do 45 </w:t>
      </w:r>
      <w:r w:rsidRPr="000F2C29">
        <w:rPr>
          <w:rFonts w:ascii="Times New Roman" w:hAnsi="Times New Roman" w:cs="Times New Roman"/>
          <w:sz w:val="24"/>
          <w:szCs w:val="24"/>
        </w:rPr>
        <w:t xml:space="preserve">dnů od doručení oznámení záměru, které obsahuje náležitosti stanovené v příloze č. 9 k této vyhlášce.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může navrhovat městské části změny oznámeného záměru.</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(3) Navrhne-li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změny oznámeného záměru, je městská část povinna tyto změny projednat v příslušném orgánu městské části a s výsledkem projednání záměr znovu oznámit do 30 dnů.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znovu projedná záměr oznámený podle předchozí věty a rozhodne, zda požaduje projednání oznámeného záměru v </w:t>
      </w:r>
      <w:r w:rsidR="007045DC">
        <w:rPr>
          <w:rFonts w:ascii="Times New Roman" w:hAnsi="Times New Roman" w:cs="Times New Roman"/>
          <w:sz w:val="24"/>
          <w:szCs w:val="24"/>
        </w:rPr>
        <w:t>Zastupitelstvu hlavního města Prahy</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(4) Požadovat projednání oznámeného záměru v </w:t>
      </w:r>
      <w:r w:rsidR="007045DC">
        <w:rPr>
          <w:rFonts w:ascii="Times New Roman" w:hAnsi="Times New Roman" w:cs="Times New Roman"/>
          <w:sz w:val="24"/>
          <w:szCs w:val="24"/>
        </w:rPr>
        <w:t xml:space="preserve">Zastupitelstvu hlavního </w:t>
      </w:r>
      <w:r w:rsidRPr="000F2C29">
        <w:rPr>
          <w:rFonts w:ascii="Times New Roman" w:hAnsi="Times New Roman" w:cs="Times New Roman"/>
          <w:sz w:val="24"/>
          <w:szCs w:val="24"/>
        </w:rPr>
        <w:t>m</w:t>
      </w:r>
      <w:r w:rsidR="007045DC">
        <w:rPr>
          <w:rFonts w:ascii="Times New Roman" w:hAnsi="Times New Roman" w:cs="Times New Roman"/>
          <w:sz w:val="24"/>
          <w:szCs w:val="24"/>
        </w:rPr>
        <w:t>ěsta</w:t>
      </w:r>
      <w:r w:rsidRPr="000F2C29">
        <w:rPr>
          <w:rFonts w:ascii="Times New Roman" w:hAnsi="Times New Roman" w:cs="Times New Roman"/>
          <w:sz w:val="24"/>
          <w:szCs w:val="24"/>
        </w:rPr>
        <w:t xml:space="preserve"> Prahy může též alespoň jedna pětina všech členů </w:t>
      </w:r>
      <w:r w:rsidR="002B55D5">
        <w:rPr>
          <w:rFonts w:ascii="Times New Roman" w:hAnsi="Times New Roman" w:cs="Times New Roman"/>
          <w:sz w:val="24"/>
          <w:szCs w:val="24"/>
        </w:rPr>
        <w:t>Zastupitelstva hlavního města Prahy</w:t>
      </w:r>
      <w:r w:rsidRPr="000F2C29">
        <w:rPr>
          <w:rFonts w:ascii="Times New Roman" w:hAnsi="Times New Roman" w:cs="Times New Roman"/>
          <w:sz w:val="24"/>
          <w:szCs w:val="24"/>
        </w:rPr>
        <w:t xml:space="preserve">, a to ve lhůtě do 21 dnů od projednání oznámeného záměru v </w:t>
      </w:r>
      <w:r w:rsidR="002B55D5">
        <w:rPr>
          <w:rFonts w:ascii="Times New Roman" w:hAnsi="Times New Roman" w:cs="Times New Roman"/>
          <w:sz w:val="24"/>
          <w:szCs w:val="24"/>
        </w:rPr>
        <w:t>Radě hlavního města Prahy</w:t>
      </w:r>
      <w:r w:rsidRPr="000F2C29">
        <w:rPr>
          <w:rFonts w:ascii="Times New Roman" w:hAnsi="Times New Roman" w:cs="Times New Roman"/>
          <w:sz w:val="24"/>
          <w:szCs w:val="24"/>
        </w:rPr>
        <w:t>.</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(5) </w:t>
      </w:r>
      <w:r w:rsidR="002B55D5">
        <w:rPr>
          <w:rFonts w:ascii="Times New Roman" w:hAnsi="Times New Roman" w:cs="Times New Roman"/>
          <w:sz w:val="24"/>
          <w:szCs w:val="24"/>
        </w:rPr>
        <w:t>Zastupitelstvo hlavního města Prahy</w:t>
      </w:r>
      <w:r w:rsidRPr="000F2C29">
        <w:rPr>
          <w:rFonts w:ascii="Times New Roman" w:hAnsi="Times New Roman" w:cs="Times New Roman"/>
          <w:sz w:val="24"/>
          <w:szCs w:val="24"/>
        </w:rPr>
        <w:t xml:space="preserve"> může též navrhovat městské části změny oznámeného záměru. Navrhne-li </w:t>
      </w:r>
      <w:r w:rsidR="002B55D5">
        <w:rPr>
          <w:rFonts w:ascii="Times New Roman" w:hAnsi="Times New Roman" w:cs="Times New Roman"/>
          <w:sz w:val="24"/>
          <w:szCs w:val="24"/>
        </w:rPr>
        <w:t>Zastupitelstvo hlavního města Prahy</w:t>
      </w:r>
      <w:r w:rsidRPr="000F2C29">
        <w:rPr>
          <w:rFonts w:ascii="Times New Roman" w:hAnsi="Times New Roman" w:cs="Times New Roman"/>
          <w:sz w:val="24"/>
          <w:szCs w:val="24"/>
        </w:rPr>
        <w:t xml:space="preserve"> změny oznámeného záměru, je městská část povinna postupovat v souladu s takto změněným záměrem.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 19</w:t>
      </w:r>
    </w:p>
    <w:p w:rsidR="00787C57" w:rsidRPr="007045DC" w:rsidRDefault="00787C57" w:rsidP="007045DC">
      <w:pPr>
        <w:jc w:val="center"/>
        <w:rPr>
          <w:rFonts w:ascii="Times New Roman" w:hAnsi="Times New Roman" w:cs="Times New Roman"/>
          <w:b/>
          <w:sz w:val="24"/>
          <w:szCs w:val="24"/>
        </w:rPr>
      </w:pPr>
    </w:p>
    <w:p w:rsidR="00787C57" w:rsidRPr="007045DC" w:rsidRDefault="00787C57" w:rsidP="007045DC">
      <w:pPr>
        <w:ind w:firstLine="708"/>
        <w:jc w:val="both"/>
        <w:rPr>
          <w:rFonts w:ascii="Times New Roman" w:hAnsi="Times New Roman" w:cs="Times New Roman"/>
          <w:sz w:val="24"/>
          <w:szCs w:val="24"/>
        </w:rPr>
      </w:pPr>
      <w:r w:rsidRPr="007045DC">
        <w:rPr>
          <w:rFonts w:ascii="Times New Roman" w:hAnsi="Times New Roman" w:cs="Times New Roman"/>
          <w:sz w:val="24"/>
          <w:szCs w:val="24"/>
        </w:rPr>
        <w:t>Zvláštní podmínky pro správu a nakládání městské části s vymezeným svěřeným majetkem hlavního města Prahy jsou uvedeny v příloze č. 10 této vyhlášky.</w:t>
      </w:r>
    </w:p>
    <w:p w:rsidR="00787C57" w:rsidRPr="007045DC" w:rsidRDefault="00787C57" w:rsidP="007045DC">
      <w:pPr>
        <w:jc w:val="center"/>
        <w:rPr>
          <w:rFonts w:ascii="Times New Roman" w:hAnsi="Times New Roman" w:cs="Times New Roman"/>
          <w:b/>
          <w:sz w:val="24"/>
          <w:szCs w:val="24"/>
        </w:rPr>
      </w:pPr>
    </w:p>
    <w:p w:rsidR="007045DC" w:rsidRDefault="007045DC" w:rsidP="007045DC">
      <w:pPr>
        <w:jc w:val="center"/>
        <w:rPr>
          <w:rFonts w:ascii="Times New Roman" w:hAnsi="Times New Roman" w:cs="Times New Roman"/>
          <w:b/>
          <w:sz w:val="24"/>
          <w:szCs w:val="24"/>
        </w:rPr>
      </w:pPr>
    </w:p>
    <w:p w:rsidR="007045DC" w:rsidRDefault="007045DC" w:rsidP="007045DC">
      <w:pPr>
        <w:jc w:val="center"/>
        <w:rPr>
          <w:rFonts w:ascii="Times New Roman" w:hAnsi="Times New Roman" w:cs="Times New Roman"/>
          <w:b/>
          <w:sz w:val="24"/>
          <w:szCs w:val="24"/>
        </w:rPr>
      </w:pP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lastRenderedPageBreak/>
        <w:t>§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(1) Městské části jsou povinny evidovat věci hlavního města Prahy, které jim byly svěřeny. Podle zvláštního předpisu8) jsou městské části povinny svěřené věci inventarizovat. Městské části předávají hlavnímu městu Praze doklady o pr</w:t>
      </w:r>
      <w:r w:rsidR="007045DC">
        <w:rPr>
          <w:rFonts w:ascii="Times New Roman" w:hAnsi="Times New Roman" w:cs="Times New Roman"/>
          <w:sz w:val="24"/>
          <w:szCs w:val="24"/>
        </w:rPr>
        <w:t>ovedené inventarizaci majetku a </w:t>
      </w:r>
      <w:r w:rsidRPr="000F2C29">
        <w:rPr>
          <w:rFonts w:ascii="Times New Roman" w:hAnsi="Times New Roman" w:cs="Times New Roman"/>
          <w:sz w:val="24"/>
          <w:szCs w:val="24"/>
        </w:rPr>
        <w:t>závazků.</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(2) Městské části metodicky řídí a zabezpečují inventarizaci majetku a závazků, který spravují právnické osoby městskou částí zřízené nebo založené.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(1) Městská část je povinna před podáním návrhu o povolení vkladu</w:t>
      </w:r>
      <w:r w:rsidRPr="007045DC">
        <w:rPr>
          <w:rFonts w:ascii="Times New Roman" w:hAnsi="Times New Roman" w:cs="Times New Roman"/>
          <w:sz w:val="24"/>
          <w:szCs w:val="24"/>
          <w:vertAlign w:val="superscript"/>
        </w:rPr>
        <w:t>15</w:t>
      </w:r>
      <w:r w:rsidRPr="000F2C29">
        <w:rPr>
          <w:rFonts w:ascii="Times New Roman" w:hAnsi="Times New Roman" w:cs="Times New Roman"/>
          <w:sz w:val="24"/>
          <w:szCs w:val="24"/>
        </w:rPr>
        <w:t>) do katastru nemovitostí týkající se svěřeného majetku, předložit tento návrh s příslušnými doklady hlavnímu městu Praze k potvrzení správnosti předkládané žádosti pro katastrální úřad.</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(2) Podmínky k předkládání návrhů městských č</w:t>
      </w:r>
      <w:r w:rsidR="007045DC">
        <w:rPr>
          <w:rFonts w:ascii="Times New Roman" w:hAnsi="Times New Roman" w:cs="Times New Roman"/>
          <w:sz w:val="24"/>
          <w:szCs w:val="24"/>
        </w:rPr>
        <w:t>ástí hlavnímu městu Praze podle </w:t>
      </w:r>
      <w:r w:rsidRPr="000F2C29">
        <w:rPr>
          <w:rFonts w:ascii="Times New Roman" w:hAnsi="Times New Roman" w:cs="Times New Roman"/>
          <w:sz w:val="24"/>
          <w:szCs w:val="24"/>
        </w:rPr>
        <w:t>odstavce 1 a jejich ověřování na Magistrátu hlavního města Prahy jsou uvedeny v příloze č. 11 této vyhlášky.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ČÁST PÁTÁ</w:t>
      </w:r>
    </w:p>
    <w:p w:rsidR="00787C57" w:rsidRPr="007045DC" w:rsidRDefault="00787C57" w:rsidP="007045DC">
      <w:pPr>
        <w:jc w:val="center"/>
        <w:rPr>
          <w:rFonts w:ascii="Times New Roman" w:hAnsi="Times New Roman" w:cs="Times New Roman"/>
          <w:b/>
          <w:sz w:val="24"/>
          <w:szCs w:val="24"/>
        </w:rPr>
      </w:pP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Způsob projednání návrhů obecně závazných vyhlášek a nařízení hlavního města Prahy s městskými částmi a způsob jejich vyhlášení v městských částech</w:t>
      </w:r>
    </w:p>
    <w:p w:rsidR="00787C57" w:rsidRPr="007045DC" w:rsidRDefault="00787C57" w:rsidP="007045DC">
      <w:pPr>
        <w:jc w:val="center"/>
        <w:rPr>
          <w:rFonts w:ascii="Times New Roman" w:hAnsi="Times New Roman" w:cs="Times New Roman"/>
          <w:b/>
          <w:sz w:val="24"/>
          <w:szCs w:val="24"/>
        </w:rPr>
      </w:pP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(1) Hlavní město Praha zašle písemný návrh obecně závazné vyhlášky hlavního města Prahy a nařízení </w:t>
      </w:r>
      <w:r w:rsidR="007045DC">
        <w:rPr>
          <w:rFonts w:ascii="Times New Roman" w:hAnsi="Times New Roman" w:cs="Times New Roman"/>
          <w:sz w:val="24"/>
          <w:szCs w:val="24"/>
        </w:rPr>
        <w:t>hlavního města Prahy (dále jen „</w:t>
      </w:r>
      <w:r w:rsidRPr="000F2C29">
        <w:rPr>
          <w:rFonts w:ascii="Times New Roman" w:hAnsi="Times New Roman" w:cs="Times New Roman"/>
          <w:sz w:val="24"/>
          <w:szCs w:val="24"/>
        </w:rPr>
        <w:t>právní předpis hlavního města Prahy</w:t>
      </w:r>
      <w:r w:rsidR="007045DC">
        <w:rPr>
          <w:rFonts w:ascii="Times New Roman" w:hAnsi="Times New Roman" w:cs="Times New Roman"/>
          <w:sz w:val="24"/>
          <w:szCs w:val="24"/>
        </w:rPr>
        <w:t>“) před </w:t>
      </w:r>
      <w:r w:rsidRPr="000F2C29">
        <w:rPr>
          <w:rFonts w:ascii="Times New Roman" w:hAnsi="Times New Roman" w:cs="Times New Roman"/>
          <w:sz w:val="24"/>
          <w:szCs w:val="24"/>
        </w:rPr>
        <w:t>jeho přijetím městským částem k vyjádření podle jiného právního předpisu</w:t>
      </w:r>
      <w:r w:rsidRPr="007045DC">
        <w:rPr>
          <w:rFonts w:ascii="Times New Roman" w:hAnsi="Times New Roman" w:cs="Times New Roman"/>
          <w:sz w:val="24"/>
          <w:szCs w:val="24"/>
          <w:vertAlign w:val="superscript"/>
        </w:rPr>
        <w:t>16)</w:t>
      </w:r>
      <w:r w:rsidR="007045DC">
        <w:rPr>
          <w:rFonts w:ascii="Times New Roman" w:hAnsi="Times New Roman" w:cs="Times New Roman"/>
          <w:sz w:val="24"/>
          <w:szCs w:val="24"/>
        </w:rPr>
        <w:t>. Současně s </w:t>
      </w:r>
      <w:r w:rsidRPr="000F2C29">
        <w:rPr>
          <w:rFonts w:ascii="Times New Roman" w:hAnsi="Times New Roman" w:cs="Times New Roman"/>
          <w:sz w:val="24"/>
          <w:szCs w:val="24"/>
        </w:rPr>
        <w:t>rozesláním návrhu právního předpisu hlavního města Prahy vyvěsí hlavní město Praha návrh právního předpisu hlavního města Prahy ve zvláštní části elektronické úřední desky, která je určena stanoveným subjektům k připomínkovému řízení (extranet).</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(2) Lhůta k vyjádření městských částí může být na základě rozhodnutí </w:t>
      </w:r>
      <w:r w:rsidR="002B55D5">
        <w:rPr>
          <w:rFonts w:ascii="Times New Roman" w:hAnsi="Times New Roman" w:cs="Times New Roman"/>
          <w:sz w:val="24"/>
          <w:szCs w:val="24"/>
        </w:rPr>
        <w:t>Rady hlavního města Prahy</w:t>
      </w:r>
      <w:r w:rsidRPr="000F2C29">
        <w:rPr>
          <w:rFonts w:ascii="Times New Roman" w:hAnsi="Times New Roman" w:cs="Times New Roman"/>
          <w:sz w:val="24"/>
          <w:szCs w:val="24"/>
        </w:rPr>
        <w:t xml:space="preserve"> podle jiného právního předpisu</w:t>
      </w:r>
      <w:r w:rsidRPr="007045DC">
        <w:rPr>
          <w:rFonts w:ascii="Times New Roman" w:hAnsi="Times New Roman" w:cs="Times New Roman"/>
          <w:sz w:val="24"/>
          <w:szCs w:val="24"/>
          <w:vertAlign w:val="superscript"/>
        </w:rPr>
        <w:t>17)</w:t>
      </w:r>
      <w:r w:rsidRPr="000F2C29">
        <w:rPr>
          <w:rFonts w:ascii="Times New Roman" w:hAnsi="Times New Roman" w:cs="Times New Roman"/>
          <w:sz w:val="24"/>
          <w:szCs w:val="24"/>
        </w:rPr>
        <w:t xml:space="preserve"> zkrácena, nesmí však být kratší než 15 dnů. </w:t>
      </w:r>
      <w:r w:rsidRPr="000F2C29">
        <w:rPr>
          <w:rFonts w:ascii="Times New Roman" w:hAnsi="Times New Roman" w:cs="Times New Roman"/>
          <w:sz w:val="24"/>
          <w:szCs w:val="24"/>
        </w:rPr>
        <w:lastRenderedPageBreak/>
        <w:t>Hlavní město Praha současně se zasláním návrhu právního předpisu hlavního města Prahy oznámí městským částem, v jaké lhůtě jsou oprávněny se k návrhu právního předpisu hlavního města Prahy vyjádřit. Pokud hlavní město Praha tuto l</w:t>
      </w:r>
      <w:r w:rsidR="007045DC">
        <w:rPr>
          <w:rFonts w:ascii="Times New Roman" w:hAnsi="Times New Roman" w:cs="Times New Roman"/>
          <w:sz w:val="24"/>
          <w:szCs w:val="24"/>
        </w:rPr>
        <w:t>hůtu městským částem zároveň se </w:t>
      </w:r>
      <w:r w:rsidRPr="000F2C29">
        <w:rPr>
          <w:rFonts w:ascii="Times New Roman" w:hAnsi="Times New Roman" w:cs="Times New Roman"/>
          <w:sz w:val="24"/>
          <w:szCs w:val="24"/>
        </w:rPr>
        <w:t>zasláním návrhu právního předpisu hlavního města Prahy neoznámí, platí lhůta stanovená jiným právním předpisem18).</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(3) Návrh právního předpisu hlavního města Prahy musí obsahovat kvalifikovaný odhad dopadu jeho přijetí do rozpočtu hlavního města Prahy a do rozpočtů městských částí.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(1) Pokud městská část ve svém vyjádření k návrhu právního předpisu hlavního města Prahy uplatňuje připomínky, které považuje za zásadní, výslovně každou z těchto připomín</w:t>
      </w:r>
      <w:r w:rsidR="007045DC">
        <w:rPr>
          <w:rFonts w:ascii="Times New Roman" w:hAnsi="Times New Roman" w:cs="Times New Roman"/>
          <w:sz w:val="24"/>
          <w:szCs w:val="24"/>
        </w:rPr>
        <w:t>ek označí slovy „</w:t>
      </w:r>
      <w:r w:rsidRPr="000F2C29">
        <w:rPr>
          <w:rFonts w:ascii="Times New Roman" w:hAnsi="Times New Roman" w:cs="Times New Roman"/>
          <w:sz w:val="24"/>
          <w:szCs w:val="24"/>
        </w:rPr>
        <w:t>Tato připomínka je zásadní</w:t>
      </w:r>
      <w:r w:rsidR="007045DC">
        <w:rPr>
          <w:rFonts w:ascii="Times New Roman" w:hAnsi="Times New Roman" w:cs="Times New Roman"/>
          <w:sz w:val="24"/>
          <w:szCs w:val="24"/>
        </w:rPr>
        <w:t>.“</w:t>
      </w:r>
      <w:r w:rsidRPr="000F2C29">
        <w:rPr>
          <w:rFonts w:ascii="Times New Roman" w:hAnsi="Times New Roman" w:cs="Times New Roman"/>
          <w:sz w:val="24"/>
          <w:szCs w:val="24"/>
        </w:rPr>
        <w:t>.</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(2) Nehodlá-li zpracovatel návrhu právního předpisu hlavního města Prahy takto označené připomínce městské části vyhovět, předloží se p</w:t>
      </w:r>
      <w:r w:rsidR="007045DC">
        <w:rPr>
          <w:rFonts w:ascii="Times New Roman" w:hAnsi="Times New Roman" w:cs="Times New Roman"/>
          <w:sz w:val="24"/>
          <w:szCs w:val="24"/>
        </w:rPr>
        <w:t>řipomínka městské části spolu s </w:t>
      </w:r>
      <w:r w:rsidRPr="000F2C29">
        <w:rPr>
          <w:rFonts w:ascii="Times New Roman" w:hAnsi="Times New Roman" w:cs="Times New Roman"/>
          <w:sz w:val="24"/>
          <w:szCs w:val="24"/>
        </w:rPr>
        <w:t>návrhem právního předpisu hlavního města Prahy k projednání orgánu hlavního města Prahy příslušnému k vydání právního předpisu hlavního města Prahy podle jiného právního předpisu</w:t>
      </w:r>
      <w:r w:rsidRPr="007045DC">
        <w:rPr>
          <w:rFonts w:ascii="Times New Roman" w:hAnsi="Times New Roman" w:cs="Times New Roman"/>
          <w:sz w:val="24"/>
          <w:szCs w:val="24"/>
          <w:vertAlign w:val="superscript"/>
        </w:rPr>
        <w:t>19)</w:t>
      </w:r>
      <w:r w:rsidRPr="000F2C29">
        <w:rPr>
          <w:rFonts w:ascii="Times New Roman" w:hAnsi="Times New Roman" w:cs="Times New Roman"/>
          <w:sz w:val="24"/>
          <w:szCs w:val="24"/>
        </w:rPr>
        <w:t>.</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(3) U obecně závazné vyhlášky hlavního města Prahy, kterou se vydává Statut hlavního města Prahy, a u jejích změn, se všechny připomínky městské části považují za zásadní a musí být projednány </w:t>
      </w:r>
      <w:r w:rsidR="002B55D5">
        <w:rPr>
          <w:rFonts w:ascii="Times New Roman" w:hAnsi="Times New Roman" w:cs="Times New Roman"/>
          <w:sz w:val="24"/>
          <w:szCs w:val="24"/>
        </w:rPr>
        <w:t>Zastupitelstvem hlavního města Prahy</w:t>
      </w:r>
      <w:r w:rsidRPr="007045DC">
        <w:rPr>
          <w:rFonts w:ascii="Times New Roman" w:hAnsi="Times New Roman" w:cs="Times New Roman"/>
          <w:sz w:val="24"/>
          <w:szCs w:val="24"/>
          <w:vertAlign w:val="superscript"/>
        </w:rPr>
        <w:t>20)</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045DC" w:rsidRDefault="00787C57" w:rsidP="007045DC">
      <w:pPr>
        <w:jc w:val="center"/>
        <w:rPr>
          <w:rFonts w:ascii="Times New Roman" w:hAnsi="Times New Roman" w:cs="Times New Roman"/>
          <w:b/>
          <w:sz w:val="24"/>
          <w:szCs w:val="24"/>
        </w:rPr>
      </w:pPr>
      <w:r w:rsidRPr="007045DC">
        <w:rPr>
          <w:rFonts w:ascii="Times New Roman" w:hAnsi="Times New Roman" w:cs="Times New Roman"/>
          <w:b/>
          <w:sz w:val="24"/>
          <w:szCs w:val="24"/>
        </w:rPr>
        <w:t>§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(1) Hlavní město Praha zašle městským částem právní předpis hlavního města Prahy bezodkladně po jeho schválení.</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b/>
        <w:t>(2) Právní předpis hlavního města Prahy městská část uveřejní na úřední desce úřadu městské části po dobu nejméně 15 dnů, a to:</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a) bezodkladně v případech stanovených jiným právním předpisem</w:t>
      </w:r>
      <w:r w:rsidRPr="007045DC">
        <w:rPr>
          <w:rFonts w:ascii="Times New Roman" w:hAnsi="Times New Roman" w:cs="Times New Roman"/>
          <w:sz w:val="24"/>
          <w:szCs w:val="24"/>
          <w:vertAlign w:val="superscript"/>
        </w:rPr>
        <w:t>21)</w:t>
      </w:r>
      <w:r w:rsidRPr="000F2C29">
        <w:rPr>
          <w:rFonts w:ascii="Times New Roman" w:hAnsi="Times New Roman" w:cs="Times New Roman"/>
          <w:sz w:val="24"/>
          <w:szCs w:val="24"/>
        </w:rPr>
        <w:t>,</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45DC">
      <w:pPr>
        <w:jc w:val="both"/>
        <w:rPr>
          <w:rFonts w:ascii="Times New Roman" w:hAnsi="Times New Roman" w:cs="Times New Roman"/>
          <w:sz w:val="24"/>
          <w:szCs w:val="24"/>
        </w:rPr>
      </w:pPr>
      <w:r w:rsidRPr="000F2C29">
        <w:rPr>
          <w:rFonts w:ascii="Times New Roman" w:hAnsi="Times New Roman" w:cs="Times New Roman"/>
          <w:sz w:val="24"/>
          <w:szCs w:val="24"/>
        </w:rPr>
        <w:t>b) nejdéle do 5 pracovních dnů ode dne jeho vyhlášení ve Sbírce právních předpisů hlavního města Prahy v ostatních případech.</w:t>
      </w:r>
    </w:p>
    <w:p w:rsidR="00787C57" w:rsidRPr="007474DC" w:rsidRDefault="00787C57" w:rsidP="007474DC">
      <w:pPr>
        <w:jc w:val="center"/>
        <w:rPr>
          <w:rFonts w:ascii="Times New Roman" w:hAnsi="Times New Roman" w:cs="Times New Roman"/>
          <w:b/>
          <w:sz w:val="24"/>
          <w:szCs w:val="24"/>
        </w:rPr>
      </w:pPr>
      <w:r w:rsidRPr="007474DC">
        <w:rPr>
          <w:rFonts w:ascii="Times New Roman" w:hAnsi="Times New Roman" w:cs="Times New Roman"/>
          <w:b/>
          <w:sz w:val="24"/>
          <w:szCs w:val="24"/>
        </w:rPr>
        <w:lastRenderedPageBreak/>
        <w:t>ČÁST ŠESTÁ</w:t>
      </w:r>
    </w:p>
    <w:p w:rsidR="00787C57" w:rsidRPr="007474DC" w:rsidRDefault="00787C57" w:rsidP="007474DC">
      <w:pPr>
        <w:jc w:val="center"/>
        <w:rPr>
          <w:rFonts w:ascii="Times New Roman" w:hAnsi="Times New Roman" w:cs="Times New Roman"/>
          <w:b/>
          <w:sz w:val="24"/>
          <w:szCs w:val="24"/>
        </w:rPr>
      </w:pPr>
    </w:p>
    <w:p w:rsidR="00787C57" w:rsidRPr="007474DC" w:rsidRDefault="00787C57" w:rsidP="007474DC">
      <w:pPr>
        <w:jc w:val="center"/>
        <w:rPr>
          <w:rFonts w:ascii="Times New Roman" w:hAnsi="Times New Roman" w:cs="Times New Roman"/>
          <w:b/>
          <w:sz w:val="24"/>
          <w:szCs w:val="24"/>
        </w:rPr>
      </w:pPr>
      <w:r w:rsidRPr="007474DC">
        <w:rPr>
          <w:rFonts w:ascii="Times New Roman" w:hAnsi="Times New Roman" w:cs="Times New Roman"/>
          <w:b/>
          <w:sz w:val="24"/>
          <w:szCs w:val="24"/>
        </w:rPr>
        <w:t>Způsob projednání územně analytických podkladů hlavního města Prahy, územně plánovací dokumentace hlavního města Prahy a programu rozvoje hlavního města Prahy s městskými částmi</w:t>
      </w:r>
    </w:p>
    <w:p w:rsidR="00787C57" w:rsidRPr="007474DC" w:rsidRDefault="00787C57" w:rsidP="007474DC">
      <w:pPr>
        <w:jc w:val="center"/>
        <w:rPr>
          <w:rFonts w:ascii="Times New Roman" w:hAnsi="Times New Roman" w:cs="Times New Roman"/>
          <w:b/>
          <w:sz w:val="24"/>
          <w:szCs w:val="24"/>
        </w:rPr>
      </w:pPr>
    </w:p>
    <w:p w:rsidR="00787C57" w:rsidRPr="007474DC" w:rsidRDefault="00787C57" w:rsidP="007474DC">
      <w:pPr>
        <w:jc w:val="center"/>
        <w:rPr>
          <w:rFonts w:ascii="Times New Roman" w:hAnsi="Times New Roman" w:cs="Times New Roman"/>
          <w:b/>
          <w:sz w:val="24"/>
          <w:szCs w:val="24"/>
        </w:rPr>
      </w:pPr>
      <w:r w:rsidRPr="007474DC">
        <w:rPr>
          <w:rFonts w:ascii="Times New Roman" w:hAnsi="Times New Roman" w:cs="Times New Roman"/>
          <w:b/>
          <w:sz w:val="24"/>
          <w:szCs w:val="24"/>
        </w:rPr>
        <w:t>§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Jednotlivým městským částem pořizovatel zašle zpracovanou aktualizaci územně analytických podkladů hlavního města Prahy; územně plánovací dokumentace hlavního města Prahy včetně Vyhodnocení vlivů na udržitelný rozvoj území, které je druhou dokumentací, pokud se zpracovává, pořizovatel projedná se všemi městskými částmi.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474DC" w:rsidRDefault="00787C57" w:rsidP="007474DC">
      <w:pPr>
        <w:jc w:val="center"/>
        <w:rPr>
          <w:rFonts w:ascii="Times New Roman" w:hAnsi="Times New Roman" w:cs="Times New Roman"/>
          <w:b/>
          <w:sz w:val="24"/>
          <w:szCs w:val="24"/>
        </w:rPr>
      </w:pPr>
      <w:r w:rsidRPr="007474DC">
        <w:rPr>
          <w:rFonts w:ascii="Times New Roman" w:hAnsi="Times New Roman" w:cs="Times New Roman"/>
          <w:b/>
          <w:sz w:val="24"/>
          <w:szCs w:val="24"/>
        </w:rPr>
        <w:t>§ 25a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(1) Pořizovatel zašle městským částem jednotlivě návrh územně analytických podkladů hlavního města Prahy, zpracovaný v rozsahu a formě stanovené stavebním zákonem.</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(2) Městské části mohou do 60 dnů ode dne doručení uplatnit u pořizovatele své písemné připomínky, zejména k rozboru udržitelného rozvoje území a rozsahu určení problémů k řešení v územně plánovacích dokumentacích. K později uplatněným připomínkám se nepřihlíží.</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(3) Připomínky městských částí k pořízené aktualizaci územně analytických podkladů hlavního města Prahy pořizovatel vyhodnotí. Podle výsledků projednání pořizovatel aktualizaci územně analytických podkladů hlavního města Prahy upraví a předloží ji k projednání </w:t>
      </w:r>
      <w:r w:rsidR="007045DC">
        <w:rPr>
          <w:rFonts w:ascii="Times New Roman" w:hAnsi="Times New Roman" w:cs="Times New Roman"/>
          <w:sz w:val="24"/>
          <w:szCs w:val="24"/>
        </w:rPr>
        <w:t>Zastupitelstvu hlavního města Prahy</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7474DC" w:rsidRDefault="00787C57" w:rsidP="007474DC">
      <w:pPr>
        <w:jc w:val="center"/>
        <w:rPr>
          <w:rFonts w:ascii="Times New Roman" w:hAnsi="Times New Roman" w:cs="Times New Roman"/>
          <w:b/>
          <w:sz w:val="24"/>
          <w:szCs w:val="24"/>
        </w:rPr>
      </w:pPr>
      <w:r w:rsidRPr="007474DC">
        <w:rPr>
          <w:rFonts w:ascii="Times New Roman" w:hAnsi="Times New Roman" w:cs="Times New Roman"/>
          <w:b/>
          <w:sz w:val="24"/>
          <w:szCs w:val="24"/>
        </w:rPr>
        <w:t>§ 25b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(1) Pořizovatel zašle městským částem jednotlivě návrh zprávy o uplatňování Zásad územního rozvoje hlavního města Prahy v uplynulém období </w:t>
      </w:r>
      <w:r w:rsidR="007474DC">
        <w:rPr>
          <w:rFonts w:ascii="Times New Roman" w:hAnsi="Times New Roman" w:cs="Times New Roman"/>
          <w:sz w:val="24"/>
          <w:szCs w:val="24"/>
        </w:rPr>
        <w:t>s upozorněním, že do 30 dnů ode </w:t>
      </w:r>
      <w:r w:rsidRPr="000F2C29">
        <w:rPr>
          <w:rFonts w:ascii="Times New Roman" w:hAnsi="Times New Roman" w:cs="Times New Roman"/>
          <w:sz w:val="24"/>
          <w:szCs w:val="24"/>
        </w:rPr>
        <w:t>dne doručení návrhu zprávy mohou uplatnit své písemné připomínky. K později uplatněným připomínkám se nepřihlíží.</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(2) Pořizovatel oznámí jednotlivě městským částem místo a dobu konání společného jednání o návrhu Zásad územního rozvoje hlavního města Prahy nebo jejich aktualizace včetně </w:t>
      </w:r>
      <w:r w:rsidRPr="000F2C29">
        <w:rPr>
          <w:rFonts w:ascii="Times New Roman" w:hAnsi="Times New Roman" w:cs="Times New Roman"/>
          <w:sz w:val="24"/>
          <w:szCs w:val="24"/>
        </w:rPr>
        <w:lastRenderedPageBreak/>
        <w:t>Vyhodnocení vlivů na udržitelný rozvoj území, pokud se zpracovává, nejméně 15 dnů předem. Městské části zajistí vyvěšení veřejné vyhlášky oznamující vystavení návrhu Zásad územního rozvoje hlavního města Prahy nebo jejich aktualizace včetně Vyhodnocení vlivů na udržitelný rozvoj území, pokud se zpracovává, v rámci společného jednání na své úřední desce.</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(3) Společné jednání se v případě pořízení aktualizace Zásad územního rozvoje postupem podle § 42a a 42b stavebního zákona nekoná.</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(4) Městské části mohou uplatnit do 30 dnů ode dne konání společného jednání své písemné připomínky. Na připomínky městských částí se nahlíží jako na připomínky uplatněné podle § 37 odst. 3 stavebního zákona. K později uplatněn</w:t>
      </w:r>
      <w:r w:rsidR="002A7876">
        <w:rPr>
          <w:rFonts w:ascii="Times New Roman" w:hAnsi="Times New Roman" w:cs="Times New Roman"/>
          <w:sz w:val="24"/>
          <w:szCs w:val="24"/>
        </w:rPr>
        <w:t>ým připomínkám městské části se </w:t>
      </w:r>
      <w:r w:rsidRPr="000F2C29">
        <w:rPr>
          <w:rFonts w:ascii="Times New Roman" w:hAnsi="Times New Roman" w:cs="Times New Roman"/>
          <w:sz w:val="24"/>
          <w:szCs w:val="24"/>
        </w:rPr>
        <w:t>nepřihlíží.</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(5) K veřejnému projednání Zásad územního rozvoje hlavního města Prahy nebo jejich aktualizace včetně Vyhodnocení vlivů na udržitelný rozvoj území, pokud se zpracovává, přizve pořizovatel jednotlivě městské části nejméně 30 dnů předem. Městské části zajistí vyvěšení veřejné vyhlášky oznamující veřejné projednání Zásad územního rozvoje hlavního města Prahy nebo jejich aktualizace včetně Vyhodnocení vlivů na ud</w:t>
      </w:r>
      <w:r w:rsidR="002A7876">
        <w:rPr>
          <w:rFonts w:ascii="Times New Roman" w:hAnsi="Times New Roman" w:cs="Times New Roman"/>
          <w:sz w:val="24"/>
          <w:szCs w:val="24"/>
        </w:rPr>
        <w:t>ržitelný rozvoj území, pokud se </w:t>
      </w:r>
      <w:r w:rsidRPr="000F2C29">
        <w:rPr>
          <w:rFonts w:ascii="Times New Roman" w:hAnsi="Times New Roman" w:cs="Times New Roman"/>
          <w:sz w:val="24"/>
          <w:szCs w:val="24"/>
        </w:rPr>
        <w:t>zpracovává, na své úřední desce.</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74DC">
      <w:pPr>
        <w:jc w:val="both"/>
        <w:rPr>
          <w:rFonts w:ascii="Times New Roman" w:hAnsi="Times New Roman" w:cs="Times New Roman"/>
          <w:sz w:val="24"/>
          <w:szCs w:val="24"/>
        </w:rPr>
      </w:pPr>
      <w:r w:rsidRPr="000F2C29">
        <w:rPr>
          <w:rFonts w:ascii="Times New Roman" w:hAnsi="Times New Roman" w:cs="Times New Roman"/>
          <w:sz w:val="24"/>
          <w:szCs w:val="24"/>
        </w:rPr>
        <w:tab/>
        <w:t xml:space="preserve">(6) Městské části mohou uplatnit své písemné připomínky k návrhu Zásad územního rozvoje hlavního města Prahy nebo jejich aktualizace včetně Vyhodnocení vlivů na udržitelný rozvoj území, pokud se zpracovává, do 7 dnů ode dne </w:t>
      </w:r>
      <w:r w:rsidR="002A7876">
        <w:rPr>
          <w:rFonts w:ascii="Times New Roman" w:hAnsi="Times New Roman" w:cs="Times New Roman"/>
          <w:sz w:val="24"/>
          <w:szCs w:val="24"/>
        </w:rPr>
        <w:t>konání veřejného projednání. Na </w:t>
      </w:r>
      <w:r w:rsidRPr="000F2C29">
        <w:rPr>
          <w:rFonts w:ascii="Times New Roman" w:hAnsi="Times New Roman" w:cs="Times New Roman"/>
          <w:sz w:val="24"/>
          <w:szCs w:val="24"/>
        </w:rPr>
        <w:t>připomínky městských částí se nahlíží jako na připomínky uplatněné podle § 39 odst. 2 stavebního zákona. K později uplatněným připomínkám městské části se nepřihlíží.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2A7876" w:rsidRDefault="00787C57" w:rsidP="002A7876">
      <w:pPr>
        <w:jc w:val="center"/>
        <w:rPr>
          <w:rFonts w:ascii="Times New Roman" w:hAnsi="Times New Roman" w:cs="Times New Roman"/>
          <w:b/>
          <w:sz w:val="24"/>
          <w:szCs w:val="24"/>
        </w:rPr>
      </w:pPr>
      <w:r w:rsidRPr="002A7876">
        <w:rPr>
          <w:rFonts w:ascii="Times New Roman" w:hAnsi="Times New Roman" w:cs="Times New Roman"/>
          <w:b/>
          <w:sz w:val="24"/>
          <w:szCs w:val="24"/>
        </w:rPr>
        <w:t>§ 25c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 xml:space="preserve">(1) Na základě rozhodnutí </w:t>
      </w:r>
      <w:r w:rsidR="002B55D5">
        <w:rPr>
          <w:rFonts w:ascii="Times New Roman" w:hAnsi="Times New Roman" w:cs="Times New Roman"/>
          <w:sz w:val="24"/>
          <w:szCs w:val="24"/>
        </w:rPr>
        <w:t>Zastupitelstva hlavního města Prahy</w:t>
      </w:r>
      <w:r w:rsidRPr="000F2C29">
        <w:rPr>
          <w:rFonts w:ascii="Times New Roman" w:hAnsi="Times New Roman" w:cs="Times New Roman"/>
          <w:sz w:val="24"/>
          <w:szCs w:val="24"/>
        </w:rPr>
        <w:t xml:space="preserve"> o pořízení Územního plánu hlavního města Prahy zašle pořizovatel městským částem jednotlivě návrh zadání Územního plánu hlavního města Prahy, zpracovaný v rozsahu a formě stanovené jiným právním předpisem</w:t>
      </w:r>
      <w:r w:rsidRPr="002A7876">
        <w:rPr>
          <w:rFonts w:ascii="Times New Roman" w:hAnsi="Times New Roman" w:cs="Times New Roman"/>
          <w:sz w:val="24"/>
          <w:szCs w:val="24"/>
          <w:vertAlign w:val="superscript"/>
        </w:rPr>
        <w:t>36)</w:t>
      </w:r>
      <w:r w:rsidRPr="000F2C29">
        <w:rPr>
          <w:rFonts w:ascii="Times New Roman" w:hAnsi="Times New Roman" w:cs="Times New Roman"/>
          <w:sz w:val="24"/>
          <w:szCs w:val="24"/>
        </w:rPr>
        <w:t>. Městské části zajistí vyvěšení veřejné vyhlášky oznamující projednání návrhu zadání Územního plánu hlavního města Prahy na své úřední desce.</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(2) V případě pořízení změny Územního plánu postupem podle § 55a a 55b stavebního zákona se zadání změny nepořizuje.</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(3) Městské části mohou uplatnit do 30 dnů od obdržení návrhu zadání Územního plánu hlavního města Prahy u pořizovatele své písemné připomínky. Na připomínky městských částí se nahlíží jako na připomínky uplatněné podle § 47 odst. 2 stavebního zákona. K později uplatněným připomínkám městské části se nepřihlíží.</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(4) Pořizovatel oznámí jednotlivě městským částem místo a dobu konání společného jednání k návrhu Územního plánu hlavního města Prahy nejméně 15 dnů před dnem konání společného jednání. Městské části zajistí vyvěšení veřejné vyhlášky oznamující vystavení návrhu Územního plánu hlavního města Prahy včetně Vyhodnocení vlivů na udržitelný rozvoj území, pokud se zpracovává, v rámci společného jednání na své úřední desce.</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 xml:space="preserve">(5) V případě pořízení Územního plánu hlavního města Prahy postupem podle § 55a a </w:t>
      </w:r>
      <w:r w:rsidR="002A7876">
        <w:rPr>
          <w:rFonts w:ascii="Times New Roman" w:hAnsi="Times New Roman" w:cs="Times New Roman"/>
          <w:sz w:val="24"/>
          <w:szCs w:val="24"/>
        </w:rPr>
        <w:t> </w:t>
      </w:r>
      <w:r w:rsidRPr="000F2C29">
        <w:rPr>
          <w:rFonts w:ascii="Times New Roman" w:hAnsi="Times New Roman" w:cs="Times New Roman"/>
          <w:sz w:val="24"/>
          <w:szCs w:val="24"/>
        </w:rPr>
        <w:t>55b stavebního zákona se společné jednání nekoná.</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(6) Městské části mohou uplatnit své písemné připomínky k návrhu Územního plánu hlavního města Prahy včetně Vyhodnocení vlivů na ud</w:t>
      </w:r>
      <w:r w:rsidR="002A7876">
        <w:rPr>
          <w:rFonts w:ascii="Times New Roman" w:hAnsi="Times New Roman" w:cs="Times New Roman"/>
          <w:sz w:val="24"/>
          <w:szCs w:val="24"/>
        </w:rPr>
        <w:t>ržitelný rozvoj území, pokud se </w:t>
      </w:r>
      <w:r w:rsidRPr="000F2C29">
        <w:rPr>
          <w:rFonts w:ascii="Times New Roman" w:hAnsi="Times New Roman" w:cs="Times New Roman"/>
          <w:sz w:val="24"/>
          <w:szCs w:val="24"/>
        </w:rPr>
        <w:t>zpracovává, do 30 dnů ode dne konání společného jednání. Na připomínky městských částí, které nejsou označeny podle odstavce 7, se nahlíží jako na připomínky uplatněné podle § 50 odst. 3 stavebního zákona. K později uplatněným připomínkám městské části se nepřihlíží.</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(7) Pokud městská část uplatňuje při společném jednání připomínky k návrhu Územního plánu hlavního města Prahy, včetně Vyhodnocení vlivů na ud</w:t>
      </w:r>
      <w:r w:rsidR="002A7876">
        <w:rPr>
          <w:rFonts w:ascii="Times New Roman" w:hAnsi="Times New Roman" w:cs="Times New Roman"/>
          <w:sz w:val="24"/>
          <w:szCs w:val="24"/>
        </w:rPr>
        <w:t>ržitelný rozvoj území, pokud se </w:t>
      </w:r>
      <w:r w:rsidRPr="000F2C29">
        <w:rPr>
          <w:rFonts w:ascii="Times New Roman" w:hAnsi="Times New Roman" w:cs="Times New Roman"/>
          <w:sz w:val="24"/>
          <w:szCs w:val="24"/>
        </w:rPr>
        <w:t xml:space="preserve">zpracovává, které považuje za zásadní, výslovně každou z těchto připomínek označí slovy </w:t>
      </w:r>
      <w:r w:rsidR="002A7876">
        <w:rPr>
          <w:rFonts w:ascii="Times New Roman" w:hAnsi="Times New Roman" w:cs="Times New Roman"/>
          <w:sz w:val="24"/>
          <w:szCs w:val="24"/>
        </w:rPr>
        <w:t>„</w:t>
      </w:r>
      <w:r w:rsidRPr="000F2C29">
        <w:rPr>
          <w:rFonts w:ascii="Times New Roman" w:hAnsi="Times New Roman" w:cs="Times New Roman"/>
          <w:sz w:val="24"/>
          <w:szCs w:val="24"/>
        </w:rPr>
        <w:t>Tuto připomínku považuje městská část za zásadní.</w:t>
      </w:r>
      <w:r w:rsidR="002A7876">
        <w:rPr>
          <w:rFonts w:ascii="Times New Roman" w:hAnsi="Times New Roman" w:cs="Times New Roman"/>
          <w:sz w:val="24"/>
          <w:szCs w:val="24"/>
        </w:rPr>
        <w:t>“</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(8) K veřejnému projednání pořizovatel přizve jednotlivě městské části nejméně 30 dnů předem. Návrh Územního plánu hlavního města Prahy včetně Vyhodnocení vlivů na udržitelný rozvoj území, pokud se zpracovává, doručí pořizovatel veřejnou vyhláš</w:t>
      </w:r>
      <w:r w:rsidR="002A7876">
        <w:rPr>
          <w:rFonts w:ascii="Times New Roman" w:hAnsi="Times New Roman" w:cs="Times New Roman"/>
          <w:sz w:val="24"/>
          <w:szCs w:val="24"/>
        </w:rPr>
        <w:t>kou nejméně 15 dní před </w:t>
      </w:r>
      <w:r w:rsidRPr="000F2C29">
        <w:rPr>
          <w:rFonts w:ascii="Times New Roman" w:hAnsi="Times New Roman" w:cs="Times New Roman"/>
          <w:sz w:val="24"/>
          <w:szCs w:val="24"/>
        </w:rPr>
        <w:t>dnem konání veřejného projednání. Městské části zajistí vyvěšení veřejné vyhlášky oznamující veřejné projednání návrhu Územního plánu hlavního města Prahy včetně Vyhodnocení vlivů na udržitelný rozvoj území, pokud se zpracovává, na své úřední desce.</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(9) Městské části mohou uplatnit své písemné připomínky k návrhu Územního plánu hlavního města Prahy včetně Vyhodnocení vlivů na ud</w:t>
      </w:r>
      <w:r w:rsidR="002A7876">
        <w:rPr>
          <w:rFonts w:ascii="Times New Roman" w:hAnsi="Times New Roman" w:cs="Times New Roman"/>
          <w:sz w:val="24"/>
          <w:szCs w:val="24"/>
        </w:rPr>
        <w:t>ržitelný rozvoj území, pokud se </w:t>
      </w:r>
      <w:r w:rsidRPr="000F2C29">
        <w:rPr>
          <w:rFonts w:ascii="Times New Roman" w:hAnsi="Times New Roman" w:cs="Times New Roman"/>
          <w:sz w:val="24"/>
          <w:szCs w:val="24"/>
        </w:rPr>
        <w:t>zpracovává, do 7 dnů ode dne konání veřejného projednání. Na připomínky městských částí, které nejsou označeny podle odstavce 10, se nahlíží jako na připomínky uplatněné podle § 52 odst. 3 nebo § 55b odst. 2 stavebního zákona. K později uplatněným připomínkám městské části se nepřihlíží.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(10) Pokud městská část uplatňuje při veřejném projednání k návrhu Územního plánu hlavního města Prahy připomínky, které považuje za zásadní, výslovně každou z </w:t>
      </w:r>
      <w:r w:rsidR="002A7876">
        <w:rPr>
          <w:rFonts w:ascii="Times New Roman" w:hAnsi="Times New Roman" w:cs="Times New Roman"/>
          <w:sz w:val="24"/>
          <w:szCs w:val="24"/>
        </w:rPr>
        <w:t>těchto připomínek označí slovy „</w:t>
      </w:r>
      <w:r w:rsidRPr="000F2C29">
        <w:rPr>
          <w:rFonts w:ascii="Times New Roman" w:hAnsi="Times New Roman" w:cs="Times New Roman"/>
          <w:sz w:val="24"/>
          <w:szCs w:val="24"/>
        </w:rPr>
        <w:t>Tuto připomínku považuje městská část za zásadní.</w:t>
      </w:r>
      <w:r w:rsidR="002A7876">
        <w:rPr>
          <w:rFonts w:ascii="Times New Roman" w:hAnsi="Times New Roman" w:cs="Times New Roman"/>
          <w:sz w:val="24"/>
          <w:szCs w:val="24"/>
        </w:rPr>
        <w:t>“</w:t>
      </w:r>
      <w:r w:rsidRPr="000F2C29">
        <w:rPr>
          <w:rFonts w:ascii="Times New Roman" w:hAnsi="Times New Roman" w:cs="Times New Roman"/>
          <w:sz w:val="24"/>
          <w:szCs w:val="24"/>
        </w:rPr>
        <w:t>. Městská část může v rámci veřejného projednání podat zásadní připomínku pouze k částem řešení, které byly od společného jednání změněny.</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 xml:space="preserve">(11) Pořizovatel předloží návrh rozhodnutí o zásadní připomínce městské části včetně návrhu Územního plánu hlavního města Prahy k rozhodnutí </w:t>
      </w:r>
      <w:r w:rsidR="007045DC">
        <w:rPr>
          <w:rFonts w:ascii="Times New Roman" w:hAnsi="Times New Roman" w:cs="Times New Roman"/>
          <w:sz w:val="24"/>
          <w:szCs w:val="24"/>
        </w:rPr>
        <w:t>Zastupitelstvu hlavního města Prahy</w:t>
      </w:r>
      <w:r w:rsidRPr="000F2C29">
        <w:rPr>
          <w:rFonts w:ascii="Times New Roman" w:hAnsi="Times New Roman" w:cs="Times New Roman"/>
          <w:sz w:val="24"/>
          <w:szCs w:val="24"/>
        </w:rPr>
        <w:t xml:space="preserve">. Konečné rozhodnutí o zásadní připomínce městské části k návrhu Územního plánu hlavního města Prahy náleží </w:t>
      </w:r>
      <w:r w:rsidR="007045DC">
        <w:rPr>
          <w:rFonts w:ascii="Times New Roman" w:hAnsi="Times New Roman" w:cs="Times New Roman"/>
          <w:sz w:val="24"/>
          <w:szCs w:val="24"/>
        </w:rPr>
        <w:t>Zastupitelstvu hlavního města Prahy</w:t>
      </w:r>
      <w:r w:rsidRPr="000F2C29">
        <w:rPr>
          <w:rFonts w:ascii="Times New Roman" w:hAnsi="Times New Roman" w:cs="Times New Roman"/>
          <w:sz w:val="24"/>
          <w:szCs w:val="24"/>
        </w:rPr>
        <w:t xml:space="preserve">. Rozhodnutí </w:t>
      </w:r>
      <w:r w:rsidR="002B55D5">
        <w:rPr>
          <w:rFonts w:ascii="Times New Roman" w:hAnsi="Times New Roman" w:cs="Times New Roman"/>
          <w:sz w:val="24"/>
          <w:szCs w:val="24"/>
        </w:rPr>
        <w:t>Zastupitelstva hlavního města Prahy</w:t>
      </w:r>
      <w:r w:rsidRPr="000F2C29">
        <w:rPr>
          <w:rFonts w:ascii="Times New Roman" w:hAnsi="Times New Roman" w:cs="Times New Roman"/>
          <w:sz w:val="24"/>
          <w:szCs w:val="24"/>
        </w:rPr>
        <w:t xml:space="preserve"> o zásadních připomínkách městských částí nesmí být v</w:t>
      </w:r>
      <w:r w:rsidR="002A7876">
        <w:rPr>
          <w:rFonts w:ascii="Times New Roman" w:hAnsi="Times New Roman" w:cs="Times New Roman"/>
          <w:sz w:val="24"/>
          <w:szCs w:val="24"/>
        </w:rPr>
        <w:t xml:space="preserve"> rozporu se </w:t>
      </w:r>
      <w:r w:rsidRPr="000F2C29">
        <w:rPr>
          <w:rFonts w:ascii="Times New Roman" w:hAnsi="Times New Roman" w:cs="Times New Roman"/>
          <w:sz w:val="24"/>
          <w:szCs w:val="24"/>
        </w:rPr>
        <w:t>stanovisky dotčených orgánů nebo výsledkem řešení rozporů.</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 xml:space="preserve">(12) Podle § 54 odst. 3 stavebního zákona v případě, že </w:t>
      </w:r>
      <w:r w:rsidR="002B55D5">
        <w:rPr>
          <w:rFonts w:ascii="Times New Roman" w:hAnsi="Times New Roman" w:cs="Times New Roman"/>
          <w:sz w:val="24"/>
          <w:szCs w:val="24"/>
        </w:rPr>
        <w:t>Zastupitelstvo hlavního města Prahy</w:t>
      </w:r>
      <w:r w:rsidRPr="000F2C29">
        <w:rPr>
          <w:rFonts w:ascii="Times New Roman" w:hAnsi="Times New Roman" w:cs="Times New Roman"/>
          <w:sz w:val="24"/>
          <w:szCs w:val="24"/>
        </w:rPr>
        <w:t xml:space="preserve"> nesouhlasí s předloženým návrhem Územního pl</w:t>
      </w:r>
      <w:r w:rsidR="002A7876">
        <w:rPr>
          <w:rFonts w:ascii="Times New Roman" w:hAnsi="Times New Roman" w:cs="Times New Roman"/>
          <w:sz w:val="24"/>
          <w:szCs w:val="24"/>
        </w:rPr>
        <w:t>ánu hlavního města Prahy nebo s </w:t>
      </w:r>
      <w:r w:rsidRPr="000F2C29">
        <w:rPr>
          <w:rFonts w:ascii="Times New Roman" w:hAnsi="Times New Roman" w:cs="Times New Roman"/>
          <w:sz w:val="24"/>
          <w:szCs w:val="24"/>
        </w:rPr>
        <w:t>výsledky jeho projednání, vrátí předložený návrh pořizova</w:t>
      </w:r>
      <w:r w:rsidR="002A7876">
        <w:rPr>
          <w:rFonts w:ascii="Times New Roman" w:hAnsi="Times New Roman" w:cs="Times New Roman"/>
          <w:sz w:val="24"/>
          <w:szCs w:val="24"/>
        </w:rPr>
        <w:t>teli se svými pokyny k úpravě a </w:t>
      </w:r>
      <w:r w:rsidRPr="000F2C29">
        <w:rPr>
          <w:rFonts w:ascii="Times New Roman" w:hAnsi="Times New Roman" w:cs="Times New Roman"/>
          <w:sz w:val="24"/>
          <w:szCs w:val="24"/>
        </w:rPr>
        <w:t>novému projednání nebo jej zamítne.</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(13) Městské části, která podala zásadní připomínky podle odstavců 7 a 10, sdělí pořizovatel do 30 dnů ode dne vydání Územního plánu hlavního města Prahy, zda bylo vyhověno zásadním připomínkám městské části k návrhu Územního plánu hlavního města Prahy, nebo sdělí důvody, pro které jim vyhověno nebylo.</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(14) Na projednání změn Územního plánu hlavního města Prahy se obdobně vztahují odstavce 1 až 13.</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 xml:space="preserve">(15) Pořizovatel zašle městským částem jednotlivě návrh zprávy o uplatňování Územního plánu hlavního města Prahy v uplynulém období </w:t>
      </w:r>
      <w:r w:rsidR="002A7876">
        <w:rPr>
          <w:rFonts w:ascii="Times New Roman" w:hAnsi="Times New Roman" w:cs="Times New Roman"/>
          <w:sz w:val="24"/>
          <w:szCs w:val="24"/>
        </w:rPr>
        <w:t>s upozorněním, že do 30 dnů ode </w:t>
      </w:r>
      <w:r w:rsidRPr="000F2C29">
        <w:rPr>
          <w:rFonts w:ascii="Times New Roman" w:hAnsi="Times New Roman" w:cs="Times New Roman"/>
          <w:sz w:val="24"/>
          <w:szCs w:val="24"/>
        </w:rPr>
        <w:t>dne doručení návrhu zprávy mohou uplatnit své písemné připomínky. Na připomínky městských částí se nahlíží jako na připomínky uplatněné podle § 47 odst. 2 stavebního zákona. K později uplatněným připomínkám se nepřihlíží.</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2A7876" w:rsidRDefault="00787C57" w:rsidP="002A7876">
      <w:pPr>
        <w:jc w:val="center"/>
        <w:rPr>
          <w:rFonts w:ascii="Times New Roman" w:hAnsi="Times New Roman" w:cs="Times New Roman"/>
          <w:b/>
          <w:sz w:val="24"/>
          <w:szCs w:val="24"/>
        </w:rPr>
      </w:pPr>
      <w:r w:rsidRPr="002A7876">
        <w:rPr>
          <w:rFonts w:ascii="Times New Roman" w:hAnsi="Times New Roman" w:cs="Times New Roman"/>
          <w:b/>
          <w:sz w:val="24"/>
          <w:szCs w:val="24"/>
        </w:rPr>
        <w:t>§ 25d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 xml:space="preserve">(1) Na základě rozhodnutí </w:t>
      </w:r>
      <w:r w:rsidR="002B55D5">
        <w:rPr>
          <w:rFonts w:ascii="Times New Roman" w:hAnsi="Times New Roman" w:cs="Times New Roman"/>
          <w:sz w:val="24"/>
          <w:szCs w:val="24"/>
        </w:rPr>
        <w:t>Zastupitelstva hlavního města Prahy</w:t>
      </w:r>
      <w:r w:rsidRPr="000F2C29">
        <w:rPr>
          <w:rFonts w:ascii="Times New Roman" w:hAnsi="Times New Roman" w:cs="Times New Roman"/>
          <w:sz w:val="24"/>
          <w:szCs w:val="24"/>
        </w:rPr>
        <w:t xml:space="preserve"> o pořízení regulačního plánu zašle pořizovatel městským částem jednotlivě návrh zadání regulačního plánu, zpracovaný v rozsahu a formě stanovené jiným právním předpisem36). Městské části zajistí vyvěšení veřejné vyhlášky oznamující projednání návrhu zadání regulačního plánu na své úřední desce.</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Pr="000F2C29">
        <w:rPr>
          <w:rFonts w:ascii="Times New Roman" w:hAnsi="Times New Roman" w:cs="Times New Roman"/>
          <w:sz w:val="24"/>
          <w:szCs w:val="24"/>
        </w:rPr>
        <w:tab/>
        <w:t>(2) V případě pořízení změny regulačního plánu postupem podle § 73, případně § 36 odst. 2, § 43 odst. 2, stavebního zákona se zadání změny nepořizuje.</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(3) Městské části mohou uplatnit do 30 dnů od obdržení návrhu zadání regulačního plánu u pořizovatele své písemné připomínky. Na připomínky městských částí se nahlíží jako na připomínky uplatněné podle § 64 odst. 3 stavebního zákona. K později uplatněným připomínkám městské části se nepřihlíží.</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(4) V případě pořízení změny regulačního plánu postupem podle § 72 až 75 stavebního zákona se společné jednání nekoná.</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(5) Pořizovatel oznámí jednotlivě městským částem místo a dobu konání společného jednání k návrhu regulačního plánu nejméně 15 dnů před dnem konání společného jednání. Městské části zajistí vyvěšení veřejné vyhlášky oznamující vystavení návrhu regulačního plánu v rámci společného jednání na své úřední desce.</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(6) Městské části mohou uplatnit své písemné připomínky k návrhu regulačního plánu do 30 dnů ode dne konání společného jednání. Na připomínky městských částí, které nejsou označeny podle odstavce 7, se nahlíží jako na připomínky uplatněné podle § 67 odst. 2 stavebního zákona. K později uplatněným připomínkám městské části se nepřihlíží.</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 xml:space="preserve">(7) Pokud městská část uplatňuje při společném jednání připomínky k návrhu regulačního plánu, které považuje za zásadní, výslovně každou z </w:t>
      </w:r>
      <w:r w:rsidR="002D1C5F">
        <w:rPr>
          <w:rFonts w:ascii="Times New Roman" w:hAnsi="Times New Roman" w:cs="Times New Roman"/>
          <w:sz w:val="24"/>
          <w:szCs w:val="24"/>
        </w:rPr>
        <w:t>těchto připomínek označí slovy „</w:t>
      </w:r>
      <w:r w:rsidRPr="000F2C29">
        <w:rPr>
          <w:rFonts w:ascii="Times New Roman" w:hAnsi="Times New Roman" w:cs="Times New Roman"/>
          <w:sz w:val="24"/>
          <w:szCs w:val="24"/>
        </w:rPr>
        <w:t>Tuto připomínku považuje městská část za zásadní</w:t>
      </w:r>
      <w:r w:rsidR="002D1C5F">
        <w:rPr>
          <w:rFonts w:ascii="Times New Roman" w:hAnsi="Times New Roman" w:cs="Times New Roman"/>
          <w:sz w:val="24"/>
          <w:szCs w:val="24"/>
        </w:rPr>
        <w:t>.“</w:t>
      </w:r>
      <w:r w:rsidRPr="000F2C29">
        <w:rPr>
          <w:rFonts w:ascii="Times New Roman" w:hAnsi="Times New Roman" w:cs="Times New Roman"/>
          <w:sz w:val="24"/>
          <w:szCs w:val="24"/>
        </w:rPr>
        <w:t>.</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(8) K veřejnému projednání pořizovatel přizve jednotlivě městské části nejméně 30 dnů předem. Návrh regulačního plánu doručí pořizovatel veřejno</w:t>
      </w:r>
      <w:r w:rsidR="002D1C5F">
        <w:rPr>
          <w:rFonts w:ascii="Times New Roman" w:hAnsi="Times New Roman" w:cs="Times New Roman"/>
          <w:sz w:val="24"/>
          <w:szCs w:val="24"/>
        </w:rPr>
        <w:t>u vyhláškou nejméně 15 dnů před </w:t>
      </w:r>
      <w:r w:rsidRPr="000F2C29">
        <w:rPr>
          <w:rFonts w:ascii="Times New Roman" w:hAnsi="Times New Roman" w:cs="Times New Roman"/>
          <w:sz w:val="24"/>
          <w:szCs w:val="24"/>
        </w:rPr>
        <w:t>dnem konání veřejného projednání. Městské části zajistí vyvěšení veřejné vyhlášky oznamující veřejné projednání návrhu regulačního plánu na své úřední desce.</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ab/>
        <w:t>(9) Městské části mohou uplatnit své písemné připomínky k návrhu regulačního plánu do 7 dnů ode dne konání veřejného projednání. Na připomínky městských částí, které nejsou označeny podle odstavce 10, se nahlíží jako na připomínky uplatněné podle § 65 odst. 2 stavebního zákona. K později uplatněným připomínkám městské části se nepřihlíží.</w:t>
      </w:r>
    </w:p>
    <w:p w:rsidR="00787C57" w:rsidRPr="000F2C29" w:rsidRDefault="00787C57" w:rsidP="002A78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1C5F">
      <w:pPr>
        <w:jc w:val="both"/>
        <w:rPr>
          <w:rFonts w:ascii="Times New Roman" w:hAnsi="Times New Roman" w:cs="Times New Roman"/>
          <w:sz w:val="24"/>
          <w:szCs w:val="24"/>
        </w:rPr>
      </w:pPr>
      <w:r w:rsidRPr="000F2C29">
        <w:rPr>
          <w:rFonts w:ascii="Times New Roman" w:hAnsi="Times New Roman" w:cs="Times New Roman"/>
          <w:sz w:val="24"/>
          <w:szCs w:val="24"/>
        </w:rPr>
        <w:tab/>
        <w:t>(10) Pokud městská část uplatňuje při veřejném projednání k návrhu regulačního plánu připomínky, které považuje za zásadní, výslovně každou z těchto připomínek označí s</w:t>
      </w:r>
      <w:r w:rsidR="002D1C5F">
        <w:rPr>
          <w:rFonts w:ascii="Times New Roman" w:hAnsi="Times New Roman" w:cs="Times New Roman"/>
          <w:sz w:val="24"/>
          <w:szCs w:val="24"/>
        </w:rPr>
        <w:t>lovy „</w:t>
      </w:r>
      <w:r w:rsidRPr="000F2C29">
        <w:rPr>
          <w:rFonts w:ascii="Times New Roman" w:hAnsi="Times New Roman" w:cs="Times New Roman"/>
          <w:sz w:val="24"/>
          <w:szCs w:val="24"/>
        </w:rPr>
        <w:t>Tuto připomínku považuje městská část za zásadní</w:t>
      </w:r>
      <w:r w:rsidR="002D1C5F">
        <w:rPr>
          <w:rFonts w:ascii="Times New Roman" w:hAnsi="Times New Roman" w:cs="Times New Roman"/>
          <w:sz w:val="24"/>
          <w:szCs w:val="24"/>
        </w:rPr>
        <w:t>.“</w:t>
      </w:r>
      <w:r w:rsidRPr="000F2C29">
        <w:rPr>
          <w:rFonts w:ascii="Times New Roman" w:hAnsi="Times New Roman" w:cs="Times New Roman"/>
          <w:sz w:val="24"/>
          <w:szCs w:val="24"/>
        </w:rPr>
        <w:t xml:space="preserve">. Městská část může v rámci veřejného </w:t>
      </w:r>
      <w:r w:rsidRPr="000F2C29">
        <w:rPr>
          <w:rFonts w:ascii="Times New Roman" w:hAnsi="Times New Roman" w:cs="Times New Roman"/>
          <w:sz w:val="24"/>
          <w:szCs w:val="24"/>
        </w:rPr>
        <w:lastRenderedPageBreak/>
        <w:t>projednání podat zásadní připomínku pouze k částem řešení, které byly od společného jednání změněny.</w:t>
      </w:r>
    </w:p>
    <w:p w:rsidR="00787C57" w:rsidRPr="000F2C29" w:rsidRDefault="00787C57" w:rsidP="002D1C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1C5F">
      <w:pPr>
        <w:jc w:val="both"/>
        <w:rPr>
          <w:rFonts w:ascii="Times New Roman" w:hAnsi="Times New Roman" w:cs="Times New Roman"/>
          <w:sz w:val="24"/>
          <w:szCs w:val="24"/>
        </w:rPr>
      </w:pPr>
      <w:r w:rsidRPr="000F2C29">
        <w:rPr>
          <w:rFonts w:ascii="Times New Roman" w:hAnsi="Times New Roman" w:cs="Times New Roman"/>
          <w:sz w:val="24"/>
          <w:szCs w:val="24"/>
        </w:rPr>
        <w:tab/>
        <w:t xml:space="preserve">(11) Pořizovatel předloží návrh rozhodnutí o zásadní připomínce městské části včetně návrhu regulačního plánu k rozhodnutí </w:t>
      </w:r>
      <w:r w:rsidR="007045DC">
        <w:rPr>
          <w:rFonts w:ascii="Times New Roman" w:hAnsi="Times New Roman" w:cs="Times New Roman"/>
          <w:sz w:val="24"/>
          <w:szCs w:val="24"/>
        </w:rPr>
        <w:t>Zastupitelstvu hlavního města Prahy</w:t>
      </w:r>
      <w:r w:rsidRPr="000F2C29">
        <w:rPr>
          <w:rFonts w:ascii="Times New Roman" w:hAnsi="Times New Roman" w:cs="Times New Roman"/>
          <w:sz w:val="24"/>
          <w:szCs w:val="24"/>
        </w:rPr>
        <w:t xml:space="preserve">. Konečné rozhodnutí o zásadní připomínce městské části k návrhu regulačního plánu náleží </w:t>
      </w:r>
      <w:r w:rsidR="007045DC">
        <w:rPr>
          <w:rFonts w:ascii="Times New Roman" w:hAnsi="Times New Roman" w:cs="Times New Roman"/>
          <w:sz w:val="24"/>
          <w:szCs w:val="24"/>
        </w:rPr>
        <w:t>Zastupitelstvu hlavního města Prahy</w:t>
      </w:r>
      <w:r w:rsidRPr="000F2C29">
        <w:rPr>
          <w:rFonts w:ascii="Times New Roman" w:hAnsi="Times New Roman" w:cs="Times New Roman"/>
          <w:sz w:val="24"/>
          <w:szCs w:val="24"/>
        </w:rPr>
        <w:t xml:space="preserve">. Rozhodnutí </w:t>
      </w:r>
      <w:r w:rsidR="002B55D5">
        <w:rPr>
          <w:rFonts w:ascii="Times New Roman" w:hAnsi="Times New Roman" w:cs="Times New Roman"/>
          <w:sz w:val="24"/>
          <w:szCs w:val="24"/>
        </w:rPr>
        <w:t>Zastupitelstva hlavního města Prahy</w:t>
      </w:r>
      <w:r w:rsidRPr="000F2C29">
        <w:rPr>
          <w:rFonts w:ascii="Times New Roman" w:hAnsi="Times New Roman" w:cs="Times New Roman"/>
          <w:sz w:val="24"/>
          <w:szCs w:val="24"/>
        </w:rPr>
        <w:t xml:space="preserve"> o zásadních připomínkách městských částí nesmí být v rozporu se s</w:t>
      </w:r>
      <w:r w:rsidR="000B3617">
        <w:rPr>
          <w:rFonts w:ascii="Times New Roman" w:hAnsi="Times New Roman" w:cs="Times New Roman"/>
          <w:sz w:val="24"/>
          <w:szCs w:val="24"/>
        </w:rPr>
        <w:t>tanovisky dotčených orgánů nebo </w:t>
      </w:r>
      <w:r w:rsidRPr="000F2C29">
        <w:rPr>
          <w:rFonts w:ascii="Times New Roman" w:hAnsi="Times New Roman" w:cs="Times New Roman"/>
          <w:sz w:val="24"/>
          <w:szCs w:val="24"/>
        </w:rPr>
        <w:t>výsledkem řešení rozporů.</w:t>
      </w:r>
    </w:p>
    <w:p w:rsidR="00787C57" w:rsidRPr="000F2C29" w:rsidRDefault="00787C57" w:rsidP="002D1C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1C5F">
      <w:pPr>
        <w:jc w:val="both"/>
        <w:rPr>
          <w:rFonts w:ascii="Times New Roman" w:hAnsi="Times New Roman" w:cs="Times New Roman"/>
          <w:sz w:val="24"/>
          <w:szCs w:val="24"/>
        </w:rPr>
      </w:pPr>
      <w:r w:rsidRPr="000F2C29">
        <w:rPr>
          <w:rFonts w:ascii="Times New Roman" w:hAnsi="Times New Roman" w:cs="Times New Roman"/>
          <w:sz w:val="24"/>
          <w:szCs w:val="24"/>
        </w:rPr>
        <w:tab/>
        <w:t xml:space="preserve">(12) Podle § 69 odst. 3 stavebního zákona v případě, že </w:t>
      </w:r>
      <w:r w:rsidR="002B55D5">
        <w:rPr>
          <w:rFonts w:ascii="Times New Roman" w:hAnsi="Times New Roman" w:cs="Times New Roman"/>
          <w:sz w:val="24"/>
          <w:szCs w:val="24"/>
        </w:rPr>
        <w:t>Zastupitelstvo hlavního města Prahy</w:t>
      </w:r>
      <w:r w:rsidRPr="000F2C29">
        <w:rPr>
          <w:rFonts w:ascii="Times New Roman" w:hAnsi="Times New Roman" w:cs="Times New Roman"/>
          <w:sz w:val="24"/>
          <w:szCs w:val="24"/>
        </w:rPr>
        <w:t xml:space="preserve"> nesouhlasí s předloženým návrhem regulačního plánu nebo s výsledky jeho projednání, vrátí předložený návrh pořizovateli se svými pokyny k úpravě a novému projednání nebo jej zamítne.</w:t>
      </w:r>
    </w:p>
    <w:p w:rsidR="00787C57" w:rsidRPr="000F2C29" w:rsidRDefault="00787C57" w:rsidP="002D1C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1C5F">
      <w:pPr>
        <w:jc w:val="both"/>
        <w:rPr>
          <w:rFonts w:ascii="Times New Roman" w:hAnsi="Times New Roman" w:cs="Times New Roman"/>
          <w:sz w:val="24"/>
          <w:szCs w:val="24"/>
        </w:rPr>
      </w:pPr>
      <w:r w:rsidRPr="000F2C29">
        <w:rPr>
          <w:rFonts w:ascii="Times New Roman" w:hAnsi="Times New Roman" w:cs="Times New Roman"/>
          <w:sz w:val="24"/>
          <w:szCs w:val="24"/>
        </w:rPr>
        <w:tab/>
        <w:t>(13) Městské části, která podala zásadní připomínky podle odstavců 7 a 10, sdělí pořizovatel do 30 dnů ode dne vydání regulačního plánu, zda bylo vyhověno zásadním připomínkám městské části k návrhu regulačního plánu, nebo sdělí důvody, pro které jim vyhověno nebylo.</w:t>
      </w:r>
    </w:p>
    <w:p w:rsidR="00787C57" w:rsidRPr="000F2C29" w:rsidRDefault="00787C57" w:rsidP="002D1C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1C5F">
      <w:pPr>
        <w:jc w:val="both"/>
        <w:rPr>
          <w:rFonts w:ascii="Times New Roman" w:hAnsi="Times New Roman" w:cs="Times New Roman"/>
          <w:sz w:val="24"/>
          <w:szCs w:val="24"/>
        </w:rPr>
      </w:pPr>
      <w:r w:rsidRPr="000F2C29">
        <w:rPr>
          <w:rFonts w:ascii="Times New Roman" w:hAnsi="Times New Roman" w:cs="Times New Roman"/>
          <w:sz w:val="24"/>
          <w:szCs w:val="24"/>
        </w:rPr>
        <w:tab/>
        <w:t>(14) Na projednání změn regulačního plánu se obdobně vztahují odstavce 1 až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ab/>
        <w:t>(1) Strategií rozvoje hlavního města Prahy, jehož součástí je strategie rozvoje územního obvodu hlavního města Prahy podle jiného právního předpisu</w:t>
      </w:r>
      <w:r w:rsidRPr="000B3617">
        <w:rPr>
          <w:rFonts w:ascii="Times New Roman" w:hAnsi="Times New Roman" w:cs="Times New Roman"/>
          <w:sz w:val="24"/>
          <w:szCs w:val="24"/>
          <w:vertAlign w:val="superscript"/>
        </w:rPr>
        <w:t>29)</w:t>
      </w:r>
      <w:r w:rsidRPr="000F2C29">
        <w:rPr>
          <w:rFonts w:ascii="Times New Roman" w:hAnsi="Times New Roman" w:cs="Times New Roman"/>
          <w:sz w:val="24"/>
          <w:szCs w:val="24"/>
        </w:rPr>
        <w:t>, se pro účely této vyhlášky rozumí Strategický plán hlavního města Prahy.</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ab/>
        <w:t>(2) Zpracovatel zašle všem městským částem koncept Strategického plánu hlavního města Prahy.</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ab/>
        <w:t>(3) Městské části podají své připomínky ke konceptu Strategického plánu hlavního města Prahy písemně zpracovateli nejpozději do 60 dnů ode dne obdržení konceptu. K později uplatněným připomínkám se nepřihlíží.</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ab/>
        <w:t>(4) Zpracovatel zašle všem městským částem návrh Strategického plánu hlavního města Prahy.</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(5) Městské části podají své připomínky k návrhu Strategického plánu hlavního města Prahy písemně zpracovateli nejpozději do 60 dnů ode dne obdržení návrhu. K později uplatněným připomínkám se nepřihlíží.</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ab/>
        <w:t>(6) Na projednání změn Strategického plánu hlavního města Prahy se obdobně vztahují odstavce 4 a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ČÁST SEDMÁ</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Vzájemná součinnost mezi orgány hlavního města Prahy a orgány městských částí</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HLAVA I</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sz w:val="24"/>
          <w:szCs w:val="24"/>
        </w:rPr>
      </w:pPr>
      <w:r w:rsidRPr="000B3617">
        <w:rPr>
          <w:rFonts w:ascii="Times New Roman" w:hAnsi="Times New Roman" w:cs="Times New Roman"/>
          <w:sz w:val="24"/>
          <w:szCs w:val="24"/>
        </w:rPr>
        <w:t>zrušena</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 27</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sz w:val="24"/>
          <w:szCs w:val="24"/>
        </w:rPr>
      </w:pPr>
      <w:r w:rsidRPr="000B3617">
        <w:rPr>
          <w:rFonts w:ascii="Times New Roman" w:hAnsi="Times New Roman" w:cs="Times New Roman"/>
          <w:sz w:val="24"/>
          <w:szCs w:val="24"/>
        </w:rPr>
        <w:t>zrušen</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 28</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sz w:val="24"/>
          <w:szCs w:val="24"/>
        </w:rPr>
      </w:pPr>
      <w:r w:rsidRPr="000B3617">
        <w:rPr>
          <w:rFonts w:ascii="Times New Roman" w:hAnsi="Times New Roman" w:cs="Times New Roman"/>
          <w:sz w:val="24"/>
          <w:szCs w:val="24"/>
        </w:rPr>
        <w:t>zrušen</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 29</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sz w:val="24"/>
          <w:szCs w:val="24"/>
        </w:rPr>
      </w:pPr>
      <w:r w:rsidRPr="000B3617">
        <w:rPr>
          <w:rFonts w:ascii="Times New Roman" w:hAnsi="Times New Roman" w:cs="Times New Roman"/>
          <w:sz w:val="24"/>
          <w:szCs w:val="24"/>
        </w:rPr>
        <w:t>zrušen</w:t>
      </w:r>
    </w:p>
    <w:p w:rsidR="00787C57" w:rsidRPr="000B3617" w:rsidRDefault="00787C57" w:rsidP="000B3617">
      <w:pPr>
        <w:jc w:val="center"/>
        <w:rPr>
          <w:rFonts w:ascii="Times New Roman" w:hAnsi="Times New Roman" w:cs="Times New Roman"/>
          <w:b/>
          <w:sz w:val="24"/>
          <w:szCs w:val="24"/>
        </w:rPr>
      </w:pPr>
    </w:p>
    <w:p w:rsidR="000B3617" w:rsidRDefault="000B3617" w:rsidP="000B3617">
      <w:pPr>
        <w:jc w:val="center"/>
        <w:rPr>
          <w:rFonts w:ascii="Times New Roman" w:hAnsi="Times New Roman" w:cs="Times New Roman"/>
          <w:b/>
          <w:sz w:val="24"/>
          <w:szCs w:val="24"/>
        </w:rPr>
      </w:pPr>
    </w:p>
    <w:p w:rsidR="000B3617" w:rsidRDefault="000B3617" w:rsidP="000B3617">
      <w:pPr>
        <w:jc w:val="center"/>
        <w:rPr>
          <w:rFonts w:ascii="Times New Roman" w:hAnsi="Times New Roman" w:cs="Times New Roman"/>
          <w:b/>
          <w:sz w:val="24"/>
          <w:szCs w:val="24"/>
        </w:rPr>
      </w:pPr>
    </w:p>
    <w:p w:rsidR="000B3617" w:rsidRDefault="000B3617" w:rsidP="000B3617">
      <w:pPr>
        <w:jc w:val="center"/>
        <w:rPr>
          <w:rFonts w:ascii="Times New Roman" w:hAnsi="Times New Roman" w:cs="Times New Roman"/>
          <w:b/>
          <w:sz w:val="24"/>
          <w:szCs w:val="24"/>
        </w:rPr>
      </w:pPr>
    </w:p>
    <w:p w:rsidR="000B3617" w:rsidRDefault="000B3617" w:rsidP="000B3617">
      <w:pPr>
        <w:jc w:val="center"/>
        <w:rPr>
          <w:rFonts w:ascii="Times New Roman" w:hAnsi="Times New Roman" w:cs="Times New Roman"/>
          <w:b/>
          <w:sz w:val="24"/>
          <w:szCs w:val="24"/>
        </w:rPr>
      </w:pPr>
    </w:p>
    <w:p w:rsidR="000B3617" w:rsidRDefault="000B361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lastRenderedPageBreak/>
        <w:t>HLAVA II</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Přezkoumávání hospodaření a kontrola</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DÍL 1</w:t>
      </w: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Přezkoumávání hospodaření městských částí</w:t>
      </w:r>
    </w:p>
    <w:p w:rsidR="00787C57" w:rsidRPr="000B3617" w:rsidRDefault="00787C57" w:rsidP="000B3617">
      <w:pPr>
        <w:jc w:val="center"/>
        <w:rPr>
          <w:rFonts w:ascii="Times New Roman" w:hAnsi="Times New Roman" w:cs="Times New Roman"/>
          <w:b/>
          <w:sz w:val="24"/>
          <w:szCs w:val="24"/>
        </w:rPr>
      </w:pPr>
    </w:p>
    <w:p w:rsidR="00787C57" w:rsidRPr="000B3617" w:rsidRDefault="00787C57" w:rsidP="000B3617">
      <w:pPr>
        <w:jc w:val="center"/>
        <w:rPr>
          <w:rFonts w:ascii="Times New Roman" w:hAnsi="Times New Roman" w:cs="Times New Roman"/>
          <w:b/>
          <w:sz w:val="24"/>
          <w:szCs w:val="24"/>
        </w:rPr>
      </w:pPr>
      <w:r w:rsidRPr="000B3617">
        <w:rPr>
          <w:rFonts w:ascii="Times New Roman" w:hAnsi="Times New Roman" w:cs="Times New Roman"/>
          <w:b/>
          <w:sz w:val="24"/>
          <w:szCs w:val="24"/>
        </w:rPr>
        <w:t>§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ab/>
        <w:t>(1) Magistrát hlavního města Prahy přezkoumává v přenesené působnosti hospodaření městských částí za předchozí kalendářní rok v případech, kdy o to městská část hlavního města Prahy Magistrát hlavního města Prahy požádala. Přitom postupuje podle jiného právního předpisu</w:t>
      </w:r>
      <w:r w:rsidRPr="00CA300F">
        <w:rPr>
          <w:rFonts w:ascii="Times New Roman" w:hAnsi="Times New Roman" w:cs="Times New Roman"/>
          <w:sz w:val="24"/>
          <w:szCs w:val="24"/>
          <w:vertAlign w:val="superscript"/>
        </w:rPr>
        <w:t>30)</w:t>
      </w:r>
      <w:r w:rsidRPr="000F2C29">
        <w:rPr>
          <w:rFonts w:ascii="Times New Roman" w:hAnsi="Times New Roman" w:cs="Times New Roman"/>
          <w:sz w:val="24"/>
          <w:szCs w:val="24"/>
        </w:rPr>
        <w:t>.</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B3617">
      <w:pPr>
        <w:jc w:val="both"/>
        <w:rPr>
          <w:rFonts w:ascii="Times New Roman" w:hAnsi="Times New Roman" w:cs="Times New Roman"/>
          <w:sz w:val="24"/>
          <w:szCs w:val="24"/>
        </w:rPr>
      </w:pPr>
      <w:r w:rsidRPr="000F2C29">
        <w:rPr>
          <w:rFonts w:ascii="Times New Roman" w:hAnsi="Times New Roman" w:cs="Times New Roman"/>
          <w:sz w:val="24"/>
          <w:szCs w:val="24"/>
        </w:rPr>
        <w:tab/>
        <w:t>(2) Městské části každoročně zpravidla do 15. dubna písemně oznámí Magistrátu hlavního města Prahy, zda požadují přezkoumání hospodaření</w:t>
      </w:r>
      <w:r w:rsidR="00CA300F">
        <w:rPr>
          <w:rFonts w:ascii="Times New Roman" w:hAnsi="Times New Roman" w:cs="Times New Roman"/>
          <w:sz w:val="24"/>
          <w:szCs w:val="24"/>
        </w:rPr>
        <w:t xml:space="preserve"> za příslušný kalendářní rok od </w:t>
      </w:r>
      <w:r w:rsidRPr="000F2C29">
        <w:rPr>
          <w:rFonts w:ascii="Times New Roman" w:hAnsi="Times New Roman" w:cs="Times New Roman"/>
          <w:sz w:val="24"/>
          <w:szCs w:val="24"/>
        </w:rPr>
        <w:t>Magistrátu hlavního města Prahy nebo se rozhodly zad</w:t>
      </w:r>
      <w:r w:rsidR="00CA300F">
        <w:rPr>
          <w:rFonts w:ascii="Times New Roman" w:hAnsi="Times New Roman" w:cs="Times New Roman"/>
          <w:sz w:val="24"/>
          <w:szCs w:val="24"/>
        </w:rPr>
        <w:t>at přezkoumání auditorovi podle </w:t>
      </w:r>
      <w:r w:rsidRPr="000F2C29">
        <w:rPr>
          <w:rFonts w:ascii="Times New Roman" w:hAnsi="Times New Roman" w:cs="Times New Roman"/>
          <w:sz w:val="24"/>
          <w:szCs w:val="24"/>
        </w:rPr>
        <w:t>jiných právních předpisů</w:t>
      </w:r>
      <w:r w:rsidRPr="00CA300F">
        <w:rPr>
          <w:rFonts w:ascii="Times New Roman" w:hAnsi="Times New Roman" w:cs="Times New Roman"/>
          <w:sz w:val="24"/>
          <w:szCs w:val="24"/>
          <w:vertAlign w:val="superscript"/>
        </w:rPr>
        <w:t>37)</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 33</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DÍL 2</w:t>
      </w: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Finanční kontrola</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Informace podávané městskými částmi o závažných zjištěních z vykonaných finančních kontrol</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(1) Magistrát hlavního města Prahy provádí finanční kontrolu městských částí. Přitom postupuje podle jiných právních předpisů</w:t>
      </w:r>
      <w:r w:rsidRPr="00CA300F">
        <w:rPr>
          <w:rFonts w:ascii="Times New Roman" w:hAnsi="Times New Roman" w:cs="Times New Roman"/>
          <w:sz w:val="24"/>
          <w:szCs w:val="24"/>
          <w:vertAlign w:val="superscript"/>
        </w:rPr>
        <w:t>31)</w:t>
      </w:r>
      <w:r w:rsidRPr="000F2C29">
        <w:rPr>
          <w:rFonts w:ascii="Times New Roman" w:hAnsi="Times New Roman" w:cs="Times New Roman"/>
          <w:sz w:val="24"/>
          <w:szCs w:val="24"/>
        </w:rPr>
        <w:t>.</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(2) O oznámení závažných zjištění z vykonaných finančních kontrol městskými částmi podaných Ministerstvu financí podle jiného právního předpisu</w:t>
      </w:r>
      <w:r w:rsidRPr="00CA300F">
        <w:rPr>
          <w:rFonts w:ascii="Times New Roman" w:hAnsi="Times New Roman" w:cs="Times New Roman"/>
          <w:sz w:val="24"/>
          <w:szCs w:val="24"/>
          <w:vertAlign w:val="superscript"/>
        </w:rPr>
        <w:t>38)</w:t>
      </w:r>
      <w:r w:rsidRPr="000F2C29">
        <w:rPr>
          <w:rFonts w:ascii="Times New Roman" w:hAnsi="Times New Roman" w:cs="Times New Roman"/>
          <w:sz w:val="24"/>
          <w:szCs w:val="24"/>
        </w:rPr>
        <w:t xml:space="preserve"> informují městské části </w:t>
      </w:r>
      <w:r w:rsidRPr="000F2C29">
        <w:rPr>
          <w:rFonts w:ascii="Times New Roman" w:hAnsi="Times New Roman" w:cs="Times New Roman"/>
          <w:sz w:val="24"/>
          <w:szCs w:val="24"/>
        </w:rPr>
        <w:lastRenderedPageBreak/>
        <w:t>zároveň Magistrát hlavního města Prahy, a to včetně předložení kopie tohoto oznámení podaného městskou částí na Ministerstvo financí.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DÍL 3</w:t>
      </w: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Kontrola hospodaření</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(1) Magistrát hlavního města Prahy provádí kontrolu ho</w:t>
      </w:r>
      <w:r w:rsidR="00CA300F">
        <w:rPr>
          <w:rFonts w:ascii="Times New Roman" w:hAnsi="Times New Roman" w:cs="Times New Roman"/>
          <w:sz w:val="24"/>
          <w:szCs w:val="24"/>
        </w:rPr>
        <w:t>spodaření městských částí podle </w:t>
      </w:r>
      <w:r w:rsidRPr="000F2C29">
        <w:rPr>
          <w:rFonts w:ascii="Times New Roman" w:hAnsi="Times New Roman" w:cs="Times New Roman"/>
          <w:sz w:val="24"/>
          <w:szCs w:val="24"/>
        </w:rPr>
        <w:t>jiného právního předpisu</w:t>
      </w:r>
      <w:r w:rsidRPr="00CA300F">
        <w:rPr>
          <w:rFonts w:ascii="Times New Roman" w:hAnsi="Times New Roman" w:cs="Times New Roman"/>
          <w:sz w:val="24"/>
          <w:szCs w:val="24"/>
          <w:vertAlign w:val="superscript"/>
        </w:rPr>
        <w:t>39)</w:t>
      </w:r>
      <w:r w:rsidRPr="000F2C29">
        <w:rPr>
          <w:rFonts w:ascii="Times New Roman" w:hAnsi="Times New Roman" w:cs="Times New Roman"/>
          <w:sz w:val="24"/>
          <w:szCs w:val="24"/>
        </w:rPr>
        <w:t>.</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(2) Kontrolou hospodaření se rozumí kontrola zaměřená na hospodaření městských částí podle jiného právního předpisu</w:t>
      </w:r>
      <w:r w:rsidRPr="00CA300F">
        <w:rPr>
          <w:rFonts w:ascii="Times New Roman" w:hAnsi="Times New Roman" w:cs="Times New Roman"/>
          <w:sz w:val="24"/>
          <w:szCs w:val="24"/>
          <w:vertAlign w:val="superscript"/>
        </w:rPr>
        <w:t>40)</w:t>
      </w:r>
      <w:r w:rsidRPr="000F2C29">
        <w:rPr>
          <w:rFonts w:ascii="Times New Roman" w:hAnsi="Times New Roman" w:cs="Times New Roman"/>
          <w:sz w:val="24"/>
          <w:szCs w:val="24"/>
        </w:rPr>
        <w:t>, s výjimkou přezkoumání hospodaření a finanční kontroly.</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 xml:space="preserve">(3) Při kontrolách hospodaření městských částí prověřuje Magistrát hlavního města Prahy dodržování právních předpisů a dále též informační a </w:t>
      </w:r>
      <w:r w:rsidR="00CA300F">
        <w:rPr>
          <w:rFonts w:ascii="Times New Roman" w:hAnsi="Times New Roman" w:cs="Times New Roman"/>
          <w:sz w:val="24"/>
          <w:szCs w:val="24"/>
        </w:rPr>
        <w:t>finanční toky včetně řídících a </w:t>
      </w:r>
      <w:r w:rsidRPr="000F2C29">
        <w:rPr>
          <w:rFonts w:ascii="Times New Roman" w:hAnsi="Times New Roman" w:cs="Times New Roman"/>
          <w:sz w:val="24"/>
          <w:szCs w:val="24"/>
        </w:rPr>
        <w:t>kontrolních mechanizmů městských částí.</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(4) Postup orgánů hlavního města Prahy při provádění kontroly hospodaření městských částí upravuje jiný právní předpis</w:t>
      </w:r>
      <w:r w:rsidRPr="00CA300F">
        <w:rPr>
          <w:rFonts w:ascii="Times New Roman" w:hAnsi="Times New Roman" w:cs="Times New Roman"/>
          <w:sz w:val="24"/>
          <w:szCs w:val="24"/>
          <w:vertAlign w:val="superscript"/>
        </w:rPr>
        <w:t>41)</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DÍL 4</w:t>
      </w: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Kontrola výkonu samostatné a přenesené působnosti</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(1) Magistrát hlavního města Prahy v přenesené působnosti kontroluje výkon samostatné působnosti svěřené orgánům městských částí podle jiného právního předpisu</w:t>
      </w:r>
      <w:r w:rsidRPr="00CA300F">
        <w:rPr>
          <w:rFonts w:ascii="Times New Roman" w:hAnsi="Times New Roman" w:cs="Times New Roman"/>
          <w:sz w:val="24"/>
          <w:szCs w:val="24"/>
          <w:vertAlign w:val="superscript"/>
        </w:rPr>
        <w:t>42)</w:t>
      </w:r>
      <w:r w:rsidRPr="000F2C29">
        <w:rPr>
          <w:rFonts w:ascii="Times New Roman" w:hAnsi="Times New Roman" w:cs="Times New Roman"/>
          <w:sz w:val="24"/>
          <w:szCs w:val="24"/>
        </w:rPr>
        <w:t>.</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(2) Magistrát hlavního města Prahy v přenesené působnosti kontroluje výkon přenesené působnosti svěřené orgánům městských částí podle jiného právního předpisu</w:t>
      </w:r>
      <w:r w:rsidRPr="00CA300F">
        <w:rPr>
          <w:rFonts w:ascii="Times New Roman" w:hAnsi="Times New Roman" w:cs="Times New Roman"/>
          <w:sz w:val="24"/>
          <w:szCs w:val="24"/>
          <w:vertAlign w:val="superscript"/>
        </w:rPr>
        <w:t>43).</w:t>
      </w:r>
      <w:r w:rsidRPr="000F2C29">
        <w:rPr>
          <w:rFonts w:ascii="Times New Roman" w:hAnsi="Times New Roman" w:cs="Times New Roman"/>
          <w:sz w:val="24"/>
          <w:szCs w:val="24"/>
        </w:rPr>
        <w:t xml:space="preserve"> Magistrát hlavního města Prahy v rámci této kontroly rovněž metodicky usměrňuje postup orgánů městských částí, a to zejména tím, že vydává metodické pokyny, stanoviska a provádí metodické dohlídky.</w:t>
      </w: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lastRenderedPageBreak/>
        <w:t>HLAVA III</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Stížnosti a petice</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(1) Orgány hlavního města postupují orgánům městských částí stížn</w:t>
      </w:r>
      <w:r w:rsidR="00CA300F">
        <w:rPr>
          <w:rFonts w:ascii="Times New Roman" w:hAnsi="Times New Roman" w:cs="Times New Roman"/>
          <w:sz w:val="24"/>
          <w:szCs w:val="24"/>
        </w:rPr>
        <w:t>osti a petice občanů (dále jen „</w:t>
      </w:r>
      <w:r w:rsidRPr="000F2C29">
        <w:rPr>
          <w:rFonts w:ascii="Times New Roman" w:hAnsi="Times New Roman" w:cs="Times New Roman"/>
          <w:sz w:val="24"/>
          <w:szCs w:val="24"/>
        </w:rPr>
        <w:t>podání</w:t>
      </w:r>
      <w:r w:rsidR="00CA300F">
        <w:rPr>
          <w:rFonts w:ascii="Times New Roman" w:hAnsi="Times New Roman" w:cs="Times New Roman"/>
          <w:sz w:val="24"/>
          <w:szCs w:val="24"/>
        </w:rPr>
        <w:t>“</w:t>
      </w:r>
      <w:r w:rsidRPr="000F2C29">
        <w:rPr>
          <w:rFonts w:ascii="Times New Roman" w:hAnsi="Times New Roman" w:cs="Times New Roman"/>
          <w:sz w:val="24"/>
          <w:szCs w:val="24"/>
        </w:rPr>
        <w:t>), pokud jsou k vyřízení věcně a místně příslušné orgány městských částí. Obdobným způsobem postupují orgány městských částí, pokud</w:t>
      </w:r>
      <w:r w:rsidR="00CA300F">
        <w:rPr>
          <w:rFonts w:ascii="Times New Roman" w:hAnsi="Times New Roman" w:cs="Times New Roman"/>
          <w:sz w:val="24"/>
          <w:szCs w:val="24"/>
        </w:rPr>
        <w:t xml:space="preserve"> jsou k vyřízení podání věcně a </w:t>
      </w:r>
      <w:r w:rsidRPr="000F2C29">
        <w:rPr>
          <w:rFonts w:ascii="Times New Roman" w:hAnsi="Times New Roman" w:cs="Times New Roman"/>
          <w:sz w:val="24"/>
          <w:szCs w:val="24"/>
        </w:rPr>
        <w:t>místně příslušné orgány hlavního města Prahy.</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(2) Orgány městských částí jsou povinny podání přešetřit a o výsledku informovat pisatele a orgán hlavního města Prahy, který jim postoupil podání k vyřízení. Bude-li se výsledek přešetření podání provedeného orgány hlavního města</w:t>
      </w:r>
      <w:r w:rsidR="00CA300F">
        <w:rPr>
          <w:rFonts w:ascii="Times New Roman" w:hAnsi="Times New Roman" w:cs="Times New Roman"/>
          <w:sz w:val="24"/>
          <w:szCs w:val="24"/>
        </w:rPr>
        <w:t xml:space="preserve"> Prahy týkat městské části nebo </w:t>
      </w:r>
      <w:r w:rsidRPr="000F2C29">
        <w:rPr>
          <w:rFonts w:ascii="Times New Roman" w:hAnsi="Times New Roman" w:cs="Times New Roman"/>
          <w:sz w:val="24"/>
          <w:szCs w:val="24"/>
        </w:rPr>
        <w:t>činnosti orgánů městské části, bude o výsledku šetření městská část vyrozuměna.</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(3) Při vyřizování podání jsou orgány městských částí povinny poskytnout orgánům hlavního města Prahy všechny požadované podklady, pí</w:t>
      </w:r>
      <w:r w:rsidR="00CA300F">
        <w:rPr>
          <w:rFonts w:ascii="Times New Roman" w:hAnsi="Times New Roman" w:cs="Times New Roman"/>
          <w:sz w:val="24"/>
          <w:szCs w:val="24"/>
        </w:rPr>
        <w:t>semnosti a informace potřebné k </w:t>
      </w:r>
      <w:r w:rsidRPr="000F2C29">
        <w:rPr>
          <w:rFonts w:ascii="Times New Roman" w:hAnsi="Times New Roman" w:cs="Times New Roman"/>
          <w:sz w:val="24"/>
          <w:szCs w:val="24"/>
        </w:rPr>
        <w:t>vyřízení podání.</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(4) Orgány městských částí jsou povinny na základě výsledků šetření podání přijmout opatření k odstranění zjištěných nedostatků a na vyžádání informovat orgán hlavního města Prahy, který jim podání postoupil, o plnění přijatých opatření.</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(5) Orgány městských částí, v souladu s právními předpis</w:t>
      </w:r>
      <w:r w:rsidR="00CA300F">
        <w:rPr>
          <w:rFonts w:ascii="Times New Roman" w:hAnsi="Times New Roman" w:cs="Times New Roman"/>
          <w:sz w:val="24"/>
          <w:szCs w:val="24"/>
        </w:rPr>
        <w:t>y, stanoví vlastní pravidla pro </w:t>
      </w:r>
      <w:r w:rsidRPr="000F2C29">
        <w:rPr>
          <w:rFonts w:ascii="Times New Roman" w:hAnsi="Times New Roman" w:cs="Times New Roman"/>
          <w:sz w:val="24"/>
          <w:szCs w:val="24"/>
        </w:rPr>
        <w:t>vyřizování podání.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HLAVA IV</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Informační systémy</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 xml:space="preserve">(1) Magistrát hlavního města Prahy zpracovává zpravidla na čtyřleté období koncepci rozvoje informačních systémů pro potřeby hlavního města Prahy a městských částí (dále </w:t>
      </w:r>
      <w:r w:rsidRPr="000F2C29">
        <w:rPr>
          <w:rFonts w:ascii="Times New Roman" w:hAnsi="Times New Roman" w:cs="Times New Roman"/>
          <w:sz w:val="24"/>
          <w:szCs w:val="24"/>
        </w:rPr>
        <w:lastRenderedPageBreak/>
        <w:t>jen</w:t>
      </w:r>
      <w:r w:rsidR="00CA300F">
        <w:rPr>
          <w:rFonts w:ascii="Times New Roman" w:hAnsi="Times New Roman" w:cs="Times New Roman"/>
          <w:sz w:val="24"/>
          <w:szCs w:val="24"/>
        </w:rPr>
        <w:t> „</w:t>
      </w:r>
      <w:r w:rsidRPr="000F2C29">
        <w:rPr>
          <w:rFonts w:ascii="Times New Roman" w:hAnsi="Times New Roman" w:cs="Times New Roman"/>
          <w:sz w:val="24"/>
          <w:szCs w:val="24"/>
        </w:rPr>
        <w:t>koncepce</w:t>
      </w:r>
      <w:r w:rsidR="00CA300F">
        <w:rPr>
          <w:rFonts w:ascii="Times New Roman" w:hAnsi="Times New Roman" w:cs="Times New Roman"/>
          <w:sz w:val="24"/>
          <w:szCs w:val="24"/>
        </w:rPr>
        <w:t>“</w:t>
      </w:r>
      <w:r w:rsidRPr="000F2C29">
        <w:rPr>
          <w:rFonts w:ascii="Times New Roman" w:hAnsi="Times New Roman" w:cs="Times New Roman"/>
          <w:sz w:val="24"/>
          <w:szCs w:val="24"/>
        </w:rPr>
        <w:t>). Při přípravě koncepce Magistrát hlavního města Prahy spolupracuje s úřady městských částí. Koncepce musí být zpracována v souladu s právními předpisy týkajícími se informačních systémů veřejné správy, kybernetické bezpečnosti, elektronické identity, ochrany osobních údajů a otevřených dat.</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(2) Hlavní město Praha rozesílá písemný návrh koncepce městským částem k vyjádření.</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(3) Městské části se k návrhu koncepce vyjádří do 60 dnů ode dne doručení.</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 xml:space="preserve">(4) Návrh koncepce spolu se souhrnným stanoviskem obsahujícím vyhodnocení připomínek podle odstavce 3 projedná </w:t>
      </w:r>
      <w:r w:rsidR="002B55D5">
        <w:rPr>
          <w:rFonts w:ascii="Times New Roman" w:hAnsi="Times New Roman" w:cs="Times New Roman"/>
          <w:sz w:val="24"/>
          <w:szCs w:val="24"/>
        </w:rPr>
        <w:t>Rada hlavního města Prahy</w:t>
      </w:r>
      <w:r w:rsidRPr="000F2C29">
        <w:rPr>
          <w:rFonts w:ascii="Times New Roman" w:hAnsi="Times New Roman" w:cs="Times New Roman"/>
          <w:sz w:val="24"/>
          <w:szCs w:val="24"/>
        </w:rPr>
        <w:t xml:space="preserve"> a schvaluje </w:t>
      </w:r>
      <w:r w:rsidR="002B55D5">
        <w:rPr>
          <w:rFonts w:ascii="Times New Roman" w:hAnsi="Times New Roman" w:cs="Times New Roman"/>
          <w:sz w:val="24"/>
          <w:szCs w:val="24"/>
        </w:rPr>
        <w:t>Zastupitelstvo hlavního města Prahy</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(1) Magistrát hlavního města Prahy zajišťuje údržbu, provoz a rozvoj centrálních technologických prostředků sloužících k přenosu informací.</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(2) Magistrát hlavního města Prahy zajišťuje technologicky a organizačně shromažďování, údržbu, aktualizaci a zpřístupnění celoměstsky významných dat, stanovených v příloze č. 5 této vyhlášky.</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(3) Úřady městských částí jsou povinny provozovat, udržovat a rozvíjet jim svěřené části technologických prostředků uvedených v odstavci 1.</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(4) Úřady městských částí jsou povinny prostřednictvím centrálních technologických prostředků systematicky shromažďovat, udržovat, aktualizovat a zpřístupňovat celoměstsky významná data uvedená v odstavci 2 způsobem uvedeným v příloze č. 5 této vyhlášky.</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(5) Orgány hlavního města Prahy a městských částí jsou povinny dodržovat standardy v oblasti informatiky, uvedené v příloze č. 12 této vyhlášky. Standardy vycházejí ze Standardů státního informačního systému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A300F" w:rsidRDefault="00CA300F" w:rsidP="00787C57">
      <w:pPr>
        <w:rPr>
          <w:rFonts w:ascii="Times New Roman" w:hAnsi="Times New Roman" w:cs="Times New Roman"/>
          <w:sz w:val="24"/>
          <w:szCs w:val="24"/>
        </w:rPr>
      </w:pPr>
    </w:p>
    <w:p w:rsidR="00CA300F" w:rsidRDefault="00CA300F" w:rsidP="00787C57">
      <w:pPr>
        <w:rPr>
          <w:rFonts w:ascii="Times New Roman" w:hAnsi="Times New Roman" w:cs="Times New Roman"/>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lastRenderedPageBreak/>
        <w:t>HLAVA V</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Projednání strategií rozvoje městských částí</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 38</w:t>
      </w:r>
    </w:p>
    <w:p w:rsidR="00787C57" w:rsidRPr="00CA300F" w:rsidRDefault="00787C57" w:rsidP="00CA300F">
      <w:pPr>
        <w:jc w:val="center"/>
        <w:rPr>
          <w:rFonts w:ascii="Times New Roman" w:hAnsi="Times New Roman" w:cs="Times New Roman"/>
          <w:b/>
          <w:sz w:val="24"/>
          <w:szCs w:val="24"/>
        </w:rPr>
      </w:pPr>
    </w:p>
    <w:p w:rsidR="00787C57" w:rsidRPr="00CA300F" w:rsidRDefault="00CA300F" w:rsidP="00CA300F">
      <w:pPr>
        <w:jc w:val="center"/>
        <w:rPr>
          <w:rFonts w:ascii="Times New Roman" w:hAnsi="Times New Roman" w:cs="Times New Roman"/>
          <w:sz w:val="24"/>
          <w:szCs w:val="24"/>
        </w:rPr>
      </w:pPr>
      <w:r w:rsidRPr="00CA300F">
        <w:rPr>
          <w:rFonts w:ascii="Times New Roman" w:hAnsi="Times New Roman" w:cs="Times New Roman"/>
          <w:sz w:val="24"/>
          <w:szCs w:val="24"/>
        </w:rPr>
        <w:t>z</w:t>
      </w:r>
      <w:r w:rsidR="00787C57" w:rsidRPr="00CA300F">
        <w:rPr>
          <w:rFonts w:ascii="Times New Roman" w:hAnsi="Times New Roman" w:cs="Times New Roman"/>
          <w:sz w:val="24"/>
          <w:szCs w:val="24"/>
        </w:rPr>
        <w:t>rušen</w:t>
      </w:r>
    </w:p>
    <w:p w:rsidR="00787C57" w:rsidRPr="00CA300F" w:rsidRDefault="00787C57" w:rsidP="00CA300F">
      <w:pPr>
        <w:jc w:val="center"/>
        <w:rPr>
          <w:rFonts w:ascii="Times New Roman" w:hAnsi="Times New Roman" w:cs="Times New Roman"/>
          <w:b/>
          <w:sz w:val="24"/>
          <w:szCs w:val="24"/>
        </w:rPr>
      </w:pPr>
    </w:p>
    <w:p w:rsidR="00787C57" w:rsidRPr="00CA300F" w:rsidRDefault="00787C57" w:rsidP="00CA300F">
      <w:pPr>
        <w:jc w:val="center"/>
        <w:rPr>
          <w:rFonts w:ascii="Times New Roman" w:hAnsi="Times New Roman" w:cs="Times New Roman"/>
          <w:b/>
          <w:sz w:val="24"/>
          <w:szCs w:val="24"/>
        </w:rPr>
      </w:pPr>
      <w:r w:rsidRPr="00CA300F">
        <w:rPr>
          <w:rFonts w:ascii="Times New Roman" w:hAnsi="Times New Roman" w:cs="Times New Roman"/>
          <w:b/>
          <w:sz w:val="24"/>
          <w:szCs w:val="24"/>
        </w:rPr>
        <w:t>§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(1) Městská část zašle hlavnímu městu Praze a všem sousedním městským částem koncept strategie rozvoje městské části podle jiného právního předpisu</w:t>
      </w:r>
      <w:r w:rsidRPr="004360F1">
        <w:rPr>
          <w:rFonts w:ascii="Times New Roman" w:hAnsi="Times New Roman" w:cs="Times New Roman"/>
          <w:sz w:val="24"/>
          <w:szCs w:val="24"/>
          <w:vertAlign w:val="superscript"/>
        </w:rPr>
        <w:t>33)</w:t>
      </w:r>
      <w:r w:rsidRPr="000F2C29">
        <w:rPr>
          <w:rFonts w:ascii="Times New Roman" w:hAnsi="Times New Roman" w:cs="Times New Roman"/>
          <w:sz w:val="24"/>
          <w:szCs w:val="24"/>
        </w:rPr>
        <w:t>, zpracovaný v souladu s územně plánovací dokumentací uvedenou v § 25 a se Strategickým plánem hlavního města Prahy podle § 26.</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(2) Hlavní město Praha a sousední městské části podají své připomínky ke konceptu strategie rozvoje městské části písemně městské části nejpozději do 60 dnů ode dne obdržení konceptu. K později uplatněným připomínkám se nepřihlíží.</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(3) Městská část zašle hlavnímu městu Praze a všem sousedním městským částem návrh strategie rozvoje městské části, zpracovaný v souladu s územně plánovací dokumentací uvedenou v § 25 a se Strategickým plánem hlavního města Prahy podle § 26.</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(4) Hlavní město Praha a sousední městské části podají své připomínky k návrhu strategie rozvoje městské části písemně městské části nejpozději do 60 dnů ode dne obdržení návrhu. K později uplatněným připomínkám se nepřihlíží.</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300F">
      <w:pPr>
        <w:jc w:val="both"/>
        <w:rPr>
          <w:rFonts w:ascii="Times New Roman" w:hAnsi="Times New Roman" w:cs="Times New Roman"/>
          <w:sz w:val="24"/>
          <w:szCs w:val="24"/>
        </w:rPr>
      </w:pPr>
      <w:r w:rsidRPr="000F2C29">
        <w:rPr>
          <w:rFonts w:ascii="Times New Roman" w:hAnsi="Times New Roman" w:cs="Times New Roman"/>
          <w:sz w:val="24"/>
          <w:szCs w:val="24"/>
        </w:rPr>
        <w:tab/>
        <w:t>(5) Na projednání změn strategie rozvoje městské části se obdobně vztahují odstavce 3 a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4360F1" w:rsidRDefault="004360F1" w:rsidP="004360F1">
      <w:pPr>
        <w:jc w:val="center"/>
        <w:rPr>
          <w:rFonts w:ascii="Times New Roman" w:hAnsi="Times New Roman" w:cs="Times New Roman"/>
          <w:b/>
          <w:sz w:val="24"/>
          <w:szCs w:val="24"/>
        </w:rPr>
      </w:pPr>
    </w:p>
    <w:p w:rsidR="004360F1" w:rsidRDefault="004360F1" w:rsidP="004360F1">
      <w:pPr>
        <w:jc w:val="center"/>
        <w:rPr>
          <w:rFonts w:ascii="Times New Roman" w:hAnsi="Times New Roman" w:cs="Times New Roman"/>
          <w:b/>
          <w:sz w:val="24"/>
          <w:szCs w:val="24"/>
        </w:rPr>
      </w:pPr>
    </w:p>
    <w:p w:rsidR="004360F1" w:rsidRDefault="004360F1" w:rsidP="004360F1">
      <w:pPr>
        <w:jc w:val="center"/>
        <w:rPr>
          <w:rFonts w:ascii="Times New Roman" w:hAnsi="Times New Roman" w:cs="Times New Roman"/>
          <w:b/>
          <w:sz w:val="24"/>
          <w:szCs w:val="24"/>
        </w:rPr>
      </w:pPr>
    </w:p>
    <w:p w:rsidR="004360F1" w:rsidRDefault="004360F1" w:rsidP="004360F1">
      <w:pPr>
        <w:jc w:val="center"/>
        <w:rPr>
          <w:rFonts w:ascii="Times New Roman" w:hAnsi="Times New Roman" w:cs="Times New Roman"/>
          <w:b/>
          <w:sz w:val="24"/>
          <w:szCs w:val="24"/>
        </w:rPr>
      </w:pPr>
    </w:p>
    <w:p w:rsidR="00787C57" w:rsidRPr="004360F1" w:rsidRDefault="00787C57" w:rsidP="004360F1">
      <w:pPr>
        <w:jc w:val="center"/>
        <w:rPr>
          <w:rFonts w:ascii="Times New Roman" w:hAnsi="Times New Roman" w:cs="Times New Roman"/>
          <w:b/>
          <w:sz w:val="24"/>
          <w:szCs w:val="24"/>
        </w:rPr>
      </w:pPr>
      <w:r w:rsidRPr="004360F1">
        <w:rPr>
          <w:rFonts w:ascii="Times New Roman" w:hAnsi="Times New Roman" w:cs="Times New Roman"/>
          <w:b/>
          <w:sz w:val="24"/>
          <w:szCs w:val="24"/>
        </w:rPr>
        <w:lastRenderedPageBreak/>
        <w:t>ČÁST OSMÁ</w:t>
      </w:r>
    </w:p>
    <w:p w:rsidR="00787C57" w:rsidRPr="004360F1" w:rsidRDefault="00787C57" w:rsidP="004360F1">
      <w:pPr>
        <w:jc w:val="center"/>
        <w:rPr>
          <w:rFonts w:ascii="Times New Roman" w:hAnsi="Times New Roman" w:cs="Times New Roman"/>
          <w:b/>
          <w:sz w:val="24"/>
          <w:szCs w:val="24"/>
        </w:rPr>
      </w:pPr>
    </w:p>
    <w:p w:rsidR="00787C57" w:rsidRPr="004360F1" w:rsidRDefault="00787C57" w:rsidP="004360F1">
      <w:pPr>
        <w:jc w:val="center"/>
        <w:rPr>
          <w:rFonts w:ascii="Times New Roman" w:hAnsi="Times New Roman" w:cs="Times New Roman"/>
          <w:b/>
          <w:sz w:val="24"/>
          <w:szCs w:val="24"/>
        </w:rPr>
      </w:pPr>
      <w:r w:rsidRPr="004360F1">
        <w:rPr>
          <w:rFonts w:ascii="Times New Roman" w:hAnsi="Times New Roman" w:cs="Times New Roman"/>
          <w:b/>
          <w:sz w:val="24"/>
          <w:szCs w:val="24"/>
        </w:rPr>
        <w:t>Přechodná a závěrečná ustanovení</w:t>
      </w:r>
    </w:p>
    <w:p w:rsidR="00787C57" w:rsidRPr="000F2C29" w:rsidRDefault="00787C57" w:rsidP="00787C57">
      <w:pPr>
        <w:rPr>
          <w:rFonts w:ascii="Times New Roman" w:hAnsi="Times New Roman" w:cs="Times New Roman"/>
          <w:sz w:val="24"/>
          <w:szCs w:val="24"/>
        </w:rPr>
      </w:pPr>
    </w:p>
    <w:p w:rsidR="00787C57" w:rsidRPr="004360F1" w:rsidRDefault="00787C57" w:rsidP="004360F1">
      <w:pPr>
        <w:jc w:val="center"/>
        <w:rPr>
          <w:rFonts w:ascii="Times New Roman" w:hAnsi="Times New Roman" w:cs="Times New Roman"/>
          <w:b/>
          <w:sz w:val="24"/>
          <w:szCs w:val="24"/>
        </w:rPr>
      </w:pPr>
      <w:r w:rsidRPr="004360F1">
        <w:rPr>
          <w:rFonts w:ascii="Times New Roman" w:hAnsi="Times New Roman" w:cs="Times New Roman"/>
          <w:b/>
          <w:sz w:val="24"/>
          <w:szCs w:val="24"/>
        </w:rPr>
        <w:t>§ 39a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tab/>
        <w:t>U správních řízení zahájených orgány hlavního města Prahy před účinností této vyhlášky se příslušnost správních orgánů určí podle dosavadních právních předpisů.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4360F1" w:rsidRDefault="00787C57" w:rsidP="004360F1">
      <w:pPr>
        <w:jc w:val="center"/>
        <w:rPr>
          <w:rFonts w:ascii="Times New Roman" w:hAnsi="Times New Roman" w:cs="Times New Roman"/>
          <w:b/>
          <w:sz w:val="24"/>
          <w:szCs w:val="24"/>
        </w:rPr>
      </w:pPr>
      <w:r w:rsidRPr="004360F1">
        <w:rPr>
          <w:rFonts w:ascii="Times New Roman" w:hAnsi="Times New Roman" w:cs="Times New Roman"/>
          <w:b/>
          <w:sz w:val="24"/>
          <w:szCs w:val="24"/>
        </w:rPr>
        <w:t>§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tab/>
        <w:t>Zrušují se:</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t>1. Vyhláška č. 13/1993 Sb. hl. m. Prahy, o rozpočtu, ve znění vyhlášky č. 13/1999 Sb. hl. m. Prahy.</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t>2. Vyhláška č. 12/1994 Sb. hl. m. Prahy, o územním členění hlavního města Prahy, ve znění vyhlášky č. 29/1994 Sb. hl. m. Prahy, vyhlášky č. 48/1997 Sb. hl</w:t>
      </w:r>
      <w:r w:rsidR="004360F1">
        <w:rPr>
          <w:rFonts w:ascii="Times New Roman" w:hAnsi="Times New Roman" w:cs="Times New Roman"/>
          <w:sz w:val="24"/>
          <w:szCs w:val="24"/>
        </w:rPr>
        <w:t>. m. Prahy, vyhlášky č. 39/1998 </w:t>
      </w:r>
      <w:r w:rsidRPr="000F2C29">
        <w:rPr>
          <w:rFonts w:ascii="Times New Roman" w:hAnsi="Times New Roman" w:cs="Times New Roman"/>
          <w:sz w:val="24"/>
          <w:szCs w:val="24"/>
        </w:rPr>
        <w:t>Sb. hl. m. Prahy, vyhlášky č. 13/1999 Sb. hl. m. Prahy a vyhlášky č. 3/2000 Sb. hl. m. Prahy.</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t>3. Vyhláška č. 23/1994 Sb. hl. m. Prahy, o hospodaření s ma</w:t>
      </w:r>
      <w:r w:rsidR="004360F1">
        <w:rPr>
          <w:rFonts w:ascii="Times New Roman" w:hAnsi="Times New Roman" w:cs="Times New Roman"/>
          <w:sz w:val="24"/>
          <w:szCs w:val="24"/>
        </w:rPr>
        <w:t>jetkem hlavního města Prahy, ve </w:t>
      </w:r>
      <w:r w:rsidRPr="000F2C29">
        <w:rPr>
          <w:rFonts w:ascii="Times New Roman" w:hAnsi="Times New Roman" w:cs="Times New Roman"/>
          <w:sz w:val="24"/>
          <w:szCs w:val="24"/>
        </w:rPr>
        <w:t>znění vyhlášky č. 13/1999 Sb. hl. m. Prahy a vyhlášky č. 13/2000 Sb. hl. m. Prahy.</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t>4. Vyhláška č. 38/1994 Sb. hl. m. Prahy, kterou se vydáv</w:t>
      </w:r>
      <w:r w:rsidR="004360F1">
        <w:rPr>
          <w:rFonts w:ascii="Times New Roman" w:hAnsi="Times New Roman" w:cs="Times New Roman"/>
          <w:sz w:val="24"/>
          <w:szCs w:val="24"/>
        </w:rPr>
        <w:t>á Statut hlavního města Prahy v </w:t>
      </w:r>
      <w:r w:rsidRPr="000F2C29">
        <w:rPr>
          <w:rFonts w:ascii="Times New Roman" w:hAnsi="Times New Roman" w:cs="Times New Roman"/>
          <w:sz w:val="24"/>
          <w:szCs w:val="24"/>
        </w:rPr>
        <w:t>přenesené působnosti, ve znění vyhlášky č. 44/1994 Sb. hl. m. Prahy, vyhlášky č. 4/1995 Sb. hl. m. Prahy, vyhlášky č. 34/1995 Sb. hl. m. Prahy, vyhlášky č. 38/1995 Sb. hl. m. Prahy, vyhlášky č. 4/1996 Sb. hl. m. Prahy, vyhlášky č. 28/1996 Sb. hl</w:t>
      </w:r>
      <w:r w:rsidR="004360F1">
        <w:rPr>
          <w:rFonts w:ascii="Times New Roman" w:hAnsi="Times New Roman" w:cs="Times New Roman"/>
          <w:sz w:val="24"/>
          <w:szCs w:val="24"/>
        </w:rPr>
        <w:t>. m. Prahy, vyhlášky č. 35/1996 </w:t>
      </w:r>
      <w:r w:rsidRPr="000F2C29">
        <w:rPr>
          <w:rFonts w:ascii="Times New Roman" w:hAnsi="Times New Roman" w:cs="Times New Roman"/>
          <w:sz w:val="24"/>
          <w:szCs w:val="24"/>
        </w:rPr>
        <w:t>Sb. hl. m. Prahy, vyhlášky č. 40/1996 Sb. hl. m. Prahy, vyhlášky č. 41/1996 Sb. hl. m. Prahy, vyhlášky č. 5/1997 Sb. hl. m. Prahy, vyhlášky č. 16/1997 Sb. hl. m. Prahy, vyhlášky č. 18/1997 Sb. hl. m. Prahy, vyhlášky č. 19/1997 Sb. hl. m. Prahy, vyhlášky č. 33/1997 Sb. hl. m. Prahy, vyhlášky č. 35/1997 Sb. hl. m. Prahy, vyhlášky č. 6/1998 Sb. hl. m. Prahy, vyhlášky č. 17/1998 Sb. hl. m. Prahy, vyhlášky č. 20/1998 Sb. hl. m. Prahy, vyhlášky č. 8/1999 Sb. hl. m. Prahy, vyhlášky č. 24/1999 Sb. hl. m. Prahy, vyhlášky č. 19/2000 Sb. hl. m. Prahy, vyhlášky č. 27/2000 Sb. hl. m. Prahy, vyhlášky č. 31/2000 Sb. hl. m. Prahy a vyhlášky č. 45/2000 Sb. hl. m.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360F1">
      <w:pPr>
        <w:jc w:val="both"/>
        <w:rPr>
          <w:rFonts w:ascii="Times New Roman" w:hAnsi="Times New Roman" w:cs="Times New Roman"/>
          <w:sz w:val="24"/>
          <w:szCs w:val="24"/>
        </w:rPr>
      </w:pPr>
      <w:r w:rsidRPr="000F2C29">
        <w:rPr>
          <w:rFonts w:ascii="Times New Roman" w:hAnsi="Times New Roman" w:cs="Times New Roman"/>
          <w:sz w:val="24"/>
          <w:szCs w:val="24"/>
        </w:rPr>
        <w:lastRenderedPageBreak/>
        <w:t>5. Vyhláška č. 12/1999 Sb. hl. m. Prahy, kterou se vydáv</w:t>
      </w:r>
      <w:r w:rsidR="004360F1">
        <w:rPr>
          <w:rFonts w:ascii="Times New Roman" w:hAnsi="Times New Roman" w:cs="Times New Roman"/>
          <w:sz w:val="24"/>
          <w:szCs w:val="24"/>
        </w:rPr>
        <w:t>á Statut hlavního města Prahy v </w:t>
      </w:r>
      <w:r w:rsidRPr="000F2C29">
        <w:rPr>
          <w:rFonts w:ascii="Times New Roman" w:hAnsi="Times New Roman" w:cs="Times New Roman"/>
          <w:sz w:val="24"/>
          <w:szCs w:val="24"/>
        </w:rPr>
        <w:t>samostatné působnosti, ve znění vyhlášky č. 15/1999 Sb. hl</w:t>
      </w:r>
      <w:r w:rsidR="004360F1">
        <w:rPr>
          <w:rFonts w:ascii="Times New Roman" w:hAnsi="Times New Roman" w:cs="Times New Roman"/>
          <w:sz w:val="24"/>
          <w:szCs w:val="24"/>
        </w:rPr>
        <w:t>. m. Prahy, vyhlášky č. 21/1999 </w:t>
      </w:r>
      <w:r w:rsidRPr="000F2C29">
        <w:rPr>
          <w:rFonts w:ascii="Times New Roman" w:hAnsi="Times New Roman" w:cs="Times New Roman"/>
          <w:sz w:val="24"/>
          <w:szCs w:val="24"/>
        </w:rPr>
        <w:t>Sb. hl. m. Prahy, vyhlášky č. 25/1999 Sb. hl. m. Prahy, vyhlášky č. 31/1999 Sb. hl. m. Prahy, vyhlášky č. 36/1999 Sb. hl. m. Prahy, vyhlášky č. 40/1999 Sb. hl. m. Prahy, vyhlášky č. 2/2000 Sb. hl. m. Prahy, vyhlášky č. 4/2000 Sb. hl. m. Prahy, vyhlášky č. 7/2000 Sb. hl. m. Prahy, vyhlášky č. 8/2000 Sb. hl. m. Prahy, vyhlášky č. 12/200</w:t>
      </w:r>
      <w:r w:rsidR="00CF5F46">
        <w:rPr>
          <w:rFonts w:ascii="Times New Roman" w:hAnsi="Times New Roman" w:cs="Times New Roman"/>
          <w:sz w:val="24"/>
          <w:szCs w:val="24"/>
        </w:rPr>
        <w:t>0 Sb. hl. m. Prahy, vyhlášky č. </w:t>
      </w:r>
      <w:r w:rsidRPr="000F2C29">
        <w:rPr>
          <w:rFonts w:ascii="Times New Roman" w:hAnsi="Times New Roman" w:cs="Times New Roman"/>
          <w:sz w:val="24"/>
          <w:szCs w:val="24"/>
        </w:rPr>
        <w:t>16/2000 Sb. hl. m. Prahy, vyhlášky č. 21/2000 Sb. hl. m. Prahy, vyhlášky č. 28/2000 Sb. hl. m. Prahy, vyhlášky č. 33/2000 Sb. hl. m. Prahy, vyhlášky č. 40/2000 Sb. hl. m. Prahy, vyhlášky č. 44/2000 Sb. hl. m. Prahy, vyhlášky č. 46/2000 Sb. hl. m. Prahy a vyhlášky č. 51/2000 Sb. hl. m.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F5F46">
      <w:pPr>
        <w:jc w:val="center"/>
        <w:rPr>
          <w:rFonts w:ascii="Times New Roman" w:hAnsi="Times New Roman" w:cs="Times New Roman"/>
          <w:sz w:val="24"/>
          <w:szCs w:val="24"/>
        </w:rPr>
      </w:pPr>
      <w:r w:rsidRPr="000F2C29">
        <w:rPr>
          <w:rFonts w:ascii="Times New Roman" w:hAnsi="Times New Roman" w:cs="Times New Roman"/>
          <w:sz w:val="24"/>
          <w:szCs w:val="24"/>
        </w:rPr>
        <w:t>§ 41</w:t>
      </w:r>
    </w:p>
    <w:p w:rsidR="00787C57" w:rsidRPr="000F2C29" w:rsidRDefault="00787C57" w:rsidP="00CF5F46">
      <w:pPr>
        <w:jc w:val="center"/>
        <w:rPr>
          <w:rFonts w:ascii="Times New Roman" w:hAnsi="Times New Roman" w:cs="Times New Roman"/>
          <w:sz w:val="24"/>
          <w:szCs w:val="24"/>
        </w:rPr>
      </w:pPr>
    </w:p>
    <w:p w:rsidR="00787C57" w:rsidRDefault="00787C57" w:rsidP="00CF5F46">
      <w:pPr>
        <w:jc w:val="center"/>
        <w:rPr>
          <w:rFonts w:ascii="Times New Roman" w:hAnsi="Times New Roman" w:cs="Times New Roman"/>
          <w:sz w:val="24"/>
          <w:szCs w:val="24"/>
        </w:rPr>
      </w:pPr>
      <w:r w:rsidRPr="000F2C29">
        <w:rPr>
          <w:rFonts w:ascii="Times New Roman" w:hAnsi="Times New Roman" w:cs="Times New Roman"/>
          <w:sz w:val="24"/>
          <w:szCs w:val="24"/>
        </w:rPr>
        <w:t>Tato vyhláška nabývá účinnosti dnem 1. července 2001.</w:t>
      </w:r>
    </w:p>
    <w:p w:rsidR="00C9099C" w:rsidRPr="000F2C29" w:rsidRDefault="00C9099C" w:rsidP="00CF5F46">
      <w:pPr>
        <w:jc w:val="center"/>
        <w:rPr>
          <w:rFonts w:ascii="Times New Roman" w:hAnsi="Times New Roman" w:cs="Times New Roman"/>
          <w:sz w:val="24"/>
          <w:szCs w:val="24"/>
        </w:rPr>
      </w:pPr>
    </w:p>
    <w:p w:rsidR="00787C57" w:rsidRPr="000F2C29" w:rsidRDefault="00787C57" w:rsidP="00CF5F46">
      <w:pPr>
        <w:jc w:val="center"/>
        <w:rPr>
          <w:rFonts w:ascii="Times New Roman" w:hAnsi="Times New Roman" w:cs="Times New Roman"/>
          <w:sz w:val="24"/>
          <w:szCs w:val="24"/>
        </w:rPr>
      </w:pPr>
    </w:p>
    <w:p w:rsidR="00787C57" w:rsidRPr="00C9099C" w:rsidRDefault="00787C57" w:rsidP="00CF5F46">
      <w:pPr>
        <w:jc w:val="center"/>
        <w:rPr>
          <w:rFonts w:ascii="Times New Roman" w:hAnsi="Times New Roman" w:cs="Times New Roman"/>
          <w:b/>
          <w:sz w:val="24"/>
          <w:szCs w:val="24"/>
        </w:rPr>
      </w:pPr>
      <w:r w:rsidRPr="00C9099C">
        <w:rPr>
          <w:rFonts w:ascii="Times New Roman" w:hAnsi="Times New Roman" w:cs="Times New Roman"/>
          <w:b/>
          <w:sz w:val="24"/>
          <w:szCs w:val="24"/>
        </w:rPr>
        <w:t>Ing. arch. Jan Kasl</w:t>
      </w:r>
      <w:r w:rsidR="00C9099C" w:rsidRPr="00C9099C">
        <w:rPr>
          <w:rFonts w:ascii="Times New Roman" w:hAnsi="Times New Roman" w:cs="Times New Roman"/>
          <w:b/>
          <w:sz w:val="24"/>
          <w:szCs w:val="24"/>
        </w:rPr>
        <w:t>, v. r.</w:t>
      </w:r>
    </w:p>
    <w:p w:rsidR="00787C57" w:rsidRPr="00C9099C" w:rsidRDefault="00787C57" w:rsidP="00CF5F46">
      <w:pPr>
        <w:jc w:val="center"/>
        <w:rPr>
          <w:rFonts w:ascii="Times New Roman" w:hAnsi="Times New Roman" w:cs="Times New Roman"/>
          <w:b/>
          <w:sz w:val="24"/>
          <w:szCs w:val="24"/>
        </w:rPr>
      </w:pPr>
    </w:p>
    <w:p w:rsidR="00787C57" w:rsidRDefault="00787C57" w:rsidP="00CF5F46">
      <w:pPr>
        <w:jc w:val="center"/>
        <w:rPr>
          <w:rFonts w:ascii="Times New Roman" w:hAnsi="Times New Roman" w:cs="Times New Roman"/>
          <w:b/>
          <w:sz w:val="24"/>
          <w:szCs w:val="24"/>
        </w:rPr>
      </w:pPr>
      <w:r w:rsidRPr="00C9099C">
        <w:rPr>
          <w:rFonts w:ascii="Times New Roman" w:hAnsi="Times New Roman" w:cs="Times New Roman"/>
          <w:b/>
          <w:sz w:val="24"/>
          <w:szCs w:val="24"/>
        </w:rPr>
        <w:t>primátor hl</w:t>
      </w:r>
      <w:r w:rsidR="00C9099C" w:rsidRPr="00C9099C">
        <w:rPr>
          <w:rFonts w:ascii="Times New Roman" w:hAnsi="Times New Roman" w:cs="Times New Roman"/>
          <w:b/>
          <w:sz w:val="24"/>
          <w:szCs w:val="24"/>
        </w:rPr>
        <w:t>avního</w:t>
      </w:r>
      <w:r w:rsidRPr="00C9099C">
        <w:rPr>
          <w:rFonts w:ascii="Times New Roman" w:hAnsi="Times New Roman" w:cs="Times New Roman"/>
          <w:b/>
          <w:sz w:val="24"/>
          <w:szCs w:val="24"/>
        </w:rPr>
        <w:t xml:space="preserve"> m</w:t>
      </w:r>
      <w:r w:rsidR="00C9099C" w:rsidRPr="00C9099C">
        <w:rPr>
          <w:rFonts w:ascii="Times New Roman" w:hAnsi="Times New Roman" w:cs="Times New Roman"/>
          <w:b/>
          <w:sz w:val="24"/>
          <w:szCs w:val="24"/>
        </w:rPr>
        <w:t>ěsta</w:t>
      </w:r>
      <w:r w:rsidRPr="00C9099C">
        <w:rPr>
          <w:rFonts w:ascii="Times New Roman" w:hAnsi="Times New Roman" w:cs="Times New Roman"/>
          <w:b/>
          <w:sz w:val="24"/>
          <w:szCs w:val="24"/>
        </w:rPr>
        <w:t xml:space="preserve"> Prahy</w:t>
      </w:r>
    </w:p>
    <w:p w:rsidR="00465EBB" w:rsidRPr="00C9099C" w:rsidRDefault="00465EBB" w:rsidP="00CF5F46">
      <w:pPr>
        <w:jc w:val="center"/>
        <w:rPr>
          <w:rFonts w:ascii="Times New Roman" w:hAnsi="Times New Roman" w:cs="Times New Roman"/>
          <w:b/>
          <w:sz w:val="24"/>
          <w:szCs w:val="24"/>
        </w:rPr>
      </w:pPr>
    </w:p>
    <w:p w:rsidR="00787C57" w:rsidRPr="00C9099C" w:rsidRDefault="00787C57" w:rsidP="00CF5F46">
      <w:pPr>
        <w:jc w:val="center"/>
        <w:rPr>
          <w:rFonts w:ascii="Times New Roman" w:hAnsi="Times New Roman" w:cs="Times New Roman"/>
          <w:b/>
          <w:sz w:val="24"/>
          <w:szCs w:val="24"/>
        </w:rPr>
      </w:pPr>
    </w:p>
    <w:p w:rsidR="00787C57" w:rsidRPr="00C9099C" w:rsidRDefault="00787C57" w:rsidP="00CF5F46">
      <w:pPr>
        <w:jc w:val="center"/>
        <w:rPr>
          <w:rFonts w:ascii="Times New Roman" w:hAnsi="Times New Roman" w:cs="Times New Roman"/>
          <w:b/>
          <w:sz w:val="24"/>
          <w:szCs w:val="24"/>
        </w:rPr>
      </w:pPr>
      <w:r w:rsidRPr="00C9099C">
        <w:rPr>
          <w:rFonts w:ascii="Times New Roman" w:hAnsi="Times New Roman" w:cs="Times New Roman"/>
          <w:b/>
          <w:sz w:val="24"/>
          <w:szCs w:val="24"/>
        </w:rPr>
        <w:t>Ing. Petr Švec</w:t>
      </w:r>
      <w:r w:rsidR="00C9099C" w:rsidRPr="00C9099C">
        <w:rPr>
          <w:rFonts w:ascii="Times New Roman" w:hAnsi="Times New Roman" w:cs="Times New Roman"/>
          <w:b/>
          <w:sz w:val="24"/>
          <w:szCs w:val="24"/>
        </w:rPr>
        <w:t>, v. r.</w:t>
      </w:r>
    </w:p>
    <w:p w:rsidR="00787C57" w:rsidRPr="00C9099C" w:rsidRDefault="00787C57" w:rsidP="00CF5F46">
      <w:pPr>
        <w:jc w:val="center"/>
        <w:rPr>
          <w:rFonts w:ascii="Times New Roman" w:hAnsi="Times New Roman" w:cs="Times New Roman"/>
          <w:b/>
          <w:sz w:val="24"/>
          <w:szCs w:val="24"/>
        </w:rPr>
      </w:pPr>
    </w:p>
    <w:p w:rsidR="00787C57" w:rsidRPr="00C9099C" w:rsidRDefault="00787C57" w:rsidP="00CF5F46">
      <w:pPr>
        <w:jc w:val="center"/>
        <w:rPr>
          <w:rFonts w:ascii="Times New Roman" w:hAnsi="Times New Roman" w:cs="Times New Roman"/>
          <w:b/>
          <w:sz w:val="24"/>
          <w:szCs w:val="24"/>
        </w:rPr>
      </w:pPr>
      <w:r w:rsidRPr="00C9099C">
        <w:rPr>
          <w:rFonts w:ascii="Times New Roman" w:hAnsi="Times New Roman" w:cs="Times New Roman"/>
          <w:b/>
          <w:sz w:val="24"/>
          <w:szCs w:val="24"/>
        </w:rPr>
        <w:t>náměstek primátora hl</w:t>
      </w:r>
      <w:r w:rsidR="00C9099C" w:rsidRPr="00C9099C">
        <w:rPr>
          <w:rFonts w:ascii="Times New Roman" w:hAnsi="Times New Roman" w:cs="Times New Roman"/>
          <w:b/>
          <w:sz w:val="24"/>
          <w:szCs w:val="24"/>
        </w:rPr>
        <w:t>avního</w:t>
      </w:r>
      <w:r w:rsidRPr="00C9099C">
        <w:rPr>
          <w:rFonts w:ascii="Times New Roman" w:hAnsi="Times New Roman" w:cs="Times New Roman"/>
          <w:b/>
          <w:sz w:val="24"/>
          <w:szCs w:val="24"/>
        </w:rPr>
        <w:t xml:space="preserve"> m</w:t>
      </w:r>
      <w:r w:rsidR="00C9099C" w:rsidRPr="00C9099C">
        <w:rPr>
          <w:rFonts w:ascii="Times New Roman" w:hAnsi="Times New Roman" w:cs="Times New Roman"/>
          <w:b/>
          <w:sz w:val="24"/>
          <w:szCs w:val="24"/>
        </w:rPr>
        <w:t>ěsta</w:t>
      </w:r>
      <w:r w:rsidRPr="00C9099C">
        <w:rPr>
          <w:rFonts w:ascii="Times New Roman" w:hAnsi="Times New Roman" w:cs="Times New Roman"/>
          <w:b/>
          <w:sz w:val="24"/>
          <w:szCs w:val="24"/>
        </w:rPr>
        <w:t xml:space="preserve"> Prahy</w:t>
      </w:r>
    </w:p>
    <w:p w:rsidR="00C9099C" w:rsidRDefault="00C9099C">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C9099C">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Příl</w:t>
      </w:r>
      <w:r w:rsidR="00C9099C">
        <w:rPr>
          <w:rFonts w:ascii="Times New Roman" w:hAnsi="Times New Roman" w:cs="Times New Roman"/>
          <w:sz w:val="24"/>
          <w:szCs w:val="24"/>
        </w:rPr>
        <w:t xml:space="preserve">oha č. </w:t>
      </w:r>
      <w:r w:rsidRPr="000F2C29">
        <w:rPr>
          <w:rFonts w:ascii="Times New Roman" w:hAnsi="Times New Roman" w:cs="Times New Roman"/>
          <w:sz w:val="24"/>
          <w:szCs w:val="24"/>
        </w:rPr>
        <w:t>1</w:t>
      </w:r>
      <w:r w:rsidR="00C9099C">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C9099C" w:rsidRDefault="00C9099C" w:rsidP="00787C57">
      <w:pPr>
        <w:rPr>
          <w:rFonts w:ascii="Times New Roman" w:hAnsi="Times New Roman" w:cs="Times New Roman"/>
          <w:sz w:val="24"/>
          <w:szCs w:val="24"/>
        </w:rPr>
      </w:pPr>
    </w:p>
    <w:p w:rsidR="00787C57" w:rsidRPr="00C9099C" w:rsidRDefault="00787C57" w:rsidP="00C9099C">
      <w:pPr>
        <w:jc w:val="center"/>
        <w:rPr>
          <w:rFonts w:ascii="Times New Roman" w:hAnsi="Times New Roman" w:cs="Times New Roman"/>
          <w:b/>
          <w:sz w:val="28"/>
          <w:szCs w:val="28"/>
        </w:rPr>
      </w:pPr>
      <w:r w:rsidRPr="00C9099C">
        <w:rPr>
          <w:rFonts w:ascii="Times New Roman" w:hAnsi="Times New Roman" w:cs="Times New Roman"/>
          <w:b/>
          <w:sz w:val="28"/>
          <w:szCs w:val="28"/>
        </w:rPr>
        <w:t>Názvy a území městských částí</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Názvy městských částí:</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Praha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Benice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Běchovice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Březiněves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Čakovice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Dolní Chabry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Dolní Měcholupy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Dolní Počernice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Dubeč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Ďáblice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Klánovice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Koloděje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Kolovraty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Královice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Křeslice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Kunratice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Libuš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Lipence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Lochkov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Lysolaje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Nebušice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Nedvězí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Petrovice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Přední Kopanina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Řeporyje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Satalice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Slivenec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Suchdol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Šeberov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Štěrboholy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Troja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Újezd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Vinoř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Velká Chuchle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Zbraslav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w:t>
      </w:r>
      <w:r w:rsidR="00C9099C">
        <w:rPr>
          <w:rFonts w:ascii="Times New Roman" w:hAnsi="Times New Roman" w:cs="Times New Roman"/>
          <w:sz w:val="24"/>
          <w:szCs w:val="24"/>
        </w:rPr>
        <w:t xml:space="preserve"> </w:t>
      </w:r>
      <w:r w:rsidRPr="000F2C29">
        <w:rPr>
          <w:rFonts w:ascii="Times New Roman" w:hAnsi="Times New Roman" w:cs="Times New Roman"/>
          <w:sz w:val="24"/>
          <w:szCs w:val="24"/>
        </w:rPr>
        <w:t xml:space="preserve">Zličín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9099C">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Vymezení území městských částí:</w:t>
      </w:r>
    </w:p>
    <w:p w:rsidR="00787C57" w:rsidRPr="000F2C29" w:rsidRDefault="00787C57" w:rsidP="00C9099C">
      <w:pPr>
        <w:jc w:val="center"/>
        <w:rPr>
          <w:rFonts w:ascii="Times New Roman" w:hAnsi="Times New Roman" w:cs="Times New Roman"/>
          <w:sz w:val="24"/>
          <w:szCs w:val="24"/>
        </w:rPr>
      </w:pPr>
    </w:p>
    <w:p w:rsidR="00787C57" w:rsidRPr="000F2C29" w:rsidRDefault="00787C57" w:rsidP="00C9099C">
      <w:pPr>
        <w:jc w:val="center"/>
        <w:rPr>
          <w:rFonts w:ascii="Times New Roman" w:hAnsi="Times New Roman" w:cs="Times New Roman"/>
          <w:sz w:val="24"/>
          <w:szCs w:val="24"/>
        </w:rPr>
      </w:pPr>
      <w:r w:rsidRPr="000F2C29">
        <w:rPr>
          <w:rFonts w:ascii="Times New Roman" w:hAnsi="Times New Roman" w:cs="Times New Roman"/>
          <w:sz w:val="24"/>
          <w:szCs w:val="24"/>
        </w:rPr>
        <w:t>PRAHA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9099C">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Josefov, Hradčany, Staré Město, Malá Strana, Nové Město, Holešovice, Vinohrady s těmito hranicemi:</w:t>
      </w:r>
    </w:p>
    <w:p w:rsidR="00787C57" w:rsidRPr="000F2C29" w:rsidRDefault="00787C57" w:rsidP="00C9099C">
      <w:pPr>
        <w:jc w:val="both"/>
        <w:rPr>
          <w:rFonts w:ascii="Times New Roman" w:hAnsi="Times New Roman" w:cs="Times New Roman"/>
          <w:sz w:val="24"/>
          <w:szCs w:val="24"/>
        </w:rPr>
      </w:pPr>
      <w:r w:rsidRPr="000F2C29">
        <w:rPr>
          <w:rFonts w:ascii="Times New Roman" w:hAnsi="Times New Roman" w:cs="Times New Roman"/>
          <w:sz w:val="24"/>
          <w:szCs w:val="24"/>
        </w:rPr>
        <w:t>Od křižovatky ulic U Brusnice a Jelení směřuje hranice východním směrem středem tramvajového tělesa v ulici Jelení, Mariánské hradby až ke křiž</w:t>
      </w:r>
      <w:r w:rsidR="00C9099C">
        <w:rPr>
          <w:rFonts w:ascii="Times New Roman" w:hAnsi="Times New Roman" w:cs="Times New Roman"/>
          <w:sz w:val="24"/>
          <w:szCs w:val="24"/>
        </w:rPr>
        <w:t>ovatce s ulicí Badeniho, kde se </w:t>
      </w:r>
      <w:r w:rsidRPr="000F2C29">
        <w:rPr>
          <w:rFonts w:ascii="Times New Roman" w:hAnsi="Times New Roman" w:cs="Times New Roman"/>
          <w:sz w:val="24"/>
          <w:szCs w:val="24"/>
        </w:rPr>
        <w:t xml:space="preserve">stáčí k severu, po 15 metrech ve středu tramvajového tělesa směřuje k vnějšímu chodníku ulice Na baště sv. Tomáše, dále ulicí Na baště sv. </w:t>
      </w:r>
      <w:r w:rsidR="00C9099C">
        <w:rPr>
          <w:rFonts w:ascii="Times New Roman" w:hAnsi="Times New Roman" w:cs="Times New Roman"/>
          <w:sz w:val="24"/>
          <w:szCs w:val="24"/>
        </w:rPr>
        <w:t>Tomáše, mezi Kramářovou vilou a </w:t>
      </w:r>
      <w:r w:rsidRPr="000F2C29">
        <w:rPr>
          <w:rFonts w:ascii="Times New Roman" w:hAnsi="Times New Roman" w:cs="Times New Roman"/>
          <w:sz w:val="24"/>
          <w:szCs w:val="24"/>
        </w:rPr>
        <w:t xml:space="preserve">Hanavským pavilonem, je totožná s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Hradčany-Holešovice, dále vede ke křižovatce ulic U </w:t>
      </w:r>
      <w:r w:rsidR="00465EBB">
        <w:rPr>
          <w:rFonts w:ascii="Times New Roman" w:hAnsi="Times New Roman" w:cs="Times New Roman"/>
          <w:sz w:val="24"/>
          <w:szCs w:val="24"/>
        </w:rPr>
        <w:t>B</w:t>
      </w:r>
      <w:r w:rsidRPr="000F2C29">
        <w:rPr>
          <w:rFonts w:ascii="Times New Roman" w:hAnsi="Times New Roman" w:cs="Times New Roman"/>
          <w:sz w:val="24"/>
          <w:szCs w:val="24"/>
        </w:rPr>
        <w:t xml:space="preserve">ruských kasáren a nábř. Edvarda Beneše, kde se stáčí k východu středem komunikace nábřeží, na křižovatce nábřeží Edvarda Beneše a ulice U plovárny opustí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pokračuje středem komunikace nábřeží až na Čechův most ke středu koryta Vltavy, které je totožné s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Staré Město-Holešovice, pokračuje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 východu středem kanálu mezi ostrovem Štvanice a nábř. Ludvíka Svobody, 20 metrů před středem </w:t>
      </w:r>
      <w:r w:rsidR="00C9099C">
        <w:rPr>
          <w:rFonts w:ascii="Times New Roman" w:hAnsi="Times New Roman" w:cs="Times New Roman"/>
          <w:sz w:val="24"/>
          <w:szCs w:val="24"/>
        </w:rPr>
        <w:t>komunikace na Hlávkově mostě se </w:t>
      </w:r>
      <w:r w:rsidRPr="000F2C29">
        <w:rPr>
          <w:rFonts w:ascii="Times New Roman" w:hAnsi="Times New Roman" w:cs="Times New Roman"/>
          <w:sz w:val="24"/>
          <w:szCs w:val="24"/>
        </w:rPr>
        <w:t xml:space="preserve">stáčí v pravém úhlu k jihu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Nové Město-Karlín</w:t>
      </w:r>
      <w:r w:rsidR="00C9099C">
        <w:rPr>
          <w:rFonts w:ascii="Times New Roman" w:hAnsi="Times New Roman" w:cs="Times New Roman"/>
          <w:sz w:val="24"/>
          <w:szCs w:val="24"/>
        </w:rPr>
        <w:t xml:space="preserve"> ke křižovatce ulic Na Poříčí a </w:t>
      </w:r>
      <w:r w:rsidRPr="000F2C29">
        <w:rPr>
          <w:rFonts w:ascii="Times New Roman" w:hAnsi="Times New Roman" w:cs="Times New Roman"/>
          <w:sz w:val="24"/>
          <w:szCs w:val="24"/>
        </w:rPr>
        <w:t>Na</w:t>
      </w:r>
      <w:r w:rsidR="00C9099C">
        <w:rPr>
          <w:rFonts w:ascii="Times New Roman" w:hAnsi="Times New Roman" w:cs="Times New Roman"/>
          <w:sz w:val="24"/>
          <w:szCs w:val="24"/>
        </w:rPr>
        <w:t> </w:t>
      </w:r>
      <w:r w:rsidRPr="000F2C29">
        <w:rPr>
          <w:rFonts w:ascii="Times New Roman" w:hAnsi="Times New Roman" w:cs="Times New Roman"/>
          <w:sz w:val="24"/>
          <w:szCs w:val="24"/>
        </w:rPr>
        <w:t>Florenci, dále podél fronty domů v ulici Na Florenci, dále po spojnici rohu domů v ulici Na Florenci a rohem ulice Křižíkovy a Na Florenci a dále podél východního okraje komunikace Wilsonova tento směr sleduje přes nádraží Masarykovo na křižovatku ulic Hy</w:t>
      </w:r>
      <w:r w:rsidR="00C9099C">
        <w:rPr>
          <w:rFonts w:ascii="Times New Roman" w:hAnsi="Times New Roman" w:cs="Times New Roman"/>
          <w:sz w:val="24"/>
          <w:szCs w:val="24"/>
        </w:rPr>
        <w:t>bernská a U </w:t>
      </w:r>
      <w:r w:rsidRPr="000F2C29">
        <w:rPr>
          <w:rFonts w:ascii="Times New Roman" w:hAnsi="Times New Roman" w:cs="Times New Roman"/>
          <w:sz w:val="24"/>
          <w:szCs w:val="24"/>
        </w:rPr>
        <w:t xml:space="preserve">Bulhara, zde se napojuje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Nové Město-Vinohr</w:t>
      </w:r>
      <w:r w:rsidR="00C9099C">
        <w:rPr>
          <w:rFonts w:ascii="Times New Roman" w:hAnsi="Times New Roman" w:cs="Times New Roman"/>
          <w:sz w:val="24"/>
          <w:szCs w:val="24"/>
        </w:rPr>
        <w:t>ady a sleduje tuto hranici až k </w:t>
      </w:r>
      <w:r w:rsidRPr="000F2C29">
        <w:rPr>
          <w:rFonts w:ascii="Times New Roman" w:hAnsi="Times New Roman" w:cs="Times New Roman"/>
          <w:sz w:val="24"/>
          <w:szCs w:val="24"/>
        </w:rPr>
        <w:t xml:space="preserve">Legerově ulici, jde jejím středem. Od křižovatky s Legerovou ulicí jde jejím středem (takže budovy Smetanova divadla a bývalého </w:t>
      </w:r>
      <w:r w:rsidR="00C9099C">
        <w:rPr>
          <w:rFonts w:ascii="Times New Roman" w:hAnsi="Times New Roman" w:cs="Times New Roman"/>
          <w:sz w:val="24"/>
          <w:szCs w:val="24"/>
        </w:rPr>
        <w:t>Federálního shromáždění</w:t>
      </w:r>
      <w:r w:rsidRPr="000F2C29">
        <w:rPr>
          <w:rFonts w:ascii="Times New Roman" w:hAnsi="Times New Roman" w:cs="Times New Roman"/>
          <w:sz w:val="24"/>
          <w:szCs w:val="24"/>
        </w:rPr>
        <w:t xml:space="preserve"> jsou v</w:t>
      </w:r>
      <w:r w:rsidR="00C9099C">
        <w:rPr>
          <w:rFonts w:ascii="Times New Roman" w:hAnsi="Times New Roman" w:cs="Times New Roman"/>
          <w:sz w:val="24"/>
          <w:szCs w:val="24"/>
        </w:rPr>
        <w:t> </w:t>
      </w:r>
      <w:r w:rsidRPr="000F2C29">
        <w:rPr>
          <w:rFonts w:ascii="Times New Roman" w:hAnsi="Times New Roman" w:cs="Times New Roman"/>
          <w:sz w:val="24"/>
          <w:szCs w:val="24"/>
        </w:rPr>
        <w:t>k</w:t>
      </w:r>
      <w:r w:rsidR="00C9099C">
        <w:rPr>
          <w:rFonts w:ascii="Times New Roman" w:hAnsi="Times New Roman" w:cs="Times New Roman"/>
          <w:sz w:val="24"/>
          <w:szCs w:val="24"/>
        </w:rPr>
        <w:t>. ú.</w:t>
      </w:r>
      <w:r w:rsidRPr="000F2C29">
        <w:rPr>
          <w:rFonts w:ascii="Times New Roman" w:hAnsi="Times New Roman" w:cs="Times New Roman"/>
          <w:sz w:val="24"/>
          <w:szCs w:val="24"/>
        </w:rPr>
        <w:t xml:space="preserve"> Vinohrad, ale n</w:t>
      </w:r>
      <w:r w:rsidR="00C9099C">
        <w:rPr>
          <w:rFonts w:ascii="Times New Roman" w:hAnsi="Times New Roman" w:cs="Times New Roman"/>
          <w:sz w:val="24"/>
          <w:szCs w:val="24"/>
        </w:rPr>
        <w:t>a </w:t>
      </w:r>
      <w:r w:rsidRPr="000F2C29">
        <w:rPr>
          <w:rFonts w:ascii="Times New Roman" w:hAnsi="Times New Roman" w:cs="Times New Roman"/>
          <w:sz w:val="24"/>
          <w:szCs w:val="24"/>
        </w:rPr>
        <w:t xml:space="preserve">území </w:t>
      </w:r>
      <w:r w:rsidR="00C9099C">
        <w:rPr>
          <w:rFonts w:ascii="Times New Roman" w:hAnsi="Times New Roman" w:cs="Times New Roman"/>
          <w:sz w:val="24"/>
          <w:szCs w:val="24"/>
        </w:rPr>
        <w:t>městské části</w:t>
      </w:r>
      <w:r w:rsidRPr="000F2C29">
        <w:rPr>
          <w:rFonts w:ascii="Times New Roman" w:hAnsi="Times New Roman" w:cs="Times New Roman"/>
          <w:sz w:val="24"/>
          <w:szCs w:val="24"/>
        </w:rPr>
        <w:t xml:space="preserve"> Praha 1) až na křižovatku Legerovy ulice s Žitnou, dále středem Žitné ulice až na Karlovo náměstí, kde se stáčí k severu, vede středem Vodičkovy ulice ke křižovatce s Lazarskou, středem Lazarské ke Spálené, středem Myslíkové k Masarykovu nábřeží</w:t>
      </w:r>
      <w:r w:rsidR="00C9099C">
        <w:rPr>
          <w:rFonts w:ascii="Times New Roman" w:hAnsi="Times New Roman" w:cs="Times New Roman"/>
          <w:sz w:val="24"/>
          <w:szCs w:val="24"/>
        </w:rPr>
        <w:t>, dále k </w:t>
      </w:r>
      <w:r w:rsidRPr="000F2C29">
        <w:rPr>
          <w:rFonts w:ascii="Times New Roman" w:hAnsi="Times New Roman" w:cs="Times New Roman"/>
          <w:sz w:val="24"/>
          <w:szCs w:val="24"/>
        </w:rPr>
        <w:t xml:space="preserve">jihu středem tramvajového tělesa po Masarykově nábřeží k Jiráskovu náměstí, odtud osou Jiráskova mostu do jeho středu, odtud vede korytem Vltavy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Smíchov-Nové Město směrem severním až ke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Nové Město-Staré Město, obchází jižní špici Střeleckého ostrova a středem ramene Vltavy mezi Střeleckým ostrovem a Židovským ostrovem, až k ose Mostu legií, dále středem Mostu legií a středem Vítězné ulice na křižovatku Újezd, ve středu křižovatky na Újezdě se hranice v pravém úhlu lomí k jihu a po 40 metrech se lomí k západu podle boční fasády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415, která je totožná s vnější plochou Hladové zdi, dále podle této plochy pokračuje (rovněž podle vnější plochy citadely) podle vnější půdorysové hrany opevnění, které na zeď navazuje až k ulici Diskařské, jejím středem k ulici Dlabačov, středem tramvajového tělesa v ulici Dlabačov k ulici Keplerově, středem tramvajového tělesa v ulici Keplerově a dále ulicí Jelení.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51E64" w:rsidRDefault="00951E64" w:rsidP="00951E64">
      <w:pPr>
        <w:jc w:val="center"/>
        <w:rPr>
          <w:rFonts w:ascii="Times New Roman" w:hAnsi="Times New Roman" w:cs="Times New Roman"/>
          <w:sz w:val="24"/>
          <w:szCs w:val="24"/>
        </w:rPr>
      </w:pPr>
    </w:p>
    <w:p w:rsidR="00951E64" w:rsidRDefault="00951E64" w:rsidP="00951E64">
      <w:pPr>
        <w:jc w:val="center"/>
        <w:rPr>
          <w:rFonts w:ascii="Times New Roman" w:hAnsi="Times New Roman" w:cs="Times New Roman"/>
          <w:sz w:val="24"/>
          <w:szCs w:val="24"/>
        </w:rPr>
      </w:pPr>
    </w:p>
    <w:p w:rsidR="00951E64" w:rsidRDefault="00951E64" w:rsidP="00951E64">
      <w:pPr>
        <w:jc w:val="center"/>
        <w:rPr>
          <w:rFonts w:ascii="Times New Roman" w:hAnsi="Times New Roman" w:cs="Times New Roman"/>
          <w:sz w:val="24"/>
          <w:szCs w:val="24"/>
        </w:rPr>
      </w:pPr>
    </w:p>
    <w:p w:rsidR="00787C57" w:rsidRPr="000F2C29" w:rsidRDefault="00787C57" w:rsidP="00951E64">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51E64">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Vinohrady, Vyšehrad, Nové Město, Nusle s těmito hranicemi:</w:t>
      </w:r>
    </w:p>
    <w:p w:rsidR="00787C57" w:rsidRPr="000F2C29" w:rsidRDefault="00787C57" w:rsidP="00951E64">
      <w:pPr>
        <w:jc w:val="both"/>
        <w:rPr>
          <w:rFonts w:ascii="Times New Roman" w:hAnsi="Times New Roman" w:cs="Times New Roman"/>
          <w:sz w:val="24"/>
          <w:szCs w:val="24"/>
        </w:rPr>
      </w:pPr>
      <w:r w:rsidRPr="000F2C29">
        <w:rPr>
          <w:rFonts w:ascii="Times New Roman" w:hAnsi="Times New Roman" w:cs="Times New Roman"/>
          <w:sz w:val="24"/>
          <w:szCs w:val="24"/>
        </w:rPr>
        <w:t xml:space="preserve">Od poloviny Jiráskova mostu středem komunikace na pravý břeh Vltavy, dále středem komunikace Masarykova nábřeží až ke křižovatce s ulicí Myslíkovou, dále středem Myslíkovy, středem Spálené ke křižovatce s Lazarskou, ke křižovatce s Vodičkovou, kde se stáčí k jihu, tímto směrem středem Vodičkovy ulice, středem Žitné, středem Legerovy, středem Wilsonovy, středem ulice U Bulhara, středem Seifertovy až na křižovatku s Italskou,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Žižkov-Vinohrady, středem Vozové ulice, středem Slavíkové (až po křižovatku s Ondříčkovou ulicí stále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dále středem Slavíkovy, v přímém směru náměstím Jiřího z Poděbrad, středem ulice U Vodárny, středem Korunní, 40 metrů směrem západním, kde se stáčí k jihu a pokračuje ulicí U Vodárny na křižovatku s ulicí Slovenskou, kde se obrací k západu a pokračuje středem ulice Slovenské, středem Máchovy až na křižovatku s Rybalkovou, dále Rybalkovou, kde je totožná s </w:t>
      </w:r>
      <w:r w:rsidR="00C9099C">
        <w:rPr>
          <w:rFonts w:ascii="Times New Roman" w:hAnsi="Times New Roman" w:cs="Times New Roman"/>
          <w:sz w:val="24"/>
          <w:szCs w:val="24"/>
        </w:rPr>
        <w:t>k. h.</w:t>
      </w:r>
      <w:r w:rsidR="00951E64">
        <w:rPr>
          <w:rFonts w:ascii="Times New Roman" w:hAnsi="Times New Roman" w:cs="Times New Roman"/>
          <w:sz w:val="24"/>
          <w:szCs w:val="24"/>
        </w:rPr>
        <w:t xml:space="preserve"> </w:t>
      </w:r>
      <w:r w:rsidRPr="000F2C29">
        <w:rPr>
          <w:rFonts w:ascii="Times New Roman" w:hAnsi="Times New Roman" w:cs="Times New Roman"/>
          <w:sz w:val="24"/>
          <w:szCs w:val="24"/>
        </w:rPr>
        <w:t xml:space="preserve">Vršovice-Vinohrady až na křižovatku s ulicí Košickou, dále ulicí U Vršovického nádraží až k Botiči, kde se lomí v pravém úhlu k západu a probíhá dále po pravém břehu Botiče, dále ulicí Na ostrůvku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Nusle-Vinohrady (podél zadní</w:t>
      </w:r>
      <w:r w:rsidR="00951E64">
        <w:rPr>
          <w:rFonts w:ascii="Times New Roman" w:hAnsi="Times New Roman" w:cs="Times New Roman"/>
          <w:sz w:val="24"/>
          <w:szCs w:val="24"/>
        </w:rPr>
        <w:t xml:space="preserve"> fasády domů Na ostrůvku) až na </w:t>
      </w:r>
      <w:r w:rsidRPr="000F2C29">
        <w:rPr>
          <w:rFonts w:ascii="Times New Roman" w:hAnsi="Times New Roman" w:cs="Times New Roman"/>
          <w:sz w:val="24"/>
          <w:szCs w:val="24"/>
        </w:rPr>
        <w:t>křižovatku s ulicí Bělehradskou, dále středem Bělehradské, 10 metrů za železnou lávkou přes Bělehradskou ulici, kde se hranice stáčí k jihu podél žel</w:t>
      </w:r>
      <w:r w:rsidR="00951E64">
        <w:rPr>
          <w:rFonts w:ascii="Times New Roman" w:hAnsi="Times New Roman" w:cs="Times New Roman"/>
          <w:sz w:val="24"/>
          <w:szCs w:val="24"/>
        </w:rPr>
        <w:t>ezničního tělesa tangenciálně k </w:t>
      </w:r>
      <w:r w:rsidRPr="000F2C29">
        <w:rPr>
          <w:rFonts w:ascii="Times New Roman" w:hAnsi="Times New Roman" w:cs="Times New Roman"/>
          <w:sz w:val="24"/>
          <w:szCs w:val="24"/>
        </w:rPr>
        <w:t xml:space="preserve">Fričově ulici, kde se lomí k jihu přetíná železniční těleso, navazuje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Vinohrady-Nusle.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po jižním okraji železničního tělesa směrem k západu k ulici Svatoplukově, dále středem ulice Krokovy až po křižovatku s ulicí Slavojovou, kde se lomí k jihu a dále prochází středem zahrad směrem západním za domy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1100, 1174, 818 a 827 až ke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Vyšehrad-Nusle a po ní pokračuje po jižní hraně Vyšehradského opevnění k TKÚ Vyšehrad- Podolí-Nusle a dále pokračuje podél hradeb do středu Vltavy k TKÚ Smíchov-Podolí-Vyšehrad a dále středem Vltavy až do středu Jiráskova mostu.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C572E">
      <w:pPr>
        <w:jc w:val="center"/>
        <w:rPr>
          <w:rFonts w:ascii="Times New Roman" w:hAnsi="Times New Roman" w:cs="Times New Roman"/>
          <w:sz w:val="24"/>
          <w:szCs w:val="24"/>
        </w:rPr>
      </w:pPr>
      <w:r w:rsidRPr="000F2C29">
        <w:rPr>
          <w:rFonts w:ascii="Times New Roman" w:hAnsi="Times New Roman" w:cs="Times New Roman"/>
          <w:sz w:val="24"/>
          <w:szCs w:val="24"/>
        </w:rPr>
        <w:t>PRAHA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C572E">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Žižkov, Vinohrady, Vysočany, Strašnice, s těmito hranicemi:</w:t>
      </w:r>
    </w:p>
    <w:p w:rsidR="00787C57" w:rsidRPr="000F2C29" w:rsidRDefault="00787C57" w:rsidP="004C572E">
      <w:pPr>
        <w:jc w:val="both"/>
        <w:rPr>
          <w:rFonts w:ascii="Times New Roman" w:hAnsi="Times New Roman" w:cs="Times New Roman"/>
          <w:sz w:val="24"/>
          <w:szCs w:val="24"/>
        </w:rPr>
      </w:pPr>
      <w:r w:rsidRPr="000F2C29">
        <w:rPr>
          <w:rFonts w:ascii="Times New Roman" w:hAnsi="Times New Roman" w:cs="Times New Roman"/>
          <w:sz w:val="24"/>
          <w:szCs w:val="24"/>
        </w:rPr>
        <w:t xml:space="preserve">Od křižovatky ulic Korunní a U vodárny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Žižkov-Vinohrady, středem ulice U vodárny k severu v přímém směru náměstím Jiřího z Poděbrad, dále středem Slavíkovy, středem Vozové až na křižovatku s Italskou, dále středem Italské na křižovatku se Seifertovou, dále středem Seifertovy ulice k severozápadu až k TKÚ Žižkov-Vin</w:t>
      </w:r>
      <w:r w:rsidR="005F1DA8">
        <w:rPr>
          <w:rFonts w:ascii="Times New Roman" w:hAnsi="Times New Roman" w:cs="Times New Roman"/>
          <w:sz w:val="24"/>
          <w:szCs w:val="24"/>
        </w:rPr>
        <w:t>ohrady-Nové Město (křižovatka U </w:t>
      </w:r>
      <w:r w:rsidRPr="000F2C29">
        <w:rPr>
          <w:rFonts w:ascii="Times New Roman" w:hAnsi="Times New Roman" w:cs="Times New Roman"/>
          <w:sz w:val="24"/>
          <w:szCs w:val="24"/>
        </w:rPr>
        <w:t xml:space="preserve">Bulhara), z tohoto TKÚ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Nové Město-Žižkov, ulicí Husitskou po vnější hraně opěrné zdi směrem východním až na křižovatku s Trocnovskou, dále</w:t>
      </w:r>
      <w:r w:rsidR="005F1DA8">
        <w:rPr>
          <w:rFonts w:ascii="Times New Roman" w:hAnsi="Times New Roman" w:cs="Times New Roman"/>
          <w:sz w:val="24"/>
          <w:szCs w:val="24"/>
        </w:rPr>
        <w:t xml:space="preserve"> středem Trocnovské ulice až na </w:t>
      </w:r>
      <w:r w:rsidRPr="000F2C29">
        <w:rPr>
          <w:rFonts w:ascii="Times New Roman" w:hAnsi="Times New Roman" w:cs="Times New Roman"/>
          <w:sz w:val="24"/>
          <w:szCs w:val="24"/>
        </w:rPr>
        <w:t xml:space="preserve">křižovatku s Pernerovou k TKÚ Žižkov-Nové Město-Karlín,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Žižkov-Karlín středem Pernerovy, dále sleduje půdorysovou hranu o</w:t>
      </w:r>
      <w:r w:rsidR="00465EBB">
        <w:rPr>
          <w:rFonts w:ascii="Times New Roman" w:hAnsi="Times New Roman" w:cs="Times New Roman"/>
          <w:sz w:val="24"/>
          <w:szCs w:val="24"/>
        </w:rPr>
        <w:t>pěrné zdi směrem k východu až </w:t>
      </w:r>
      <w:r w:rsidR="005F1DA8">
        <w:rPr>
          <w:rFonts w:ascii="Times New Roman" w:hAnsi="Times New Roman" w:cs="Times New Roman"/>
          <w:sz w:val="24"/>
          <w:szCs w:val="24"/>
        </w:rPr>
        <w:t>k č. </w:t>
      </w:r>
      <w:r w:rsidR="00951E64">
        <w:rPr>
          <w:rFonts w:ascii="Times New Roman" w:hAnsi="Times New Roman" w:cs="Times New Roman"/>
          <w:sz w:val="24"/>
          <w:szCs w:val="24"/>
        </w:rPr>
        <w:t>pop.</w:t>
      </w:r>
      <w:r w:rsidR="005F1DA8">
        <w:rPr>
          <w:rFonts w:ascii="Times New Roman" w:hAnsi="Times New Roman" w:cs="Times New Roman"/>
          <w:sz w:val="24"/>
          <w:szCs w:val="24"/>
        </w:rPr>
        <w:t> </w:t>
      </w:r>
      <w:r w:rsidRPr="000F2C29">
        <w:rPr>
          <w:rFonts w:ascii="Times New Roman" w:hAnsi="Times New Roman" w:cs="Times New Roman"/>
          <w:sz w:val="24"/>
          <w:szCs w:val="24"/>
        </w:rPr>
        <w:t xml:space="preserve">413 (Karlín), zde odbočuje na jih a podle západní zdi domu </w:t>
      </w:r>
      <w:r w:rsidR="00951E64">
        <w:rPr>
          <w:rFonts w:ascii="Times New Roman" w:hAnsi="Times New Roman" w:cs="Times New Roman"/>
          <w:sz w:val="24"/>
          <w:szCs w:val="24"/>
        </w:rPr>
        <w:t>č. pop.</w:t>
      </w:r>
      <w:r w:rsidR="005F1DA8">
        <w:rPr>
          <w:rFonts w:ascii="Times New Roman" w:hAnsi="Times New Roman" w:cs="Times New Roman"/>
          <w:sz w:val="24"/>
          <w:szCs w:val="24"/>
        </w:rPr>
        <w:t xml:space="preserve"> 413 (Karlín) k </w:t>
      </w:r>
      <w:r w:rsidRPr="000F2C29">
        <w:rPr>
          <w:rFonts w:ascii="Times New Roman" w:hAnsi="Times New Roman" w:cs="Times New Roman"/>
          <w:sz w:val="24"/>
          <w:szCs w:val="24"/>
        </w:rPr>
        <w:t xml:space="preserve">tělesu železniční trati, dále na východ podél tělesa železniční trati tvořící </w:t>
      </w:r>
      <w:r w:rsidR="00C9099C">
        <w:rPr>
          <w:rFonts w:ascii="Times New Roman" w:hAnsi="Times New Roman" w:cs="Times New Roman"/>
          <w:sz w:val="24"/>
          <w:szCs w:val="24"/>
        </w:rPr>
        <w:t>k. h.</w:t>
      </w:r>
      <w:r w:rsidR="005F1DA8">
        <w:rPr>
          <w:rFonts w:ascii="Times New Roman" w:hAnsi="Times New Roman" w:cs="Times New Roman"/>
          <w:sz w:val="24"/>
          <w:szCs w:val="24"/>
        </w:rPr>
        <w:t xml:space="preserve"> Žižkov-Karlín, dále po </w:t>
      </w:r>
      <w:r w:rsidRPr="000F2C29">
        <w:rPr>
          <w:rFonts w:ascii="Times New Roman" w:hAnsi="Times New Roman" w:cs="Times New Roman"/>
          <w:sz w:val="24"/>
          <w:szCs w:val="24"/>
        </w:rPr>
        <w:t xml:space="preserve">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míjí ulici Na Špitálsku, přetíná ulici Pod plynojemem a odtud po 80 metrech </w:t>
      </w:r>
      <w:r w:rsidRPr="000F2C29">
        <w:rPr>
          <w:rFonts w:ascii="Times New Roman" w:hAnsi="Times New Roman" w:cs="Times New Roman"/>
          <w:sz w:val="24"/>
          <w:szCs w:val="24"/>
        </w:rPr>
        <w:lastRenderedPageBreak/>
        <w:t xml:space="preserve">se v pravém úhlu obrací k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975 (Žižkov) a probíhá dále po </w:t>
      </w:r>
      <w:r w:rsidR="00C9099C">
        <w:rPr>
          <w:rFonts w:ascii="Times New Roman" w:hAnsi="Times New Roman" w:cs="Times New Roman"/>
          <w:sz w:val="24"/>
          <w:szCs w:val="24"/>
        </w:rPr>
        <w:t>k. h.</w:t>
      </w:r>
      <w:r w:rsidR="005F1DA8">
        <w:rPr>
          <w:rFonts w:ascii="Times New Roman" w:hAnsi="Times New Roman" w:cs="Times New Roman"/>
          <w:sz w:val="24"/>
          <w:szCs w:val="24"/>
        </w:rPr>
        <w:t xml:space="preserve"> Žižkov-Libeň až </w:t>
      </w:r>
      <w:r w:rsidRPr="000F2C29">
        <w:rPr>
          <w:rFonts w:ascii="Times New Roman" w:hAnsi="Times New Roman" w:cs="Times New Roman"/>
          <w:sz w:val="24"/>
          <w:szCs w:val="24"/>
        </w:rPr>
        <w:t xml:space="preserve">po TKÚ Žižkov-Libeň-Vysočany,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Žižkov-Vy</w:t>
      </w:r>
      <w:r w:rsidR="005F1DA8">
        <w:rPr>
          <w:rFonts w:ascii="Times New Roman" w:hAnsi="Times New Roman" w:cs="Times New Roman"/>
          <w:sz w:val="24"/>
          <w:szCs w:val="24"/>
        </w:rPr>
        <w:t>sočany 700 metrů, kde se lomí v </w:t>
      </w:r>
      <w:r w:rsidRPr="000F2C29">
        <w:rPr>
          <w:rFonts w:ascii="Times New Roman" w:hAnsi="Times New Roman" w:cs="Times New Roman"/>
          <w:sz w:val="24"/>
          <w:szCs w:val="24"/>
        </w:rPr>
        <w:t xml:space="preserve">pravém úhlu směrem východním, prochází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Vysočany až po ulici Spojovací, dále středem ulice Spojovací k jihu až na křižovatku s ulicí Na Balkáně, kde je TKÚ Žižkov-Hrdlořezy- Vysočany,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Žižkov-Hrdlořezy, ulicí Českobrodskou, po 300 metrech se lomí jihozápadně a stále sleduje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 Hrdlořezy, až k TKÚ Žižkov-Hrdlořezy-Malešice, dále po </w:t>
      </w:r>
      <w:r w:rsidR="00C9099C">
        <w:rPr>
          <w:rFonts w:ascii="Times New Roman" w:hAnsi="Times New Roman" w:cs="Times New Roman"/>
          <w:sz w:val="24"/>
          <w:szCs w:val="24"/>
        </w:rPr>
        <w:t>k.</w:t>
      </w:r>
      <w:r w:rsidR="004A3838">
        <w:rPr>
          <w:rFonts w:ascii="Times New Roman" w:hAnsi="Times New Roman" w:cs="Times New Roman"/>
          <w:sz w:val="24"/>
          <w:szCs w:val="24"/>
        </w:rPr>
        <w:t>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Žižkov-Malešice směrem jihozápadním až po </w:t>
      </w:r>
      <w:r w:rsidR="004A3838">
        <w:rPr>
          <w:rFonts w:ascii="Times New Roman" w:hAnsi="Times New Roman" w:cs="Times New Roman"/>
          <w:sz w:val="24"/>
          <w:szCs w:val="24"/>
        </w:rPr>
        <w:t>ulici Malešickou, přechází přes </w:t>
      </w:r>
      <w:r w:rsidRPr="000F2C29">
        <w:rPr>
          <w:rFonts w:ascii="Times New Roman" w:hAnsi="Times New Roman" w:cs="Times New Roman"/>
          <w:sz w:val="24"/>
          <w:szCs w:val="24"/>
        </w:rPr>
        <w:t>železniční trať k TKÚ Malešice-Žižkov- Strašnice, d</w:t>
      </w:r>
      <w:r w:rsidR="004A3838">
        <w:rPr>
          <w:rFonts w:ascii="Times New Roman" w:hAnsi="Times New Roman" w:cs="Times New Roman"/>
          <w:sz w:val="24"/>
          <w:szCs w:val="24"/>
        </w:rPr>
        <w:t>ále podle železničního tělesa a </w:t>
      </w:r>
      <w:r w:rsidRPr="000F2C29">
        <w:rPr>
          <w:rFonts w:ascii="Times New Roman" w:hAnsi="Times New Roman" w:cs="Times New Roman"/>
          <w:sz w:val="24"/>
          <w:szCs w:val="24"/>
        </w:rPr>
        <w:t xml:space="preserve">současně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Strašnice-Žižkov až k ulici Nad Třebešínem III po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258 (Strašnice), odtud po ulici Nad Třebešínem II, středem této ulice k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3126 a 3127 (Strašnice), dále podél oplocení domů v ulici Na Třebešíně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1021-</w:t>
      </w:r>
      <w:r w:rsidR="004A3838">
        <w:rPr>
          <w:rFonts w:ascii="Times New Roman" w:hAnsi="Times New Roman" w:cs="Times New Roman"/>
          <w:sz w:val="24"/>
          <w:szCs w:val="24"/>
        </w:rPr>
        <w:t>1259 (Strašnice) do ulice K </w:t>
      </w:r>
      <w:r w:rsidRPr="000F2C29">
        <w:rPr>
          <w:rFonts w:ascii="Times New Roman" w:hAnsi="Times New Roman" w:cs="Times New Roman"/>
          <w:sz w:val="24"/>
          <w:szCs w:val="24"/>
        </w:rPr>
        <w:t>Červenému dvoru po křižovatku s ulicí Na Třebešíně, dá</w:t>
      </w:r>
      <w:r w:rsidR="004A3838">
        <w:rPr>
          <w:rFonts w:ascii="Times New Roman" w:hAnsi="Times New Roman" w:cs="Times New Roman"/>
          <w:sz w:val="24"/>
          <w:szCs w:val="24"/>
        </w:rPr>
        <w:t>le směrem jihozápadním ulicí Na </w:t>
      </w:r>
      <w:r w:rsidRPr="000F2C29">
        <w:rPr>
          <w:rFonts w:ascii="Times New Roman" w:hAnsi="Times New Roman" w:cs="Times New Roman"/>
          <w:sz w:val="24"/>
          <w:szCs w:val="24"/>
        </w:rPr>
        <w:t xml:space="preserve">Třebešíně až po ulici Pod kapličkou, která je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Žižkov-Strašnice,</w:t>
      </w:r>
      <w:r w:rsidR="004A3838">
        <w:rPr>
          <w:rFonts w:ascii="Times New Roman" w:hAnsi="Times New Roman" w:cs="Times New Roman"/>
          <w:sz w:val="24"/>
          <w:szCs w:val="24"/>
        </w:rPr>
        <w:t xml:space="preserve"> </w:t>
      </w:r>
      <w:r w:rsidRPr="000F2C29">
        <w:rPr>
          <w:rFonts w:ascii="Times New Roman" w:hAnsi="Times New Roman" w:cs="Times New Roman"/>
          <w:sz w:val="24"/>
          <w:szCs w:val="24"/>
        </w:rPr>
        <w:t xml:space="preserve">ke křižovatce s ulicí Nad vodovodem, která je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Žižkov-Strašnice, dále středem ulice Pod židovskými hřbitovy k ulici Vinohradské, 160 metrů po Vinohradské smě</w:t>
      </w:r>
      <w:r w:rsidR="004A3838">
        <w:rPr>
          <w:rFonts w:ascii="Times New Roman" w:hAnsi="Times New Roman" w:cs="Times New Roman"/>
          <w:sz w:val="24"/>
          <w:szCs w:val="24"/>
        </w:rPr>
        <w:t>rem jihovýchodním, až k ulici U </w:t>
      </w:r>
      <w:r w:rsidRPr="000F2C29">
        <w:rPr>
          <w:rFonts w:ascii="Times New Roman" w:hAnsi="Times New Roman" w:cs="Times New Roman"/>
          <w:sz w:val="24"/>
          <w:szCs w:val="24"/>
        </w:rPr>
        <w:t>vinohradského hřbitova a dále středem Šrobárové až na křižovatku s ulicí Jičínskou odtud dále středem ulice Korunní až na křižovatku s ulicí U vodárny.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A3838">
      <w:pPr>
        <w:jc w:val="center"/>
        <w:rPr>
          <w:rFonts w:ascii="Times New Roman" w:hAnsi="Times New Roman" w:cs="Times New Roman"/>
          <w:sz w:val="24"/>
          <w:szCs w:val="24"/>
        </w:rPr>
      </w:pPr>
      <w:r w:rsidRPr="000F2C29">
        <w:rPr>
          <w:rFonts w:ascii="Times New Roman" w:hAnsi="Times New Roman" w:cs="Times New Roman"/>
          <w:sz w:val="24"/>
          <w:szCs w:val="24"/>
        </w:rPr>
        <w:t>PRAHA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A3838">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Lhotka, Hodkovičky, Braník, Krč, Michle, Podolí, Záběhlice, Nusle, Vinohrady s těmito hranicemi:</w:t>
      </w:r>
    </w:p>
    <w:p w:rsidR="00787C57" w:rsidRPr="000F2C29" w:rsidRDefault="00787C57" w:rsidP="004A3838">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Smíchov-Podolí-Vyšehrad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Vyšehrad-P</w:t>
      </w:r>
      <w:r w:rsidR="004A3838">
        <w:rPr>
          <w:rFonts w:ascii="Times New Roman" w:hAnsi="Times New Roman" w:cs="Times New Roman"/>
          <w:sz w:val="24"/>
          <w:szCs w:val="24"/>
        </w:rPr>
        <w:t>odolí směrem severovýchodním po </w:t>
      </w:r>
      <w:r w:rsidRPr="000F2C29">
        <w:rPr>
          <w:rFonts w:ascii="Times New Roman" w:hAnsi="Times New Roman" w:cs="Times New Roman"/>
          <w:sz w:val="24"/>
          <w:szCs w:val="24"/>
        </w:rPr>
        <w:t xml:space="preserve">jižním okraji bývalého opevnění Vyšehradu k TKÚ Podolí-Vyšehrad-Nusle k ulici Podolské schody,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Vyšehrad-Nusle tj. dále podél opevnění, 40 metrů za nejvýchodnějším výběžkem opevnění opouští </w:t>
      </w:r>
      <w:r w:rsidR="00C9099C">
        <w:rPr>
          <w:rFonts w:ascii="Times New Roman" w:hAnsi="Times New Roman" w:cs="Times New Roman"/>
          <w:sz w:val="24"/>
          <w:szCs w:val="24"/>
        </w:rPr>
        <w:t>k. h.</w:t>
      </w:r>
      <w:r w:rsidRPr="000F2C29">
        <w:rPr>
          <w:rFonts w:ascii="Times New Roman" w:hAnsi="Times New Roman" w:cs="Times New Roman"/>
          <w:sz w:val="24"/>
          <w:szCs w:val="24"/>
        </w:rPr>
        <w:t>, lomí se v ulici Na</w:t>
      </w:r>
      <w:r w:rsidR="004A3838">
        <w:rPr>
          <w:rFonts w:ascii="Times New Roman" w:hAnsi="Times New Roman" w:cs="Times New Roman"/>
          <w:sz w:val="24"/>
          <w:szCs w:val="24"/>
        </w:rPr>
        <w:t xml:space="preserve"> Bučance směrem východním podle </w:t>
      </w:r>
      <w:r w:rsidRPr="000F2C29">
        <w:rPr>
          <w:rFonts w:ascii="Times New Roman" w:hAnsi="Times New Roman" w:cs="Times New Roman"/>
          <w:sz w:val="24"/>
          <w:szCs w:val="24"/>
        </w:rPr>
        <w:t>severozápadního okraje parcel č. 1519, 1515, 1513</w:t>
      </w:r>
      <w:r w:rsidR="004A3838">
        <w:rPr>
          <w:rFonts w:ascii="Times New Roman" w:hAnsi="Times New Roman" w:cs="Times New Roman"/>
          <w:sz w:val="24"/>
          <w:szCs w:val="24"/>
        </w:rPr>
        <w:t xml:space="preserve"> a</w:t>
      </w:r>
      <w:r w:rsidRPr="000F2C29">
        <w:rPr>
          <w:rFonts w:ascii="Times New Roman" w:hAnsi="Times New Roman" w:cs="Times New Roman"/>
          <w:sz w:val="24"/>
          <w:szCs w:val="24"/>
        </w:rPr>
        <w:t xml:space="preserve"> 1509 (Nusle) až do středu parcely č. 3062, dále středem této parcely směrem severním až do středu Krokovy ulice, dále středem Krokovy ulice, na jejím konci se lomí v pravém úhlu k drážnímu tělesu a pokračuje podél jeho jižního okraje k Botiči, kde se napojuje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Nusle-Vinohrady, dále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po jejím opuštění pokračuje v přímém směru až k ulici Fričově, kde se napojuje na železniční těleso, které sleduje po jeho jižním okraji severovýchodním směrem až k ulici Bělehradské, dále směrem jihovýchodním středem ulice Bělehradské až ke </w:t>
      </w:r>
      <w:r w:rsidR="00C9099C">
        <w:rPr>
          <w:rFonts w:ascii="Times New Roman" w:hAnsi="Times New Roman" w:cs="Times New Roman"/>
          <w:sz w:val="24"/>
          <w:szCs w:val="24"/>
        </w:rPr>
        <w:t>k. h.</w:t>
      </w:r>
      <w:r w:rsidR="008242D1">
        <w:rPr>
          <w:rFonts w:ascii="Times New Roman" w:hAnsi="Times New Roman" w:cs="Times New Roman"/>
          <w:sz w:val="24"/>
          <w:szCs w:val="24"/>
        </w:rPr>
        <w:t xml:space="preserve"> Nusle-Vinohrady (5 metrů za </w:t>
      </w:r>
      <w:r w:rsidRPr="000F2C29">
        <w:rPr>
          <w:rFonts w:ascii="Times New Roman" w:hAnsi="Times New Roman" w:cs="Times New Roman"/>
          <w:sz w:val="24"/>
          <w:szCs w:val="24"/>
        </w:rPr>
        <w:t xml:space="preserve">železniční lávkou přes ulici Bělehradskou),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Nusle-Vinohrady po jižním okraji železničního tělesa až k přemostění Botiče k TKÚ Vršovice-Nusle-Vinohrady,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Nusle-Vršovice až k TKÚ Nusle-Vršovice-Michle,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Vršovice-Michle až ke středu severního konce ulice Nad vinným potokem, zde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jde středem ulice Nad vinným potokem směrem jižním až k severnímu okraji ulice U plynárny, probíhá 50 m po severním okraji ulice U plynárny, po 50 metrech se lomí k severovýcho</w:t>
      </w:r>
      <w:r w:rsidR="008242D1">
        <w:rPr>
          <w:rFonts w:ascii="Times New Roman" w:hAnsi="Times New Roman" w:cs="Times New Roman"/>
          <w:sz w:val="24"/>
          <w:szCs w:val="24"/>
        </w:rPr>
        <w:t>du k železničnímu tělesu, po 35 </w:t>
      </w:r>
      <w:r w:rsidRPr="000F2C29">
        <w:rPr>
          <w:rFonts w:ascii="Times New Roman" w:hAnsi="Times New Roman" w:cs="Times New Roman"/>
          <w:sz w:val="24"/>
          <w:szCs w:val="24"/>
        </w:rPr>
        <w:t xml:space="preserve">metrech podél železničního tělesa odbočuje k východu podle severního okraje domů </w:t>
      </w:r>
      <w:r w:rsidR="008242D1">
        <w:rPr>
          <w:rFonts w:ascii="Times New Roman" w:hAnsi="Times New Roman" w:cs="Times New Roman"/>
          <w:sz w:val="24"/>
          <w:szCs w:val="24"/>
        </w:rPr>
        <w:t>č. </w:t>
      </w:r>
      <w:r w:rsidR="00951E64">
        <w:rPr>
          <w:rFonts w:ascii="Times New Roman" w:hAnsi="Times New Roman" w:cs="Times New Roman"/>
          <w:sz w:val="24"/>
          <w:szCs w:val="24"/>
        </w:rPr>
        <w:t>pop.</w:t>
      </w:r>
      <w:r w:rsidRPr="000F2C29">
        <w:rPr>
          <w:rFonts w:ascii="Times New Roman" w:hAnsi="Times New Roman" w:cs="Times New Roman"/>
          <w:sz w:val="24"/>
          <w:szCs w:val="24"/>
        </w:rPr>
        <w:t xml:space="preserve"> 454, 427, 439</w:t>
      </w:r>
      <w:r w:rsidR="008242D1">
        <w:rPr>
          <w:rFonts w:ascii="Times New Roman" w:hAnsi="Times New Roman" w:cs="Times New Roman"/>
          <w:sz w:val="24"/>
          <w:szCs w:val="24"/>
        </w:rPr>
        <w:t xml:space="preserve"> a</w:t>
      </w:r>
      <w:r w:rsidRPr="000F2C29">
        <w:rPr>
          <w:rFonts w:ascii="Times New Roman" w:hAnsi="Times New Roman" w:cs="Times New Roman"/>
          <w:sz w:val="24"/>
          <w:szCs w:val="24"/>
        </w:rPr>
        <w:t xml:space="preserve"> 438 (Michle) za domem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438 se odklání na sever k domu </w:t>
      </w:r>
      <w:r w:rsidR="008242D1">
        <w:rPr>
          <w:rFonts w:ascii="Times New Roman" w:hAnsi="Times New Roman" w:cs="Times New Roman"/>
          <w:sz w:val="24"/>
          <w:szCs w:val="24"/>
        </w:rPr>
        <w:t>č. </w:t>
      </w:r>
      <w:r w:rsidR="00951E64">
        <w:rPr>
          <w:rFonts w:ascii="Times New Roman" w:hAnsi="Times New Roman" w:cs="Times New Roman"/>
          <w:sz w:val="24"/>
          <w:szCs w:val="24"/>
        </w:rPr>
        <w:t>pop.</w:t>
      </w:r>
      <w:r w:rsidR="008242D1">
        <w:rPr>
          <w:rFonts w:ascii="Times New Roman" w:hAnsi="Times New Roman" w:cs="Times New Roman"/>
          <w:sz w:val="24"/>
          <w:szCs w:val="24"/>
        </w:rPr>
        <w:t> </w:t>
      </w:r>
      <w:r w:rsidRPr="000F2C29">
        <w:rPr>
          <w:rFonts w:ascii="Times New Roman" w:hAnsi="Times New Roman" w:cs="Times New Roman"/>
          <w:sz w:val="24"/>
          <w:szCs w:val="24"/>
        </w:rPr>
        <w:t xml:space="preserve">262 (Michle), po 40 metrech se odklání k severu, dále v pravém úhlu k východu podél severního okraje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263 (Michle), odtud 50 metrů</w:t>
      </w:r>
      <w:r w:rsidR="008242D1">
        <w:rPr>
          <w:rFonts w:ascii="Times New Roman" w:hAnsi="Times New Roman" w:cs="Times New Roman"/>
          <w:sz w:val="24"/>
          <w:szCs w:val="24"/>
        </w:rPr>
        <w:t xml:space="preserve"> ulicí Pod Sychrovem I., kde se </w:t>
      </w:r>
      <w:r w:rsidRPr="000F2C29">
        <w:rPr>
          <w:rFonts w:ascii="Times New Roman" w:hAnsi="Times New Roman" w:cs="Times New Roman"/>
          <w:sz w:val="24"/>
          <w:szCs w:val="24"/>
        </w:rPr>
        <w:t xml:space="preserve">lomí směrem jižním až k jižnímu okraji ulice Na křivce, po jižním okraji této ulice až k domu </w:t>
      </w:r>
      <w:r w:rsidR="00951E64">
        <w:rPr>
          <w:rFonts w:ascii="Times New Roman" w:hAnsi="Times New Roman" w:cs="Times New Roman"/>
          <w:sz w:val="24"/>
          <w:szCs w:val="24"/>
        </w:rPr>
        <w:lastRenderedPageBreak/>
        <w:t>č. pop.</w:t>
      </w:r>
      <w:r w:rsidRPr="000F2C29">
        <w:rPr>
          <w:rFonts w:ascii="Times New Roman" w:hAnsi="Times New Roman" w:cs="Times New Roman"/>
          <w:sz w:val="24"/>
          <w:szCs w:val="24"/>
        </w:rPr>
        <w:t xml:space="preserve"> 1308 (Michle), odtud 14 metrů směrem jihovýchodním k okraji cesty a dále podél jejího západního okraje k jihu až ke středu ulice U plynárny, dále</w:t>
      </w:r>
      <w:r w:rsidR="008242D1">
        <w:rPr>
          <w:rFonts w:ascii="Times New Roman" w:hAnsi="Times New Roman" w:cs="Times New Roman"/>
          <w:sz w:val="24"/>
          <w:szCs w:val="24"/>
        </w:rPr>
        <w:t xml:space="preserve"> středem ulice U plynárny až ke </w:t>
      </w:r>
      <w:r w:rsidRPr="000F2C29">
        <w:rPr>
          <w:rFonts w:ascii="Times New Roman" w:hAnsi="Times New Roman" w:cs="Times New Roman"/>
          <w:sz w:val="24"/>
          <w:szCs w:val="24"/>
        </w:rPr>
        <w:t>křižovatce s ulicí Chodovskou, dále středem Chodovské a</w:t>
      </w:r>
      <w:r w:rsidR="008242D1">
        <w:rPr>
          <w:rFonts w:ascii="Times New Roman" w:hAnsi="Times New Roman" w:cs="Times New Roman"/>
          <w:sz w:val="24"/>
          <w:szCs w:val="24"/>
        </w:rPr>
        <w:t>ž ke křížení s Botičem, dále po </w:t>
      </w:r>
      <w:r w:rsidRPr="000F2C29">
        <w:rPr>
          <w:rFonts w:ascii="Times New Roman" w:hAnsi="Times New Roman" w:cs="Times New Roman"/>
          <w:sz w:val="24"/>
          <w:szCs w:val="24"/>
        </w:rPr>
        <w:t xml:space="preserve">pravém břehu původního koryta Botiče, kde jde podél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Michle-Záběhlice, která vede středem původního koryta Botiče, k soutoku s náhonem</w:t>
      </w:r>
      <w:r w:rsidR="008242D1">
        <w:rPr>
          <w:rFonts w:ascii="Times New Roman" w:hAnsi="Times New Roman" w:cs="Times New Roman"/>
          <w:sz w:val="24"/>
          <w:szCs w:val="24"/>
        </w:rPr>
        <w:t xml:space="preserve"> od Hamerského rybníka, dále po </w:t>
      </w:r>
      <w:r w:rsidRPr="000F2C29">
        <w:rPr>
          <w:rFonts w:ascii="Times New Roman" w:hAnsi="Times New Roman" w:cs="Times New Roman"/>
          <w:sz w:val="24"/>
          <w:szCs w:val="24"/>
        </w:rPr>
        <w:t xml:space="preserve">pravém břehu náhonu k okraji ulice Na lávce, kde se stáčí k jihu po 60 metrech na severním okraji ulice Zárybničné, po tomto okraji k jihu až na konec ulice, kde se lomí směrem jihozápadním k trafostanici, dále se stáčí v pravém úhlu na jih po 20 metrech pod vedením vysokého napětí, pod tímto vedením směrem jihovýchodním, protíná ulici Ke Spořilovu, dále v přímém směru 450 metrů, kde se odklání od vedení vysokého napětí a směřuje k retenční nádrži po </w:t>
      </w:r>
      <w:r w:rsidR="008242D1">
        <w:rPr>
          <w:rFonts w:ascii="Times New Roman" w:hAnsi="Times New Roman" w:cs="Times New Roman"/>
          <w:sz w:val="24"/>
          <w:szCs w:val="24"/>
        </w:rPr>
        <w:t>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Záběhlice-Chodov, dále po severním břehu retenční nádrže, po okraji Michelského lesa až k TKÚ Chodov-Michle-Kunratice, dále po </w:t>
      </w:r>
      <w:r w:rsidR="00C9099C">
        <w:rPr>
          <w:rFonts w:ascii="Times New Roman" w:hAnsi="Times New Roman" w:cs="Times New Roman"/>
          <w:sz w:val="24"/>
          <w:szCs w:val="24"/>
        </w:rPr>
        <w:t>k. h.</w:t>
      </w:r>
      <w:r w:rsidR="008242D1">
        <w:rPr>
          <w:rFonts w:ascii="Times New Roman" w:hAnsi="Times New Roman" w:cs="Times New Roman"/>
          <w:sz w:val="24"/>
          <w:szCs w:val="24"/>
        </w:rPr>
        <w:t xml:space="preserve"> Michle-Kunratice po </w:t>
      </w:r>
      <w:r w:rsidRPr="000F2C29">
        <w:rPr>
          <w:rFonts w:ascii="Times New Roman" w:hAnsi="Times New Roman" w:cs="Times New Roman"/>
          <w:sz w:val="24"/>
          <w:szCs w:val="24"/>
        </w:rPr>
        <w:t xml:space="preserve">rozhraní Michelského a Kunratického lesa až ke Kunratickému potoku k TKÚ Krč-Michle-Kunratice,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Krč-Kunratice se stáčí k Vídeňské ulici, protín</w:t>
      </w:r>
      <w:r w:rsidR="008242D1">
        <w:rPr>
          <w:rFonts w:ascii="Times New Roman" w:hAnsi="Times New Roman" w:cs="Times New Roman"/>
          <w:sz w:val="24"/>
          <w:szCs w:val="24"/>
        </w:rPr>
        <w:t>á ulici Ve Štíhlách a Pod </w:t>
      </w:r>
      <w:r w:rsidRPr="000F2C29">
        <w:rPr>
          <w:rFonts w:ascii="Times New Roman" w:hAnsi="Times New Roman" w:cs="Times New Roman"/>
          <w:sz w:val="24"/>
          <w:szCs w:val="24"/>
        </w:rPr>
        <w:t xml:space="preserve">jalovým dvorem, přechází zpět Vídeňskou ulicí směrem východním, dále směrem jižním k okraji Kunratického lesa na křižovatku ulice K zeleným </w:t>
      </w:r>
      <w:r w:rsidR="008242D1">
        <w:rPr>
          <w:rFonts w:ascii="Times New Roman" w:hAnsi="Times New Roman" w:cs="Times New Roman"/>
          <w:sz w:val="24"/>
          <w:szCs w:val="24"/>
        </w:rPr>
        <w:t>domkům, odtud směrem západním k </w:t>
      </w:r>
      <w:r w:rsidRPr="000F2C29">
        <w:rPr>
          <w:rFonts w:ascii="Times New Roman" w:hAnsi="Times New Roman" w:cs="Times New Roman"/>
          <w:sz w:val="24"/>
          <w:szCs w:val="24"/>
        </w:rPr>
        <w:t xml:space="preserve">TKÚ Krč-Libuš-Kunratice,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Krč-Libuš až k TKÚ </w:t>
      </w:r>
      <w:r w:rsidR="008242D1">
        <w:rPr>
          <w:rFonts w:ascii="Times New Roman" w:hAnsi="Times New Roman" w:cs="Times New Roman"/>
          <w:sz w:val="24"/>
          <w:szCs w:val="24"/>
        </w:rPr>
        <w:t>Lhotka-Krč-Libuš, dále po </w:t>
      </w:r>
      <w:r w:rsidRPr="000F2C29">
        <w:rPr>
          <w:rFonts w:ascii="Times New Roman" w:hAnsi="Times New Roman" w:cs="Times New Roman"/>
          <w:sz w:val="24"/>
          <w:szCs w:val="24"/>
        </w:rPr>
        <w:t xml:space="preserve">severní straně ulice Mirotické a Libušské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Libuš-Lhotka až k TKÚ Lhotka-Krč-Libuš,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Libuš-Lhotka až k TKÚ Libuš-Lhotka-Kamýk,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Lhotka-Kamýk ke křižovatce s ulicí V zálesí odbočuje na jihozápad do ulice Mariánské, dále ulicí Mariánskou až k ulici Růženínské a dále stále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Lhotka-Kamýk až k ulici Na dlouhé mezi, po jejím jižním okraji, dále ulicí V lučinách až k ulici V mokřinách, přechází Zátišský potok po ulici Čsl. exilu, při severním okraji ulice Čsl. exilu, což je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Hodkovičky-Modřany ke křižovatce s ulicí Modřanskou, kterou protíná a vede středem Zátišského potoka do středu koryta Vltavy, dále středem koryta po proudu směrem severním.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242D1">
      <w:pPr>
        <w:jc w:val="center"/>
        <w:rPr>
          <w:rFonts w:ascii="Times New Roman" w:hAnsi="Times New Roman" w:cs="Times New Roman"/>
          <w:sz w:val="24"/>
          <w:szCs w:val="24"/>
        </w:rPr>
      </w:pPr>
      <w:r w:rsidRPr="000F2C29">
        <w:rPr>
          <w:rFonts w:ascii="Times New Roman" w:hAnsi="Times New Roman" w:cs="Times New Roman"/>
          <w:sz w:val="24"/>
          <w:szCs w:val="24"/>
        </w:rPr>
        <w:t>PRAHA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242D1">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Hlubočepy, Jinonice, Radlice, Košíře, Smíchov, Motol, Břevnov, Malá Strana s těmito hranicemi:</w:t>
      </w:r>
    </w:p>
    <w:p w:rsidR="00787C57" w:rsidRPr="000F2C29" w:rsidRDefault="00787C57" w:rsidP="008242D1">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Břevnov-Řepy-Motol při jižním okraji zástavby v ulici Na břevnovské pláni směrem východním,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Břevnov-Motol směrem východn</w:t>
      </w:r>
      <w:r w:rsidR="001D3492">
        <w:rPr>
          <w:rFonts w:ascii="Times New Roman" w:hAnsi="Times New Roman" w:cs="Times New Roman"/>
          <w:sz w:val="24"/>
          <w:szCs w:val="24"/>
        </w:rPr>
        <w:t>ím po okraji zalesnění, dále po </w:t>
      </w:r>
      <w:r w:rsidRPr="000F2C29">
        <w:rPr>
          <w:rFonts w:ascii="Times New Roman" w:hAnsi="Times New Roman" w:cs="Times New Roman"/>
          <w:sz w:val="24"/>
          <w:szCs w:val="24"/>
        </w:rPr>
        <w:t>severním okraji Kukulovy ulice, dále Motolskou až ke křižovatce se Šafráneckou ulicí, jižním okrajem ulice Nad Motolskou nemocnicí ke křižovatce s</w:t>
      </w:r>
      <w:r w:rsidR="001D3492">
        <w:rPr>
          <w:rFonts w:ascii="Times New Roman" w:hAnsi="Times New Roman" w:cs="Times New Roman"/>
          <w:sz w:val="24"/>
          <w:szCs w:val="24"/>
        </w:rPr>
        <w:t xml:space="preserve"> ulicí Podbělohorskou, stále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Břevnov-Motol, dále po severním okraji ulice Podbělohorské, až k TKÚ Břevnov- Smíchov-Motol,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Břevnov-Smíchov k usedlosti </w:t>
      </w:r>
      <w:proofErr w:type="spellStart"/>
      <w:r w:rsidRPr="000F2C29">
        <w:rPr>
          <w:rFonts w:ascii="Times New Roman" w:hAnsi="Times New Roman" w:cs="Times New Roman"/>
          <w:sz w:val="24"/>
          <w:szCs w:val="24"/>
        </w:rPr>
        <w:t>Spiritka</w:t>
      </w:r>
      <w:proofErr w:type="spellEnd"/>
      <w:r w:rsidRPr="000F2C29">
        <w:rPr>
          <w:rFonts w:ascii="Times New Roman" w:hAnsi="Times New Roman" w:cs="Times New Roman"/>
          <w:sz w:val="24"/>
          <w:szCs w:val="24"/>
        </w:rPr>
        <w:t xml:space="preserve">, kde opouští </w:t>
      </w:r>
      <w:r w:rsidR="00C9099C">
        <w:rPr>
          <w:rFonts w:ascii="Times New Roman" w:hAnsi="Times New Roman" w:cs="Times New Roman"/>
          <w:sz w:val="24"/>
          <w:szCs w:val="24"/>
        </w:rPr>
        <w:t>k. h.</w:t>
      </w:r>
      <w:r w:rsidR="001D3492">
        <w:rPr>
          <w:rFonts w:ascii="Times New Roman" w:hAnsi="Times New Roman" w:cs="Times New Roman"/>
          <w:sz w:val="24"/>
          <w:szCs w:val="24"/>
        </w:rPr>
        <w:t>, dále 200 </w:t>
      </w:r>
      <w:r w:rsidRPr="000F2C29">
        <w:rPr>
          <w:rFonts w:ascii="Times New Roman" w:hAnsi="Times New Roman" w:cs="Times New Roman"/>
          <w:sz w:val="24"/>
          <w:szCs w:val="24"/>
        </w:rPr>
        <w:t xml:space="preserve">metrů po jižním okraji ulice </w:t>
      </w:r>
      <w:proofErr w:type="spellStart"/>
      <w:r w:rsidRPr="000F2C29">
        <w:rPr>
          <w:rFonts w:ascii="Times New Roman" w:hAnsi="Times New Roman" w:cs="Times New Roman"/>
          <w:sz w:val="24"/>
          <w:szCs w:val="24"/>
        </w:rPr>
        <w:t>Spiritka</w:t>
      </w:r>
      <w:proofErr w:type="spellEnd"/>
      <w:r w:rsidRPr="000F2C29">
        <w:rPr>
          <w:rFonts w:ascii="Times New Roman" w:hAnsi="Times New Roman" w:cs="Times New Roman"/>
          <w:sz w:val="24"/>
          <w:szCs w:val="24"/>
        </w:rPr>
        <w:t xml:space="preserve"> směrem jihozápadním, kde se lomí směrem východním, po 240 metrech naváže na severozápadní okraje zahrad domů ve Zdíkovské ulici, dále prochází po jižních hranicích pozemků </w:t>
      </w:r>
      <w:r w:rsidR="00DF7BDA">
        <w:rPr>
          <w:rFonts w:ascii="Times New Roman" w:hAnsi="Times New Roman" w:cs="Times New Roman"/>
          <w:sz w:val="24"/>
          <w:szCs w:val="24"/>
        </w:rPr>
        <w:t xml:space="preserve">č. parc. </w:t>
      </w:r>
      <w:r w:rsidRPr="000F2C29">
        <w:rPr>
          <w:rFonts w:ascii="Times New Roman" w:hAnsi="Times New Roman" w:cs="Times New Roman"/>
          <w:sz w:val="24"/>
          <w:szCs w:val="24"/>
        </w:rPr>
        <w:t xml:space="preserve">4213/1 a 4213/2, dále podle jihovýchodního okraje pozemku </w:t>
      </w:r>
      <w:r w:rsidR="00DF7BDA">
        <w:rPr>
          <w:rFonts w:ascii="Times New Roman" w:hAnsi="Times New Roman" w:cs="Times New Roman"/>
          <w:sz w:val="24"/>
          <w:szCs w:val="24"/>
        </w:rPr>
        <w:t xml:space="preserve">č. parc. </w:t>
      </w:r>
      <w:r w:rsidRPr="000F2C29">
        <w:rPr>
          <w:rFonts w:ascii="Times New Roman" w:hAnsi="Times New Roman" w:cs="Times New Roman"/>
          <w:sz w:val="24"/>
          <w:szCs w:val="24"/>
        </w:rPr>
        <w:t>4206</w:t>
      </w:r>
      <w:r w:rsidR="00DF7BDA">
        <w:rPr>
          <w:rFonts w:ascii="Times New Roman" w:hAnsi="Times New Roman" w:cs="Times New Roman"/>
          <w:sz w:val="24"/>
          <w:szCs w:val="24"/>
        </w:rPr>
        <w:t>,</w:t>
      </w:r>
      <w:r w:rsidRPr="000F2C29">
        <w:rPr>
          <w:rFonts w:ascii="Times New Roman" w:hAnsi="Times New Roman" w:cs="Times New Roman"/>
          <w:sz w:val="24"/>
          <w:szCs w:val="24"/>
        </w:rPr>
        <w:t xml:space="preserve"> tj. jižně od </w:t>
      </w:r>
      <w:proofErr w:type="spellStart"/>
      <w:r w:rsidRPr="000F2C29">
        <w:rPr>
          <w:rFonts w:ascii="Times New Roman" w:hAnsi="Times New Roman" w:cs="Times New Roman"/>
          <w:sz w:val="24"/>
          <w:szCs w:val="24"/>
        </w:rPr>
        <w:t>Hybšmanky</w:t>
      </w:r>
      <w:proofErr w:type="spellEnd"/>
      <w:r w:rsidRPr="000F2C29">
        <w:rPr>
          <w:rFonts w:ascii="Times New Roman" w:hAnsi="Times New Roman" w:cs="Times New Roman"/>
          <w:sz w:val="24"/>
          <w:szCs w:val="24"/>
        </w:rPr>
        <w:t xml:space="preserve"> k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263, protíná pozemek </w:t>
      </w:r>
      <w:r w:rsidR="00DF7BDA">
        <w:rPr>
          <w:rFonts w:ascii="Times New Roman" w:hAnsi="Times New Roman" w:cs="Times New Roman"/>
          <w:sz w:val="24"/>
          <w:szCs w:val="24"/>
        </w:rPr>
        <w:t xml:space="preserve">parc. č. </w:t>
      </w:r>
      <w:r w:rsidRPr="000F2C29">
        <w:rPr>
          <w:rFonts w:ascii="Times New Roman" w:hAnsi="Times New Roman" w:cs="Times New Roman"/>
          <w:sz w:val="24"/>
          <w:szCs w:val="24"/>
        </w:rPr>
        <w:t>4204 a po východním okraji pozemku</w:t>
      </w:r>
      <w:r w:rsidR="00DF7BDA">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4203/1 se vrací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Břevnov-Smíchov, po jižním okraji ulice Atletické až na křižovatku s</w:t>
      </w:r>
      <w:r w:rsidR="00DF7BDA">
        <w:rPr>
          <w:rFonts w:ascii="Times New Roman" w:hAnsi="Times New Roman" w:cs="Times New Roman"/>
          <w:sz w:val="24"/>
          <w:szCs w:val="24"/>
        </w:rPr>
        <w:t xml:space="preserve"> ulicí Turistickou, 50 metrů po </w:t>
      </w:r>
      <w:r w:rsidRPr="000F2C29">
        <w:rPr>
          <w:rFonts w:ascii="Times New Roman" w:hAnsi="Times New Roman" w:cs="Times New Roman"/>
          <w:sz w:val="24"/>
          <w:szCs w:val="24"/>
        </w:rPr>
        <w:t xml:space="preserve">západním okraji ulice Turistické směrem k jihu na křižovatku s ulicí Vaníčkovou, 150 metrů po jižním okraji ulice Vaníčkovy,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 ulici Šermířské, po jejím jižním okraji k TKÚ </w:t>
      </w:r>
      <w:r w:rsidRPr="000F2C29">
        <w:rPr>
          <w:rFonts w:ascii="Times New Roman" w:hAnsi="Times New Roman" w:cs="Times New Roman"/>
          <w:sz w:val="24"/>
          <w:szCs w:val="24"/>
        </w:rPr>
        <w:lastRenderedPageBreak/>
        <w:t xml:space="preserve">Břevnov-Hradčany-Smíchov na bývalém opevnění Prahy, dále po </w:t>
      </w:r>
      <w:r w:rsidR="00C9099C">
        <w:rPr>
          <w:rFonts w:ascii="Times New Roman" w:hAnsi="Times New Roman" w:cs="Times New Roman"/>
          <w:sz w:val="24"/>
          <w:szCs w:val="24"/>
        </w:rPr>
        <w:t>k. h.</w:t>
      </w:r>
      <w:r w:rsidR="00DF7BDA">
        <w:rPr>
          <w:rFonts w:ascii="Times New Roman" w:hAnsi="Times New Roman" w:cs="Times New Roman"/>
          <w:sz w:val="24"/>
          <w:szCs w:val="24"/>
        </w:rPr>
        <w:t xml:space="preserve"> </w:t>
      </w:r>
      <w:r w:rsidRPr="000F2C29">
        <w:rPr>
          <w:rFonts w:ascii="Times New Roman" w:hAnsi="Times New Roman" w:cs="Times New Roman"/>
          <w:sz w:val="24"/>
          <w:szCs w:val="24"/>
        </w:rPr>
        <w:t xml:space="preserve">Smíchov-Hradčany, podél vnějšího okraje opevnění k TKÚ Malá Strana-Hradčany-Smíchov,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Smíchov-Malá Strana podél vnějšího okraje Hladové zdi,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která se odklání na jih a pokračuje podél Hladové zdi v přímém směru v prodloužení až na Újezd, 40 metrů ulicí Újezd směrem severním, dále středem ulice Vítězné na most Legií, 70 metrů středem mostu Legií, odtud středem ramene Vltavy mezi Židovským a Střeleckým ostrovem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Nové Město-Smíchov až TKÚ Staré Město-Nové Město-Smíchov, proti jižní špici Střeleckého ostrova, dále středem koryta Vltavy směrem jižním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Smíchov-Nové Město, dále pokračuje k TKÚ Nové Město-Smíchov-Vyšehrad, dále středem Vltavy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Smíchov-Vyšehrad k TKÚ Smíchov-Vyšehrad-Podolí,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Smíchov-Podolí až k TKÚ Sm</w:t>
      </w:r>
      <w:r w:rsidR="00DF7BDA">
        <w:rPr>
          <w:rFonts w:ascii="Times New Roman" w:hAnsi="Times New Roman" w:cs="Times New Roman"/>
          <w:sz w:val="24"/>
          <w:szCs w:val="24"/>
        </w:rPr>
        <w:t>íchov-Podolí-Hlubočepy,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Hlubočepy-Podolí k TKÚ Podolí-Braník-Hlubočepy,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Hlubočepy-Braník k TKÚ Hlubočepy-Braník-Malá Chuchle, kde se odklání k západu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Malá Chuchle-Hlubočepy, protíná levý břeh Vltavy, dále ulice Strakonickou a Zbraslavskou, kde se stáčí směrem jihozápadním, probíhá jižně od Filmového st</w:t>
      </w:r>
      <w:r w:rsidR="00DF7BDA">
        <w:rPr>
          <w:rFonts w:ascii="Times New Roman" w:hAnsi="Times New Roman" w:cs="Times New Roman"/>
          <w:sz w:val="24"/>
          <w:szCs w:val="24"/>
        </w:rPr>
        <w:t>udia Barrandov, přetíná ulici K </w:t>
      </w:r>
      <w:r w:rsidRPr="000F2C29">
        <w:rPr>
          <w:rFonts w:ascii="Times New Roman" w:hAnsi="Times New Roman" w:cs="Times New Roman"/>
          <w:sz w:val="24"/>
          <w:szCs w:val="24"/>
        </w:rPr>
        <w:t xml:space="preserve">Barrandovu, dále směřuje k ulici Ke Smíchovu, kde protíná TKÚ Slivenec-Malá Chuchle-Hlubočepy,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Hlubočepy-Slivenec, ulicemi K</w:t>
      </w:r>
      <w:r w:rsidR="00DF7BDA">
        <w:rPr>
          <w:rFonts w:ascii="Times New Roman" w:hAnsi="Times New Roman" w:cs="Times New Roman"/>
          <w:sz w:val="24"/>
          <w:szCs w:val="24"/>
        </w:rPr>
        <w:t>e Smíchovu a Smaragdovou, podle </w:t>
      </w:r>
      <w:r w:rsidRPr="000F2C29">
        <w:rPr>
          <w:rFonts w:ascii="Times New Roman" w:hAnsi="Times New Roman" w:cs="Times New Roman"/>
          <w:sz w:val="24"/>
          <w:szCs w:val="24"/>
        </w:rPr>
        <w:t xml:space="preserve">ulice K Barrandovu k TKÚ Hlubočepy-Slivenec-Holyně, po </w:t>
      </w:r>
      <w:r w:rsidR="00C9099C">
        <w:rPr>
          <w:rFonts w:ascii="Times New Roman" w:hAnsi="Times New Roman" w:cs="Times New Roman"/>
          <w:sz w:val="24"/>
          <w:szCs w:val="24"/>
        </w:rPr>
        <w:t>k. h.</w:t>
      </w:r>
      <w:r w:rsidR="00DF7BDA">
        <w:rPr>
          <w:rFonts w:ascii="Times New Roman" w:hAnsi="Times New Roman" w:cs="Times New Roman"/>
          <w:sz w:val="24"/>
          <w:szCs w:val="24"/>
        </w:rPr>
        <w:t xml:space="preserve"> Hlubočepy-Holyně po </w:t>
      </w:r>
      <w:r w:rsidRPr="000F2C29">
        <w:rPr>
          <w:rFonts w:ascii="Times New Roman" w:hAnsi="Times New Roman" w:cs="Times New Roman"/>
          <w:sz w:val="24"/>
          <w:szCs w:val="24"/>
        </w:rPr>
        <w:t xml:space="preserve">východním okraji obce Holyně směrem severním k Dalejskému potoku, k TKÚ Jinonice-Holyně-Hlubočepy,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Jinonice-Holyně, po něko</w:t>
      </w:r>
      <w:r w:rsidR="00DF7BDA">
        <w:rPr>
          <w:rFonts w:ascii="Times New Roman" w:hAnsi="Times New Roman" w:cs="Times New Roman"/>
          <w:sz w:val="24"/>
          <w:szCs w:val="24"/>
        </w:rPr>
        <w:t>lika metrech se lomí k severu a </w:t>
      </w:r>
      <w:r w:rsidRPr="000F2C29">
        <w:rPr>
          <w:rFonts w:ascii="Times New Roman" w:hAnsi="Times New Roman" w:cs="Times New Roman"/>
          <w:sz w:val="24"/>
          <w:szCs w:val="24"/>
        </w:rPr>
        <w:t xml:space="preserve">tangenciálně navazuje na jihovýchodní oblouk ulice K Opatřilce. Touto ulicí směrem severním dále ulicí K Nové Vsi a na křižovatce v její severní části dále k severu podél západního okraje průmyslového objektu </w:t>
      </w:r>
      <w:r w:rsidR="00951E64">
        <w:rPr>
          <w:rFonts w:ascii="Times New Roman" w:hAnsi="Times New Roman" w:cs="Times New Roman"/>
          <w:sz w:val="24"/>
          <w:szCs w:val="24"/>
        </w:rPr>
        <w:t>č. pop.</w:t>
      </w:r>
      <w:r w:rsidR="00DF7BDA">
        <w:rPr>
          <w:rFonts w:ascii="Times New Roman" w:hAnsi="Times New Roman" w:cs="Times New Roman"/>
          <w:sz w:val="24"/>
          <w:szCs w:val="24"/>
        </w:rPr>
        <w:t xml:space="preserve"> </w:t>
      </w:r>
      <w:r w:rsidRPr="000F2C29">
        <w:rPr>
          <w:rFonts w:ascii="Times New Roman" w:hAnsi="Times New Roman" w:cs="Times New Roman"/>
          <w:sz w:val="24"/>
          <w:szCs w:val="24"/>
        </w:rPr>
        <w:t>520 až k ulici Jeremiášov</w:t>
      </w:r>
      <w:r w:rsidR="00DF7BDA">
        <w:rPr>
          <w:rFonts w:ascii="Times New Roman" w:hAnsi="Times New Roman" w:cs="Times New Roman"/>
          <w:sz w:val="24"/>
          <w:szCs w:val="24"/>
        </w:rPr>
        <w:t>ě a dále po stávající hranici k </w:t>
      </w:r>
      <w:r w:rsidRPr="000F2C29">
        <w:rPr>
          <w:rFonts w:ascii="Times New Roman" w:hAnsi="Times New Roman" w:cs="Times New Roman"/>
          <w:sz w:val="24"/>
          <w:szCs w:val="24"/>
        </w:rPr>
        <w:t>TKÚ Břevnov-Řepy-Motol.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F7BDA">
      <w:pPr>
        <w:jc w:val="center"/>
        <w:rPr>
          <w:rFonts w:ascii="Times New Roman" w:hAnsi="Times New Roman" w:cs="Times New Roman"/>
          <w:sz w:val="24"/>
          <w:szCs w:val="24"/>
        </w:rPr>
      </w:pPr>
      <w:r w:rsidRPr="000F2C29">
        <w:rPr>
          <w:rFonts w:ascii="Times New Roman" w:hAnsi="Times New Roman" w:cs="Times New Roman"/>
          <w:sz w:val="24"/>
          <w:szCs w:val="24"/>
        </w:rPr>
        <w:t>PRAHA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F7BDA">
      <w:pPr>
        <w:jc w:val="both"/>
        <w:rPr>
          <w:rFonts w:ascii="Times New Roman" w:hAnsi="Times New Roman" w:cs="Times New Roman"/>
          <w:sz w:val="24"/>
          <w:szCs w:val="24"/>
        </w:rPr>
      </w:pPr>
      <w:r w:rsidRPr="000F2C29">
        <w:rPr>
          <w:rFonts w:ascii="Times New Roman" w:hAnsi="Times New Roman" w:cs="Times New Roman"/>
          <w:sz w:val="24"/>
          <w:szCs w:val="24"/>
        </w:rPr>
        <w:tab/>
        <w:t xml:space="preserve">Území městské části je tvořeno katastrálními územími (celými nebo částí) Ruzyně, Liboc, Břevnov, Veleslavín, Vokovice, Dejvice, Sedlec, </w:t>
      </w:r>
      <w:r w:rsidR="00144936">
        <w:rPr>
          <w:rFonts w:ascii="Times New Roman" w:hAnsi="Times New Roman" w:cs="Times New Roman"/>
          <w:sz w:val="24"/>
          <w:szCs w:val="24"/>
        </w:rPr>
        <w:t>Střešovice, Bubeneč, Hradčany s </w:t>
      </w:r>
      <w:r w:rsidRPr="000F2C29">
        <w:rPr>
          <w:rFonts w:ascii="Times New Roman" w:hAnsi="Times New Roman" w:cs="Times New Roman"/>
          <w:sz w:val="24"/>
          <w:szCs w:val="24"/>
        </w:rPr>
        <w:t>těmito hranicemi:</w:t>
      </w:r>
    </w:p>
    <w:p w:rsidR="00787C57" w:rsidRPr="000F2C29" w:rsidRDefault="00787C57" w:rsidP="00DF7BDA">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Ruzyně-Dobrovíz-Kněževes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Ruzyně-Kněževes směrem východním k TKÚ Kněževes-Tuchoměřice-Ruzyně,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Tuchoměřice-Ruzyně k TKÚ Tuchoměřice-Přední Kopanina-Ruzyně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Ruzyně-Přední Kopanina k TKÚ Ruzyně-Přední Kopanina-Liboc,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Přední Kopanina-Liboc k TKÚ Přední Kopanina-Nebušice-Liboc,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Liboc-Nebušice k TKÚ Vokovice-Liboc-Nebušice,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Nebušice-Vokovice k TKÚ Nebušice-Vokovice-Dejvice,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Nebušice-Dejvice k TKÚ Nebušice-Horoměřice-Dejvice,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Horoměřice-Dejvice k TKÚ Horoměřice-Lysolaje-Dejvice, přechází ulici Horoměřickou, jde směrem severovýchodním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Lysolaje-Dejvice až k TKÚ Lysolaje-Sedlec-Dejvice v Lysolajském údolí,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Sedlec-Dejvice, vychází z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Dejvice- Sedlec po západní hraně drážního pozemku </w:t>
      </w:r>
      <w:r w:rsidR="00144936">
        <w:rPr>
          <w:rFonts w:ascii="Times New Roman" w:hAnsi="Times New Roman" w:cs="Times New Roman"/>
          <w:sz w:val="24"/>
          <w:szCs w:val="24"/>
        </w:rPr>
        <w:t xml:space="preserve">parc. č. </w:t>
      </w:r>
      <w:r w:rsidRPr="000F2C29">
        <w:rPr>
          <w:rFonts w:ascii="Times New Roman" w:hAnsi="Times New Roman" w:cs="Times New Roman"/>
          <w:sz w:val="24"/>
          <w:szCs w:val="24"/>
        </w:rPr>
        <w:t>551/1 až</w:t>
      </w:r>
      <w:r w:rsidR="00144936">
        <w:rPr>
          <w:rFonts w:ascii="Times New Roman" w:hAnsi="Times New Roman" w:cs="Times New Roman"/>
          <w:sz w:val="24"/>
          <w:szCs w:val="24"/>
        </w:rPr>
        <w:t xml:space="preserve"> k parcele č. 430/6, lomí se po </w:t>
      </w:r>
      <w:r w:rsidRPr="000F2C29">
        <w:rPr>
          <w:rFonts w:ascii="Times New Roman" w:hAnsi="Times New Roman" w:cs="Times New Roman"/>
          <w:sz w:val="24"/>
          <w:szCs w:val="24"/>
        </w:rPr>
        <w:t>východním okraji parcel č. 430/19, 429/1, 429/19</w:t>
      </w:r>
      <w:r w:rsidR="00144936">
        <w:rPr>
          <w:rFonts w:ascii="Times New Roman" w:hAnsi="Times New Roman" w:cs="Times New Roman"/>
          <w:sz w:val="24"/>
          <w:szCs w:val="24"/>
        </w:rPr>
        <w:t xml:space="preserve"> a</w:t>
      </w:r>
      <w:r w:rsidRPr="000F2C29">
        <w:rPr>
          <w:rFonts w:ascii="Times New Roman" w:hAnsi="Times New Roman" w:cs="Times New Roman"/>
          <w:sz w:val="24"/>
          <w:szCs w:val="24"/>
        </w:rPr>
        <w:t xml:space="preserve"> 413, přetíná parcelu č. 512/1 (Kamýcká ul</w:t>
      </w:r>
      <w:r w:rsidR="00144936">
        <w:rPr>
          <w:rFonts w:ascii="Times New Roman" w:hAnsi="Times New Roman" w:cs="Times New Roman"/>
          <w:sz w:val="24"/>
          <w:szCs w:val="24"/>
        </w:rPr>
        <w:t>ice</w:t>
      </w:r>
      <w:r w:rsidRPr="000F2C29">
        <w:rPr>
          <w:rFonts w:ascii="Times New Roman" w:hAnsi="Times New Roman" w:cs="Times New Roman"/>
          <w:sz w:val="24"/>
          <w:szCs w:val="24"/>
        </w:rPr>
        <w:t>), lomí se po jižní hraně parcely č. 162, východní a severní hraně parcely č. 164/1, přetíná parcelu č. 166/1 do místa styku parcel č. 168/1 a 161/1 a dále po západní hranici parcel č. 161/1, 520/2, 168/3, 192</w:t>
      </w:r>
      <w:r w:rsidR="00144936">
        <w:rPr>
          <w:rFonts w:ascii="Times New Roman" w:hAnsi="Times New Roman" w:cs="Times New Roman"/>
          <w:sz w:val="24"/>
          <w:szCs w:val="24"/>
        </w:rPr>
        <w:t xml:space="preserve"> a</w:t>
      </w:r>
      <w:r w:rsidRPr="000F2C29">
        <w:rPr>
          <w:rFonts w:ascii="Times New Roman" w:hAnsi="Times New Roman" w:cs="Times New Roman"/>
          <w:sz w:val="24"/>
          <w:szCs w:val="24"/>
        </w:rPr>
        <w:t xml:space="preserve"> 190/2, dále po východní hranici parcel č. 189, 212</w:t>
      </w:r>
      <w:r w:rsidR="00144936">
        <w:rPr>
          <w:rFonts w:ascii="Times New Roman" w:hAnsi="Times New Roman" w:cs="Times New Roman"/>
          <w:sz w:val="24"/>
          <w:szCs w:val="24"/>
        </w:rPr>
        <w:t xml:space="preserve"> a 215, přetíná parcelu č. </w:t>
      </w:r>
      <w:r w:rsidRPr="000F2C29">
        <w:rPr>
          <w:rFonts w:ascii="Times New Roman" w:hAnsi="Times New Roman" w:cs="Times New Roman"/>
          <w:sz w:val="24"/>
          <w:szCs w:val="24"/>
        </w:rPr>
        <w:t>217/1, dále po západní hranici parcel č. 106/1</w:t>
      </w:r>
      <w:r w:rsidR="00144936">
        <w:rPr>
          <w:rFonts w:ascii="Times New Roman" w:hAnsi="Times New Roman" w:cs="Times New Roman"/>
          <w:sz w:val="24"/>
          <w:szCs w:val="24"/>
        </w:rPr>
        <w:t xml:space="preserve"> a</w:t>
      </w:r>
      <w:r w:rsidRPr="000F2C29">
        <w:rPr>
          <w:rFonts w:ascii="Times New Roman" w:hAnsi="Times New Roman" w:cs="Times New Roman"/>
          <w:sz w:val="24"/>
          <w:szCs w:val="24"/>
        </w:rPr>
        <w:t xml:space="preserve"> 107/1, východní hranici parcel č. 224/1, </w:t>
      </w:r>
      <w:r w:rsidRPr="000F2C29">
        <w:rPr>
          <w:rFonts w:ascii="Times New Roman" w:hAnsi="Times New Roman" w:cs="Times New Roman"/>
          <w:sz w:val="24"/>
          <w:szCs w:val="24"/>
        </w:rPr>
        <w:lastRenderedPageBreak/>
        <w:t xml:space="preserve">107/2, 225/2, 225/1 a 233, dále po severní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Sedlec-Suchdol k trojmezí KÚ Suchdol-Sedlec -Bohnice.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Sedlec-Bohnice k trojmezí KÚ Sedlec-Bohnice-Troja, středem Vltavy do </w:t>
      </w:r>
      <w:proofErr w:type="spellStart"/>
      <w:r w:rsidRPr="000F2C29">
        <w:rPr>
          <w:rFonts w:ascii="Times New Roman" w:hAnsi="Times New Roman" w:cs="Times New Roman"/>
          <w:sz w:val="24"/>
          <w:szCs w:val="24"/>
        </w:rPr>
        <w:t>čtyřmezí</w:t>
      </w:r>
      <w:proofErr w:type="spellEnd"/>
      <w:r w:rsidRPr="000F2C29">
        <w:rPr>
          <w:rFonts w:ascii="Times New Roman" w:hAnsi="Times New Roman" w:cs="Times New Roman"/>
          <w:sz w:val="24"/>
          <w:szCs w:val="24"/>
        </w:rPr>
        <w:t xml:space="preserve"> Sedlec-Troja-Bubeneč-Dejvice, dále po </w:t>
      </w:r>
      <w:r w:rsidR="00C9099C">
        <w:rPr>
          <w:rFonts w:ascii="Times New Roman" w:hAnsi="Times New Roman" w:cs="Times New Roman"/>
          <w:sz w:val="24"/>
          <w:szCs w:val="24"/>
        </w:rPr>
        <w:t>k. h.</w:t>
      </w:r>
      <w:r w:rsidR="00144936">
        <w:rPr>
          <w:rFonts w:ascii="Times New Roman" w:hAnsi="Times New Roman" w:cs="Times New Roman"/>
          <w:sz w:val="24"/>
          <w:szCs w:val="24"/>
        </w:rPr>
        <w:t xml:space="preserve"> Bubeneč-Troja, od které se </w:t>
      </w:r>
      <w:r w:rsidRPr="000F2C29">
        <w:rPr>
          <w:rFonts w:ascii="Times New Roman" w:hAnsi="Times New Roman" w:cs="Times New Roman"/>
          <w:sz w:val="24"/>
          <w:szCs w:val="24"/>
        </w:rPr>
        <w:t>odklání po hranici parcel východně od plotu čističky na Císařské</w:t>
      </w:r>
      <w:r w:rsidR="00144936">
        <w:rPr>
          <w:rFonts w:ascii="Times New Roman" w:hAnsi="Times New Roman" w:cs="Times New Roman"/>
          <w:sz w:val="24"/>
          <w:szCs w:val="24"/>
        </w:rPr>
        <w:t>m ostrově, přechází do </w:t>
      </w:r>
      <w:r w:rsidRPr="000F2C29">
        <w:rPr>
          <w:rFonts w:ascii="Times New Roman" w:hAnsi="Times New Roman" w:cs="Times New Roman"/>
          <w:sz w:val="24"/>
          <w:szCs w:val="24"/>
        </w:rPr>
        <w:t>středu plavebního průplavu, stáčí se k východu proti pro</w:t>
      </w:r>
      <w:r w:rsidR="00144936">
        <w:rPr>
          <w:rFonts w:ascii="Times New Roman" w:hAnsi="Times New Roman" w:cs="Times New Roman"/>
          <w:sz w:val="24"/>
          <w:szCs w:val="24"/>
        </w:rPr>
        <w:t>udu průplavu, po 100 metrech se </w:t>
      </w:r>
      <w:r w:rsidRPr="000F2C29">
        <w:rPr>
          <w:rFonts w:ascii="Times New Roman" w:hAnsi="Times New Roman" w:cs="Times New Roman"/>
          <w:sz w:val="24"/>
          <w:szCs w:val="24"/>
        </w:rPr>
        <w:t xml:space="preserve">opět lomí k jihu a probíhá podle východního oplocení Císařského mlýna, dále po východním okraji drážního pozemku nádraží Praha - Bubeneč až k okraji železničního tělesa, kde se stáčí k západu, v Goethově ulici od železničního tělesa směrem jihovýchodním, po severozápadním okraji Goethovy ulice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26 (Bubeneč), dále po severním okraji parcel objektů č. 9, 52</w:t>
      </w:r>
      <w:r w:rsidR="00144936">
        <w:rPr>
          <w:rFonts w:ascii="Times New Roman" w:hAnsi="Times New Roman" w:cs="Times New Roman"/>
          <w:sz w:val="24"/>
          <w:szCs w:val="24"/>
        </w:rPr>
        <w:t xml:space="preserve"> a </w:t>
      </w:r>
      <w:r w:rsidRPr="000F2C29">
        <w:rPr>
          <w:rFonts w:ascii="Times New Roman" w:hAnsi="Times New Roman" w:cs="Times New Roman"/>
          <w:sz w:val="24"/>
          <w:szCs w:val="24"/>
        </w:rPr>
        <w:t xml:space="preserve">28 (Bubeneč) až k ulici Wolkerově, dále severním okrajem náměstí Pod kaštany, po severním okraji objektu ruského velvyslanectví až k železničnímu tělesu, po západním portálu tunelu železniční tratě se stáčí podél jihovýchodního okraje železničního tělesa směrem jihozápadním až do středu ulice U Vorlíků, touto ulicí až do středu ulice Milady Horákové ke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Bubeneč-Holešovice, po této hranici směrem západním až k </w:t>
      </w:r>
      <w:proofErr w:type="spellStart"/>
      <w:r w:rsidRPr="000F2C29">
        <w:rPr>
          <w:rFonts w:ascii="Times New Roman" w:hAnsi="Times New Roman" w:cs="Times New Roman"/>
          <w:sz w:val="24"/>
          <w:szCs w:val="24"/>
        </w:rPr>
        <w:t>čtyřmezí</w:t>
      </w:r>
      <w:proofErr w:type="spellEnd"/>
      <w:r w:rsidRPr="000F2C29">
        <w:rPr>
          <w:rFonts w:ascii="Times New Roman" w:hAnsi="Times New Roman" w:cs="Times New Roman"/>
          <w:sz w:val="24"/>
          <w:szCs w:val="24"/>
        </w:rPr>
        <w:t xml:space="preserve">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Dejvice-Bubeneč-Holešovice-Hradčany na křižovatce ulic Milady Horákové, Badeniho a Pelléovy,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Hradčany-Holešovice středem ulice Badeniho až ke křižovatce s ulicí Chotkovou, zde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Hradčany-Holešovice, prochází západním směrem středem tramvajového tělesa ulice Chotkovy a ulice Mariánské hradby, dále středem tramvajového tělesa ulice Jelení, dále středem tramvajového tělesa v ulici Keplerově až na Dlabačov (stále středem tramvajového tělesa),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Břevnov-Hradčany</w:t>
      </w:r>
      <w:r w:rsidR="00144936">
        <w:rPr>
          <w:rFonts w:ascii="Times New Roman" w:hAnsi="Times New Roman" w:cs="Times New Roman"/>
          <w:sz w:val="24"/>
          <w:szCs w:val="24"/>
        </w:rPr>
        <w:t>,</w:t>
      </w:r>
      <w:r w:rsidRPr="000F2C29">
        <w:rPr>
          <w:rFonts w:ascii="Times New Roman" w:hAnsi="Times New Roman" w:cs="Times New Roman"/>
          <w:sz w:val="24"/>
          <w:szCs w:val="24"/>
        </w:rPr>
        <w:t xml:space="preserve"> tj. středem ulice Diskařské, dále po </w:t>
      </w:r>
      <w:r w:rsidR="00C9099C">
        <w:rPr>
          <w:rFonts w:ascii="Times New Roman" w:hAnsi="Times New Roman" w:cs="Times New Roman"/>
          <w:sz w:val="24"/>
          <w:szCs w:val="24"/>
        </w:rPr>
        <w:t>k. h.</w:t>
      </w:r>
      <w:r w:rsidR="00144936">
        <w:rPr>
          <w:rFonts w:ascii="Times New Roman" w:hAnsi="Times New Roman" w:cs="Times New Roman"/>
          <w:sz w:val="24"/>
          <w:szCs w:val="24"/>
        </w:rPr>
        <w:t xml:space="preserve"> Břevnov-Hradčany po </w:t>
      </w:r>
      <w:r w:rsidRPr="000F2C29">
        <w:rPr>
          <w:rFonts w:ascii="Times New Roman" w:hAnsi="Times New Roman" w:cs="Times New Roman"/>
          <w:sz w:val="24"/>
          <w:szCs w:val="24"/>
        </w:rPr>
        <w:t xml:space="preserve">okraji bývalého opevnění Prahy k TKÚ Břevnov-Hradčany-Smíchov,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Smíchov-Břevnov, jižním okrajem ulice Šermířské, po okraji parcel přechází k severnímu oplocení domů na Hřebenkách</w:t>
      </w:r>
      <w:r w:rsidR="00144936">
        <w:rPr>
          <w:rFonts w:ascii="Times New Roman" w:hAnsi="Times New Roman" w:cs="Times New Roman"/>
          <w:sz w:val="24"/>
          <w:szCs w:val="24"/>
        </w:rPr>
        <w:t>,</w:t>
      </w:r>
      <w:r w:rsidRPr="000F2C29">
        <w:rPr>
          <w:rFonts w:ascii="Times New Roman" w:hAnsi="Times New Roman" w:cs="Times New Roman"/>
          <w:sz w:val="24"/>
          <w:szCs w:val="24"/>
        </w:rPr>
        <w:t xml:space="preserve"> tj.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Smíchov-Břevnov až k rozhraní parcel č. 3852/2 (Břevnov) a 3729/1 (Smíchov)</w:t>
      </w:r>
      <w:r w:rsidR="00144936">
        <w:rPr>
          <w:rFonts w:ascii="Times New Roman" w:hAnsi="Times New Roman" w:cs="Times New Roman"/>
          <w:sz w:val="24"/>
          <w:szCs w:val="24"/>
        </w:rPr>
        <w:t>,</w:t>
      </w:r>
      <w:r w:rsidRPr="000F2C29">
        <w:rPr>
          <w:rFonts w:ascii="Times New Roman" w:hAnsi="Times New Roman" w:cs="Times New Roman"/>
          <w:sz w:val="24"/>
          <w:szCs w:val="24"/>
        </w:rPr>
        <w:t xml:space="preserve"> kde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jde směrem jižním a po jižním o</w:t>
      </w:r>
      <w:r w:rsidR="00144936">
        <w:rPr>
          <w:rFonts w:ascii="Times New Roman" w:hAnsi="Times New Roman" w:cs="Times New Roman"/>
          <w:sz w:val="24"/>
          <w:szCs w:val="24"/>
        </w:rPr>
        <w:t>kraji parcely č. 3851 se lomí k </w:t>
      </w:r>
      <w:r w:rsidRPr="000F2C29">
        <w:rPr>
          <w:rFonts w:ascii="Times New Roman" w:hAnsi="Times New Roman" w:cs="Times New Roman"/>
          <w:sz w:val="24"/>
          <w:szCs w:val="24"/>
        </w:rPr>
        <w:t xml:space="preserve">západu až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263, odtud po jihovýchodním okraji parcely č. 3846, dále po jižním okraji parcel č. 3836 a 3834, dále po jižním okraji parcely č. 3828 a dále směrem západním až k hotelu </w:t>
      </w:r>
      <w:proofErr w:type="spellStart"/>
      <w:r w:rsidRPr="000F2C29">
        <w:rPr>
          <w:rFonts w:ascii="Times New Roman" w:hAnsi="Times New Roman" w:cs="Times New Roman"/>
          <w:sz w:val="24"/>
          <w:szCs w:val="24"/>
        </w:rPr>
        <w:t>Spiritka</w:t>
      </w:r>
      <w:proofErr w:type="spellEnd"/>
      <w:r w:rsidRPr="000F2C29">
        <w:rPr>
          <w:rFonts w:ascii="Times New Roman" w:hAnsi="Times New Roman" w:cs="Times New Roman"/>
          <w:sz w:val="24"/>
          <w:szCs w:val="24"/>
        </w:rPr>
        <w:t xml:space="preserve">, 200 metrů po jižním okraji ulice </w:t>
      </w:r>
      <w:proofErr w:type="spellStart"/>
      <w:r w:rsidRPr="000F2C29">
        <w:rPr>
          <w:rFonts w:ascii="Times New Roman" w:hAnsi="Times New Roman" w:cs="Times New Roman"/>
          <w:sz w:val="24"/>
          <w:szCs w:val="24"/>
        </w:rPr>
        <w:t>Spiritka</w:t>
      </w:r>
      <w:proofErr w:type="spellEnd"/>
      <w:r w:rsidRPr="000F2C29">
        <w:rPr>
          <w:rFonts w:ascii="Times New Roman" w:hAnsi="Times New Roman" w:cs="Times New Roman"/>
          <w:sz w:val="24"/>
          <w:szCs w:val="24"/>
        </w:rPr>
        <w:t xml:space="preserve">, kde se vrací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Smíchov-Břevnov (tato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probíhá jižně od </w:t>
      </w:r>
      <w:proofErr w:type="spellStart"/>
      <w:r w:rsidRPr="000F2C29">
        <w:rPr>
          <w:rFonts w:ascii="Times New Roman" w:hAnsi="Times New Roman" w:cs="Times New Roman"/>
          <w:sz w:val="24"/>
          <w:szCs w:val="24"/>
        </w:rPr>
        <w:t>Ladronky</w:t>
      </w:r>
      <w:proofErr w:type="spellEnd"/>
      <w:r w:rsidRPr="000F2C29">
        <w:rPr>
          <w:rFonts w:ascii="Times New Roman" w:hAnsi="Times New Roman" w:cs="Times New Roman"/>
          <w:sz w:val="24"/>
          <w:szCs w:val="24"/>
        </w:rPr>
        <w:t xml:space="preserve">), k TKÚ Smíchov-Břevnov-Motol,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Břevnov-Motol, od jihozápadního rohu parcely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1975 směrem severním do ulice Čistovické, dále ulicí Thurnovou až do středu křižovatky s ulicí Malobře</w:t>
      </w:r>
      <w:r w:rsidR="00144936">
        <w:rPr>
          <w:rFonts w:ascii="Times New Roman" w:hAnsi="Times New Roman" w:cs="Times New Roman"/>
          <w:sz w:val="24"/>
          <w:szCs w:val="24"/>
        </w:rPr>
        <w:t>vnovská, kde se lomí k západu a </w:t>
      </w:r>
      <w:r w:rsidRPr="000F2C29">
        <w:rPr>
          <w:rFonts w:ascii="Times New Roman" w:hAnsi="Times New Roman" w:cs="Times New Roman"/>
          <w:sz w:val="24"/>
          <w:szCs w:val="24"/>
        </w:rPr>
        <w:t>dále po stávající hranici až k TKÚ Ruzyně-Dobrovíz-Kněževes.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44936">
      <w:pPr>
        <w:jc w:val="center"/>
        <w:rPr>
          <w:rFonts w:ascii="Times New Roman" w:hAnsi="Times New Roman" w:cs="Times New Roman"/>
          <w:sz w:val="24"/>
          <w:szCs w:val="24"/>
        </w:rPr>
      </w:pPr>
      <w:r w:rsidRPr="000F2C29">
        <w:rPr>
          <w:rFonts w:ascii="Times New Roman" w:hAnsi="Times New Roman" w:cs="Times New Roman"/>
          <w:sz w:val="24"/>
          <w:szCs w:val="24"/>
        </w:rPr>
        <w:t>PRAHA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44936">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Bubeneč, Holešovice, Libeň s těmito hranicemi:</w:t>
      </w:r>
    </w:p>
    <w:p w:rsidR="00787C57" w:rsidRPr="000F2C29" w:rsidRDefault="00787C57" w:rsidP="00144936">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Troja-Bubeneč-Holešovice ve středu Vltavy proti proudu po </w:t>
      </w:r>
      <w:r w:rsidR="00C9099C">
        <w:rPr>
          <w:rFonts w:ascii="Times New Roman" w:hAnsi="Times New Roman" w:cs="Times New Roman"/>
          <w:sz w:val="24"/>
          <w:szCs w:val="24"/>
        </w:rPr>
        <w:t>k. h.</w:t>
      </w:r>
      <w:r w:rsidR="0025616D">
        <w:rPr>
          <w:rFonts w:ascii="Times New Roman" w:hAnsi="Times New Roman" w:cs="Times New Roman"/>
          <w:sz w:val="24"/>
          <w:szCs w:val="24"/>
        </w:rPr>
        <w:t xml:space="preserve"> Holešovice-Troja k </w:t>
      </w:r>
      <w:r w:rsidRPr="000F2C29">
        <w:rPr>
          <w:rFonts w:ascii="Times New Roman" w:hAnsi="Times New Roman" w:cs="Times New Roman"/>
          <w:sz w:val="24"/>
          <w:szCs w:val="24"/>
        </w:rPr>
        <w:t xml:space="preserve">TKÚ Holešovice-Troja-Libeň,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Libeň-Troja k ulic</w:t>
      </w:r>
      <w:r w:rsidR="0025616D">
        <w:rPr>
          <w:rFonts w:ascii="Times New Roman" w:hAnsi="Times New Roman" w:cs="Times New Roman"/>
          <w:sz w:val="24"/>
          <w:szCs w:val="24"/>
        </w:rPr>
        <w:t>i Povltavské, kde se odklání od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Libeň-Troja, jde jižně od objektu VŠ kolejí k most</w:t>
      </w:r>
      <w:r w:rsidR="0025616D">
        <w:rPr>
          <w:rFonts w:ascii="Times New Roman" w:hAnsi="Times New Roman" w:cs="Times New Roman"/>
          <w:sz w:val="24"/>
          <w:szCs w:val="24"/>
        </w:rPr>
        <w:t>u Barikádníků, středem mostu do </w:t>
      </w:r>
      <w:r w:rsidRPr="000F2C29">
        <w:rPr>
          <w:rFonts w:ascii="Times New Roman" w:hAnsi="Times New Roman" w:cs="Times New Roman"/>
          <w:sz w:val="24"/>
          <w:szCs w:val="24"/>
        </w:rPr>
        <w:t xml:space="preserve">středu Vltavy, středem Vltavy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Karlín-Holešovice směrem k jihu, protíná středem Libeňský most k jižní hraně mostu na TKÚ Holešovice-Libeň-Karlín,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Karlín-Holešovice, u východní špice ostrova Štvanice přechází do středu průplavu,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Holešovice-Karlín směrem západním k TKÚ Holešovice-Karlín-Nové Město,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Holešovice-Nové Město, u západního výběžku ostrova Štvanice se vrací do středu Vltavy, dále </w:t>
      </w:r>
      <w:r w:rsidRPr="000F2C29">
        <w:rPr>
          <w:rFonts w:ascii="Times New Roman" w:hAnsi="Times New Roman" w:cs="Times New Roman"/>
          <w:sz w:val="24"/>
          <w:szCs w:val="24"/>
        </w:rPr>
        <w:lastRenderedPageBreak/>
        <w:t xml:space="preserve">k TKÚ Holešovice-Nové Město-Staré Město,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Staré Město-Holešovice k Čechovu mostu, kde opouští </w:t>
      </w:r>
      <w:r w:rsidR="00C9099C">
        <w:rPr>
          <w:rFonts w:ascii="Times New Roman" w:hAnsi="Times New Roman" w:cs="Times New Roman"/>
          <w:sz w:val="24"/>
          <w:szCs w:val="24"/>
        </w:rPr>
        <w:t>k. h.</w:t>
      </w:r>
      <w:r w:rsidRPr="000F2C29">
        <w:rPr>
          <w:rFonts w:ascii="Times New Roman" w:hAnsi="Times New Roman" w:cs="Times New Roman"/>
          <w:sz w:val="24"/>
          <w:szCs w:val="24"/>
        </w:rPr>
        <w:t>, otáčí se ve středu Čechova mostu k severu, přechází na nábřeží Edvarda Beneše, dále středem tramvajového tělesa směrem z</w:t>
      </w:r>
      <w:r w:rsidR="0025616D">
        <w:rPr>
          <w:rFonts w:ascii="Times New Roman" w:hAnsi="Times New Roman" w:cs="Times New Roman"/>
          <w:sz w:val="24"/>
          <w:szCs w:val="24"/>
        </w:rPr>
        <w:t>ápadním na křižovatku s ulicí U B</w:t>
      </w:r>
      <w:r w:rsidRPr="000F2C29">
        <w:rPr>
          <w:rFonts w:ascii="Times New Roman" w:hAnsi="Times New Roman" w:cs="Times New Roman"/>
          <w:sz w:val="24"/>
          <w:szCs w:val="24"/>
        </w:rPr>
        <w:t xml:space="preserve">ruských kasáren, kde se vrací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 TKÚ Malá Strana-Hradčany-Holešovice, dále směrem severním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Holešovice-Hradčany mezi Hanavským pavilonem a Kramářovou vilou k ulici Na baště sv. Tomáše, do středu ulice Badeniho, středem ulice Badeniho ke </w:t>
      </w:r>
      <w:proofErr w:type="spellStart"/>
      <w:r w:rsidRPr="000F2C29">
        <w:rPr>
          <w:rFonts w:ascii="Times New Roman" w:hAnsi="Times New Roman" w:cs="Times New Roman"/>
          <w:sz w:val="24"/>
          <w:szCs w:val="24"/>
        </w:rPr>
        <w:t>čtyřmezí</w:t>
      </w:r>
      <w:proofErr w:type="spellEnd"/>
      <w:r w:rsidRPr="000F2C29">
        <w:rPr>
          <w:rFonts w:ascii="Times New Roman" w:hAnsi="Times New Roman" w:cs="Times New Roman"/>
          <w:sz w:val="24"/>
          <w:szCs w:val="24"/>
        </w:rPr>
        <w:t xml:space="preserve">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Hradčany-Dejvice-Bubeneč-Holešovice, na křižovatce u</w:t>
      </w:r>
      <w:r w:rsidR="0025616D">
        <w:rPr>
          <w:rFonts w:ascii="Times New Roman" w:hAnsi="Times New Roman" w:cs="Times New Roman"/>
          <w:sz w:val="24"/>
          <w:szCs w:val="24"/>
        </w:rPr>
        <w:t>lic Milady Horákové, Pelléovy a </w:t>
      </w:r>
      <w:r w:rsidRPr="000F2C29">
        <w:rPr>
          <w:rFonts w:ascii="Times New Roman" w:hAnsi="Times New Roman" w:cs="Times New Roman"/>
          <w:sz w:val="24"/>
          <w:szCs w:val="24"/>
        </w:rPr>
        <w:t xml:space="preserve">Badeniho, dále středem ulice Milady Horákové směrem východním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Holešovice-Bubeneč ke křižovatce s ulicí U Vorlíků, středem ulice U Vo</w:t>
      </w:r>
      <w:r w:rsidR="0025616D">
        <w:rPr>
          <w:rFonts w:ascii="Times New Roman" w:hAnsi="Times New Roman" w:cs="Times New Roman"/>
          <w:sz w:val="24"/>
          <w:szCs w:val="24"/>
        </w:rPr>
        <w:t>rlíků k železničnímu tělesu, po </w:t>
      </w:r>
      <w:r w:rsidRPr="000F2C29">
        <w:rPr>
          <w:rFonts w:ascii="Times New Roman" w:hAnsi="Times New Roman" w:cs="Times New Roman"/>
          <w:sz w:val="24"/>
          <w:szCs w:val="24"/>
        </w:rPr>
        <w:t xml:space="preserve">jeho jižním okraji až k západnímu portálu železničního tunelu, dále po severním okraji objektu ruského velvyslanectví, po severním okraji náměstí Pod kaštany k ulici Wolkerově, kde se odklání na sever po okraji parcely </w:t>
      </w:r>
      <w:r w:rsidR="0025616D">
        <w:rPr>
          <w:rFonts w:ascii="Times New Roman" w:hAnsi="Times New Roman" w:cs="Times New Roman"/>
          <w:sz w:val="24"/>
          <w:szCs w:val="24"/>
        </w:rPr>
        <w:t xml:space="preserve">č. </w:t>
      </w:r>
      <w:r w:rsidRPr="000F2C29">
        <w:rPr>
          <w:rFonts w:ascii="Times New Roman" w:hAnsi="Times New Roman" w:cs="Times New Roman"/>
          <w:sz w:val="24"/>
          <w:szCs w:val="24"/>
        </w:rPr>
        <w:t xml:space="preserve">1772 (Bubeneč) až k parcele </w:t>
      </w:r>
      <w:r w:rsidR="0025616D">
        <w:rPr>
          <w:rFonts w:ascii="Times New Roman" w:hAnsi="Times New Roman" w:cs="Times New Roman"/>
          <w:sz w:val="24"/>
          <w:szCs w:val="24"/>
        </w:rPr>
        <w:t xml:space="preserve">č. </w:t>
      </w:r>
      <w:r w:rsidRPr="000F2C29">
        <w:rPr>
          <w:rFonts w:ascii="Times New Roman" w:hAnsi="Times New Roman" w:cs="Times New Roman"/>
          <w:sz w:val="24"/>
          <w:szCs w:val="24"/>
        </w:rPr>
        <w:t>1771 (Buben</w:t>
      </w:r>
      <w:r w:rsidR="0025616D">
        <w:rPr>
          <w:rFonts w:ascii="Times New Roman" w:hAnsi="Times New Roman" w:cs="Times New Roman"/>
          <w:sz w:val="24"/>
          <w:szCs w:val="24"/>
        </w:rPr>
        <w:t>eč) podle </w:t>
      </w:r>
      <w:r w:rsidRPr="000F2C29">
        <w:rPr>
          <w:rFonts w:ascii="Times New Roman" w:hAnsi="Times New Roman" w:cs="Times New Roman"/>
          <w:sz w:val="24"/>
          <w:szCs w:val="24"/>
        </w:rPr>
        <w:t xml:space="preserve">jejího jižního okraje se odklání na západ směrem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28, 52</w:t>
      </w:r>
      <w:r w:rsidR="0025616D">
        <w:rPr>
          <w:rFonts w:ascii="Times New Roman" w:hAnsi="Times New Roman" w:cs="Times New Roman"/>
          <w:sz w:val="24"/>
          <w:szCs w:val="24"/>
        </w:rPr>
        <w:t xml:space="preserve"> a 9 (Bubeneč), až ke </w:t>
      </w:r>
      <w:r w:rsidRPr="000F2C29">
        <w:rPr>
          <w:rFonts w:ascii="Times New Roman" w:hAnsi="Times New Roman" w:cs="Times New Roman"/>
          <w:sz w:val="24"/>
          <w:szCs w:val="24"/>
        </w:rPr>
        <w:t xml:space="preserve">Goetheho ulici. Podle Goetheho ulice k nádraží Praha-Bubeneč, protíná železniční těleso a prochází směrem severním středem parcely </w:t>
      </w:r>
      <w:r w:rsidR="0025616D">
        <w:rPr>
          <w:rFonts w:ascii="Times New Roman" w:hAnsi="Times New Roman" w:cs="Times New Roman"/>
          <w:sz w:val="24"/>
          <w:szCs w:val="24"/>
        </w:rPr>
        <w:t xml:space="preserve">č. </w:t>
      </w:r>
      <w:r w:rsidRPr="000F2C29">
        <w:rPr>
          <w:rFonts w:ascii="Times New Roman" w:hAnsi="Times New Roman" w:cs="Times New Roman"/>
          <w:sz w:val="24"/>
          <w:szCs w:val="24"/>
        </w:rPr>
        <w:t xml:space="preserve">2131 (Bubeneč), dále parcelou </w:t>
      </w:r>
      <w:r w:rsidR="0025616D">
        <w:rPr>
          <w:rFonts w:ascii="Times New Roman" w:hAnsi="Times New Roman" w:cs="Times New Roman"/>
          <w:sz w:val="24"/>
          <w:szCs w:val="24"/>
        </w:rPr>
        <w:t>č. 1888/1 a </w:t>
      </w:r>
      <w:r w:rsidRPr="000F2C29">
        <w:rPr>
          <w:rFonts w:ascii="Times New Roman" w:hAnsi="Times New Roman" w:cs="Times New Roman"/>
          <w:sz w:val="24"/>
          <w:szCs w:val="24"/>
        </w:rPr>
        <w:t xml:space="preserve">protíná parcelu </w:t>
      </w:r>
      <w:r w:rsidR="0025616D">
        <w:rPr>
          <w:rFonts w:ascii="Times New Roman" w:hAnsi="Times New Roman" w:cs="Times New Roman"/>
          <w:sz w:val="24"/>
          <w:szCs w:val="24"/>
        </w:rPr>
        <w:t xml:space="preserve">č. </w:t>
      </w:r>
      <w:r w:rsidRPr="000F2C29">
        <w:rPr>
          <w:rFonts w:ascii="Times New Roman" w:hAnsi="Times New Roman" w:cs="Times New Roman"/>
          <w:sz w:val="24"/>
          <w:szCs w:val="24"/>
        </w:rPr>
        <w:t>1742/1 (Bubeneč), dále po vých</w:t>
      </w:r>
      <w:r w:rsidR="0025616D">
        <w:rPr>
          <w:rFonts w:ascii="Times New Roman" w:hAnsi="Times New Roman" w:cs="Times New Roman"/>
          <w:sz w:val="24"/>
          <w:szCs w:val="24"/>
        </w:rPr>
        <w:t>odním okraji Císařského mlýna k </w:t>
      </w:r>
      <w:r w:rsidRPr="000F2C29">
        <w:rPr>
          <w:rFonts w:ascii="Times New Roman" w:hAnsi="Times New Roman" w:cs="Times New Roman"/>
          <w:sz w:val="24"/>
          <w:szCs w:val="24"/>
        </w:rPr>
        <w:t>plavebnímu průplavu, 110 m</w:t>
      </w:r>
      <w:r w:rsidR="0025616D">
        <w:rPr>
          <w:rFonts w:ascii="Times New Roman" w:hAnsi="Times New Roman" w:cs="Times New Roman"/>
          <w:sz w:val="24"/>
          <w:szCs w:val="24"/>
        </w:rPr>
        <w:t>etrů</w:t>
      </w:r>
      <w:r w:rsidRPr="000F2C29">
        <w:rPr>
          <w:rFonts w:ascii="Times New Roman" w:hAnsi="Times New Roman" w:cs="Times New Roman"/>
          <w:sz w:val="24"/>
          <w:szCs w:val="24"/>
        </w:rPr>
        <w:t xml:space="preserve"> středem průplavu po proudu,</w:t>
      </w:r>
      <w:r w:rsidR="0025616D">
        <w:rPr>
          <w:rFonts w:ascii="Times New Roman" w:hAnsi="Times New Roman" w:cs="Times New Roman"/>
          <w:sz w:val="24"/>
          <w:szCs w:val="24"/>
        </w:rPr>
        <w:t xml:space="preserve"> kde se otáčí na sever, dále po </w:t>
      </w:r>
      <w:r w:rsidRPr="000F2C29">
        <w:rPr>
          <w:rFonts w:ascii="Times New Roman" w:hAnsi="Times New Roman" w:cs="Times New Roman"/>
          <w:sz w:val="24"/>
          <w:szCs w:val="24"/>
        </w:rPr>
        <w:t xml:space="preserve">východním okraji čistírny vod na Císařském ostrově a přechází do středu Vltavy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Troja-Bubeneč,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 TKÚ Troja-Bubeneč-Holešovice.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5616D">
      <w:pPr>
        <w:jc w:val="center"/>
        <w:rPr>
          <w:rFonts w:ascii="Times New Roman" w:hAnsi="Times New Roman" w:cs="Times New Roman"/>
          <w:sz w:val="24"/>
          <w:szCs w:val="24"/>
        </w:rPr>
      </w:pPr>
      <w:r w:rsidRPr="000F2C29">
        <w:rPr>
          <w:rFonts w:ascii="Times New Roman" w:hAnsi="Times New Roman" w:cs="Times New Roman"/>
          <w:sz w:val="24"/>
          <w:szCs w:val="24"/>
        </w:rPr>
        <w:t>PRAHA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B1EB5">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Troja, Libeň, Karlín, Nové Město, Kobylisy, Bohnice, Čimice, Střížkov, Žižkov s těmito hranicemi:</w:t>
      </w:r>
    </w:p>
    <w:p w:rsidR="00787C57" w:rsidRPr="000F2C29" w:rsidRDefault="00787C57" w:rsidP="009B1EB5">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Roztoky-Zdiby-Bohnice na pravém břehu Vltavy ve středu koryta Chaberského potoka směrem východním, jeho středem k TKÚ Bohnice-Čimice-Zdiby, dále směrem východním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Čimice-Zdiby až k TKÚ Čimice-Zdiby-Dolní Chabry,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Čimice-Dolní Chabry středem Chaberského potoka až k západnímu o</w:t>
      </w:r>
      <w:r w:rsidR="00AA6D51">
        <w:rPr>
          <w:rFonts w:ascii="Times New Roman" w:hAnsi="Times New Roman" w:cs="Times New Roman"/>
          <w:sz w:val="24"/>
          <w:szCs w:val="24"/>
        </w:rPr>
        <w:t>kraji obce Dolní Chabry, kde se </w:t>
      </w:r>
      <w:r w:rsidRPr="000F2C29">
        <w:rPr>
          <w:rFonts w:ascii="Times New Roman" w:hAnsi="Times New Roman" w:cs="Times New Roman"/>
          <w:sz w:val="24"/>
          <w:szCs w:val="24"/>
        </w:rPr>
        <w:t xml:space="preserve">lomí směrem jižním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Chabry-Čimice k TKÚ Kobylisy-Čimice-Dolní Chabry na severním okraji ulice K Ládví.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Chabry-Kobylisy, protíná ulici Ústeckou a probíhá po jižním okraji ulice U větrolamu k TKÚ Dolní C</w:t>
      </w:r>
      <w:r w:rsidR="00AA6D51">
        <w:rPr>
          <w:rFonts w:ascii="Times New Roman" w:hAnsi="Times New Roman" w:cs="Times New Roman"/>
          <w:sz w:val="24"/>
          <w:szCs w:val="24"/>
        </w:rPr>
        <w:t>habry-Ďáblice-Kobylisy, dále po </w:t>
      </w:r>
      <w:r w:rsidRPr="000F2C29">
        <w:rPr>
          <w:rFonts w:ascii="Times New Roman" w:hAnsi="Times New Roman" w:cs="Times New Roman"/>
          <w:sz w:val="24"/>
          <w:szCs w:val="24"/>
        </w:rPr>
        <w:t xml:space="preserve">západním okraji Ďáblického háje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Ďáblice -Kobylisy k ulici Žernosecké, kde se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lomí na východ, probíhá jižním okrajem Ďáblického háje, protíná ulici Ďáblickou k TKÚ Kobylisy-Ďáblice-Střížkov, dále po </w:t>
      </w:r>
      <w:r w:rsidR="00C9099C">
        <w:rPr>
          <w:rFonts w:ascii="Times New Roman" w:hAnsi="Times New Roman" w:cs="Times New Roman"/>
          <w:sz w:val="24"/>
          <w:szCs w:val="24"/>
        </w:rPr>
        <w:t>k.</w:t>
      </w:r>
      <w:r w:rsidR="00AA6D51">
        <w:rPr>
          <w:rFonts w:ascii="Times New Roman" w:hAnsi="Times New Roman" w:cs="Times New Roman"/>
          <w:sz w:val="24"/>
          <w:szCs w:val="24"/>
        </w:rPr>
        <w:t>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Ďáblice-Střížkov, po severním okraji starého Ďáblického hřbitova, protíná ulici Libereckou a pokračuje k TKÚ Ďáblice-Střížkov-Letňany, odtud 300 m</w:t>
      </w:r>
      <w:r w:rsidR="00AA6D51">
        <w:rPr>
          <w:rFonts w:ascii="Times New Roman" w:hAnsi="Times New Roman" w:cs="Times New Roman"/>
          <w:sz w:val="24"/>
          <w:szCs w:val="24"/>
        </w:rPr>
        <w:t>etrů</w:t>
      </w:r>
      <w:r w:rsidRPr="000F2C29">
        <w:rPr>
          <w:rFonts w:ascii="Times New Roman" w:hAnsi="Times New Roman" w:cs="Times New Roman"/>
          <w:sz w:val="24"/>
          <w:szCs w:val="24"/>
        </w:rPr>
        <w:t xml:space="preserve"> směrem jižním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Střížkov-Letňany, kde hranici opoušt</w:t>
      </w:r>
      <w:r w:rsidR="00AA6D51">
        <w:rPr>
          <w:rFonts w:ascii="Times New Roman" w:hAnsi="Times New Roman" w:cs="Times New Roman"/>
          <w:sz w:val="24"/>
          <w:szCs w:val="24"/>
        </w:rPr>
        <w:t>í a směřuje na </w:t>
      </w:r>
      <w:r w:rsidRPr="000F2C29">
        <w:rPr>
          <w:rFonts w:ascii="Times New Roman" w:hAnsi="Times New Roman" w:cs="Times New Roman"/>
          <w:sz w:val="24"/>
          <w:szCs w:val="24"/>
        </w:rPr>
        <w:t>západ k ulici Liberecké, středem ulice Liberecké až ke k</w:t>
      </w:r>
      <w:r w:rsidR="00AA6D51">
        <w:rPr>
          <w:rFonts w:ascii="Times New Roman" w:hAnsi="Times New Roman" w:cs="Times New Roman"/>
          <w:sz w:val="24"/>
          <w:szCs w:val="24"/>
        </w:rPr>
        <w:t>řižovatce s Vysočanskou, kde se </w:t>
      </w:r>
      <w:r w:rsidRPr="000F2C29">
        <w:rPr>
          <w:rFonts w:ascii="Times New Roman" w:hAnsi="Times New Roman" w:cs="Times New Roman"/>
          <w:sz w:val="24"/>
          <w:szCs w:val="24"/>
        </w:rPr>
        <w:t xml:space="preserve">dostává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Střížkov-Libeň, 390 m</w:t>
      </w:r>
      <w:r w:rsidR="00AA6D51">
        <w:rPr>
          <w:rFonts w:ascii="Times New Roman" w:hAnsi="Times New Roman" w:cs="Times New Roman"/>
          <w:sz w:val="24"/>
          <w:szCs w:val="24"/>
        </w:rPr>
        <w:t>etrů</w:t>
      </w:r>
      <w:r w:rsidRPr="000F2C29">
        <w:rPr>
          <w:rFonts w:ascii="Times New Roman" w:hAnsi="Times New Roman" w:cs="Times New Roman"/>
          <w:sz w:val="24"/>
          <w:szCs w:val="24"/>
        </w:rPr>
        <w:t xml:space="preserve"> po této k</w:t>
      </w:r>
      <w:r w:rsidR="00AA6D51">
        <w:rPr>
          <w:rFonts w:ascii="Times New Roman" w:hAnsi="Times New Roman" w:cs="Times New Roman"/>
          <w:sz w:val="24"/>
          <w:szCs w:val="24"/>
        </w:rPr>
        <w:t>. h.</w:t>
      </w:r>
      <w:r w:rsidRPr="000F2C29">
        <w:rPr>
          <w:rFonts w:ascii="Times New Roman" w:hAnsi="Times New Roman" w:cs="Times New Roman"/>
          <w:sz w:val="24"/>
          <w:szCs w:val="24"/>
        </w:rPr>
        <w:t xml:space="preserve"> po uli</w:t>
      </w:r>
      <w:r w:rsidR="00AA6D51">
        <w:rPr>
          <w:rFonts w:ascii="Times New Roman" w:hAnsi="Times New Roman" w:cs="Times New Roman"/>
          <w:sz w:val="24"/>
          <w:szCs w:val="24"/>
        </w:rPr>
        <w:t>ci Liberecké, kde se odklání na </w:t>
      </w:r>
      <w:r w:rsidRPr="000F2C29">
        <w:rPr>
          <w:rFonts w:ascii="Times New Roman" w:hAnsi="Times New Roman" w:cs="Times New Roman"/>
          <w:sz w:val="24"/>
          <w:szCs w:val="24"/>
        </w:rPr>
        <w:t xml:space="preserve">jihovýchod, prochází přes parcelu č. 516/6, po hranici parcely č. 516/38 </w:t>
      </w:r>
      <w:r w:rsidR="00AA6D51">
        <w:rPr>
          <w:rFonts w:ascii="Times New Roman" w:hAnsi="Times New Roman" w:cs="Times New Roman"/>
          <w:sz w:val="24"/>
          <w:szCs w:val="24"/>
        </w:rPr>
        <w:t>a</w:t>
      </w:r>
      <w:r w:rsidRPr="000F2C29">
        <w:rPr>
          <w:rFonts w:ascii="Times New Roman" w:hAnsi="Times New Roman" w:cs="Times New Roman"/>
          <w:sz w:val="24"/>
          <w:szCs w:val="24"/>
        </w:rPr>
        <w:t xml:space="preserve"> 7/6 a východně pokračuje po hranici parcely č. 7/9 a dále po hranici parcely č. 7/2 a 11 směrem jihovýchodním až k bodu styku parcel č. 11, 568/10 a 496/121, dále jihovýchodním směrem k ulici Teplické, 210 m</w:t>
      </w:r>
      <w:r w:rsidR="00AA6D51">
        <w:rPr>
          <w:rFonts w:ascii="Times New Roman" w:hAnsi="Times New Roman" w:cs="Times New Roman"/>
          <w:sz w:val="24"/>
          <w:szCs w:val="24"/>
        </w:rPr>
        <w:t>etrů</w:t>
      </w:r>
      <w:r w:rsidRPr="000F2C29">
        <w:rPr>
          <w:rFonts w:ascii="Times New Roman" w:hAnsi="Times New Roman" w:cs="Times New Roman"/>
          <w:sz w:val="24"/>
          <w:szCs w:val="24"/>
        </w:rPr>
        <w:t xml:space="preserve"> severním okrajem ulice Teplické ke křižovatce s ulicí Litoměřickou, prochází parcelou č.76/1 (Střížkov), směrem jihozápadním k ulici Habartické, severním okrajem Habartické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547 (Střížkov), kde protíná k. h. Střížkov-Libeň. Odtud po severním okraji </w:t>
      </w:r>
      <w:r w:rsidRPr="000F2C29">
        <w:rPr>
          <w:rFonts w:ascii="Times New Roman" w:hAnsi="Times New Roman" w:cs="Times New Roman"/>
          <w:sz w:val="24"/>
          <w:szCs w:val="24"/>
        </w:rPr>
        <w:lastRenderedPageBreak/>
        <w:t>parcely č. 2019/1 (Libeň) až k parcele č. 2098/1 (Libeň), po je</w:t>
      </w:r>
      <w:r w:rsidR="00AA6D51">
        <w:rPr>
          <w:rFonts w:ascii="Times New Roman" w:hAnsi="Times New Roman" w:cs="Times New Roman"/>
          <w:sz w:val="24"/>
          <w:szCs w:val="24"/>
        </w:rPr>
        <w:t>jím východním okraji směřuje na </w:t>
      </w:r>
      <w:r w:rsidRPr="000F2C29">
        <w:rPr>
          <w:rFonts w:ascii="Times New Roman" w:hAnsi="Times New Roman" w:cs="Times New Roman"/>
          <w:sz w:val="24"/>
          <w:szCs w:val="24"/>
        </w:rPr>
        <w:t xml:space="preserve">jih k ulici Na stráži, po severním okraji této ulice ke křižovatce s ulicí Nad Kundratkou, kde přechází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Libeň-Prosek, vede středem ulice Nad Kundratkou, </w:t>
      </w:r>
      <w:r w:rsidR="00AA6D51">
        <w:rPr>
          <w:rFonts w:ascii="Times New Roman" w:hAnsi="Times New Roman" w:cs="Times New Roman"/>
          <w:sz w:val="24"/>
          <w:szCs w:val="24"/>
        </w:rPr>
        <w:t>dále středem ulice Na </w:t>
      </w:r>
      <w:r w:rsidRPr="000F2C29">
        <w:rPr>
          <w:rFonts w:ascii="Times New Roman" w:hAnsi="Times New Roman" w:cs="Times New Roman"/>
          <w:sz w:val="24"/>
          <w:szCs w:val="24"/>
        </w:rPr>
        <w:t xml:space="preserve">rozhraní na křižovatku s ulicí Proseckou, kde je TKÚ </w:t>
      </w:r>
      <w:r w:rsidR="00AA6D51">
        <w:rPr>
          <w:rFonts w:ascii="Times New Roman" w:hAnsi="Times New Roman" w:cs="Times New Roman"/>
          <w:sz w:val="24"/>
          <w:szCs w:val="24"/>
        </w:rPr>
        <w:t>Prosek-Libeň-Vysočany, odtud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Libeň-Vysočany směrem jihovýchodním k železniční trati Praha-Všetaty, na jižním okraji železničního tělesa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lomí se podél jižního okraje železničního tělesa směrem západním, sleduje železniční trať Praha-Všetaty až ke křížení s tratí Praha</w:t>
      </w:r>
      <w:r w:rsidR="004E449F">
        <w:rPr>
          <w:rFonts w:ascii="Times New Roman" w:hAnsi="Times New Roman" w:cs="Times New Roman"/>
          <w:sz w:val="24"/>
          <w:szCs w:val="24"/>
        </w:rPr>
        <w:t xml:space="preserve"> </w:t>
      </w:r>
      <w:r w:rsidRPr="000F2C29">
        <w:rPr>
          <w:rFonts w:ascii="Times New Roman" w:hAnsi="Times New Roman" w:cs="Times New Roman"/>
          <w:sz w:val="24"/>
          <w:szCs w:val="24"/>
        </w:rPr>
        <w:t>-</w:t>
      </w:r>
      <w:r w:rsidR="004E449F">
        <w:rPr>
          <w:rFonts w:ascii="Times New Roman" w:hAnsi="Times New Roman" w:cs="Times New Roman"/>
          <w:sz w:val="24"/>
          <w:szCs w:val="24"/>
        </w:rPr>
        <w:t xml:space="preserve"> </w:t>
      </w:r>
      <w:r w:rsidRPr="000F2C29">
        <w:rPr>
          <w:rFonts w:ascii="Times New Roman" w:hAnsi="Times New Roman" w:cs="Times New Roman"/>
          <w:sz w:val="24"/>
          <w:szCs w:val="24"/>
        </w:rPr>
        <w:t>Kolín, odtud po jižním okraji železničního tělesa Praha</w:t>
      </w:r>
      <w:r w:rsidR="004E449F">
        <w:rPr>
          <w:rFonts w:ascii="Times New Roman" w:hAnsi="Times New Roman" w:cs="Times New Roman"/>
          <w:sz w:val="24"/>
          <w:szCs w:val="24"/>
        </w:rPr>
        <w:t xml:space="preserve"> </w:t>
      </w:r>
      <w:r w:rsidRPr="000F2C29">
        <w:rPr>
          <w:rFonts w:ascii="Times New Roman" w:hAnsi="Times New Roman" w:cs="Times New Roman"/>
          <w:sz w:val="24"/>
          <w:szCs w:val="24"/>
        </w:rPr>
        <w:t>-</w:t>
      </w:r>
      <w:r w:rsidR="004E449F">
        <w:rPr>
          <w:rFonts w:ascii="Times New Roman" w:hAnsi="Times New Roman" w:cs="Times New Roman"/>
          <w:sz w:val="24"/>
          <w:szCs w:val="24"/>
        </w:rPr>
        <w:t xml:space="preserve"> </w:t>
      </w:r>
      <w:r w:rsidRPr="000F2C29">
        <w:rPr>
          <w:rFonts w:ascii="Times New Roman" w:hAnsi="Times New Roman" w:cs="Times New Roman"/>
          <w:sz w:val="24"/>
          <w:szCs w:val="24"/>
        </w:rPr>
        <w:t>Kolín 200 m</w:t>
      </w:r>
      <w:r w:rsidR="004E449F">
        <w:rPr>
          <w:rFonts w:ascii="Times New Roman" w:hAnsi="Times New Roman" w:cs="Times New Roman"/>
          <w:sz w:val="24"/>
          <w:szCs w:val="24"/>
        </w:rPr>
        <w:t>etrů na východ, kde se lomí k </w:t>
      </w:r>
      <w:r w:rsidRPr="000F2C29">
        <w:rPr>
          <w:rFonts w:ascii="Times New Roman" w:hAnsi="Times New Roman" w:cs="Times New Roman"/>
          <w:sz w:val="24"/>
          <w:szCs w:val="24"/>
        </w:rPr>
        <w:t xml:space="preserve">jihozápadu a pokračuje po jižní hranici drážní parcely č. 4025 (Libeň) k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975 (Žižkov), na jižní hranici této parcely se napojuje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Libeň-Žižkov, od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975 jde 25 m</w:t>
      </w:r>
      <w:r w:rsidR="004E449F">
        <w:rPr>
          <w:rFonts w:ascii="Times New Roman" w:hAnsi="Times New Roman" w:cs="Times New Roman"/>
          <w:sz w:val="24"/>
          <w:szCs w:val="24"/>
        </w:rPr>
        <w:t>etrů</w:t>
      </w:r>
      <w:r w:rsidRPr="000F2C29">
        <w:rPr>
          <w:rFonts w:ascii="Times New Roman" w:hAnsi="Times New Roman" w:cs="Times New Roman"/>
          <w:sz w:val="24"/>
          <w:szCs w:val="24"/>
        </w:rPr>
        <w:t xml:space="preserve"> na sever, kde se lomí na západ, pokračuje k ulici Pod plynojemem, kde opouští </w:t>
      </w:r>
      <w:r w:rsidR="004E449F">
        <w:rPr>
          <w:rFonts w:ascii="Times New Roman" w:hAnsi="Times New Roman" w:cs="Times New Roman"/>
          <w:sz w:val="24"/>
          <w:szCs w:val="24"/>
        </w:rPr>
        <w:t>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Libeň-Žižkov. Pokračuje jižním okrajem parcely č. 4444/1 (Žižkov)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96 (Žižkov) a přechází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Karlín-Žižkov,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po severním okraji železničního tělesa trati Praha</w:t>
      </w:r>
      <w:r w:rsidR="004E449F">
        <w:rPr>
          <w:rFonts w:ascii="Times New Roman" w:hAnsi="Times New Roman" w:cs="Times New Roman"/>
          <w:sz w:val="24"/>
          <w:szCs w:val="24"/>
        </w:rPr>
        <w:t xml:space="preserve"> </w:t>
      </w:r>
      <w:r w:rsidRPr="000F2C29">
        <w:rPr>
          <w:rFonts w:ascii="Times New Roman" w:hAnsi="Times New Roman" w:cs="Times New Roman"/>
          <w:sz w:val="24"/>
          <w:szCs w:val="24"/>
        </w:rPr>
        <w:t>-</w:t>
      </w:r>
      <w:r w:rsidR="004E449F">
        <w:rPr>
          <w:rFonts w:ascii="Times New Roman" w:hAnsi="Times New Roman" w:cs="Times New Roman"/>
          <w:sz w:val="24"/>
          <w:szCs w:val="24"/>
        </w:rPr>
        <w:t xml:space="preserve"> </w:t>
      </w:r>
      <w:r w:rsidRPr="000F2C29">
        <w:rPr>
          <w:rFonts w:ascii="Times New Roman" w:hAnsi="Times New Roman" w:cs="Times New Roman"/>
          <w:sz w:val="24"/>
          <w:szCs w:val="24"/>
        </w:rPr>
        <w:t xml:space="preserve">Kolín až k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412 (Karlín) v Pernerově ulici, ji</w:t>
      </w:r>
      <w:r w:rsidR="004E449F">
        <w:rPr>
          <w:rFonts w:ascii="Times New Roman" w:hAnsi="Times New Roman" w:cs="Times New Roman"/>
          <w:sz w:val="24"/>
          <w:szCs w:val="24"/>
        </w:rPr>
        <w:t>žním okrajem Pernerovy ulice ke </w:t>
      </w:r>
      <w:r w:rsidRPr="000F2C29">
        <w:rPr>
          <w:rFonts w:ascii="Times New Roman" w:hAnsi="Times New Roman" w:cs="Times New Roman"/>
          <w:sz w:val="24"/>
          <w:szCs w:val="24"/>
        </w:rPr>
        <w:t>křižovatce s ulicí Trocnovskou, dále středem Trocnovské k TKÚ Karlín-Žižkov-Nové Město, dále po k. h. Žižkov-Nové Město až ke křižovatce s ulic</w:t>
      </w:r>
      <w:r w:rsidR="004E449F">
        <w:rPr>
          <w:rFonts w:ascii="Times New Roman" w:hAnsi="Times New Roman" w:cs="Times New Roman"/>
          <w:sz w:val="24"/>
          <w:szCs w:val="24"/>
        </w:rPr>
        <w:t>í Husitskou, podle opěrné zdi v </w:t>
      </w:r>
      <w:r w:rsidRPr="000F2C29">
        <w:rPr>
          <w:rFonts w:ascii="Times New Roman" w:hAnsi="Times New Roman" w:cs="Times New Roman"/>
          <w:sz w:val="24"/>
          <w:szCs w:val="24"/>
        </w:rPr>
        <w:t>ulici Husitské ke křižovatce U Bulhara k TKÚ Nové Město-Žižkov-Vinohrady, dále po k. h. Vinohrady-Nové Město 70 m</w:t>
      </w:r>
      <w:r w:rsidR="004E449F">
        <w:rPr>
          <w:rFonts w:ascii="Times New Roman" w:hAnsi="Times New Roman" w:cs="Times New Roman"/>
          <w:sz w:val="24"/>
          <w:szCs w:val="24"/>
        </w:rPr>
        <w:t>etrů</w:t>
      </w:r>
      <w:r w:rsidRPr="000F2C29">
        <w:rPr>
          <w:rFonts w:ascii="Times New Roman" w:hAnsi="Times New Roman" w:cs="Times New Roman"/>
          <w:sz w:val="24"/>
          <w:szCs w:val="24"/>
        </w:rPr>
        <w:t xml:space="preserve"> středem ulice Hybernské ke křižovatce s ulicí Wilsonovou, kde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lomí se na sever, sleduje ulici Wilsonovu k</w:t>
      </w:r>
      <w:r w:rsidR="004E449F">
        <w:rPr>
          <w:rFonts w:ascii="Times New Roman" w:hAnsi="Times New Roman" w:cs="Times New Roman"/>
          <w:sz w:val="24"/>
          <w:szCs w:val="24"/>
        </w:rPr>
        <w:t>e křižovatce ulic Na Florenci a </w:t>
      </w:r>
      <w:r w:rsidRPr="000F2C29">
        <w:rPr>
          <w:rFonts w:ascii="Times New Roman" w:hAnsi="Times New Roman" w:cs="Times New Roman"/>
          <w:sz w:val="24"/>
          <w:szCs w:val="24"/>
        </w:rPr>
        <w:t xml:space="preserve">Křižíkovy, pokračuje ulicí Na Florenci po východní půdorysné hraně domů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1270, 1413 a 1055 (Nové Město) u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1055 přechází do středu u</w:t>
      </w:r>
      <w:r w:rsidR="004E449F">
        <w:rPr>
          <w:rFonts w:ascii="Times New Roman" w:hAnsi="Times New Roman" w:cs="Times New Roman"/>
          <w:sz w:val="24"/>
          <w:szCs w:val="24"/>
        </w:rPr>
        <w:t>lice Těšnov, kde se napojuje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Karlín-Nové Město, po této hranici pokračuje směrem severním do středu plavebního průplavu na TKÚ Karlín-Nové Město-Holešovice, středem plavebního kanálu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Karlín-Holešovice směrem východním k východnímu výběžku Štvanice, kde přechází do středu Vltavy, dále po proudu Vltavy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Karlín-Holešovice k TKÚ Holešovice-Karlín-Libeň, dále po k. h. Libeň-Holešovice středem Vltavy k mostu Barikádníků směrem severním středem mostu na pravé předmostí, odtud k jihozápadnímu okraji VŠ koleje, dále do středu ulice Povltavské, ulicí Povltavskou na křižovatku s ulicí Pod lisem, </w:t>
      </w:r>
      <w:r w:rsidR="004E449F">
        <w:rPr>
          <w:rFonts w:ascii="Times New Roman" w:hAnsi="Times New Roman" w:cs="Times New Roman"/>
          <w:sz w:val="24"/>
          <w:szCs w:val="24"/>
        </w:rPr>
        <w:t>ulicí Pod lisem na křižovatku s </w:t>
      </w:r>
      <w:r w:rsidRPr="000F2C29">
        <w:rPr>
          <w:rFonts w:ascii="Times New Roman" w:hAnsi="Times New Roman" w:cs="Times New Roman"/>
          <w:sz w:val="24"/>
          <w:szCs w:val="24"/>
        </w:rPr>
        <w:t xml:space="preserve">ulicí Trojskou, ulicí Trojskou až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196 (Troja), odtud cestou mezi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196 a 122 (Troja) směrem severním až k cestě Pod Havránkou, po severním okraji této cesty až k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219, kde se odklání směrem severním po cestě vedoucí k parcelám č. 1206 a 1207 (Troja), po jižním okraji těchto parcel a dále po jižním okraji parcel č. 1213/1 a 1304/1 (Troja), dále po jižním a západním okraji lesíka k ulici K Pazderkám, středem této ulice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481 (Troja) odtud po jižní hranici pozemku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478</w:t>
      </w:r>
      <w:r w:rsidR="004E449F">
        <w:rPr>
          <w:rFonts w:ascii="Times New Roman" w:hAnsi="Times New Roman" w:cs="Times New Roman"/>
          <w:sz w:val="24"/>
          <w:szCs w:val="24"/>
        </w:rPr>
        <w:t xml:space="preserve"> (Troja) k ulici Na Farkách, po </w:t>
      </w:r>
      <w:r w:rsidRPr="000F2C29">
        <w:rPr>
          <w:rFonts w:ascii="Times New Roman" w:hAnsi="Times New Roman" w:cs="Times New Roman"/>
          <w:sz w:val="24"/>
          <w:szCs w:val="24"/>
        </w:rPr>
        <w:t xml:space="preserve">severním okraji ulice Na Farkách ke křižovatce s ulicí Farky </w:t>
      </w:r>
      <w:r w:rsidR="004E449F">
        <w:rPr>
          <w:rFonts w:ascii="Times New Roman" w:hAnsi="Times New Roman" w:cs="Times New Roman"/>
          <w:sz w:val="24"/>
          <w:szCs w:val="24"/>
        </w:rPr>
        <w:t>, po západním okraji parcely č. </w:t>
      </w:r>
      <w:r w:rsidRPr="000F2C29">
        <w:rPr>
          <w:rFonts w:ascii="Times New Roman" w:hAnsi="Times New Roman" w:cs="Times New Roman"/>
          <w:sz w:val="24"/>
          <w:szCs w:val="24"/>
        </w:rPr>
        <w:t xml:space="preserve">1362 (Troja), po k. h. Troja-Bohnice, dále po této hranici směrem západním do středu Vltavy na TKÚ Troja-Bohnice-Sedlec,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Bohnice-Sedlec, korytem Vltavy, k TKÚ Sedlec-Suchdol-Bohnice,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Suchdol-Bohnice k TKÚ Roztoky-Zdiby-Bohnice.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1174DC" w:rsidRDefault="001174DC" w:rsidP="004E449F">
      <w:pPr>
        <w:jc w:val="center"/>
        <w:rPr>
          <w:rFonts w:ascii="Times New Roman" w:hAnsi="Times New Roman" w:cs="Times New Roman"/>
          <w:sz w:val="24"/>
          <w:szCs w:val="24"/>
        </w:rPr>
      </w:pPr>
    </w:p>
    <w:p w:rsidR="001174DC" w:rsidRDefault="001174DC" w:rsidP="004E449F">
      <w:pPr>
        <w:jc w:val="center"/>
        <w:rPr>
          <w:rFonts w:ascii="Times New Roman" w:hAnsi="Times New Roman" w:cs="Times New Roman"/>
          <w:sz w:val="24"/>
          <w:szCs w:val="24"/>
        </w:rPr>
      </w:pPr>
    </w:p>
    <w:p w:rsidR="001174DC" w:rsidRDefault="001174DC" w:rsidP="004E449F">
      <w:pPr>
        <w:jc w:val="center"/>
        <w:rPr>
          <w:rFonts w:ascii="Times New Roman" w:hAnsi="Times New Roman" w:cs="Times New Roman"/>
          <w:sz w:val="24"/>
          <w:szCs w:val="24"/>
        </w:rPr>
      </w:pPr>
    </w:p>
    <w:p w:rsidR="001174DC" w:rsidRDefault="001174DC" w:rsidP="004E449F">
      <w:pPr>
        <w:jc w:val="center"/>
        <w:rPr>
          <w:rFonts w:ascii="Times New Roman" w:hAnsi="Times New Roman" w:cs="Times New Roman"/>
          <w:sz w:val="24"/>
          <w:szCs w:val="24"/>
        </w:rPr>
      </w:pPr>
    </w:p>
    <w:p w:rsidR="00787C57" w:rsidRPr="000F2C29" w:rsidRDefault="00787C57" w:rsidP="004E449F">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174DC">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Vysočany, Libeň, Prosek,</w:t>
      </w:r>
      <w:r w:rsidR="00BD524E">
        <w:rPr>
          <w:rFonts w:ascii="Times New Roman" w:hAnsi="Times New Roman" w:cs="Times New Roman"/>
          <w:sz w:val="24"/>
          <w:szCs w:val="24"/>
        </w:rPr>
        <w:t xml:space="preserve"> </w:t>
      </w:r>
      <w:r w:rsidRPr="000F2C29">
        <w:rPr>
          <w:rFonts w:ascii="Times New Roman" w:hAnsi="Times New Roman" w:cs="Times New Roman"/>
          <w:sz w:val="24"/>
          <w:szCs w:val="24"/>
        </w:rPr>
        <w:t>Střížkov, Hrdlořezy, Hloubětín, Malešice s těmito hranicemi:</w:t>
      </w:r>
    </w:p>
    <w:p w:rsidR="00787C57" w:rsidRPr="000F2C29" w:rsidRDefault="00787C57" w:rsidP="001174DC">
      <w:pPr>
        <w:jc w:val="both"/>
        <w:rPr>
          <w:rFonts w:ascii="Times New Roman" w:hAnsi="Times New Roman" w:cs="Times New Roman"/>
          <w:sz w:val="24"/>
          <w:szCs w:val="24"/>
        </w:rPr>
      </w:pPr>
      <w:r w:rsidRPr="000F2C29">
        <w:rPr>
          <w:rFonts w:ascii="Times New Roman" w:hAnsi="Times New Roman" w:cs="Times New Roman"/>
          <w:sz w:val="24"/>
          <w:szCs w:val="24"/>
        </w:rPr>
        <w:t>Od TKÚ Střížkov-Prosek-Letňany po k. h. Letňany-P</w:t>
      </w:r>
      <w:r w:rsidR="00BD524E">
        <w:rPr>
          <w:rFonts w:ascii="Times New Roman" w:hAnsi="Times New Roman" w:cs="Times New Roman"/>
          <w:sz w:val="24"/>
          <w:szCs w:val="24"/>
        </w:rPr>
        <w:t>rosek středem ulice Kytlické ke </w:t>
      </w:r>
      <w:r w:rsidRPr="000F2C29">
        <w:rPr>
          <w:rFonts w:ascii="Times New Roman" w:hAnsi="Times New Roman" w:cs="Times New Roman"/>
          <w:sz w:val="24"/>
          <w:szCs w:val="24"/>
        </w:rPr>
        <w:t>křižovatce s ulicí Opočenskou, dále po ulici Opočenské na křižovatku s ulicí Broumovskou, dále ulicí Broumovskou, protíná ulici Beranových k TKÚ Pr</w:t>
      </w:r>
      <w:r w:rsidR="00BD524E">
        <w:rPr>
          <w:rFonts w:ascii="Times New Roman" w:hAnsi="Times New Roman" w:cs="Times New Roman"/>
          <w:sz w:val="24"/>
          <w:szCs w:val="24"/>
        </w:rPr>
        <w:t>osek-Letňany- Vysočany. Dále po </w:t>
      </w:r>
      <w:r w:rsidRPr="000F2C29">
        <w:rPr>
          <w:rFonts w:ascii="Times New Roman" w:hAnsi="Times New Roman" w:cs="Times New Roman"/>
          <w:sz w:val="24"/>
          <w:szCs w:val="24"/>
        </w:rPr>
        <w:t xml:space="preserve">k. h. Letňany-Vysočany k TKÚ Letňany- Kbely-Vysočany, dále po k. h. Kbely-Vysočany směrem jižním, protíná ulici Mladoboleslavskou a pokračuje k TKÚ Vysočany-Hloubětín-Kbely,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Vysočany-Hloubětín jižním směrem k p</w:t>
      </w:r>
      <w:r w:rsidR="00BD524E">
        <w:rPr>
          <w:rFonts w:ascii="Times New Roman" w:hAnsi="Times New Roman" w:cs="Times New Roman"/>
          <w:sz w:val="24"/>
          <w:szCs w:val="24"/>
        </w:rPr>
        <w:t xml:space="preserve">růmyslovému </w:t>
      </w:r>
      <w:proofErr w:type="spellStart"/>
      <w:r w:rsidR="00BD524E">
        <w:rPr>
          <w:rFonts w:ascii="Times New Roman" w:hAnsi="Times New Roman" w:cs="Times New Roman"/>
          <w:sz w:val="24"/>
          <w:szCs w:val="24"/>
        </w:rPr>
        <w:t>polookruhu</w:t>
      </w:r>
      <w:proofErr w:type="spellEnd"/>
      <w:r w:rsidR="00BD524E">
        <w:rPr>
          <w:rFonts w:ascii="Times New Roman" w:hAnsi="Times New Roman" w:cs="Times New Roman"/>
          <w:sz w:val="24"/>
          <w:szCs w:val="24"/>
        </w:rPr>
        <w:t xml:space="preserve"> a dále k </w:t>
      </w:r>
      <w:r w:rsidRPr="000F2C29">
        <w:rPr>
          <w:rFonts w:ascii="Times New Roman" w:hAnsi="Times New Roman" w:cs="Times New Roman"/>
          <w:sz w:val="24"/>
          <w:szCs w:val="24"/>
        </w:rPr>
        <w:t xml:space="preserve">jihu k severnímu okraji Kbelské, na křižovatce s Kolbenovou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vede středem Kbelské, dále se lomí podél severních hranic parcel v ulici Konzumní k západu až do středu komunikace spojující Poděbradskou a Kolbenovu, kde se lomí k jihu. Středem této komunikace vede až do středu Poděbradské, kde se lomí k východu a na křižovatce </w:t>
      </w:r>
      <w:proofErr w:type="spellStart"/>
      <w:r w:rsidRPr="000F2C29">
        <w:rPr>
          <w:rFonts w:ascii="Times New Roman" w:hAnsi="Times New Roman" w:cs="Times New Roman"/>
          <w:sz w:val="24"/>
          <w:szCs w:val="24"/>
        </w:rPr>
        <w:t>Poděbradská-Průmyslová</w:t>
      </w:r>
      <w:proofErr w:type="spellEnd"/>
      <w:r w:rsidRPr="000F2C29">
        <w:rPr>
          <w:rFonts w:ascii="Times New Roman" w:hAnsi="Times New Roman" w:cs="Times New Roman"/>
          <w:sz w:val="24"/>
          <w:szCs w:val="24"/>
        </w:rPr>
        <w:t xml:space="preserve"> se lomí opět k jihu a pokračuje středem Průmyslové, až ke k</w:t>
      </w:r>
      <w:r w:rsidR="00BD524E">
        <w:rPr>
          <w:rFonts w:ascii="Times New Roman" w:hAnsi="Times New Roman" w:cs="Times New Roman"/>
          <w:sz w:val="24"/>
          <w:szCs w:val="24"/>
        </w:rPr>
        <w:t>. h. Hloubětín-Kyje a </w:t>
      </w:r>
      <w:r w:rsidRPr="000F2C29">
        <w:rPr>
          <w:rFonts w:ascii="Times New Roman" w:hAnsi="Times New Roman" w:cs="Times New Roman"/>
          <w:sz w:val="24"/>
          <w:szCs w:val="24"/>
        </w:rPr>
        <w:t xml:space="preserve">dále po k. h. Hloubětín-Kyje k železniční trati, kde pokračuje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lomí se na západ podél severního okraje železničního tělesa,</w:t>
      </w:r>
      <w:r w:rsidR="00BD524E">
        <w:rPr>
          <w:rFonts w:ascii="Times New Roman" w:hAnsi="Times New Roman" w:cs="Times New Roman"/>
          <w:sz w:val="24"/>
          <w:szCs w:val="24"/>
        </w:rPr>
        <w:t xml:space="preserve"> </w:t>
      </w:r>
      <w:r w:rsidRPr="000F2C29">
        <w:rPr>
          <w:rFonts w:ascii="Times New Roman" w:hAnsi="Times New Roman" w:cs="Times New Roman"/>
          <w:sz w:val="24"/>
          <w:szCs w:val="24"/>
        </w:rPr>
        <w:t>k trojmezí parcel č. 953/1, 657/1</w:t>
      </w:r>
      <w:r w:rsidR="00BD524E">
        <w:rPr>
          <w:rFonts w:ascii="Times New Roman" w:hAnsi="Times New Roman" w:cs="Times New Roman"/>
          <w:sz w:val="24"/>
          <w:szCs w:val="24"/>
        </w:rPr>
        <w:t xml:space="preserve"> a</w:t>
      </w:r>
      <w:r w:rsidRPr="000F2C29">
        <w:rPr>
          <w:rFonts w:ascii="Times New Roman" w:hAnsi="Times New Roman" w:cs="Times New Roman"/>
          <w:sz w:val="24"/>
          <w:szCs w:val="24"/>
        </w:rPr>
        <w:t xml:space="preserve"> 951/1, (Malešice), dále se lomí a jde směrem severním 56 metrů k jižnímu rohu parcely </w:t>
      </w:r>
      <w:r w:rsidR="00BD524E">
        <w:rPr>
          <w:rFonts w:ascii="Times New Roman" w:hAnsi="Times New Roman" w:cs="Times New Roman"/>
          <w:sz w:val="24"/>
          <w:szCs w:val="24"/>
        </w:rPr>
        <w:t xml:space="preserve">č. </w:t>
      </w:r>
      <w:r w:rsidRPr="000F2C29">
        <w:rPr>
          <w:rFonts w:ascii="Times New Roman" w:hAnsi="Times New Roman" w:cs="Times New Roman"/>
          <w:sz w:val="24"/>
          <w:szCs w:val="24"/>
        </w:rPr>
        <w:t xml:space="preserve">651/1 (Malešice), dále po severním okraji parcely </w:t>
      </w:r>
      <w:r w:rsidR="00BD524E">
        <w:rPr>
          <w:rFonts w:ascii="Times New Roman" w:hAnsi="Times New Roman" w:cs="Times New Roman"/>
          <w:sz w:val="24"/>
          <w:szCs w:val="24"/>
        </w:rPr>
        <w:t xml:space="preserve">č. </w:t>
      </w:r>
      <w:r w:rsidRPr="000F2C29">
        <w:rPr>
          <w:rFonts w:ascii="Times New Roman" w:hAnsi="Times New Roman" w:cs="Times New Roman"/>
          <w:sz w:val="24"/>
          <w:szCs w:val="24"/>
        </w:rPr>
        <w:t xml:space="preserve">652 (Malešice) </w:t>
      </w:r>
      <w:r w:rsidR="00BD524E">
        <w:rPr>
          <w:rFonts w:ascii="Times New Roman" w:hAnsi="Times New Roman" w:cs="Times New Roman"/>
          <w:sz w:val="24"/>
          <w:szCs w:val="24"/>
        </w:rPr>
        <w:t>a po severním okraji parcely č. </w:t>
      </w:r>
      <w:r w:rsidRPr="000F2C29">
        <w:rPr>
          <w:rFonts w:ascii="Times New Roman" w:hAnsi="Times New Roman" w:cs="Times New Roman"/>
          <w:sz w:val="24"/>
          <w:szCs w:val="24"/>
        </w:rPr>
        <w:t>115/1 (Malešice), až k průsečíku s</w:t>
      </w:r>
      <w:r w:rsidR="00BD524E">
        <w:rPr>
          <w:rFonts w:ascii="Times New Roman" w:hAnsi="Times New Roman" w:cs="Times New Roman"/>
          <w:sz w:val="24"/>
          <w:szCs w:val="24"/>
        </w:rPr>
        <w:t> </w:t>
      </w:r>
      <w:r w:rsidRPr="000F2C29">
        <w:rPr>
          <w:rFonts w:ascii="Times New Roman" w:hAnsi="Times New Roman" w:cs="Times New Roman"/>
          <w:sz w:val="24"/>
          <w:szCs w:val="24"/>
        </w:rPr>
        <w:t>k</w:t>
      </w:r>
      <w:r w:rsidR="00BD524E">
        <w:rPr>
          <w:rFonts w:ascii="Times New Roman" w:hAnsi="Times New Roman" w:cs="Times New Roman"/>
          <w:sz w:val="24"/>
          <w:szCs w:val="24"/>
        </w:rPr>
        <w:t>. h.</w:t>
      </w:r>
      <w:r w:rsidRPr="000F2C29">
        <w:rPr>
          <w:rFonts w:ascii="Times New Roman" w:hAnsi="Times New Roman" w:cs="Times New Roman"/>
          <w:sz w:val="24"/>
          <w:szCs w:val="24"/>
        </w:rPr>
        <w:t xml:space="preserve"> Malešice-Hrdlořezy a dále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až k TKÚ Hrdlořezy-Malešice-Žižkov,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Hrdlořezy-Žižkov až k TKÚ Hrdlořezy-Žižkov-Vysočany, kde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pokračuje v přímém směru po západním okraji ulice Spojovací až na křižovatku s ulicí K Žižkovu, kde se odklání na západ, jde</w:t>
      </w:r>
      <w:r w:rsidR="00BD524E">
        <w:rPr>
          <w:rFonts w:ascii="Times New Roman" w:hAnsi="Times New Roman" w:cs="Times New Roman"/>
          <w:sz w:val="24"/>
          <w:szCs w:val="24"/>
        </w:rPr>
        <w:t xml:space="preserve"> podle jižního okraje parcel č. </w:t>
      </w:r>
      <w:r w:rsidRPr="000F2C29">
        <w:rPr>
          <w:rFonts w:ascii="Times New Roman" w:hAnsi="Times New Roman" w:cs="Times New Roman"/>
          <w:sz w:val="24"/>
          <w:szCs w:val="24"/>
        </w:rPr>
        <w:t xml:space="preserve">1906, 1907/1, 2017, 1016 a 1915 (Vysočany). U parcely č. 1915 navazuje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Vysočany-Žižkov, protíná ulici Novovysočan</w:t>
      </w:r>
      <w:r w:rsidR="00BD524E">
        <w:rPr>
          <w:rFonts w:ascii="Times New Roman" w:hAnsi="Times New Roman" w:cs="Times New Roman"/>
          <w:sz w:val="24"/>
          <w:szCs w:val="24"/>
        </w:rPr>
        <w:t>skou a přichází k TKÚ Vysočany-Libeň-Žižkov, dále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Libeň-Žižkov k železničnímu tělesu, kde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jde po jižní straně železničního tělesa směrem severovýchodním, prochází křižovatku železničních tratí, odklání se podél východního okraje železniční trati Praha - Všetaty směrem severním, přetíná trať Praha - Hradec Králové, ulicí Čuprovu, pokračuje dále podél železničního tělesa až ke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Vysočany-Libeň, odtud jde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až k TKÚ Vysočany-Libeň-Pro</w:t>
      </w:r>
      <w:r w:rsidR="00BD524E">
        <w:rPr>
          <w:rFonts w:ascii="Times New Roman" w:hAnsi="Times New Roman" w:cs="Times New Roman"/>
          <w:sz w:val="24"/>
          <w:szCs w:val="24"/>
        </w:rPr>
        <w:t>sek na Prosecké ulici, odtud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Libeň-Prosek ulicí Na rozhraní, dále ulicí Nad Kundratkou, ulicí Na stráži až k objektu na parcelách č. 2447/1 a 2 (Libeň), kde se odklání na sever k parcele č. 1999 (Libeň) a jde dále po jižním okraji parcel č. 2002, 2003, 2005</w:t>
      </w:r>
      <w:r w:rsidR="00BD524E">
        <w:rPr>
          <w:rFonts w:ascii="Times New Roman" w:hAnsi="Times New Roman" w:cs="Times New Roman"/>
          <w:sz w:val="24"/>
          <w:szCs w:val="24"/>
        </w:rPr>
        <w:t xml:space="preserve"> a</w:t>
      </w:r>
      <w:r w:rsidRPr="000F2C29">
        <w:rPr>
          <w:rFonts w:ascii="Times New Roman" w:hAnsi="Times New Roman" w:cs="Times New Roman"/>
          <w:sz w:val="24"/>
          <w:szCs w:val="24"/>
        </w:rPr>
        <w:t xml:space="preserve"> 2008 (Libeň), kde se odklání směrem jihovýchodním k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547 (Střížkov), odtud 40 m</w:t>
      </w:r>
      <w:r w:rsidR="00BD524E">
        <w:rPr>
          <w:rFonts w:ascii="Times New Roman" w:hAnsi="Times New Roman" w:cs="Times New Roman"/>
          <w:sz w:val="24"/>
          <w:szCs w:val="24"/>
        </w:rPr>
        <w:t>etrů</w:t>
      </w:r>
      <w:r w:rsidRPr="000F2C29">
        <w:rPr>
          <w:rFonts w:ascii="Times New Roman" w:hAnsi="Times New Roman" w:cs="Times New Roman"/>
          <w:sz w:val="24"/>
          <w:szCs w:val="24"/>
        </w:rPr>
        <w:t xml:space="preserve"> po </w:t>
      </w:r>
      <w:r w:rsidR="00C9099C">
        <w:rPr>
          <w:rFonts w:ascii="Times New Roman" w:hAnsi="Times New Roman" w:cs="Times New Roman"/>
          <w:sz w:val="24"/>
          <w:szCs w:val="24"/>
        </w:rPr>
        <w:t>k. h.</w:t>
      </w:r>
      <w:r w:rsidR="00BD524E">
        <w:rPr>
          <w:rFonts w:ascii="Times New Roman" w:hAnsi="Times New Roman" w:cs="Times New Roman"/>
          <w:sz w:val="24"/>
          <w:szCs w:val="24"/>
        </w:rPr>
        <w:t xml:space="preserve"> Střížkov-Libeň k </w:t>
      </w:r>
      <w:r w:rsidRPr="000F2C29">
        <w:rPr>
          <w:rFonts w:ascii="Times New Roman" w:hAnsi="Times New Roman" w:cs="Times New Roman"/>
          <w:sz w:val="24"/>
          <w:szCs w:val="24"/>
        </w:rPr>
        <w:t>Habartické ulici, 100 m</w:t>
      </w:r>
      <w:r w:rsidR="00BD524E">
        <w:rPr>
          <w:rFonts w:ascii="Times New Roman" w:hAnsi="Times New Roman" w:cs="Times New Roman"/>
          <w:sz w:val="24"/>
          <w:szCs w:val="24"/>
        </w:rPr>
        <w:t>etrů</w:t>
      </w:r>
      <w:r w:rsidRPr="000F2C29">
        <w:rPr>
          <w:rFonts w:ascii="Times New Roman" w:hAnsi="Times New Roman" w:cs="Times New Roman"/>
          <w:sz w:val="24"/>
          <w:szCs w:val="24"/>
        </w:rPr>
        <w:t xml:space="preserve"> touto ulicí směrem severovýchodním, prochází parcelou č. 76/1 (Střížkov) k ulici Teplické, jde 21</w:t>
      </w:r>
      <w:r w:rsidR="00BD524E">
        <w:rPr>
          <w:rFonts w:ascii="Times New Roman" w:hAnsi="Times New Roman" w:cs="Times New Roman"/>
          <w:sz w:val="24"/>
          <w:szCs w:val="24"/>
        </w:rPr>
        <w:t>0</w:t>
      </w:r>
      <w:r w:rsidRPr="000F2C29">
        <w:rPr>
          <w:rFonts w:ascii="Times New Roman" w:hAnsi="Times New Roman" w:cs="Times New Roman"/>
          <w:sz w:val="24"/>
          <w:szCs w:val="24"/>
        </w:rPr>
        <w:t xml:space="preserve"> m</w:t>
      </w:r>
      <w:r w:rsidR="00BD524E">
        <w:rPr>
          <w:rFonts w:ascii="Times New Roman" w:hAnsi="Times New Roman" w:cs="Times New Roman"/>
          <w:sz w:val="24"/>
          <w:szCs w:val="24"/>
        </w:rPr>
        <w:t>etrů</w:t>
      </w:r>
      <w:r w:rsidRPr="000F2C29">
        <w:rPr>
          <w:rFonts w:ascii="Times New Roman" w:hAnsi="Times New Roman" w:cs="Times New Roman"/>
          <w:sz w:val="24"/>
          <w:szCs w:val="24"/>
        </w:rPr>
        <w:t xml:space="preserve"> po severním okraji ul</w:t>
      </w:r>
      <w:r w:rsidR="00BD524E">
        <w:rPr>
          <w:rFonts w:ascii="Times New Roman" w:hAnsi="Times New Roman" w:cs="Times New Roman"/>
          <w:sz w:val="24"/>
          <w:szCs w:val="24"/>
        </w:rPr>
        <w:t>ice Teplické, kde se odklání na </w:t>
      </w:r>
      <w:r w:rsidRPr="000F2C29">
        <w:rPr>
          <w:rFonts w:ascii="Times New Roman" w:hAnsi="Times New Roman" w:cs="Times New Roman"/>
          <w:sz w:val="24"/>
          <w:szCs w:val="24"/>
        </w:rPr>
        <w:t>severozápad, až k bodu styku parcel č. 496/121, 568/10 a 11</w:t>
      </w:r>
      <w:r w:rsidR="00BD524E">
        <w:rPr>
          <w:rFonts w:ascii="Times New Roman" w:hAnsi="Times New Roman" w:cs="Times New Roman"/>
          <w:sz w:val="24"/>
          <w:szCs w:val="24"/>
        </w:rPr>
        <w:t xml:space="preserve"> a po západní straně parcely č. </w:t>
      </w:r>
      <w:r w:rsidRPr="000F2C29">
        <w:rPr>
          <w:rFonts w:ascii="Times New Roman" w:hAnsi="Times New Roman" w:cs="Times New Roman"/>
          <w:sz w:val="24"/>
          <w:szCs w:val="24"/>
        </w:rPr>
        <w:t>7/2 a dále po hranici parcely č. 7/9 a pokračuje západně po hranici parcely č. 7/6, kde navazuje na hranici parcely č. 516/38 a prochází přes parcelu č. 516/6 severozápadně až na ulici Libereckou a pokračuje 390 m</w:t>
      </w:r>
      <w:r w:rsidR="00BD524E">
        <w:rPr>
          <w:rFonts w:ascii="Times New Roman" w:hAnsi="Times New Roman" w:cs="Times New Roman"/>
          <w:sz w:val="24"/>
          <w:szCs w:val="24"/>
        </w:rPr>
        <w:t>etrů</w:t>
      </w:r>
      <w:r w:rsidRPr="000F2C29">
        <w:rPr>
          <w:rFonts w:ascii="Times New Roman" w:hAnsi="Times New Roman" w:cs="Times New Roman"/>
          <w:sz w:val="24"/>
          <w:szCs w:val="24"/>
        </w:rPr>
        <w:t xml:space="preserv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Libeň-Střížkov směrem severovýchodním, kde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pokračuje 350 m</w:t>
      </w:r>
      <w:r w:rsidR="00BD524E">
        <w:rPr>
          <w:rFonts w:ascii="Times New Roman" w:hAnsi="Times New Roman" w:cs="Times New Roman"/>
          <w:sz w:val="24"/>
          <w:szCs w:val="24"/>
        </w:rPr>
        <w:t>etrů</w:t>
      </w:r>
      <w:r w:rsidRPr="000F2C29">
        <w:rPr>
          <w:rFonts w:ascii="Times New Roman" w:hAnsi="Times New Roman" w:cs="Times New Roman"/>
          <w:sz w:val="24"/>
          <w:szCs w:val="24"/>
        </w:rPr>
        <w:t xml:space="preserve"> ulicí Libereckou, odklání se na východ a jde až ke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Střížkov-Letňany,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Střížkov-Letňany k TKÚ Střížkov-Prosek-Letňany.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BD524E" w:rsidRDefault="00BD524E" w:rsidP="00BD524E">
      <w:pPr>
        <w:jc w:val="center"/>
        <w:rPr>
          <w:rFonts w:ascii="Times New Roman" w:hAnsi="Times New Roman" w:cs="Times New Roman"/>
          <w:sz w:val="24"/>
          <w:szCs w:val="24"/>
        </w:rPr>
      </w:pPr>
    </w:p>
    <w:p w:rsidR="00787C57" w:rsidRPr="000F2C29" w:rsidRDefault="00787C57" w:rsidP="00BD524E">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D524E">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Vršovice, Vinohrady, Strašnice, Malešice, Hrdlořezy, Hloubětín, Záběhlice, Michle, Žižkov s těmito hranicemi:</w:t>
      </w:r>
    </w:p>
    <w:p w:rsidR="00787C57" w:rsidRPr="000F2C29" w:rsidRDefault="00787C57" w:rsidP="00BD524E">
      <w:pPr>
        <w:jc w:val="both"/>
        <w:rPr>
          <w:rFonts w:ascii="Times New Roman" w:hAnsi="Times New Roman" w:cs="Times New Roman"/>
          <w:sz w:val="24"/>
          <w:szCs w:val="24"/>
        </w:rPr>
      </w:pPr>
      <w:r w:rsidRPr="000F2C29">
        <w:rPr>
          <w:rFonts w:ascii="Times New Roman" w:hAnsi="Times New Roman" w:cs="Times New Roman"/>
          <w:sz w:val="24"/>
          <w:szCs w:val="24"/>
        </w:rPr>
        <w:t>Od středu křižovatky ulic Korunní a U vodárny středem ul</w:t>
      </w:r>
      <w:r w:rsidR="00B45465">
        <w:rPr>
          <w:rFonts w:ascii="Times New Roman" w:hAnsi="Times New Roman" w:cs="Times New Roman"/>
          <w:sz w:val="24"/>
          <w:szCs w:val="24"/>
        </w:rPr>
        <w:t>ice Korunní směrem východním ke </w:t>
      </w:r>
      <w:r w:rsidRPr="000F2C29">
        <w:rPr>
          <w:rFonts w:ascii="Times New Roman" w:hAnsi="Times New Roman" w:cs="Times New Roman"/>
          <w:sz w:val="24"/>
          <w:szCs w:val="24"/>
        </w:rPr>
        <w:t>křižovatce s ulicí Jičínskou, dále středem ulice Šrobárovy ke křižovatce s ulicí</w:t>
      </w:r>
      <w:r w:rsidR="00B45465">
        <w:rPr>
          <w:rFonts w:ascii="Times New Roman" w:hAnsi="Times New Roman" w:cs="Times New Roman"/>
          <w:sz w:val="24"/>
          <w:szCs w:val="24"/>
        </w:rPr>
        <w:t xml:space="preserve"> U V</w:t>
      </w:r>
      <w:r w:rsidRPr="000F2C29">
        <w:rPr>
          <w:rFonts w:ascii="Times New Roman" w:hAnsi="Times New Roman" w:cs="Times New Roman"/>
          <w:sz w:val="24"/>
          <w:szCs w:val="24"/>
        </w:rPr>
        <w:t>inohradského hřbitova, středem ulice U vinohradského</w:t>
      </w:r>
      <w:r w:rsidR="00B45465">
        <w:rPr>
          <w:rFonts w:ascii="Times New Roman" w:hAnsi="Times New Roman" w:cs="Times New Roman"/>
          <w:sz w:val="24"/>
          <w:szCs w:val="24"/>
        </w:rPr>
        <w:t xml:space="preserve"> hřbitova až k Vinohradské, 150 </w:t>
      </w:r>
      <w:r w:rsidRPr="000F2C29">
        <w:rPr>
          <w:rFonts w:ascii="Times New Roman" w:hAnsi="Times New Roman" w:cs="Times New Roman"/>
          <w:sz w:val="24"/>
          <w:szCs w:val="24"/>
        </w:rPr>
        <w:t>metrů jejím středem západním směrem, odtud ulicí Pod ž</w:t>
      </w:r>
      <w:r w:rsidR="00B45465">
        <w:rPr>
          <w:rFonts w:ascii="Times New Roman" w:hAnsi="Times New Roman" w:cs="Times New Roman"/>
          <w:sz w:val="24"/>
          <w:szCs w:val="24"/>
        </w:rPr>
        <w:t>idovskými hřbitovy do ulice Nad </w:t>
      </w:r>
      <w:r w:rsidRPr="000F2C29">
        <w:rPr>
          <w:rFonts w:ascii="Times New Roman" w:hAnsi="Times New Roman" w:cs="Times New Roman"/>
          <w:sz w:val="24"/>
          <w:szCs w:val="24"/>
        </w:rPr>
        <w:t xml:space="preserve">vodovodem, po 50 metrech navazuje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Žižkov-Strašnice, dále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 ulice Na Třebešíně, 160 m</w:t>
      </w:r>
      <w:r w:rsidR="00B45465">
        <w:rPr>
          <w:rFonts w:ascii="Times New Roman" w:hAnsi="Times New Roman" w:cs="Times New Roman"/>
          <w:sz w:val="24"/>
          <w:szCs w:val="24"/>
        </w:rPr>
        <w:t>etrů</w:t>
      </w:r>
      <w:r w:rsidRPr="000F2C29">
        <w:rPr>
          <w:rFonts w:ascii="Times New Roman" w:hAnsi="Times New Roman" w:cs="Times New Roman"/>
          <w:sz w:val="24"/>
          <w:szCs w:val="24"/>
        </w:rPr>
        <w:t xml:space="preserve"> ulicí Na Třebešíně, kde se křiž</w:t>
      </w:r>
      <w:r w:rsidR="00B45465">
        <w:rPr>
          <w:rFonts w:ascii="Times New Roman" w:hAnsi="Times New Roman" w:cs="Times New Roman"/>
          <w:sz w:val="24"/>
          <w:szCs w:val="24"/>
        </w:rPr>
        <w:t>uje s ulicí K Červenému dvoru a </w:t>
      </w:r>
      <w:r w:rsidRPr="000F2C29">
        <w:rPr>
          <w:rFonts w:ascii="Times New Roman" w:hAnsi="Times New Roman" w:cs="Times New Roman"/>
          <w:sz w:val="24"/>
          <w:szCs w:val="24"/>
        </w:rPr>
        <w:t>prochází touto ulicí 130 m</w:t>
      </w:r>
      <w:r w:rsidR="00B45465">
        <w:rPr>
          <w:rFonts w:ascii="Times New Roman" w:hAnsi="Times New Roman" w:cs="Times New Roman"/>
          <w:sz w:val="24"/>
          <w:szCs w:val="24"/>
        </w:rPr>
        <w:t>etrů</w:t>
      </w:r>
      <w:r w:rsidRPr="000F2C29">
        <w:rPr>
          <w:rFonts w:ascii="Times New Roman" w:hAnsi="Times New Roman" w:cs="Times New Roman"/>
          <w:sz w:val="24"/>
          <w:szCs w:val="24"/>
        </w:rPr>
        <w:t xml:space="preserve">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1259 (Strašnice), kde opouští ulici K Červenému dvoru, lomí se na východ, jde k ulici Nad Třebešínem II.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1253 (Strašnice), zde se lomí kolmo k ulici Nad Třebešínem III. dále po severozápadním okraji parcel </w:t>
      </w:r>
      <w:r w:rsidR="00B45465">
        <w:rPr>
          <w:rFonts w:ascii="Times New Roman" w:hAnsi="Times New Roman" w:cs="Times New Roman"/>
          <w:sz w:val="24"/>
          <w:szCs w:val="24"/>
        </w:rPr>
        <w:t xml:space="preserve">č. </w:t>
      </w:r>
      <w:r w:rsidRPr="000F2C29">
        <w:rPr>
          <w:rFonts w:ascii="Times New Roman" w:hAnsi="Times New Roman" w:cs="Times New Roman"/>
          <w:sz w:val="24"/>
          <w:szCs w:val="24"/>
        </w:rPr>
        <w:t xml:space="preserve">1543 a 1544 (Strašnice) k železničnímu tělesu, kde se vrací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Strašnice-Žižkov a po 260 m</w:t>
      </w:r>
      <w:r w:rsidR="00B45465">
        <w:rPr>
          <w:rFonts w:ascii="Times New Roman" w:hAnsi="Times New Roman" w:cs="Times New Roman"/>
          <w:sz w:val="24"/>
          <w:szCs w:val="24"/>
        </w:rPr>
        <w:t>etrech</w:t>
      </w:r>
      <w:r w:rsidRPr="000F2C29">
        <w:rPr>
          <w:rFonts w:ascii="Times New Roman" w:hAnsi="Times New Roman" w:cs="Times New Roman"/>
          <w:sz w:val="24"/>
          <w:szCs w:val="24"/>
        </w:rPr>
        <w:t xml:space="preserve"> přichází k TKÚ Žižkov-Strašnice-Malešice.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Žižkov-Malešice k TKÚ Žižkov- Malešice-Hrdlořezy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Hrdlořezy-Malešice k parc</w:t>
      </w:r>
      <w:r w:rsidR="00B45465">
        <w:rPr>
          <w:rFonts w:ascii="Times New Roman" w:hAnsi="Times New Roman" w:cs="Times New Roman"/>
          <w:sz w:val="24"/>
          <w:szCs w:val="24"/>
        </w:rPr>
        <w:t>ele č. 950 (Malešice) a dále po </w:t>
      </w:r>
      <w:r w:rsidRPr="000F2C29">
        <w:rPr>
          <w:rFonts w:ascii="Times New Roman" w:hAnsi="Times New Roman" w:cs="Times New Roman"/>
          <w:sz w:val="24"/>
          <w:szCs w:val="24"/>
        </w:rPr>
        <w:t>severní straně parcely č.</w:t>
      </w:r>
      <w:r w:rsidR="00B45465">
        <w:rPr>
          <w:rFonts w:ascii="Times New Roman" w:hAnsi="Times New Roman" w:cs="Times New Roman"/>
          <w:sz w:val="24"/>
          <w:szCs w:val="24"/>
        </w:rPr>
        <w:t xml:space="preserve"> </w:t>
      </w:r>
      <w:r w:rsidRPr="000F2C29">
        <w:rPr>
          <w:rFonts w:ascii="Times New Roman" w:hAnsi="Times New Roman" w:cs="Times New Roman"/>
          <w:sz w:val="24"/>
          <w:szCs w:val="24"/>
        </w:rPr>
        <w:t>950 (Malešice), dále po severním okraji parcely č.</w:t>
      </w:r>
      <w:r w:rsidR="00B45465">
        <w:rPr>
          <w:rFonts w:ascii="Times New Roman" w:hAnsi="Times New Roman" w:cs="Times New Roman"/>
          <w:sz w:val="24"/>
          <w:szCs w:val="24"/>
        </w:rPr>
        <w:t xml:space="preserve"> </w:t>
      </w:r>
      <w:r w:rsidRPr="000F2C29">
        <w:rPr>
          <w:rFonts w:ascii="Times New Roman" w:hAnsi="Times New Roman" w:cs="Times New Roman"/>
          <w:sz w:val="24"/>
          <w:szCs w:val="24"/>
        </w:rPr>
        <w:t>115/1 (kde opouští k</w:t>
      </w:r>
      <w:r w:rsidR="00B45465">
        <w:rPr>
          <w:rFonts w:ascii="Times New Roman" w:hAnsi="Times New Roman" w:cs="Times New Roman"/>
          <w:sz w:val="24"/>
          <w:szCs w:val="24"/>
        </w:rPr>
        <w:t>. h.</w:t>
      </w:r>
      <w:r w:rsidRPr="000F2C29">
        <w:rPr>
          <w:rFonts w:ascii="Times New Roman" w:hAnsi="Times New Roman" w:cs="Times New Roman"/>
          <w:sz w:val="24"/>
          <w:szCs w:val="24"/>
        </w:rPr>
        <w:t xml:space="preserve">) a parcely </w:t>
      </w:r>
      <w:r w:rsidR="00B45465">
        <w:rPr>
          <w:rFonts w:ascii="Times New Roman" w:hAnsi="Times New Roman" w:cs="Times New Roman"/>
          <w:sz w:val="24"/>
          <w:szCs w:val="24"/>
        </w:rPr>
        <w:t xml:space="preserve">č. </w:t>
      </w:r>
      <w:r w:rsidRPr="000F2C29">
        <w:rPr>
          <w:rFonts w:ascii="Times New Roman" w:hAnsi="Times New Roman" w:cs="Times New Roman"/>
          <w:sz w:val="24"/>
          <w:szCs w:val="24"/>
        </w:rPr>
        <w:t>652 (Malešice), k jižnímu rohu parcely č. 651/1, kde se láme a jde směrem jižním 56</w:t>
      </w:r>
      <w:r w:rsidR="00B45465">
        <w:rPr>
          <w:rFonts w:ascii="Times New Roman" w:hAnsi="Times New Roman" w:cs="Times New Roman"/>
          <w:sz w:val="24"/>
          <w:szCs w:val="24"/>
        </w:rPr>
        <w:t xml:space="preserve"> </w:t>
      </w:r>
      <w:r w:rsidRPr="000F2C29">
        <w:rPr>
          <w:rFonts w:ascii="Times New Roman" w:hAnsi="Times New Roman" w:cs="Times New Roman"/>
          <w:sz w:val="24"/>
          <w:szCs w:val="24"/>
        </w:rPr>
        <w:t>m</w:t>
      </w:r>
      <w:r w:rsidR="00B45465">
        <w:rPr>
          <w:rFonts w:ascii="Times New Roman" w:hAnsi="Times New Roman" w:cs="Times New Roman"/>
          <w:sz w:val="24"/>
          <w:szCs w:val="24"/>
        </w:rPr>
        <w:t>etrů</w:t>
      </w:r>
      <w:r w:rsidRPr="000F2C29">
        <w:rPr>
          <w:rFonts w:ascii="Times New Roman" w:hAnsi="Times New Roman" w:cs="Times New Roman"/>
          <w:sz w:val="24"/>
          <w:szCs w:val="24"/>
        </w:rPr>
        <w:t xml:space="preserve"> k trojmezí parcel č. 951/1, 657/1 a 953/1 (Malešice) podle severního okraje železničního tělesa, parcely č. 953/1 (Malešice) na k</w:t>
      </w:r>
      <w:r w:rsidR="00B45465">
        <w:rPr>
          <w:rFonts w:ascii="Times New Roman" w:hAnsi="Times New Roman" w:cs="Times New Roman"/>
          <w:sz w:val="24"/>
          <w:szCs w:val="24"/>
        </w:rPr>
        <w:t>. h.</w:t>
      </w:r>
      <w:r w:rsidRPr="000F2C29">
        <w:rPr>
          <w:rFonts w:ascii="Times New Roman" w:hAnsi="Times New Roman" w:cs="Times New Roman"/>
          <w:sz w:val="24"/>
          <w:szCs w:val="24"/>
        </w:rPr>
        <w:t xml:space="preserve"> Hrdlořezy-Malešice, dále 10</w:t>
      </w:r>
      <w:r w:rsidR="00B45465">
        <w:rPr>
          <w:rFonts w:ascii="Times New Roman" w:hAnsi="Times New Roman" w:cs="Times New Roman"/>
          <w:sz w:val="24"/>
          <w:szCs w:val="24"/>
        </w:rPr>
        <w:t> </w:t>
      </w:r>
      <w:r w:rsidRPr="000F2C29">
        <w:rPr>
          <w:rFonts w:ascii="Times New Roman" w:hAnsi="Times New Roman" w:cs="Times New Roman"/>
          <w:sz w:val="24"/>
          <w:szCs w:val="24"/>
        </w:rPr>
        <w:t>m</w:t>
      </w:r>
      <w:r w:rsidR="00B45465">
        <w:rPr>
          <w:rFonts w:ascii="Times New Roman" w:hAnsi="Times New Roman" w:cs="Times New Roman"/>
          <w:sz w:val="24"/>
          <w:szCs w:val="24"/>
        </w:rPr>
        <w:t>etrů</w:t>
      </w:r>
      <w:r w:rsidRPr="000F2C29">
        <w:rPr>
          <w:rFonts w:ascii="Times New Roman" w:hAnsi="Times New Roman" w:cs="Times New Roman"/>
          <w:sz w:val="24"/>
          <w:szCs w:val="24"/>
        </w:rPr>
        <w:t xml:space="preserve"> jižním směrem k severozápadnímu rohu parcely č. 496 (Hrdlořezy) dále po severním okraji parcely č.</w:t>
      </w:r>
      <w:r w:rsidR="00B45465">
        <w:rPr>
          <w:rFonts w:ascii="Times New Roman" w:hAnsi="Times New Roman" w:cs="Times New Roman"/>
          <w:sz w:val="24"/>
          <w:szCs w:val="24"/>
        </w:rPr>
        <w:t xml:space="preserve"> </w:t>
      </w:r>
      <w:r w:rsidRPr="000F2C29">
        <w:rPr>
          <w:rFonts w:ascii="Times New Roman" w:hAnsi="Times New Roman" w:cs="Times New Roman"/>
          <w:sz w:val="24"/>
          <w:szCs w:val="24"/>
        </w:rPr>
        <w:t xml:space="preserve">496 (Hrdlořezy) ke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Hrdlořezy-Hloubětín, dále po severním okraji parcely č. 2626 (Hloubětín) ke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Hloubětín-Kyje,</w:t>
      </w:r>
      <w:r w:rsidR="00B45465">
        <w:rPr>
          <w:rFonts w:ascii="Times New Roman" w:hAnsi="Times New Roman" w:cs="Times New Roman"/>
          <w:sz w:val="24"/>
          <w:szCs w:val="24"/>
        </w:rPr>
        <w:t xml:space="preserve"> </w:t>
      </w:r>
      <w:r w:rsidRPr="000F2C29">
        <w:rPr>
          <w:rFonts w:ascii="Times New Roman" w:hAnsi="Times New Roman" w:cs="Times New Roman"/>
          <w:sz w:val="24"/>
          <w:szCs w:val="24"/>
        </w:rPr>
        <w:t xml:space="preserve">kde se lomí k jihu a jde k TKÚ Hloubětín-Kyje- Hrdlořezy,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Hrdlořezy-Kyje k TKÚ Hrdlořezy-Kyje-Malešice,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Kyje-Malešice k TKÚ Kyje-Malešice-Štěrboholy,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Malešice-Štěrboholy k TKÚ Malešice-Štěrboholy-Hostivař, dále po k</w:t>
      </w:r>
      <w:r w:rsidR="00667D27">
        <w:rPr>
          <w:rFonts w:ascii="Times New Roman" w:hAnsi="Times New Roman" w:cs="Times New Roman"/>
          <w:sz w:val="24"/>
          <w:szCs w:val="24"/>
        </w:rPr>
        <w:t>. h.</w:t>
      </w:r>
      <w:r w:rsidRPr="000F2C29">
        <w:rPr>
          <w:rFonts w:ascii="Times New Roman" w:hAnsi="Times New Roman" w:cs="Times New Roman"/>
          <w:sz w:val="24"/>
          <w:szCs w:val="24"/>
        </w:rPr>
        <w:t xml:space="preserve"> Hostivař-Malešice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Hostivař-Strašnice,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Hostivař-Záběhlice, k TKÚ Chodov-Záběhlice-Hostivař,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Záběhlice-Chodov, k jižnímu břehu retenční nádrže v jihozápadním výběžku nádrže opouští </w:t>
      </w:r>
      <w:r w:rsidR="00513337">
        <w:rPr>
          <w:rFonts w:ascii="Times New Roman" w:hAnsi="Times New Roman" w:cs="Times New Roman"/>
          <w:sz w:val="24"/>
          <w:szCs w:val="24"/>
        </w:rPr>
        <w:t>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Záběhlice-Chodov, odtud směřuje na sever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3041 (Záběhlice), po jižním okraji tohoto domu směrem severovýchodním až pod vedení vysokého napětí, sleduje vedení směrem severozápadním, kříží ulici Ke Spořilovu a obrací se (stále pod vedením </w:t>
      </w:r>
      <w:r w:rsidR="00667D27">
        <w:rPr>
          <w:rFonts w:ascii="Times New Roman" w:hAnsi="Times New Roman" w:cs="Times New Roman"/>
          <w:sz w:val="24"/>
          <w:szCs w:val="24"/>
        </w:rPr>
        <w:t>v</w:t>
      </w:r>
      <w:r w:rsidRPr="000F2C29">
        <w:rPr>
          <w:rFonts w:ascii="Times New Roman" w:hAnsi="Times New Roman" w:cs="Times New Roman"/>
          <w:sz w:val="24"/>
          <w:szCs w:val="24"/>
        </w:rPr>
        <w:t>ysoké</w:t>
      </w:r>
      <w:r w:rsidR="00667D27">
        <w:rPr>
          <w:rFonts w:ascii="Times New Roman" w:hAnsi="Times New Roman" w:cs="Times New Roman"/>
          <w:sz w:val="24"/>
          <w:szCs w:val="24"/>
        </w:rPr>
        <w:t>ho napětí) na </w:t>
      </w:r>
      <w:r w:rsidRPr="000F2C29">
        <w:rPr>
          <w:rFonts w:ascii="Times New Roman" w:hAnsi="Times New Roman" w:cs="Times New Roman"/>
          <w:sz w:val="24"/>
          <w:szCs w:val="24"/>
        </w:rPr>
        <w:t>západ k ulici U mlýna, kde od trafostanice jde zpět směrem</w:t>
      </w:r>
      <w:r w:rsidR="00667D27">
        <w:rPr>
          <w:rFonts w:ascii="Times New Roman" w:hAnsi="Times New Roman" w:cs="Times New Roman"/>
          <w:sz w:val="24"/>
          <w:szCs w:val="24"/>
        </w:rPr>
        <w:t xml:space="preserve"> východním Zárybniční ulici, po </w:t>
      </w:r>
      <w:r w:rsidRPr="000F2C29">
        <w:rPr>
          <w:rFonts w:ascii="Times New Roman" w:hAnsi="Times New Roman" w:cs="Times New Roman"/>
          <w:sz w:val="24"/>
          <w:szCs w:val="24"/>
        </w:rPr>
        <w:t>východní straně Zárybniční ulice dále k rozhraní parce</w:t>
      </w:r>
      <w:r w:rsidR="00667D27">
        <w:rPr>
          <w:rFonts w:ascii="Times New Roman" w:hAnsi="Times New Roman" w:cs="Times New Roman"/>
          <w:sz w:val="24"/>
          <w:szCs w:val="24"/>
        </w:rPr>
        <w:t>l č. 2709 a 2711 (Záběhlice) ke </w:t>
      </w:r>
      <w:r w:rsidRPr="000F2C29">
        <w:rPr>
          <w:rFonts w:ascii="Times New Roman" w:hAnsi="Times New Roman" w:cs="Times New Roman"/>
          <w:sz w:val="24"/>
          <w:szCs w:val="24"/>
        </w:rPr>
        <w:t>strouze Hamerského rybníka po severním břehu strouhy k B</w:t>
      </w:r>
      <w:r w:rsidR="00667D27">
        <w:rPr>
          <w:rFonts w:ascii="Times New Roman" w:hAnsi="Times New Roman" w:cs="Times New Roman"/>
          <w:sz w:val="24"/>
          <w:szCs w:val="24"/>
        </w:rPr>
        <w:t>otiči, po jeho severním břehu k </w:t>
      </w:r>
      <w:r w:rsidRPr="000F2C29">
        <w:rPr>
          <w:rFonts w:ascii="Times New Roman" w:hAnsi="Times New Roman" w:cs="Times New Roman"/>
          <w:sz w:val="24"/>
          <w:szCs w:val="24"/>
        </w:rPr>
        <w:t>ulici Chodovské, středem Chodovské ke křižovatce s ulicí U plynárny, dále</w:t>
      </w:r>
      <w:r w:rsidR="00513337">
        <w:rPr>
          <w:rFonts w:ascii="Times New Roman" w:hAnsi="Times New Roman" w:cs="Times New Roman"/>
          <w:sz w:val="24"/>
          <w:szCs w:val="24"/>
        </w:rPr>
        <w:t xml:space="preserve"> středem ulice U P</w:t>
      </w:r>
      <w:r w:rsidRPr="000F2C29">
        <w:rPr>
          <w:rFonts w:ascii="Times New Roman" w:hAnsi="Times New Roman" w:cs="Times New Roman"/>
          <w:sz w:val="24"/>
          <w:szCs w:val="24"/>
        </w:rPr>
        <w:t xml:space="preserve">lynárny k západní hraně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503 (Michle), odtud k severu podle východního okraje parcely </w:t>
      </w:r>
      <w:r w:rsidR="00513337">
        <w:rPr>
          <w:rFonts w:ascii="Times New Roman" w:hAnsi="Times New Roman" w:cs="Times New Roman"/>
          <w:sz w:val="24"/>
          <w:szCs w:val="24"/>
        </w:rPr>
        <w:t xml:space="preserve">č. </w:t>
      </w:r>
      <w:r w:rsidRPr="000F2C29">
        <w:rPr>
          <w:rFonts w:ascii="Times New Roman" w:hAnsi="Times New Roman" w:cs="Times New Roman"/>
          <w:sz w:val="24"/>
          <w:szCs w:val="24"/>
        </w:rPr>
        <w:t xml:space="preserve">2630 (Michle), na konci východního okraje </w:t>
      </w:r>
      <w:r w:rsidR="00513337">
        <w:rPr>
          <w:rFonts w:ascii="Times New Roman" w:hAnsi="Times New Roman" w:cs="Times New Roman"/>
          <w:sz w:val="24"/>
          <w:szCs w:val="24"/>
        </w:rPr>
        <w:t>parcely se stáčí k západu podle </w:t>
      </w:r>
      <w:r w:rsidRPr="000F2C29">
        <w:rPr>
          <w:rFonts w:ascii="Times New Roman" w:hAnsi="Times New Roman" w:cs="Times New Roman"/>
          <w:sz w:val="24"/>
          <w:szCs w:val="24"/>
        </w:rPr>
        <w:t xml:space="preserve">jižního okraje ulice Na křivce k parcele </w:t>
      </w:r>
      <w:r w:rsidR="00513337">
        <w:rPr>
          <w:rFonts w:ascii="Times New Roman" w:hAnsi="Times New Roman" w:cs="Times New Roman"/>
          <w:sz w:val="24"/>
          <w:szCs w:val="24"/>
        </w:rPr>
        <w:t xml:space="preserve">č. </w:t>
      </w:r>
      <w:r w:rsidRPr="000F2C29">
        <w:rPr>
          <w:rFonts w:ascii="Times New Roman" w:hAnsi="Times New Roman" w:cs="Times New Roman"/>
          <w:sz w:val="24"/>
          <w:szCs w:val="24"/>
        </w:rPr>
        <w:t xml:space="preserve">2643 (Michle), podle jejího východního okraje se obrací k severu k ulici Pod Sychrovem, po severní hraně domu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263 (Michle) přechází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262 (Michle), po jeho západní straně k jihu, k zahradám u domů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438, 439, 427 a 454 (Michle), po jejich severním okraji k železničnímu tělesu dráhy Vršovice</w:t>
      </w:r>
      <w:r w:rsidR="00513337">
        <w:rPr>
          <w:rFonts w:ascii="Times New Roman" w:hAnsi="Times New Roman" w:cs="Times New Roman"/>
          <w:sz w:val="24"/>
          <w:szCs w:val="24"/>
        </w:rPr>
        <w:t xml:space="preserve"> </w:t>
      </w:r>
      <w:r w:rsidRPr="000F2C29">
        <w:rPr>
          <w:rFonts w:ascii="Times New Roman" w:hAnsi="Times New Roman" w:cs="Times New Roman"/>
          <w:sz w:val="24"/>
          <w:szCs w:val="24"/>
        </w:rPr>
        <w:t>-</w:t>
      </w:r>
      <w:r w:rsidR="00513337">
        <w:rPr>
          <w:rFonts w:ascii="Times New Roman" w:hAnsi="Times New Roman" w:cs="Times New Roman"/>
          <w:sz w:val="24"/>
          <w:szCs w:val="24"/>
        </w:rPr>
        <w:t xml:space="preserve"> </w:t>
      </w:r>
      <w:r w:rsidRPr="000F2C29">
        <w:rPr>
          <w:rFonts w:ascii="Times New Roman" w:hAnsi="Times New Roman" w:cs="Times New Roman"/>
          <w:sz w:val="24"/>
          <w:szCs w:val="24"/>
        </w:rPr>
        <w:t xml:space="preserve">Modřany, podchází železnici podle severního okraje ulice U </w:t>
      </w:r>
      <w:r w:rsidR="00513337">
        <w:rPr>
          <w:rFonts w:ascii="Times New Roman" w:hAnsi="Times New Roman" w:cs="Times New Roman"/>
          <w:sz w:val="24"/>
          <w:szCs w:val="24"/>
        </w:rPr>
        <w:t>P</w:t>
      </w:r>
      <w:r w:rsidRPr="000F2C29">
        <w:rPr>
          <w:rFonts w:ascii="Times New Roman" w:hAnsi="Times New Roman" w:cs="Times New Roman"/>
          <w:sz w:val="24"/>
          <w:szCs w:val="24"/>
        </w:rPr>
        <w:t xml:space="preserve">lynárny na křižovatku ulic Nad </w:t>
      </w:r>
      <w:r w:rsidR="00513337">
        <w:rPr>
          <w:rFonts w:ascii="Times New Roman" w:hAnsi="Times New Roman" w:cs="Times New Roman"/>
          <w:sz w:val="24"/>
          <w:szCs w:val="24"/>
        </w:rPr>
        <w:t>V</w:t>
      </w:r>
      <w:r w:rsidRPr="000F2C29">
        <w:rPr>
          <w:rFonts w:ascii="Times New Roman" w:hAnsi="Times New Roman" w:cs="Times New Roman"/>
          <w:sz w:val="24"/>
          <w:szCs w:val="24"/>
        </w:rPr>
        <w:t xml:space="preserve">inným potokem, dále středem ulice Nad </w:t>
      </w:r>
      <w:r w:rsidR="00513337">
        <w:rPr>
          <w:rFonts w:ascii="Times New Roman" w:hAnsi="Times New Roman" w:cs="Times New Roman"/>
          <w:sz w:val="24"/>
          <w:szCs w:val="24"/>
        </w:rPr>
        <w:t>V</w:t>
      </w:r>
      <w:r w:rsidRPr="000F2C29">
        <w:rPr>
          <w:rFonts w:ascii="Times New Roman" w:hAnsi="Times New Roman" w:cs="Times New Roman"/>
          <w:sz w:val="24"/>
          <w:szCs w:val="24"/>
        </w:rPr>
        <w:t>inným potokem ke křižovat</w:t>
      </w:r>
      <w:r w:rsidR="00513337">
        <w:rPr>
          <w:rFonts w:ascii="Times New Roman" w:hAnsi="Times New Roman" w:cs="Times New Roman"/>
          <w:sz w:val="24"/>
          <w:szCs w:val="24"/>
        </w:rPr>
        <w:t>ce s Bartoškovou ulicí, dále po </w:t>
      </w:r>
      <w:r w:rsidRPr="000F2C29">
        <w:rPr>
          <w:rFonts w:ascii="Times New Roman" w:hAnsi="Times New Roman" w:cs="Times New Roman"/>
          <w:sz w:val="24"/>
          <w:szCs w:val="24"/>
        </w:rPr>
        <w:t>severním okraji Bartoškovy a jižním okrajem objektu nádraží Praha</w:t>
      </w:r>
      <w:r w:rsidR="00513337">
        <w:rPr>
          <w:rFonts w:ascii="Times New Roman" w:hAnsi="Times New Roman" w:cs="Times New Roman"/>
          <w:sz w:val="24"/>
          <w:szCs w:val="24"/>
        </w:rPr>
        <w:t xml:space="preserve"> </w:t>
      </w:r>
      <w:r w:rsidRPr="000F2C29">
        <w:rPr>
          <w:rFonts w:ascii="Times New Roman" w:hAnsi="Times New Roman" w:cs="Times New Roman"/>
          <w:sz w:val="24"/>
          <w:szCs w:val="24"/>
        </w:rPr>
        <w:t>-</w:t>
      </w:r>
      <w:r w:rsidR="00513337">
        <w:rPr>
          <w:rFonts w:ascii="Times New Roman" w:hAnsi="Times New Roman" w:cs="Times New Roman"/>
          <w:sz w:val="24"/>
          <w:szCs w:val="24"/>
        </w:rPr>
        <w:t xml:space="preserve"> </w:t>
      </w:r>
      <w:r w:rsidRPr="000F2C29">
        <w:rPr>
          <w:rFonts w:ascii="Times New Roman" w:hAnsi="Times New Roman" w:cs="Times New Roman"/>
          <w:sz w:val="24"/>
          <w:szCs w:val="24"/>
        </w:rPr>
        <w:t xml:space="preserve">Vršovice, protíná </w:t>
      </w:r>
      <w:r w:rsidRPr="000F2C29">
        <w:rPr>
          <w:rFonts w:ascii="Times New Roman" w:hAnsi="Times New Roman" w:cs="Times New Roman"/>
          <w:sz w:val="24"/>
          <w:szCs w:val="24"/>
        </w:rPr>
        <w:lastRenderedPageBreak/>
        <w:t>v</w:t>
      </w:r>
      <w:r w:rsidR="00513337">
        <w:rPr>
          <w:rFonts w:ascii="Times New Roman" w:hAnsi="Times New Roman" w:cs="Times New Roman"/>
          <w:sz w:val="24"/>
          <w:szCs w:val="24"/>
        </w:rPr>
        <w:t> </w:t>
      </w:r>
      <w:r w:rsidRPr="000F2C29">
        <w:rPr>
          <w:rFonts w:ascii="Times New Roman" w:hAnsi="Times New Roman" w:cs="Times New Roman"/>
          <w:sz w:val="24"/>
          <w:szCs w:val="24"/>
        </w:rPr>
        <w:t>přímém směru ulici Otakarovu vede až na pravý břeh Botiče</w:t>
      </w:r>
      <w:r w:rsidR="00513337">
        <w:rPr>
          <w:rFonts w:ascii="Times New Roman" w:hAnsi="Times New Roman" w:cs="Times New Roman"/>
          <w:sz w:val="24"/>
          <w:szCs w:val="24"/>
        </w:rPr>
        <w:t>,</w:t>
      </w:r>
      <w:r w:rsidRPr="000F2C29">
        <w:rPr>
          <w:rFonts w:ascii="Times New Roman" w:hAnsi="Times New Roman" w:cs="Times New Roman"/>
          <w:sz w:val="24"/>
          <w:szCs w:val="24"/>
        </w:rPr>
        <w:t xml:space="preserve"> tj. na TKÚ Nusle-Vršovice-Vinohrady,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Vršovice-Vinohrady po pravém břehu Botiče k ulici U Vršovického nádraží, kde se obrací na sever podle východního okraje Havlíčkových sadů</w:t>
      </w:r>
      <w:r w:rsidR="00513337">
        <w:rPr>
          <w:rFonts w:ascii="Times New Roman" w:hAnsi="Times New Roman" w:cs="Times New Roman"/>
          <w:sz w:val="24"/>
          <w:szCs w:val="24"/>
        </w:rPr>
        <w:t>,</w:t>
      </w:r>
      <w:r w:rsidRPr="000F2C29">
        <w:rPr>
          <w:rFonts w:ascii="Times New Roman" w:hAnsi="Times New Roman" w:cs="Times New Roman"/>
          <w:sz w:val="24"/>
          <w:szCs w:val="24"/>
        </w:rPr>
        <w:t xml:space="preserve"> tj. stále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Vršovice-Vinohrady, dále ulicí Rybalkovou ke křižovatce s Voroněžskou, kde opouští </w:t>
      </w:r>
      <w:r w:rsidR="00C9099C">
        <w:rPr>
          <w:rFonts w:ascii="Times New Roman" w:hAnsi="Times New Roman" w:cs="Times New Roman"/>
          <w:sz w:val="24"/>
          <w:szCs w:val="24"/>
        </w:rPr>
        <w:t>k. h.</w:t>
      </w:r>
      <w:r w:rsidRPr="000F2C29">
        <w:rPr>
          <w:rFonts w:ascii="Times New Roman" w:hAnsi="Times New Roman" w:cs="Times New Roman"/>
          <w:sz w:val="24"/>
          <w:szCs w:val="24"/>
        </w:rPr>
        <w:t>, dále středem ulice Rybalkovy na křižovatku s ulicí Máchovou, středem Máchovy, přetíná Francouzskou, vede středem ulice Slovenské až k Bezručo</w:t>
      </w:r>
      <w:r w:rsidR="00513337">
        <w:rPr>
          <w:rFonts w:ascii="Times New Roman" w:hAnsi="Times New Roman" w:cs="Times New Roman"/>
          <w:sz w:val="24"/>
          <w:szCs w:val="24"/>
        </w:rPr>
        <w:t>vým sadům, dále středem ulice U V</w:t>
      </w:r>
      <w:r w:rsidRPr="000F2C29">
        <w:rPr>
          <w:rFonts w:ascii="Times New Roman" w:hAnsi="Times New Roman" w:cs="Times New Roman"/>
          <w:sz w:val="24"/>
          <w:szCs w:val="24"/>
        </w:rPr>
        <w:t>odárny ke křižovatce s ulicí Korunní.</w:t>
      </w:r>
    </w:p>
    <w:p w:rsidR="00787C57" w:rsidRPr="000F2C29" w:rsidRDefault="00787C57" w:rsidP="00BD524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13337">
      <w:pPr>
        <w:jc w:val="center"/>
        <w:rPr>
          <w:rFonts w:ascii="Times New Roman" w:hAnsi="Times New Roman" w:cs="Times New Roman"/>
          <w:sz w:val="24"/>
          <w:szCs w:val="24"/>
        </w:rPr>
      </w:pPr>
      <w:r w:rsidRPr="000F2C29">
        <w:rPr>
          <w:rFonts w:ascii="Times New Roman" w:hAnsi="Times New Roman" w:cs="Times New Roman"/>
          <w:sz w:val="24"/>
          <w:szCs w:val="24"/>
        </w:rPr>
        <w:t>PRAHA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13337">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Chodov, Háje s těmito hranicemi:</w:t>
      </w:r>
    </w:p>
    <w:p w:rsidR="00787C57" w:rsidRPr="000F2C29" w:rsidRDefault="00787C57" w:rsidP="00513337">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Záběhlice-Michle-Chodov směrem východním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Záběhlice-Chodov směrem východním k TKÚ Hostivař-Záběhlice-Chodov,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Chodov-Hostivař k TKÚ Hostivař-Chodov-Háje,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Háje-Hostivař k TKÚ Háje-Petrovice-Hostivař,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Háje-Petrovice k TKÚ Háje-Petrovice-Újezd,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Háje-Újezd až k TKÚ Chodov-Újezd-Háje,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Chodov-Újezd až k TKÚ Chodov-Újezd-Šeberov,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Šeberov-Chodov k TKÚ Chodov-Šeberov-Kunratice,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Chodov-Kunratice až k TKÚ Chodov-Kunratice-Michle,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Chodov-Michle k TKÚ Chodov-Michle-Záběhlice.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418E">
      <w:pPr>
        <w:jc w:val="center"/>
        <w:rPr>
          <w:rFonts w:ascii="Times New Roman" w:hAnsi="Times New Roman" w:cs="Times New Roman"/>
          <w:sz w:val="24"/>
          <w:szCs w:val="24"/>
        </w:rPr>
      </w:pPr>
      <w:r w:rsidRPr="000F2C29">
        <w:rPr>
          <w:rFonts w:ascii="Times New Roman" w:hAnsi="Times New Roman" w:cs="Times New Roman"/>
          <w:sz w:val="24"/>
          <w:szCs w:val="24"/>
        </w:rPr>
        <w:t>PRAHA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418E">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Modřany, Komořany, Točná, Cholupice a Kamýk s těmito hranicemi:</w:t>
      </w:r>
    </w:p>
    <w:p w:rsidR="00787C57" w:rsidRPr="000F2C29" w:rsidRDefault="00787C57" w:rsidP="00E5418E">
      <w:pPr>
        <w:jc w:val="both"/>
        <w:rPr>
          <w:rFonts w:ascii="Times New Roman" w:hAnsi="Times New Roman" w:cs="Times New Roman"/>
          <w:sz w:val="24"/>
          <w:szCs w:val="24"/>
        </w:rPr>
      </w:pPr>
      <w:r w:rsidRPr="000F2C29">
        <w:rPr>
          <w:rFonts w:ascii="Times New Roman" w:hAnsi="Times New Roman" w:cs="Times New Roman"/>
          <w:sz w:val="24"/>
          <w:szCs w:val="24"/>
        </w:rPr>
        <w:t>Z TKÚ Hodkovičky-Malá Chuchle-Modřany</w:t>
      </w:r>
      <w:r w:rsidR="00FE4DF5">
        <w:rPr>
          <w:rFonts w:ascii="Times New Roman" w:hAnsi="Times New Roman" w:cs="Times New Roman"/>
          <w:sz w:val="24"/>
          <w:szCs w:val="24"/>
        </w:rPr>
        <w:t>,</w:t>
      </w:r>
      <w:r w:rsidRPr="000F2C29">
        <w:rPr>
          <w:rFonts w:ascii="Times New Roman" w:hAnsi="Times New Roman" w:cs="Times New Roman"/>
          <w:sz w:val="24"/>
          <w:szCs w:val="24"/>
        </w:rPr>
        <w:t xml:space="preserve"> tj. ve středu koryta Vltavy směrem východním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Hodkovičky-Modřany při severním okraji ulice Čsl. exilu, přechází Zátišský potok,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Kamýk-Hodkovičky, ulicemi V lučinách a Na dlouhé mezi až k TKÚ Hodkovičky-Lhotka-Kamýk,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Lhotka-Kamýk, která probíhá ulicemi Růženínskou a Mariánskou až k ulici Novodvorské, dále po severovýchod</w:t>
      </w:r>
      <w:r w:rsidR="00FE4DF5">
        <w:rPr>
          <w:rFonts w:ascii="Times New Roman" w:hAnsi="Times New Roman" w:cs="Times New Roman"/>
          <w:sz w:val="24"/>
          <w:szCs w:val="24"/>
        </w:rPr>
        <w:t>ním okraji ulice Novodvorské až na </w:t>
      </w:r>
      <w:r w:rsidRPr="000F2C29">
        <w:rPr>
          <w:rFonts w:ascii="Times New Roman" w:hAnsi="Times New Roman" w:cs="Times New Roman"/>
          <w:sz w:val="24"/>
          <w:szCs w:val="24"/>
        </w:rPr>
        <w:t xml:space="preserve">křižovatku s ulicí Mirotickou, přechází ulicí Novodvorskou a po druhé straně ulice Novodvorské se vrací až k ulici U vodojemu, kde probíhá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Libuš-Kamýk, ulicí Šatrovou až k ulici K lesu, odtud přechází k ulici Smotlachově, po ní se vrací (stále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Libuš-Kamýk) zpět na ulici Novodvorskou, sleduje ji po jejím východním okraj</w:t>
      </w:r>
      <w:r w:rsidR="00FE4DF5">
        <w:rPr>
          <w:rFonts w:ascii="Times New Roman" w:hAnsi="Times New Roman" w:cs="Times New Roman"/>
          <w:sz w:val="24"/>
          <w:szCs w:val="24"/>
        </w:rPr>
        <w:t>i až k ulici Lhotákově, dále po </w:t>
      </w:r>
      <w:r w:rsidRPr="000F2C29">
        <w:rPr>
          <w:rFonts w:ascii="Times New Roman" w:hAnsi="Times New Roman" w:cs="Times New Roman"/>
          <w:sz w:val="24"/>
          <w:szCs w:val="24"/>
        </w:rPr>
        <w:t>jižním okraji ulice Lhotákovy až k TKÚ Kamýk-Modřany-Libuš</w:t>
      </w:r>
      <w:r w:rsidR="00FE4DF5">
        <w:rPr>
          <w:rFonts w:ascii="Times New Roman" w:hAnsi="Times New Roman" w:cs="Times New Roman"/>
          <w:sz w:val="24"/>
          <w:szCs w:val="24"/>
        </w:rPr>
        <w:t>, probíhá lesíkem k </w:t>
      </w:r>
      <w:r w:rsidRPr="000F2C29">
        <w:rPr>
          <w:rFonts w:ascii="Times New Roman" w:hAnsi="Times New Roman" w:cs="Times New Roman"/>
          <w:sz w:val="24"/>
          <w:szCs w:val="24"/>
        </w:rPr>
        <w:t xml:space="preserve">Libušskému potoku,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Libuš-Modřany až k TKÚ C</w:t>
      </w:r>
      <w:r w:rsidR="00FE4DF5">
        <w:rPr>
          <w:rFonts w:ascii="Times New Roman" w:hAnsi="Times New Roman" w:cs="Times New Roman"/>
          <w:sz w:val="24"/>
          <w:szCs w:val="24"/>
        </w:rPr>
        <w:t>holupice-Modřany-Libuš, dále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Libuš-Cholupice korytem Libušského potoka k TKÚ Libuš- Písnice-Cholupice, dále pokračuje korytem Libušského potoka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Písnice-Cholupice, o</w:t>
      </w:r>
      <w:r w:rsidR="00FE4DF5">
        <w:rPr>
          <w:rFonts w:ascii="Times New Roman" w:hAnsi="Times New Roman" w:cs="Times New Roman"/>
          <w:sz w:val="24"/>
          <w:szCs w:val="24"/>
        </w:rPr>
        <w:t>pouští Libušský potok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Písnice-Cholupice, prochází volným terénem k lesíku </w:t>
      </w:r>
      <w:proofErr w:type="spellStart"/>
      <w:r w:rsidRPr="000F2C29">
        <w:rPr>
          <w:rFonts w:ascii="Times New Roman" w:hAnsi="Times New Roman" w:cs="Times New Roman"/>
          <w:sz w:val="24"/>
          <w:szCs w:val="24"/>
        </w:rPr>
        <w:t>Vrtilka</w:t>
      </w:r>
      <w:proofErr w:type="spellEnd"/>
      <w:r w:rsidRPr="000F2C29">
        <w:rPr>
          <w:rFonts w:ascii="Times New Roman" w:hAnsi="Times New Roman" w:cs="Times New Roman"/>
          <w:sz w:val="24"/>
          <w:szCs w:val="24"/>
        </w:rPr>
        <w:t xml:space="preserve"> a dále k TKÚ Cholupice-Písnice-Hodkovice, dále prochází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Hodkovice-Cholupice,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Cholupice-Dolní Břežany až po TKÚ </w:t>
      </w:r>
      <w:proofErr w:type="spellStart"/>
      <w:r w:rsidRPr="000F2C29">
        <w:rPr>
          <w:rFonts w:ascii="Times New Roman" w:hAnsi="Times New Roman" w:cs="Times New Roman"/>
          <w:sz w:val="24"/>
          <w:szCs w:val="24"/>
        </w:rPr>
        <w:t>Cholupice-Točná-Dolní</w:t>
      </w:r>
      <w:proofErr w:type="spellEnd"/>
      <w:r w:rsidRPr="000F2C29">
        <w:rPr>
          <w:rFonts w:ascii="Times New Roman" w:hAnsi="Times New Roman" w:cs="Times New Roman"/>
          <w:sz w:val="24"/>
          <w:szCs w:val="24"/>
        </w:rPr>
        <w:t xml:space="preserve"> Břežany, dále po </w:t>
      </w:r>
      <w:r w:rsidR="00C9099C">
        <w:rPr>
          <w:rFonts w:ascii="Times New Roman" w:hAnsi="Times New Roman" w:cs="Times New Roman"/>
          <w:sz w:val="24"/>
          <w:szCs w:val="24"/>
        </w:rPr>
        <w:t>k. h.</w:t>
      </w:r>
      <w:r w:rsidR="00FE4DF5">
        <w:rPr>
          <w:rFonts w:ascii="Times New Roman" w:hAnsi="Times New Roman" w:cs="Times New Roman"/>
          <w:sz w:val="24"/>
          <w:szCs w:val="24"/>
        </w:rPr>
        <w:t xml:space="preserve"> </w:t>
      </w:r>
      <w:proofErr w:type="spellStart"/>
      <w:r w:rsidR="00FE4DF5">
        <w:rPr>
          <w:rFonts w:ascii="Times New Roman" w:hAnsi="Times New Roman" w:cs="Times New Roman"/>
          <w:sz w:val="24"/>
          <w:szCs w:val="24"/>
        </w:rPr>
        <w:t>Točná-Dolní</w:t>
      </w:r>
      <w:proofErr w:type="spellEnd"/>
      <w:r w:rsidR="00FE4DF5">
        <w:rPr>
          <w:rFonts w:ascii="Times New Roman" w:hAnsi="Times New Roman" w:cs="Times New Roman"/>
          <w:sz w:val="24"/>
          <w:szCs w:val="24"/>
        </w:rPr>
        <w:t xml:space="preserve"> Břežany až po </w:t>
      </w:r>
      <w:r w:rsidRPr="000F2C29">
        <w:rPr>
          <w:rFonts w:ascii="Times New Roman" w:hAnsi="Times New Roman" w:cs="Times New Roman"/>
          <w:sz w:val="24"/>
          <w:szCs w:val="24"/>
        </w:rPr>
        <w:t xml:space="preserve">silnici Dolní Břežany-Zbraslav, po této silnici směrem severním až k osadě Závist a dále k TKÚ </w:t>
      </w:r>
      <w:proofErr w:type="spellStart"/>
      <w:r w:rsidRPr="000F2C29">
        <w:rPr>
          <w:rFonts w:ascii="Times New Roman" w:hAnsi="Times New Roman" w:cs="Times New Roman"/>
          <w:sz w:val="24"/>
          <w:szCs w:val="24"/>
        </w:rPr>
        <w:t>Točná-Zbraslav-Dolní</w:t>
      </w:r>
      <w:proofErr w:type="spellEnd"/>
      <w:r w:rsidRPr="000F2C29">
        <w:rPr>
          <w:rFonts w:ascii="Times New Roman" w:hAnsi="Times New Roman" w:cs="Times New Roman"/>
          <w:sz w:val="24"/>
          <w:szCs w:val="24"/>
        </w:rPr>
        <w:t xml:space="preserve"> Břežany, dále na sever až po bezejmenný potok od Točné, odtud </w:t>
      </w:r>
      <w:r w:rsidRPr="000F2C29">
        <w:rPr>
          <w:rFonts w:ascii="Times New Roman" w:hAnsi="Times New Roman" w:cs="Times New Roman"/>
          <w:sz w:val="24"/>
          <w:szCs w:val="24"/>
        </w:rPr>
        <w:lastRenderedPageBreak/>
        <w:t xml:space="preserve">směřuje na západ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Komořany-Zbraslav, přechází </w:t>
      </w:r>
      <w:r w:rsidR="00FE4DF5">
        <w:rPr>
          <w:rFonts w:ascii="Times New Roman" w:hAnsi="Times New Roman" w:cs="Times New Roman"/>
          <w:sz w:val="24"/>
          <w:szCs w:val="24"/>
        </w:rPr>
        <w:t>Vltavu, po levém břehu Vltavy k </w:t>
      </w:r>
      <w:r w:rsidRPr="000F2C29">
        <w:rPr>
          <w:rFonts w:ascii="Times New Roman" w:hAnsi="Times New Roman" w:cs="Times New Roman"/>
          <w:sz w:val="24"/>
          <w:szCs w:val="24"/>
        </w:rPr>
        <w:t xml:space="preserve">severu až k TKÚ Lahovice-Komořany-Zbraslav, dále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Komořany-Lahovice, přechází do středu koryta Vltavy a pokračuje k TKÚ Komo</w:t>
      </w:r>
      <w:r w:rsidR="00FE4DF5">
        <w:rPr>
          <w:rFonts w:ascii="Times New Roman" w:hAnsi="Times New Roman" w:cs="Times New Roman"/>
          <w:sz w:val="24"/>
          <w:szCs w:val="24"/>
        </w:rPr>
        <w:t>řany-Lahovice-Modřany,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Modřany-Lahovice,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Modřany-Velká Chuchle a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Modřany-Malá Chuchle k TKÚ Hodkovičky-Malá Chuchle-Modřany.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E4DF5">
      <w:pPr>
        <w:jc w:val="center"/>
        <w:rPr>
          <w:rFonts w:ascii="Times New Roman" w:hAnsi="Times New Roman" w:cs="Times New Roman"/>
          <w:sz w:val="24"/>
          <w:szCs w:val="24"/>
        </w:rPr>
      </w:pPr>
      <w:r w:rsidRPr="000F2C29">
        <w:rPr>
          <w:rFonts w:ascii="Times New Roman" w:hAnsi="Times New Roman" w:cs="Times New Roman"/>
          <w:sz w:val="24"/>
          <w:szCs w:val="24"/>
        </w:rPr>
        <w:t>PRAHA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E4DF5">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těmito katastrálními územími (celými nebo částí) Stodůlky, Třebonice, Jinonice, Řeporyje s těmito hranicemi:</w:t>
      </w:r>
    </w:p>
    <w:p w:rsidR="00787C57" w:rsidRPr="000F2C29" w:rsidRDefault="00787C57" w:rsidP="00FE4DF5">
      <w:pPr>
        <w:jc w:val="both"/>
        <w:rPr>
          <w:rFonts w:ascii="Times New Roman" w:hAnsi="Times New Roman" w:cs="Times New Roman"/>
          <w:sz w:val="24"/>
          <w:szCs w:val="24"/>
        </w:rPr>
      </w:pPr>
      <w:r w:rsidRPr="000F2C29">
        <w:rPr>
          <w:rFonts w:ascii="Times New Roman" w:hAnsi="Times New Roman" w:cs="Times New Roman"/>
          <w:sz w:val="24"/>
          <w:szCs w:val="24"/>
        </w:rPr>
        <w:t xml:space="preserve">Od jižního okraje ulice Na Radosti na hranici </w:t>
      </w:r>
      <w:r w:rsidR="00B92F2E">
        <w:rPr>
          <w:rFonts w:ascii="Times New Roman" w:hAnsi="Times New Roman" w:cs="Times New Roman"/>
          <w:sz w:val="24"/>
          <w:szCs w:val="24"/>
        </w:rPr>
        <w:t>hlavního města Prahy směrem východním po </w:t>
      </w:r>
      <w:r w:rsidRPr="000F2C29">
        <w:rPr>
          <w:rFonts w:ascii="Times New Roman" w:hAnsi="Times New Roman" w:cs="Times New Roman"/>
          <w:sz w:val="24"/>
          <w:szCs w:val="24"/>
        </w:rPr>
        <w:t xml:space="preserve">severním okraji nájezdové komunikace na Rozvadovskou spojku, dále po severním okraji Rozvadovské spojky až ke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Třebonice-Stodůlky, dále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 TKÚ Třebonice- Stodůlky-Zličín,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Stodůlky-Zličín k TKÚ Zličín-Řepy-Stodůlky,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Řepy-Stodůlky (na jižním okraji Plzeňské) k TKÚ Stodůlky-Motol-Řepy,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Motol-Stodůlky k TKÚ Motol-Jinonice-Stodůlky,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Jinonice-Stodůlky k ulici Řeporyjské, odtud dále (stále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Stodůlky-Jinonice) k severozápadnímu rohu oplocení objektu </w:t>
      </w:r>
      <w:r w:rsidR="00B92F2E">
        <w:rPr>
          <w:rFonts w:ascii="Times New Roman" w:hAnsi="Times New Roman" w:cs="Times New Roman"/>
          <w:sz w:val="24"/>
          <w:szCs w:val="24"/>
        </w:rPr>
        <w:t>č. </w:t>
      </w:r>
      <w:r w:rsidR="00951E64">
        <w:rPr>
          <w:rFonts w:ascii="Times New Roman" w:hAnsi="Times New Roman" w:cs="Times New Roman"/>
          <w:sz w:val="24"/>
          <w:szCs w:val="24"/>
        </w:rPr>
        <w:t>pop.</w:t>
      </w:r>
      <w:r w:rsidR="00B92F2E">
        <w:rPr>
          <w:rFonts w:ascii="Times New Roman" w:hAnsi="Times New Roman" w:cs="Times New Roman"/>
          <w:sz w:val="24"/>
          <w:szCs w:val="24"/>
        </w:rPr>
        <w:t> </w:t>
      </w:r>
      <w:r w:rsidRPr="000F2C29">
        <w:rPr>
          <w:rFonts w:ascii="Times New Roman" w:hAnsi="Times New Roman" w:cs="Times New Roman"/>
          <w:sz w:val="24"/>
          <w:szCs w:val="24"/>
        </w:rPr>
        <w:t xml:space="preserve">520, dále podél západního okraje objektu směrem k jihu do ulice K Nové Vsi, dále ulicí K Nové Vsi, ulicí K Opatřilce a z jejího jihovýchodního oblouku směrem jižním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Jinonice-Holyně,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Jinonice-Holyně k TKÚ Jinonice-Holyně-Stodůlky, dále po </w:t>
      </w:r>
      <w:r w:rsidR="00B92F2E">
        <w:rPr>
          <w:rFonts w:ascii="Times New Roman" w:hAnsi="Times New Roman" w:cs="Times New Roman"/>
          <w:sz w:val="24"/>
          <w:szCs w:val="24"/>
        </w:rPr>
        <w:t>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Holyně-Stodůlky k TKÚ Holyně-Stodůlky-Řeporyje,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Stodůlky-Řeporyje k jižnímu okraji ul</w:t>
      </w:r>
      <w:r w:rsidR="00B92F2E">
        <w:rPr>
          <w:rFonts w:ascii="Times New Roman" w:hAnsi="Times New Roman" w:cs="Times New Roman"/>
          <w:sz w:val="24"/>
          <w:szCs w:val="24"/>
        </w:rPr>
        <w:t>ice</w:t>
      </w:r>
      <w:r w:rsidRPr="000F2C29">
        <w:rPr>
          <w:rFonts w:ascii="Times New Roman" w:hAnsi="Times New Roman" w:cs="Times New Roman"/>
          <w:sz w:val="24"/>
          <w:szCs w:val="24"/>
        </w:rPr>
        <w:t xml:space="preserve"> Jeremiášovy, dále po jižním okraji ul</w:t>
      </w:r>
      <w:r w:rsidR="00B92F2E">
        <w:rPr>
          <w:rFonts w:ascii="Times New Roman" w:hAnsi="Times New Roman" w:cs="Times New Roman"/>
          <w:sz w:val="24"/>
          <w:szCs w:val="24"/>
        </w:rPr>
        <w:t>ice</w:t>
      </w:r>
      <w:r w:rsidRPr="000F2C29">
        <w:rPr>
          <w:rFonts w:ascii="Times New Roman" w:hAnsi="Times New Roman" w:cs="Times New Roman"/>
          <w:sz w:val="24"/>
          <w:szCs w:val="24"/>
        </w:rPr>
        <w:t xml:space="preserve"> Jerem</w:t>
      </w:r>
      <w:r w:rsidR="00B92F2E">
        <w:rPr>
          <w:rFonts w:ascii="Times New Roman" w:hAnsi="Times New Roman" w:cs="Times New Roman"/>
          <w:sz w:val="24"/>
          <w:szCs w:val="24"/>
        </w:rPr>
        <w:t>iášovy směrem severozápadním ke </w:t>
      </w:r>
      <w:r w:rsidRPr="000F2C29">
        <w:rPr>
          <w:rFonts w:ascii="Times New Roman" w:hAnsi="Times New Roman" w:cs="Times New Roman"/>
          <w:sz w:val="24"/>
          <w:szCs w:val="24"/>
        </w:rPr>
        <w:t xml:space="preserve">křižovatce s rozestavěnou budoucí komunikací U Jinočan, dále pokračuje po severním okraji této komunikace jihozápadním směrem až na hranici </w:t>
      </w:r>
      <w:r w:rsidR="00B92F2E">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 dále po hranici </w:t>
      </w:r>
      <w:r w:rsidR="00B92F2E">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 směrem severozápadním až k jižnímu okraji ulice Na Radosti.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92F2E">
      <w:pPr>
        <w:jc w:val="center"/>
        <w:rPr>
          <w:rFonts w:ascii="Times New Roman" w:hAnsi="Times New Roman" w:cs="Times New Roman"/>
          <w:sz w:val="24"/>
          <w:szCs w:val="24"/>
        </w:rPr>
      </w:pPr>
      <w:r w:rsidRPr="000F2C29">
        <w:rPr>
          <w:rFonts w:ascii="Times New Roman" w:hAnsi="Times New Roman" w:cs="Times New Roman"/>
          <w:sz w:val="24"/>
          <w:szCs w:val="24"/>
        </w:rPr>
        <w:t>PRAHA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92F2E">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Kyje, Hostavice, Černý most a Hloubětín s těmito hranicemi:</w:t>
      </w:r>
    </w:p>
    <w:p w:rsidR="00787C57" w:rsidRPr="000F2C29" w:rsidRDefault="00787C57" w:rsidP="00B92F2E">
      <w:pPr>
        <w:jc w:val="both"/>
        <w:rPr>
          <w:rFonts w:ascii="Times New Roman" w:hAnsi="Times New Roman" w:cs="Times New Roman"/>
          <w:sz w:val="24"/>
          <w:szCs w:val="24"/>
        </w:rPr>
      </w:pPr>
      <w:r w:rsidRPr="000F2C29">
        <w:rPr>
          <w:rFonts w:ascii="Times New Roman" w:hAnsi="Times New Roman" w:cs="Times New Roman"/>
          <w:sz w:val="24"/>
          <w:szCs w:val="24"/>
        </w:rPr>
        <w:t>Od TKÚ Kbely-Vysočany-Hloubětín po k</w:t>
      </w:r>
      <w:r w:rsidR="00465EBB">
        <w:rPr>
          <w:rFonts w:ascii="Times New Roman" w:hAnsi="Times New Roman" w:cs="Times New Roman"/>
          <w:sz w:val="24"/>
          <w:szCs w:val="24"/>
        </w:rPr>
        <w:t>. </w:t>
      </w:r>
      <w:r w:rsidR="00A025D2">
        <w:rPr>
          <w:rFonts w:ascii="Times New Roman" w:hAnsi="Times New Roman" w:cs="Times New Roman"/>
          <w:sz w:val="24"/>
          <w:szCs w:val="24"/>
        </w:rPr>
        <w:t>h.</w:t>
      </w:r>
      <w:r w:rsidRPr="000F2C29">
        <w:rPr>
          <w:rFonts w:ascii="Times New Roman" w:hAnsi="Times New Roman" w:cs="Times New Roman"/>
          <w:sz w:val="24"/>
          <w:szCs w:val="24"/>
        </w:rPr>
        <w:t xml:space="preserve"> Vysočany-Hloubětín směrem jižním </w:t>
      </w:r>
      <w:r w:rsidR="00A025D2">
        <w:rPr>
          <w:rFonts w:ascii="Times New Roman" w:hAnsi="Times New Roman" w:cs="Times New Roman"/>
          <w:sz w:val="24"/>
          <w:szCs w:val="24"/>
        </w:rPr>
        <w:t>k </w:t>
      </w:r>
      <w:r w:rsidRPr="000F2C29">
        <w:rPr>
          <w:rFonts w:ascii="Times New Roman" w:hAnsi="Times New Roman" w:cs="Times New Roman"/>
          <w:sz w:val="24"/>
          <w:szCs w:val="24"/>
        </w:rPr>
        <w:t xml:space="preserve">průmyslovému </w:t>
      </w:r>
      <w:proofErr w:type="spellStart"/>
      <w:r w:rsidRPr="000F2C29">
        <w:rPr>
          <w:rFonts w:ascii="Times New Roman" w:hAnsi="Times New Roman" w:cs="Times New Roman"/>
          <w:sz w:val="24"/>
          <w:szCs w:val="24"/>
        </w:rPr>
        <w:t>polookruhu</w:t>
      </w:r>
      <w:proofErr w:type="spellEnd"/>
      <w:r w:rsidRPr="000F2C29">
        <w:rPr>
          <w:rFonts w:ascii="Times New Roman" w:hAnsi="Times New Roman" w:cs="Times New Roman"/>
          <w:sz w:val="24"/>
          <w:szCs w:val="24"/>
        </w:rPr>
        <w:t xml:space="preserve"> a dále k jihu k severnímu </w:t>
      </w:r>
      <w:r w:rsidR="00A025D2">
        <w:rPr>
          <w:rFonts w:ascii="Times New Roman" w:hAnsi="Times New Roman" w:cs="Times New Roman"/>
          <w:sz w:val="24"/>
          <w:szCs w:val="24"/>
        </w:rPr>
        <w:t>okraji Kbelské. Na křižovatce s </w:t>
      </w:r>
      <w:r w:rsidRPr="000F2C29">
        <w:rPr>
          <w:rFonts w:ascii="Times New Roman" w:hAnsi="Times New Roman" w:cs="Times New Roman"/>
          <w:sz w:val="24"/>
          <w:szCs w:val="24"/>
        </w:rPr>
        <w:t xml:space="preserve">Kolbenovou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vede středem Kbelské, dále se lomí podél severních hranic parcel v ulici Konzumní k západu až do středu komunikace spojující Poděbradskou a Kolbenovou, kde se lomí k jihu. Středem této komunikace vede až do st</w:t>
      </w:r>
      <w:r w:rsidR="00A025D2">
        <w:rPr>
          <w:rFonts w:ascii="Times New Roman" w:hAnsi="Times New Roman" w:cs="Times New Roman"/>
          <w:sz w:val="24"/>
          <w:szCs w:val="24"/>
        </w:rPr>
        <w:t>ředu Poděbradské, kde se lomí k </w:t>
      </w:r>
      <w:r w:rsidRPr="000F2C29">
        <w:rPr>
          <w:rFonts w:ascii="Times New Roman" w:hAnsi="Times New Roman" w:cs="Times New Roman"/>
          <w:sz w:val="24"/>
          <w:szCs w:val="24"/>
        </w:rPr>
        <w:t>východu a na křižovatce Poděbradská</w:t>
      </w:r>
      <w:r w:rsidR="00A025D2">
        <w:rPr>
          <w:rFonts w:ascii="Times New Roman" w:hAnsi="Times New Roman" w:cs="Times New Roman"/>
          <w:sz w:val="24"/>
          <w:szCs w:val="24"/>
        </w:rPr>
        <w:t xml:space="preserve"> </w:t>
      </w:r>
      <w:r w:rsidRPr="000F2C29">
        <w:rPr>
          <w:rFonts w:ascii="Times New Roman" w:hAnsi="Times New Roman" w:cs="Times New Roman"/>
          <w:sz w:val="24"/>
          <w:szCs w:val="24"/>
        </w:rPr>
        <w:t>-</w:t>
      </w:r>
      <w:r w:rsidR="00A025D2">
        <w:rPr>
          <w:rFonts w:ascii="Times New Roman" w:hAnsi="Times New Roman" w:cs="Times New Roman"/>
          <w:sz w:val="24"/>
          <w:szCs w:val="24"/>
        </w:rPr>
        <w:t xml:space="preserve"> </w:t>
      </w:r>
      <w:r w:rsidRPr="000F2C29">
        <w:rPr>
          <w:rFonts w:ascii="Times New Roman" w:hAnsi="Times New Roman" w:cs="Times New Roman"/>
          <w:sz w:val="24"/>
          <w:szCs w:val="24"/>
        </w:rPr>
        <w:t>Průmyslová se lomí opět k jihu a pokračuje středem Průmyslové až ke k</w:t>
      </w:r>
      <w:r w:rsidR="00A025D2">
        <w:rPr>
          <w:rFonts w:ascii="Times New Roman" w:hAnsi="Times New Roman" w:cs="Times New Roman"/>
          <w:sz w:val="24"/>
          <w:szCs w:val="24"/>
        </w:rPr>
        <w:t>. h.</w:t>
      </w:r>
      <w:r w:rsidRPr="000F2C29">
        <w:rPr>
          <w:rFonts w:ascii="Times New Roman" w:hAnsi="Times New Roman" w:cs="Times New Roman"/>
          <w:sz w:val="24"/>
          <w:szCs w:val="24"/>
        </w:rPr>
        <w:t xml:space="preserve"> Hloubětín-Kyje a dále po stávající hranici až k TKÚ Hostavice-Černý Most-Dolní Počernice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Černý Most- Dolní Počernice k TKÚ Černý Most-Dolní Počernice-Horní Počernice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Černý Most-Horní Počernice k TKÚ Černý Most-Horní Počernice-Kyje a dále po stávající </w:t>
      </w:r>
      <w:r w:rsidR="00A025D2">
        <w:rPr>
          <w:rFonts w:ascii="Times New Roman" w:hAnsi="Times New Roman" w:cs="Times New Roman"/>
          <w:sz w:val="24"/>
          <w:szCs w:val="24"/>
        </w:rPr>
        <w:t>k. h.</w:t>
      </w:r>
      <w:r w:rsidRPr="000F2C29">
        <w:rPr>
          <w:rFonts w:ascii="Times New Roman" w:hAnsi="Times New Roman" w:cs="Times New Roman"/>
          <w:sz w:val="24"/>
          <w:szCs w:val="24"/>
        </w:rPr>
        <w:t xml:space="preserve"> až k TKÚ Kyje- Kbely-Hloubětín a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Kbely-Hloubětín k TKÚ Kbely-Vysočany-Hloubětín.</w:t>
      </w:r>
    </w:p>
    <w:p w:rsidR="00787C57" w:rsidRPr="000F2C29" w:rsidRDefault="00787C57" w:rsidP="00A025D2">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025D2">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w:t>
      </w:r>
      <w:r w:rsidR="00A025D2">
        <w:rPr>
          <w:rFonts w:ascii="Times New Roman" w:hAnsi="Times New Roman" w:cs="Times New Roman"/>
          <w:sz w:val="24"/>
          <w:szCs w:val="24"/>
        </w:rPr>
        <w:t>mi Horní Měcholupy a Hostivař s </w:t>
      </w:r>
      <w:r w:rsidRPr="000F2C29">
        <w:rPr>
          <w:rFonts w:ascii="Times New Roman" w:hAnsi="Times New Roman" w:cs="Times New Roman"/>
          <w:sz w:val="24"/>
          <w:szCs w:val="24"/>
        </w:rPr>
        <w:t>těmito hranicemi:</w:t>
      </w:r>
    </w:p>
    <w:p w:rsidR="00787C57" w:rsidRPr="000F2C29" w:rsidRDefault="00787C57" w:rsidP="00A025D2">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Hostivař-Malešice-Štěrboholy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Hostivař-Malešice dále po </w:t>
      </w:r>
      <w:r w:rsidR="00C9099C">
        <w:rPr>
          <w:rFonts w:ascii="Times New Roman" w:hAnsi="Times New Roman" w:cs="Times New Roman"/>
          <w:sz w:val="24"/>
          <w:szCs w:val="24"/>
        </w:rPr>
        <w:t>k. h.</w:t>
      </w:r>
      <w:r w:rsidR="00A025D2">
        <w:rPr>
          <w:rFonts w:ascii="Times New Roman" w:hAnsi="Times New Roman" w:cs="Times New Roman"/>
          <w:sz w:val="24"/>
          <w:szCs w:val="24"/>
        </w:rPr>
        <w:t xml:space="preserve"> </w:t>
      </w:r>
      <w:r w:rsidRPr="000F2C29">
        <w:rPr>
          <w:rFonts w:ascii="Times New Roman" w:hAnsi="Times New Roman" w:cs="Times New Roman"/>
          <w:sz w:val="24"/>
          <w:szCs w:val="24"/>
        </w:rPr>
        <w:t xml:space="preserve">Hostivař-Strašnice,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Hostivař-Záběhlice,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Hostivař-Chodov,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Hostivař-Háje,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w:t>
      </w:r>
      <w:r w:rsidR="00A025D2">
        <w:rPr>
          <w:rFonts w:ascii="Times New Roman" w:hAnsi="Times New Roman" w:cs="Times New Roman"/>
          <w:sz w:val="24"/>
          <w:szCs w:val="24"/>
        </w:rPr>
        <w:t xml:space="preserve">Hostivař-Petrovice, dále po k. h. </w:t>
      </w:r>
      <w:r w:rsidRPr="000F2C29">
        <w:rPr>
          <w:rFonts w:ascii="Times New Roman" w:hAnsi="Times New Roman" w:cs="Times New Roman"/>
          <w:sz w:val="24"/>
          <w:szCs w:val="24"/>
        </w:rPr>
        <w:t xml:space="preserve">Horní Měcholupy-Petrovice,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Horní Měcholupy-Uhříněves,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Horní Měcholupy- Dolní Měcholupy,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Hostivař-Dolní Měcholupy,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Hostivař-Štěrboholy k TKÚ Hostivař-Malešice-Štěrboholy.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025D2">
      <w:pPr>
        <w:jc w:val="center"/>
        <w:rPr>
          <w:rFonts w:ascii="Times New Roman" w:hAnsi="Times New Roman" w:cs="Times New Roman"/>
          <w:sz w:val="24"/>
          <w:szCs w:val="24"/>
        </w:rPr>
      </w:pPr>
      <w:r w:rsidRPr="000F2C29">
        <w:rPr>
          <w:rFonts w:ascii="Times New Roman" w:hAnsi="Times New Roman" w:cs="Times New Roman"/>
          <w:sz w:val="24"/>
          <w:szCs w:val="24"/>
        </w:rPr>
        <w:t>PRAHA - BENICE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025D2">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Benice s těmito hranicemi:</w:t>
      </w:r>
    </w:p>
    <w:p w:rsidR="00787C57" w:rsidRPr="000F2C29" w:rsidRDefault="00787C57" w:rsidP="00A025D2">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Benice-Pitkovice-Uhříněves,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Benice-Uhříněves k TKÚ Benice-Uhříněves-Kolovraty,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Benice-Kolovraty k TKÚ Benice- Kolovraty-Lipany,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Benice-Lipany k TKÚ Benice-Čestlice-Lipany,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Benice-Čestlice k TKÚ Benice-Čestlice-Pitk</w:t>
      </w:r>
      <w:r w:rsidR="00FF64E3">
        <w:rPr>
          <w:rFonts w:ascii="Times New Roman" w:hAnsi="Times New Roman" w:cs="Times New Roman"/>
          <w:sz w:val="24"/>
          <w:szCs w:val="24"/>
        </w:rPr>
        <w:t>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Benice-Pitkovice k TKÚ Benice-Pitkovice-Uhříněves.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F64E3">
      <w:pPr>
        <w:jc w:val="center"/>
        <w:rPr>
          <w:rFonts w:ascii="Times New Roman" w:hAnsi="Times New Roman" w:cs="Times New Roman"/>
          <w:sz w:val="24"/>
          <w:szCs w:val="24"/>
        </w:rPr>
      </w:pPr>
      <w:r w:rsidRPr="000F2C29">
        <w:rPr>
          <w:rFonts w:ascii="Times New Roman" w:hAnsi="Times New Roman" w:cs="Times New Roman"/>
          <w:sz w:val="24"/>
          <w:szCs w:val="24"/>
        </w:rPr>
        <w:t>PRAHA - BĚCHOVICE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F64E3">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Běchovice s těmito hranicemi:</w:t>
      </w:r>
    </w:p>
    <w:p w:rsidR="00787C57" w:rsidRPr="000F2C29" w:rsidRDefault="00787C57" w:rsidP="00FF64E3">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Dolní Počernice-Horní Počernice-Běchovice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Běchovice-Horní Počernice </w:t>
      </w:r>
      <w:r w:rsidR="00FF64E3">
        <w:rPr>
          <w:rFonts w:ascii="Times New Roman" w:hAnsi="Times New Roman" w:cs="Times New Roman"/>
          <w:sz w:val="24"/>
          <w:szCs w:val="24"/>
        </w:rPr>
        <w:t>k </w:t>
      </w:r>
      <w:r w:rsidRPr="000F2C29">
        <w:rPr>
          <w:rFonts w:ascii="Times New Roman" w:hAnsi="Times New Roman" w:cs="Times New Roman"/>
          <w:sz w:val="24"/>
          <w:szCs w:val="24"/>
        </w:rPr>
        <w:t xml:space="preserve">TKÚ Běchovice-Horní Počernice-Klánovice,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Klánovice-Běchovice k TKÚ Běchovice-Klánovice-Újezd nad Lesy,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Běchovice-Újezd nad Lesy k TKÚ Újezd nad Lesy-Běchovice-Koloděje,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Běchovice-Koloděje k TKÚ Běchovice-Koloděje-Dubeč,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Běchovice-Dubeč k TKÚ Běchovice-Dubeč-Dolní Počernice,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Počernice-Běchovice k TKÚ Dolní Počernice-Horní Počernice-Běchovice.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F64E3">
      <w:pPr>
        <w:jc w:val="center"/>
        <w:rPr>
          <w:rFonts w:ascii="Times New Roman" w:hAnsi="Times New Roman" w:cs="Times New Roman"/>
          <w:sz w:val="24"/>
          <w:szCs w:val="24"/>
        </w:rPr>
      </w:pPr>
      <w:r w:rsidRPr="000F2C29">
        <w:rPr>
          <w:rFonts w:ascii="Times New Roman" w:hAnsi="Times New Roman" w:cs="Times New Roman"/>
          <w:sz w:val="24"/>
          <w:szCs w:val="24"/>
        </w:rPr>
        <w:t>PRAHA - BŘEZINĚVES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F64E3">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Březiněves s těmito hranicemi:</w:t>
      </w:r>
    </w:p>
    <w:p w:rsidR="00787C57" w:rsidRPr="000F2C29" w:rsidRDefault="00787C57" w:rsidP="00FF64E3">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Dolní Chabry-Zdiby-Březiněves po </w:t>
      </w:r>
      <w:r w:rsidR="00C9099C">
        <w:rPr>
          <w:rFonts w:ascii="Times New Roman" w:hAnsi="Times New Roman" w:cs="Times New Roman"/>
          <w:sz w:val="24"/>
          <w:szCs w:val="24"/>
        </w:rPr>
        <w:t xml:space="preserve">k. </w:t>
      </w:r>
      <w:r w:rsidR="00FF64E3">
        <w:rPr>
          <w:rFonts w:ascii="Times New Roman" w:hAnsi="Times New Roman" w:cs="Times New Roman"/>
          <w:sz w:val="24"/>
          <w:szCs w:val="24"/>
        </w:rPr>
        <w:t>h</w:t>
      </w:r>
      <w:r w:rsidR="00C9099C">
        <w:rPr>
          <w:rFonts w:ascii="Times New Roman" w:hAnsi="Times New Roman" w:cs="Times New Roman"/>
          <w:sz w:val="24"/>
          <w:szCs w:val="24"/>
        </w:rPr>
        <w:t>.</w:t>
      </w:r>
      <w:r w:rsidRPr="000F2C29">
        <w:rPr>
          <w:rFonts w:ascii="Times New Roman" w:hAnsi="Times New Roman" w:cs="Times New Roman"/>
          <w:sz w:val="24"/>
          <w:szCs w:val="24"/>
        </w:rPr>
        <w:t xml:space="preserve"> Zdiby-Březiněves až k TKÚ Zdiby-Bořanovice-Březiněves,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Bořanovice-Březiněves k TKÚ Bořanovice-Hovorčovice-Březiněves,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Hovorčovice-Březiněves až k TKÚ Březiněves-Hovorčovice- Třeboradice,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Březiněves-Třeboradice k TKÚ Březiněves-Třeboradice-Ďáblice, </w:t>
      </w:r>
      <w:r w:rsidRPr="000F2C29">
        <w:rPr>
          <w:rFonts w:ascii="Times New Roman" w:hAnsi="Times New Roman" w:cs="Times New Roman"/>
          <w:sz w:val="24"/>
          <w:szCs w:val="24"/>
        </w:rPr>
        <w:lastRenderedPageBreak/>
        <w:t xml:space="preserve">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Březiněves-Ďáblice k TKÚ Březiněves-Ďáblice-Dolní Chabry a odtud k TKÚ Dolní Chabry-Zdiby-Březiněves.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F64E3">
      <w:pPr>
        <w:jc w:val="center"/>
        <w:rPr>
          <w:rFonts w:ascii="Times New Roman" w:hAnsi="Times New Roman" w:cs="Times New Roman"/>
          <w:sz w:val="24"/>
          <w:szCs w:val="24"/>
        </w:rPr>
      </w:pPr>
      <w:r w:rsidRPr="000F2C29">
        <w:rPr>
          <w:rFonts w:ascii="Times New Roman" w:hAnsi="Times New Roman" w:cs="Times New Roman"/>
          <w:sz w:val="24"/>
          <w:szCs w:val="24"/>
        </w:rPr>
        <w:t>PRAHA - ČAKOVICE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F64E3">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Třeboradice, Čakovice, Miškovice s těmito hranicemi:</w:t>
      </w:r>
    </w:p>
    <w:p w:rsidR="00787C57" w:rsidRPr="000F2C29" w:rsidRDefault="00787C57" w:rsidP="00FF64E3">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Březiněves-Třeboradice-Hovorčovice na hranici </w:t>
      </w:r>
      <w:r w:rsidR="00024938">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 směrem východním po hranici </w:t>
      </w:r>
      <w:r w:rsidR="00024938">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w:t>
      </w:r>
      <w:r w:rsidR="00024938">
        <w:rPr>
          <w:rFonts w:ascii="Times New Roman" w:hAnsi="Times New Roman" w:cs="Times New Roman"/>
          <w:sz w:val="24"/>
          <w:szCs w:val="24"/>
        </w:rPr>
        <w:t>,</w:t>
      </w:r>
      <w:r w:rsidRPr="000F2C29">
        <w:rPr>
          <w:rFonts w:ascii="Times New Roman" w:hAnsi="Times New Roman" w:cs="Times New Roman"/>
          <w:sz w:val="24"/>
          <w:szCs w:val="24"/>
        </w:rPr>
        <w:t xml:space="preserve"> tj.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Hovorčovice-Třeboradice k TKÚ Hovorčovice-Třeboradice-Veleň,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Třeboradice-Veleň k TKÚ Veleň-Miškovice-Třeboradice,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Veleň-Miškovice, až po TKÚ Miškovice-Přezletice-Vinoř, kde opouští hranici </w:t>
      </w:r>
      <w:r w:rsidR="00024938">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 a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Miškovice-Vinoř až k TKÚ Čakovice-Vinoř-Kbely,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Čakovice-Kbely k TKÚ Čakovice-Kbely-Letňany,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Čakovice-Letňany až k TKÚ Čakovice-Letňany-Ďáblice,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Ďáblice-Čakovice k TKÚ Ďáblice-Čakovice-Třeboradice,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Ďáblice-Třeboradice k TKÚ Ďáblice-Třeboradice-Březiněves,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Březiněves- Třeboradice k TKÚ Březiněves-Třeboradice-Hovorčovice.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24938">
      <w:pPr>
        <w:jc w:val="center"/>
        <w:rPr>
          <w:rFonts w:ascii="Times New Roman" w:hAnsi="Times New Roman" w:cs="Times New Roman"/>
          <w:sz w:val="24"/>
          <w:szCs w:val="24"/>
        </w:rPr>
      </w:pPr>
      <w:r w:rsidRPr="000F2C29">
        <w:rPr>
          <w:rFonts w:ascii="Times New Roman" w:hAnsi="Times New Roman" w:cs="Times New Roman"/>
          <w:sz w:val="24"/>
          <w:szCs w:val="24"/>
        </w:rPr>
        <w:t>PRAHA - DOLNÍ CHABRY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24938">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Dolní Chabry s těmito hranicemi:</w:t>
      </w:r>
    </w:p>
    <w:p w:rsidR="00787C57" w:rsidRPr="000F2C29" w:rsidRDefault="00787C57" w:rsidP="00024938">
      <w:pPr>
        <w:jc w:val="both"/>
        <w:rPr>
          <w:rFonts w:ascii="Times New Roman" w:hAnsi="Times New Roman" w:cs="Times New Roman"/>
          <w:sz w:val="24"/>
          <w:szCs w:val="24"/>
        </w:rPr>
      </w:pPr>
      <w:r w:rsidRPr="000F2C29">
        <w:rPr>
          <w:rFonts w:ascii="Times New Roman" w:hAnsi="Times New Roman" w:cs="Times New Roman"/>
          <w:sz w:val="24"/>
          <w:szCs w:val="24"/>
        </w:rPr>
        <w:t>Od TKÚ Čimice-</w:t>
      </w:r>
      <w:proofErr w:type="spellStart"/>
      <w:r w:rsidRPr="000F2C29">
        <w:rPr>
          <w:rFonts w:ascii="Times New Roman" w:hAnsi="Times New Roman" w:cs="Times New Roman"/>
          <w:sz w:val="24"/>
          <w:szCs w:val="24"/>
        </w:rPr>
        <w:t>Brnky</w:t>
      </w:r>
      <w:proofErr w:type="spellEnd"/>
      <w:r w:rsidRPr="000F2C29">
        <w:rPr>
          <w:rFonts w:ascii="Times New Roman" w:hAnsi="Times New Roman" w:cs="Times New Roman"/>
          <w:sz w:val="24"/>
          <w:szCs w:val="24"/>
        </w:rPr>
        <w:t xml:space="preserve">-Dolní Chabry směrem východním po hranici </w:t>
      </w:r>
      <w:r w:rsidR="00B51154">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w:t>
      </w:r>
      <w:r w:rsidR="00B51154">
        <w:rPr>
          <w:rFonts w:ascii="Times New Roman" w:hAnsi="Times New Roman" w:cs="Times New Roman"/>
          <w:sz w:val="24"/>
          <w:szCs w:val="24"/>
        </w:rPr>
        <w:t>, tj. </w:t>
      </w:r>
      <w:r w:rsidRPr="000F2C29">
        <w:rPr>
          <w:rFonts w:ascii="Times New Roman" w:hAnsi="Times New Roman" w:cs="Times New Roman"/>
          <w:sz w:val="24"/>
          <w:szCs w:val="24"/>
        </w:rPr>
        <w:t xml:space="preserve">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w:t>
      </w:r>
      <w:proofErr w:type="spellStart"/>
      <w:r w:rsidRPr="000F2C29">
        <w:rPr>
          <w:rFonts w:ascii="Times New Roman" w:hAnsi="Times New Roman" w:cs="Times New Roman"/>
          <w:sz w:val="24"/>
          <w:szCs w:val="24"/>
        </w:rPr>
        <w:t>Brnky</w:t>
      </w:r>
      <w:proofErr w:type="spellEnd"/>
      <w:r w:rsidRPr="000F2C29">
        <w:rPr>
          <w:rFonts w:ascii="Times New Roman" w:hAnsi="Times New Roman" w:cs="Times New Roman"/>
          <w:sz w:val="24"/>
          <w:szCs w:val="24"/>
        </w:rPr>
        <w:t xml:space="preserve">-Dolní Chabry,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Zdiby-Dolní Chabry k TKÚ Zdiby-Březiněves-Dolní Chabry, kde opouští hranici </w:t>
      </w:r>
      <w:r w:rsidR="00B51154">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 a jde směrem jižním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Chabry-Březiněves k TKÚ Dolní Chabry-Březiněves-Ďáblice, směrem jižním k silnici Šenovské, na jejím jižním okraji se lomí k jihozápadu, na východním okraji zástavby obce Dolní Chabry se lomí k jihu, na západním výběžku Ďáblického háje</w:t>
      </w:r>
      <w:r w:rsidR="00B51154">
        <w:rPr>
          <w:rFonts w:ascii="Times New Roman" w:hAnsi="Times New Roman" w:cs="Times New Roman"/>
          <w:sz w:val="24"/>
          <w:szCs w:val="24"/>
        </w:rPr>
        <w:t>,</w:t>
      </w:r>
      <w:r w:rsidRPr="000F2C29">
        <w:rPr>
          <w:rFonts w:ascii="Times New Roman" w:hAnsi="Times New Roman" w:cs="Times New Roman"/>
          <w:sz w:val="24"/>
          <w:szCs w:val="24"/>
        </w:rPr>
        <w:t xml:space="preserve"> tj. na TKÚ Dolní Chabry-Ďáblice-Kobylisy, se lomí k západu,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Chabry-Kobylisy až k TKÚ Kobylisy-Čimice-Dolní Chabry,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Čimice-Dolní Chabry až k TKÚ Čimice-</w:t>
      </w:r>
      <w:proofErr w:type="spellStart"/>
      <w:r w:rsidRPr="000F2C29">
        <w:rPr>
          <w:rFonts w:ascii="Times New Roman" w:hAnsi="Times New Roman" w:cs="Times New Roman"/>
          <w:sz w:val="24"/>
          <w:szCs w:val="24"/>
        </w:rPr>
        <w:t>Brnky</w:t>
      </w:r>
      <w:proofErr w:type="spellEnd"/>
      <w:r w:rsidRPr="000F2C29">
        <w:rPr>
          <w:rFonts w:ascii="Times New Roman" w:hAnsi="Times New Roman" w:cs="Times New Roman"/>
          <w:sz w:val="24"/>
          <w:szCs w:val="24"/>
        </w:rPr>
        <w:t>-Dolní Chabry.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51154">
      <w:pPr>
        <w:jc w:val="center"/>
        <w:rPr>
          <w:rFonts w:ascii="Times New Roman" w:hAnsi="Times New Roman" w:cs="Times New Roman"/>
          <w:sz w:val="24"/>
          <w:szCs w:val="24"/>
        </w:rPr>
      </w:pPr>
      <w:r w:rsidRPr="000F2C29">
        <w:rPr>
          <w:rFonts w:ascii="Times New Roman" w:hAnsi="Times New Roman" w:cs="Times New Roman"/>
          <w:sz w:val="24"/>
          <w:szCs w:val="24"/>
        </w:rPr>
        <w:t>PRAHA - DOLNÍ MĚCHOLUPY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51154">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Dolní Měcholupy s těmito hranicemi:</w:t>
      </w:r>
    </w:p>
    <w:p w:rsidR="00787C57" w:rsidRPr="000F2C29" w:rsidRDefault="00787C57" w:rsidP="00B51154">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Dolní Měcholupy-Hostivař-Štěrboholy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Měcholupy-Štěrboholy k TKÚ Dolní Měcholupy-Štěrboholy-Dubeč,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Měcholupy-Dubeč k TKÚ Dolní Měcholupy-Dubeč-Uhříněves,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Měcholupy-Uhříněves k TKÚ Dolní Měcholupy-Uhříněves-Horní Měcholupy,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Měcholupy-Horní Měcholupy k TKÚ Dolní </w:t>
      </w:r>
      <w:r w:rsidRPr="000F2C29">
        <w:rPr>
          <w:rFonts w:ascii="Times New Roman" w:hAnsi="Times New Roman" w:cs="Times New Roman"/>
          <w:sz w:val="24"/>
          <w:szCs w:val="24"/>
        </w:rPr>
        <w:lastRenderedPageBreak/>
        <w:t xml:space="preserve">Měcholupy-Horní Měcholupy-Hostivař,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Měcholupy-Hostivař k TKÚ Dolní Měcholupy-Hostivař-Štěrboholy.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033D">
      <w:pPr>
        <w:jc w:val="center"/>
        <w:rPr>
          <w:rFonts w:ascii="Times New Roman" w:hAnsi="Times New Roman" w:cs="Times New Roman"/>
          <w:sz w:val="24"/>
          <w:szCs w:val="24"/>
        </w:rPr>
      </w:pPr>
      <w:r w:rsidRPr="000F2C29">
        <w:rPr>
          <w:rFonts w:ascii="Times New Roman" w:hAnsi="Times New Roman" w:cs="Times New Roman"/>
          <w:sz w:val="24"/>
          <w:szCs w:val="24"/>
        </w:rPr>
        <w:t>PRAHA - DOLNÍ POČERNICE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033D">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Dolní Počernice s těmito hranicemi:</w:t>
      </w:r>
    </w:p>
    <w:p w:rsidR="00787C57" w:rsidRPr="000F2C29" w:rsidRDefault="00787C57" w:rsidP="002D033D">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Černý Most-Hostavice-Dolní Počernice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Černý Most-Dolní Počernice k TKÚ Černý Most- Dolní Počernice-Horní Počernice,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Horní Počernice-Dolní Počernice k TKÚ Dolní Počernice-Horní Počernice-Běchovice,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Počernice-Běchovice k TKÚ Dolní Počernice-Běchovice-Dubeč,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Dubeč-Dolní Počernice k TKÚ Dubeč-Štěrboholy-Dolní Počernice,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Štěrboholy-Dolní Počernice k TKÚ Dolní Počernice- Štěrboholy-Hostavice,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Hostavice-Dolní Počernice k TKÚ Hostavice-Černý Most-Dolní Počernice,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Černý Most-Dolní Počernice k TKÚ Černý Most-Hostavice-Dolní Počernice.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033D">
      <w:pPr>
        <w:jc w:val="center"/>
        <w:rPr>
          <w:rFonts w:ascii="Times New Roman" w:hAnsi="Times New Roman" w:cs="Times New Roman"/>
          <w:sz w:val="24"/>
          <w:szCs w:val="24"/>
        </w:rPr>
      </w:pPr>
      <w:r w:rsidRPr="000F2C29">
        <w:rPr>
          <w:rFonts w:ascii="Times New Roman" w:hAnsi="Times New Roman" w:cs="Times New Roman"/>
          <w:sz w:val="24"/>
          <w:szCs w:val="24"/>
        </w:rPr>
        <w:t>PRAHA - DUBEČ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033D">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Dubeč s těmito hranicemi:</w:t>
      </w:r>
    </w:p>
    <w:p w:rsidR="00787C57" w:rsidRPr="000F2C29" w:rsidRDefault="00787C57" w:rsidP="002D033D">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Dubeč-Štěrboholy-Dolní Počernice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Dubeč-Dolní Počernice k TKÚ Dubeč-Dolní Počernice-Běchovice,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Dubeč-Běchovice k T</w:t>
      </w:r>
      <w:r w:rsidR="002D033D">
        <w:rPr>
          <w:rFonts w:ascii="Times New Roman" w:hAnsi="Times New Roman" w:cs="Times New Roman"/>
          <w:sz w:val="24"/>
          <w:szCs w:val="24"/>
        </w:rPr>
        <w:t>KÚ Dubeč-Běchovice-Koloděje,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Dubeč-Koloděje k TKÚ Dubeč-Koloděje-Hájek,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Dubeč-Hájek k TKÚ Dubeč-Hájek-Uhříněves, po k.</w:t>
      </w:r>
      <w:r w:rsidR="002D033D">
        <w:rPr>
          <w:rFonts w:ascii="Times New Roman" w:hAnsi="Times New Roman" w:cs="Times New Roman"/>
          <w:sz w:val="24"/>
          <w:szCs w:val="24"/>
        </w:rPr>
        <w:t xml:space="preserve"> </w:t>
      </w:r>
      <w:r w:rsidRPr="000F2C29">
        <w:rPr>
          <w:rFonts w:ascii="Times New Roman" w:hAnsi="Times New Roman" w:cs="Times New Roman"/>
          <w:sz w:val="24"/>
          <w:szCs w:val="24"/>
        </w:rPr>
        <w:t>h</w:t>
      </w:r>
      <w:r w:rsidR="002D033D">
        <w:rPr>
          <w:rFonts w:ascii="Times New Roman" w:hAnsi="Times New Roman" w:cs="Times New Roman"/>
          <w:sz w:val="24"/>
          <w:szCs w:val="24"/>
        </w:rPr>
        <w:t>.</w:t>
      </w:r>
      <w:r w:rsidRPr="000F2C29">
        <w:rPr>
          <w:rFonts w:ascii="Times New Roman" w:hAnsi="Times New Roman" w:cs="Times New Roman"/>
          <w:sz w:val="24"/>
          <w:szCs w:val="24"/>
        </w:rPr>
        <w:t xml:space="preserve"> Dubeč-Uhříněves k TKÚ Dube</w:t>
      </w:r>
      <w:r w:rsidR="002D033D">
        <w:rPr>
          <w:rFonts w:ascii="Times New Roman" w:hAnsi="Times New Roman" w:cs="Times New Roman"/>
          <w:sz w:val="24"/>
          <w:szCs w:val="24"/>
        </w:rPr>
        <w:t>č-Uhříněves-Dolní Měcholupy,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Dubeč-Dolní Měcholupy k TKÚ Dubeč-Dolní Měcholupy-Štěrboholy,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Dubeč- Štěrboholy k TKÚ Dubeč-Štěrboholy-Dolní Počernice.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033D">
      <w:pPr>
        <w:jc w:val="center"/>
        <w:rPr>
          <w:rFonts w:ascii="Times New Roman" w:hAnsi="Times New Roman" w:cs="Times New Roman"/>
          <w:sz w:val="24"/>
          <w:szCs w:val="24"/>
        </w:rPr>
      </w:pPr>
      <w:r w:rsidRPr="000F2C29">
        <w:rPr>
          <w:rFonts w:ascii="Times New Roman" w:hAnsi="Times New Roman" w:cs="Times New Roman"/>
          <w:sz w:val="24"/>
          <w:szCs w:val="24"/>
        </w:rPr>
        <w:t>PRAHA - ĎÁBLICE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033D">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Ďáblice s těmito hranicemi:</w:t>
      </w:r>
    </w:p>
    <w:p w:rsidR="00787C57" w:rsidRPr="000F2C29" w:rsidRDefault="00787C57" w:rsidP="002D033D">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Ďáblice-Dolní Chabry-Březiněves směrem východním po </w:t>
      </w:r>
      <w:r w:rsidR="00C9099C">
        <w:rPr>
          <w:rFonts w:ascii="Times New Roman" w:hAnsi="Times New Roman" w:cs="Times New Roman"/>
          <w:sz w:val="24"/>
          <w:szCs w:val="24"/>
        </w:rPr>
        <w:t>k. h.</w:t>
      </w:r>
      <w:r w:rsidR="002D033D">
        <w:rPr>
          <w:rFonts w:ascii="Times New Roman" w:hAnsi="Times New Roman" w:cs="Times New Roman"/>
          <w:sz w:val="24"/>
          <w:szCs w:val="24"/>
        </w:rPr>
        <w:t xml:space="preserve"> Ďáblice-Březiněves k </w:t>
      </w:r>
      <w:r w:rsidRPr="000F2C29">
        <w:rPr>
          <w:rFonts w:ascii="Times New Roman" w:hAnsi="Times New Roman" w:cs="Times New Roman"/>
          <w:sz w:val="24"/>
          <w:szCs w:val="24"/>
        </w:rPr>
        <w:t xml:space="preserve">TKÚ Ďáblice-Březiněves-Třeboradice odtud směrem jižním po </w:t>
      </w:r>
      <w:r w:rsidR="00C9099C">
        <w:rPr>
          <w:rFonts w:ascii="Times New Roman" w:hAnsi="Times New Roman" w:cs="Times New Roman"/>
          <w:sz w:val="24"/>
          <w:szCs w:val="24"/>
        </w:rPr>
        <w:t>k. h.</w:t>
      </w:r>
      <w:r w:rsidR="002D033D">
        <w:rPr>
          <w:rFonts w:ascii="Times New Roman" w:hAnsi="Times New Roman" w:cs="Times New Roman"/>
          <w:sz w:val="24"/>
          <w:szCs w:val="24"/>
        </w:rPr>
        <w:t xml:space="preserve"> Ďáblice-Třeboradice, k </w:t>
      </w:r>
      <w:r w:rsidRPr="000F2C29">
        <w:rPr>
          <w:rFonts w:ascii="Times New Roman" w:hAnsi="Times New Roman" w:cs="Times New Roman"/>
          <w:sz w:val="24"/>
          <w:szCs w:val="24"/>
        </w:rPr>
        <w:t xml:space="preserve">TKÚ Ďáblice-Třeboradice-Letňany,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Ďáblice-Letňany k TKÚ Ďáblice-Letňany-Kobylisy, odtud směrem západním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Ďáblice-Kobylisy k TKÚ Kobylisy-Dolní Chabry-Ďáblice,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Chabry-Ďáblice k TKÚ Ďáblice-Dolní Chabry-Březiněves.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D033D" w:rsidRDefault="002D033D" w:rsidP="00787C57">
      <w:pPr>
        <w:rPr>
          <w:rFonts w:ascii="Times New Roman" w:hAnsi="Times New Roman" w:cs="Times New Roman"/>
          <w:sz w:val="24"/>
          <w:szCs w:val="24"/>
        </w:rPr>
      </w:pPr>
    </w:p>
    <w:p w:rsidR="002D033D" w:rsidRDefault="002D033D" w:rsidP="00787C57">
      <w:pPr>
        <w:rPr>
          <w:rFonts w:ascii="Times New Roman" w:hAnsi="Times New Roman" w:cs="Times New Roman"/>
          <w:sz w:val="24"/>
          <w:szCs w:val="24"/>
        </w:rPr>
      </w:pPr>
    </w:p>
    <w:p w:rsidR="00787C57" w:rsidRPr="000F2C29" w:rsidRDefault="00787C57" w:rsidP="002D033D">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D033D">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Horní Počernice s těmito hranicemi:</w:t>
      </w:r>
    </w:p>
    <w:p w:rsidR="00787C57" w:rsidRPr="000F2C29" w:rsidRDefault="00787C57" w:rsidP="002D033D">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Satalice-Radonice-Horní Počernice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Radonice-Horní Počernice</w:t>
      </w:r>
      <w:r w:rsidR="000C63D9">
        <w:rPr>
          <w:rFonts w:ascii="Times New Roman" w:hAnsi="Times New Roman" w:cs="Times New Roman"/>
          <w:sz w:val="24"/>
          <w:szCs w:val="24"/>
        </w:rPr>
        <w:t>,</w:t>
      </w:r>
      <w:r w:rsidRPr="000F2C29">
        <w:rPr>
          <w:rFonts w:ascii="Times New Roman" w:hAnsi="Times New Roman" w:cs="Times New Roman"/>
          <w:sz w:val="24"/>
          <w:szCs w:val="24"/>
        </w:rPr>
        <w:t xml:space="preserve"> tj. po hranici </w:t>
      </w:r>
      <w:r w:rsidR="000C63D9">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 k TKÚ Horní Počernice-Radonice-Zeleneč,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Horní Počernice-Zeleneč k TKÚ Horní Počernice-Zeleneč-Šestajovice, kde opouští hranici </w:t>
      </w:r>
      <w:r w:rsidR="000C63D9">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 a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Horní Počernice-Klánovice k TKÚ Horní Počernice-Klánovice-Běchovice,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Horní Počernice-Běchovice k TKÚ Horní Počernice-Běchovice-Dolní Počernice,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Horní Počernice-Dolní Počernice k TKÚ Dolní Počernice-Černý Most-Horní Počernice,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Černý Most-Horní Počernice k TKÚ Černý Most-Horní Počernice-Kyje,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Kyje-Horní Počernice, k TKÚ Horní Počernice-Kyje-Satalice,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Horní Počernice-Satalice k TKÚ Satalice-Radonice-Horní Počernice.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C63D9">
      <w:pPr>
        <w:jc w:val="center"/>
        <w:rPr>
          <w:rFonts w:ascii="Times New Roman" w:hAnsi="Times New Roman" w:cs="Times New Roman"/>
          <w:sz w:val="24"/>
          <w:szCs w:val="24"/>
        </w:rPr>
      </w:pPr>
      <w:r w:rsidRPr="000F2C29">
        <w:rPr>
          <w:rFonts w:ascii="Times New Roman" w:hAnsi="Times New Roman" w:cs="Times New Roman"/>
          <w:sz w:val="24"/>
          <w:szCs w:val="24"/>
        </w:rPr>
        <w:t>PRAHA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C63D9">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Kbely s těmito hranicemi:</w:t>
      </w:r>
    </w:p>
    <w:p w:rsidR="00787C57" w:rsidRPr="000F2C29" w:rsidRDefault="00787C57" w:rsidP="000C63D9">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Kbely-Letňany-Čakovice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Čakovice-Kbely k TKÚ Čakovice-Vinoř-Kbely,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Vinoř-Kbely k TKÚ Vinoř-Kbely- Satalice,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Kbely-Satalice k TKÚ Kbely-Satalice-Kyje,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Kbely-Kyje k TKÚ Kbely-Kyje-Hloubětín,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Hloubětín-Kbely až k TKÚ Hloubětín-Kbely-Vysočany,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Vysočany-Kbely k TKÚ Letňany-Vysočany-Kbely a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Letňany-Kbely k TKÚ Kbely-Letňany-Čakovice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43E6F">
      <w:pPr>
        <w:jc w:val="center"/>
        <w:rPr>
          <w:rFonts w:ascii="Times New Roman" w:hAnsi="Times New Roman" w:cs="Times New Roman"/>
          <w:sz w:val="24"/>
          <w:szCs w:val="24"/>
        </w:rPr>
      </w:pPr>
      <w:r w:rsidRPr="000F2C29">
        <w:rPr>
          <w:rFonts w:ascii="Times New Roman" w:hAnsi="Times New Roman" w:cs="Times New Roman"/>
          <w:sz w:val="24"/>
          <w:szCs w:val="24"/>
        </w:rPr>
        <w:t>PRAHA - KLÁNOVICE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43E6F">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Klánovice s těmito hranicemi:</w:t>
      </w:r>
    </w:p>
    <w:p w:rsidR="00787C57" w:rsidRPr="000F2C29" w:rsidRDefault="00787C57" w:rsidP="00943E6F">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Běchovice-Horní Počernice-Klánovice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Horní Počernice-Klánovice k hranicím </w:t>
      </w:r>
      <w:r w:rsidR="00943E6F">
        <w:rPr>
          <w:rFonts w:ascii="Times New Roman" w:hAnsi="Times New Roman" w:cs="Times New Roman"/>
          <w:sz w:val="24"/>
          <w:szCs w:val="24"/>
        </w:rPr>
        <w:t>hlavního města</w:t>
      </w:r>
      <w:r w:rsidR="00943E6F" w:rsidRPr="000F2C29">
        <w:rPr>
          <w:rFonts w:ascii="Times New Roman" w:hAnsi="Times New Roman" w:cs="Times New Roman"/>
          <w:sz w:val="24"/>
          <w:szCs w:val="24"/>
        </w:rPr>
        <w:t xml:space="preserve"> </w:t>
      </w:r>
      <w:r w:rsidRPr="000F2C29">
        <w:rPr>
          <w:rFonts w:ascii="Times New Roman" w:hAnsi="Times New Roman" w:cs="Times New Roman"/>
          <w:sz w:val="24"/>
          <w:szCs w:val="24"/>
        </w:rPr>
        <w:t xml:space="preserve">Prahy, po hranici </w:t>
      </w:r>
      <w:r w:rsidR="00943E6F">
        <w:rPr>
          <w:rFonts w:ascii="Times New Roman" w:hAnsi="Times New Roman" w:cs="Times New Roman"/>
          <w:sz w:val="24"/>
          <w:szCs w:val="24"/>
        </w:rPr>
        <w:t>hlavního města</w:t>
      </w:r>
      <w:r w:rsidR="00943E6F" w:rsidRPr="000F2C29">
        <w:rPr>
          <w:rFonts w:ascii="Times New Roman" w:hAnsi="Times New Roman" w:cs="Times New Roman"/>
          <w:sz w:val="24"/>
          <w:szCs w:val="24"/>
        </w:rPr>
        <w:t xml:space="preserve"> </w:t>
      </w:r>
      <w:r w:rsidRPr="000F2C29">
        <w:rPr>
          <w:rFonts w:ascii="Times New Roman" w:hAnsi="Times New Roman" w:cs="Times New Roman"/>
          <w:sz w:val="24"/>
          <w:szCs w:val="24"/>
        </w:rPr>
        <w:t xml:space="preserve">Prahy směrem východním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Klánovice-Šestajovice až k TKÚ Klánovice-Šestajovice-Újezd nad Lesy,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Klánovice-Újezd nad Lesy k TKÚ Újezd nad Lesy-Klánovice-Běchovice,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Běchovice-</w:t>
      </w:r>
      <w:r w:rsidR="00943E6F">
        <w:rPr>
          <w:rFonts w:ascii="Times New Roman" w:hAnsi="Times New Roman" w:cs="Times New Roman"/>
          <w:sz w:val="24"/>
          <w:szCs w:val="24"/>
        </w:rPr>
        <w:t>Klánovice k </w:t>
      </w:r>
      <w:r w:rsidRPr="000F2C29">
        <w:rPr>
          <w:rFonts w:ascii="Times New Roman" w:hAnsi="Times New Roman" w:cs="Times New Roman"/>
          <w:sz w:val="24"/>
          <w:szCs w:val="24"/>
        </w:rPr>
        <w:t>TKÚ Běchovice-Horní Počernice-Klánovice.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43E6F" w:rsidRDefault="00943E6F" w:rsidP="00943E6F">
      <w:pPr>
        <w:jc w:val="center"/>
        <w:rPr>
          <w:rFonts w:ascii="Times New Roman" w:hAnsi="Times New Roman" w:cs="Times New Roman"/>
          <w:sz w:val="24"/>
          <w:szCs w:val="24"/>
        </w:rPr>
      </w:pPr>
    </w:p>
    <w:p w:rsidR="00943E6F" w:rsidRDefault="00943E6F" w:rsidP="00943E6F">
      <w:pPr>
        <w:jc w:val="center"/>
        <w:rPr>
          <w:rFonts w:ascii="Times New Roman" w:hAnsi="Times New Roman" w:cs="Times New Roman"/>
          <w:sz w:val="24"/>
          <w:szCs w:val="24"/>
        </w:rPr>
      </w:pPr>
    </w:p>
    <w:p w:rsidR="00943E6F" w:rsidRDefault="00943E6F" w:rsidP="00943E6F">
      <w:pPr>
        <w:jc w:val="center"/>
        <w:rPr>
          <w:rFonts w:ascii="Times New Roman" w:hAnsi="Times New Roman" w:cs="Times New Roman"/>
          <w:sz w:val="24"/>
          <w:szCs w:val="24"/>
        </w:rPr>
      </w:pPr>
    </w:p>
    <w:p w:rsidR="00943E6F" w:rsidRDefault="00943E6F" w:rsidP="00943E6F">
      <w:pPr>
        <w:jc w:val="center"/>
        <w:rPr>
          <w:rFonts w:ascii="Times New Roman" w:hAnsi="Times New Roman" w:cs="Times New Roman"/>
          <w:sz w:val="24"/>
          <w:szCs w:val="24"/>
        </w:rPr>
      </w:pPr>
    </w:p>
    <w:p w:rsidR="00787C57" w:rsidRPr="000F2C29" w:rsidRDefault="00787C57" w:rsidP="00943E6F">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KOLODĚJE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43E6F">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Koloděje s těmito hranicemi:</w:t>
      </w:r>
    </w:p>
    <w:p w:rsidR="00787C57" w:rsidRPr="000F2C29" w:rsidRDefault="00787C57" w:rsidP="00943E6F">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Koloděje-Běchovice-Dubeč,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Koloděje-Běchovice k TKÚ Koloděje-Běchovice-Újezd nad Lesy,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Újezd nad Lesy-Koloděje k TKÚ Újezd nad Lesy-Sibřina-Koloděje,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Sibřina-Koloděje,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Koloděje-Sibřina k TKÚ Koloděje- Sibřina-Hájek,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Koloděje-Hájek, k TKÚ Koloděje-Hájek-Dubeč,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Koloděje-Dubeč k TKÚ Koloděje-Běchovice-Dubeč.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B25">
      <w:pPr>
        <w:jc w:val="center"/>
        <w:rPr>
          <w:rFonts w:ascii="Times New Roman" w:hAnsi="Times New Roman" w:cs="Times New Roman"/>
          <w:sz w:val="24"/>
          <w:szCs w:val="24"/>
        </w:rPr>
      </w:pPr>
      <w:r w:rsidRPr="000F2C29">
        <w:rPr>
          <w:rFonts w:ascii="Times New Roman" w:hAnsi="Times New Roman" w:cs="Times New Roman"/>
          <w:sz w:val="24"/>
          <w:szCs w:val="24"/>
        </w:rPr>
        <w:t>PRAHA - KOLOVRATY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B25">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Kolovraty, Lipany s těmito hranicemi:</w:t>
      </w:r>
    </w:p>
    <w:p w:rsidR="00787C57" w:rsidRPr="000F2C29" w:rsidRDefault="00787C57" w:rsidP="007A7B25">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Kolovraty-Benice-Uhříněves,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Kolovraty-Uhříněves k TKÚ Kolovraty-Uhříněves-Královice,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Kolovraty-Královice, k TKÚ Královice-Nedvězí-</w:t>
      </w:r>
      <w:r w:rsidR="007A7B25">
        <w:rPr>
          <w:rFonts w:ascii="Times New Roman" w:hAnsi="Times New Roman" w:cs="Times New Roman"/>
          <w:sz w:val="24"/>
          <w:szCs w:val="24"/>
        </w:rPr>
        <w:t>Kolovraty,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Kolovraty-Nedvězí k TKÚ Kolovraty-Nedvězí-Říčany, po </w:t>
      </w:r>
      <w:r w:rsidR="00C9099C">
        <w:rPr>
          <w:rFonts w:ascii="Times New Roman" w:hAnsi="Times New Roman" w:cs="Times New Roman"/>
          <w:sz w:val="24"/>
          <w:szCs w:val="24"/>
        </w:rPr>
        <w:t>k. h.</w:t>
      </w:r>
      <w:r w:rsidR="007A7B25">
        <w:rPr>
          <w:rFonts w:ascii="Times New Roman" w:hAnsi="Times New Roman" w:cs="Times New Roman"/>
          <w:sz w:val="24"/>
          <w:szCs w:val="24"/>
        </w:rPr>
        <w:t xml:space="preserve"> Kolovraty-Říčany k </w:t>
      </w:r>
      <w:r w:rsidRPr="000F2C29">
        <w:rPr>
          <w:rFonts w:ascii="Times New Roman" w:hAnsi="Times New Roman" w:cs="Times New Roman"/>
          <w:sz w:val="24"/>
          <w:szCs w:val="24"/>
        </w:rPr>
        <w:t xml:space="preserve">TKÚ Kolovraty-Lipany-Říčany,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Říčany-Lipany k TKÚ Lipany-</w:t>
      </w:r>
      <w:r w:rsidR="007A7B25">
        <w:rPr>
          <w:rFonts w:ascii="Times New Roman" w:hAnsi="Times New Roman" w:cs="Times New Roman"/>
          <w:sz w:val="24"/>
          <w:szCs w:val="24"/>
        </w:rPr>
        <w:t>Říčany-Čestlice,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Lipany-Čestlice k TKÚ Lipany-Čestlice- Benice,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Lipany-Benice k TKÚ Lipany-Kolovraty-Benice,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Kolovraty-Benice k TKÚ Kolovraty-Benice-Uhříněves.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B25">
      <w:pPr>
        <w:jc w:val="center"/>
        <w:rPr>
          <w:rFonts w:ascii="Times New Roman" w:hAnsi="Times New Roman" w:cs="Times New Roman"/>
          <w:sz w:val="24"/>
          <w:szCs w:val="24"/>
        </w:rPr>
      </w:pPr>
      <w:r w:rsidRPr="000F2C29">
        <w:rPr>
          <w:rFonts w:ascii="Times New Roman" w:hAnsi="Times New Roman" w:cs="Times New Roman"/>
          <w:sz w:val="24"/>
          <w:szCs w:val="24"/>
        </w:rPr>
        <w:t>PRAHA - KRÁLOVICE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B25">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Královice s těmito hranicemi:</w:t>
      </w:r>
    </w:p>
    <w:p w:rsidR="00787C57" w:rsidRPr="000F2C29" w:rsidRDefault="00787C57" w:rsidP="007A7B25">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Královice-Uhříněves-Hájek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Hájek-Královice k TKÚ Hájek-Sibřina-Královice,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Královice-Sibřina k TKÚ Královice-Sibřina-Křenice,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Královice-Křenice k TKÚ Královice-Křenice-Nedvězí,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Královice-Nedvězí k TKÚ Královice-Nedvězí-Kolovraty,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Královice -Kolovraty k TKÚ Král</w:t>
      </w:r>
      <w:r w:rsidR="007A7B25">
        <w:rPr>
          <w:rFonts w:ascii="Times New Roman" w:hAnsi="Times New Roman" w:cs="Times New Roman"/>
          <w:sz w:val="24"/>
          <w:szCs w:val="24"/>
        </w:rPr>
        <w:t>ovice-Kolovraty-Uhříněves,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Uhříněves-Královice k TKÚ Královice-Uhříněves-Hájek.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B25">
      <w:pPr>
        <w:jc w:val="center"/>
        <w:rPr>
          <w:rFonts w:ascii="Times New Roman" w:hAnsi="Times New Roman" w:cs="Times New Roman"/>
          <w:sz w:val="24"/>
          <w:szCs w:val="24"/>
        </w:rPr>
      </w:pPr>
      <w:r w:rsidRPr="000F2C29">
        <w:rPr>
          <w:rFonts w:ascii="Times New Roman" w:hAnsi="Times New Roman" w:cs="Times New Roman"/>
          <w:sz w:val="24"/>
          <w:szCs w:val="24"/>
        </w:rPr>
        <w:t>PRAHA - KŘESLICE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B25">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w:t>
      </w:r>
      <w:r w:rsidR="00925E9E">
        <w:rPr>
          <w:rFonts w:ascii="Times New Roman" w:hAnsi="Times New Roman" w:cs="Times New Roman"/>
          <w:sz w:val="24"/>
          <w:szCs w:val="24"/>
        </w:rPr>
        <w:t>i (celým nebo částí) Křeslice s </w:t>
      </w:r>
      <w:r w:rsidRPr="000F2C29">
        <w:rPr>
          <w:rFonts w:ascii="Times New Roman" w:hAnsi="Times New Roman" w:cs="Times New Roman"/>
          <w:sz w:val="24"/>
          <w:szCs w:val="24"/>
        </w:rPr>
        <w:t>těmito hranicemi:</w:t>
      </w:r>
    </w:p>
    <w:p w:rsidR="00787C57" w:rsidRPr="000F2C29" w:rsidRDefault="00787C57" w:rsidP="007A7B25">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Křeslice-Újezd-Petrovice,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Křeslice-Petrovice k TKÚ Křeslice-Petrovice-Uhříněves,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Křeslice-Uhříněves k TKÚ Křeslice-Uhříněves-Pitkovice,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Křeslice-Pitkovice, k východní hranici parcely č. 238/18 (Pitkovice), pokračuje po východní a jižní straně parcely č. 238/18 (Pitkovice) a dále jižním směrem úsekem dlouhým 28,5</w:t>
      </w:r>
      <w:r w:rsidR="00925E9E">
        <w:rPr>
          <w:rFonts w:ascii="Times New Roman" w:hAnsi="Times New Roman" w:cs="Times New Roman"/>
          <w:sz w:val="24"/>
          <w:szCs w:val="24"/>
        </w:rPr>
        <w:t xml:space="preserve"> </w:t>
      </w:r>
      <w:r w:rsidRPr="000F2C29">
        <w:rPr>
          <w:rFonts w:ascii="Times New Roman" w:hAnsi="Times New Roman" w:cs="Times New Roman"/>
          <w:sz w:val="24"/>
          <w:szCs w:val="24"/>
        </w:rPr>
        <w:t>m</w:t>
      </w:r>
      <w:r w:rsidR="00925E9E">
        <w:rPr>
          <w:rFonts w:ascii="Times New Roman" w:hAnsi="Times New Roman" w:cs="Times New Roman"/>
          <w:sz w:val="24"/>
          <w:szCs w:val="24"/>
        </w:rPr>
        <w:t>etru</w:t>
      </w:r>
      <w:r w:rsidRPr="000F2C29">
        <w:rPr>
          <w:rFonts w:ascii="Times New Roman" w:hAnsi="Times New Roman" w:cs="Times New Roman"/>
          <w:sz w:val="24"/>
          <w:szCs w:val="24"/>
        </w:rPr>
        <w:t xml:space="preserve"> </w:t>
      </w:r>
      <w:r w:rsidRPr="000F2C29">
        <w:rPr>
          <w:rFonts w:ascii="Times New Roman" w:hAnsi="Times New Roman" w:cs="Times New Roman"/>
          <w:sz w:val="24"/>
          <w:szCs w:val="24"/>
        </w:rPr>
        <w:lastRenderedPageBreak/>
        <w:t>a</w:t>
      </w:r>
      <w:r w:rsidR="00925E9E">
        <w:rPr>
          <w:rFonts w:ascii="Times New Roman" w:hAnsi="Times New Roman" w:cs="Times New Roman"/>
          <w:sz w:val="24"/>
          <w:szCs w:val="24"/>
        </w:rPr>
        <w:t> </w:t>
      </w:r>
      <w:r w:rsidRPr="000F2C29">
        <w:rPr>
          <w:rFonts w:ascii="Times New Roman" w:hAnsi="Times New Roman" w:cs="Times New Roman"/>
          <w:sz w:val="24"/>
          <w:szCs w:val="24"/>
        </w:rPr>
        <w:t>západním směrem úsekem dlouhým 2</w:t>
      </w:r>
      <w:r w:rsidR="00925E9E">
        <w:rPr>
          <w:rFonts w:ascii="Times New Roman" w:hAnsi="Times New Roman" w:cs="Times New Roman"/>
          <w:sz w:val="24"/>
          <w:szCs w:val="24"/>
        </w:rPr>
        <w:t xml:space="preserve"> </w:t>
      </w:r>
      <w:r w:rsidRPr="000F2C29">
        <w:rPr>
          <w:rFonts w:ascii="Times New Roman" w:hAnsi="Times New Roman" w:cs="Times New Roman"/>
          <w:sz w:val="24"/>
          <w:szCs w:val="24"/>
        </w:rPr>
        <w:t>m</w:t>
      </w:r>
      <w:r w:rsidR="00925E9E">
        <w:rPr>
          <w:rFonts w:ascii="Times New Roman" w:hAnsi="Times New Roman" w:cs="Times New Roman"/>
          <w:sz w:val="24"/>
          <w:szCs w:val="24"/>
        </w:rPr>
        <w:t>etry</w:t>
      </w:r>
      <w:r w:rsidRPr="000F2C29">
        <w:rPr>
          <w:rFonts w:ascii="Times New Roman" w:hAnsi="Times New Roman" w:cs="Times New Roman"/>
          <w:sz w:val="24"/>
          <w:szCs w:val="24"/>
        </w:rPr>
        <w:t xml:space="preserv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Křeslice-Pitkovice a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 TKÚ Křeslice-Pitkovice-Čestlice,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Křeslice-Čestlice k TKÚ </w:t>
      </w:r>
      <w:r w:rsidR="00925E9E">
        <w:rPr>
          <w:rFonts w:ascii="Times New Roman" w:hAnsi="Times New Roman" w:cs="Times New Roman"/>
          <w:sz w:val="24"/>
          <w:szCs w:val="24"/>
        </w:rPr>
        <w:t>Křeslice-Čestlice-Průhonice,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Křeslice-Průhonice k TKÚ Průhonice-Újezd-Čestlice,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Křeslice-Újezd k TKÚ Křeslice- Újezd-Petrovice.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25E9E">
      <w:pPr>
        <w:jc w:val="center"/>
        <w:rPr>
          <w:rFonts w:ascii="Times New Roman" w:hAnsi="Times New Roman" w:cs="Times New Roman"/>
          <w:sz w:val="24"/>
          <w:szCs w:val="24"/>
        </w:rPr>
      </w:pPr>
      <w:r w:rsidRPr="000F2C29">
        <w:rPr>
          <w:rFonts w:ascii="Times New Roman" w:hAnsi="Times New Roman" w:cs="Times New Roman"/>
          <w:sz w:val="24"/>
          <w:szCs w:val="24"/>
        </w:rPr>
        <w:t>PRAHA - KUNRATICE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25E9E">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částmi) Kunratice, Šeberov s těmito hranicemi:</w:t>
      </w:r>
    </w:p>
    <w:p w:rsidR="00787C57" w:rsidRPr="000F2C29" w:rsidRDefault="00787C57" w:rsidP="00925E9E">
      <w:pPr>
        <w:jc w:val="both"/>
        <w:rPr>
          <w:rFonts w:ascii="Times New Roman" w:hAnsi="Times New Roman" w:cs="Times New Roman"/>
          <w:sz w:val="24"/>
          <w:szCs w:val="24"/>
        </w:rPr>
      </w:pPr>
      <w:r w:rsidRPr="000F2C29">
        <w:rPr>
          <w:rFonts w:ascii="Times New Roman" w:hAnsi="Times New Roman" w:cs="Times New Roman"/>
          <w:sz w:val="24"/>
          <w:szCs w:val="24"/>
        </w:rPr>
        <w:t xml:space="preserve">Od jižní hranice hlavního města Prahy (TKÚ Kunratice-Písnice-Vestec u Prahy) severním směrem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Kunratice-Písnice k TKÚ Kunratice-Písnice-Libuš, po </w:t>
      </w:r>
      <w:r w:rsidR="00C9099C">
        <w:rPr>
          <w:rFonts w:ascii="Times New Roman" w:hAnsi="Times New Roman" w:cs="Times New Roman"/>
          <w:sz w:val="24"/>
          <w:szCs w:val="24"/>
        </w:rPr>
        <w:t>k. h.</w:t>
      </w:r>
      <w:r w:rsidR="00925E9E">
        <w:rPr>
          <w:rFonts w:ascii="Times New Roman" w:hAnsi="Times New Roman" w:cs="Times New Roman"/>
          <w:sz w:val="24"/>
          <w:szCs w:val="24"/>
        </w:rPr>
        <w:t xml:space="preserve"> Kunratice-Libuš k </w:t>
      </w:r>
      <w:r w:rsidRPr="000F2C29">
        <w:rPr>
          <w:rFonts w:ascii="Times New Roman" w:hAnsi="Times New Roman" w:cs="Times New Roman"/>
          <w:sz w:val="24"/>
          <w:szCs w:val="24"/>
        </w:rPr>
        <w:t xml:space="preserve">TKÚ Kunratice-Libuš-Krč,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Kunratice-Krč k TKÚ Kunratice-Krč-Michle,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Kunratice-Michle k TKÚ Kunratice-Michle-Chodov,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Kunratice-Chodov k TKÚ Kunratice-Chodov-Šeberov,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Kunratice-Šeberov jižním směrem až východnímu zalomení parcely č. 2352/20 (k</w:t>
      </w:r>
      <w:r w:rsidR="00925E9E">
        <w:rPr>
          <w:rFonts w:ascii="Times New Roman" w:hAnsi="Times New Roman" w:cs="Times New Roman"/>
          <w:sz w:val="24"/>
          <w:szCs w:val="24"/>
        </w:rPr>
        <w:t>. ú.</w:t>
      </w:r>
      <w:r w:rsidRPr="000F2C29">
        <w:rPr>
          <w:rFonts w:ascii="Times New Roman" w:hAnsi="Times New Roman" w:cs="Times New Roman"/>
          <w:sz w:val="24"/>
          <w:szCs w:val="24"/>
        </w:rPr>
        <w:t xml:space="preserve"> Kunratice); zde hranice mezi městskou částí Praha - Kunratice a </w:t>
      </w:r>
      <w:r w:rsidR="00925E9E">
        <w:rPr>
          <w:rFonts w:ascii="Times New Roman" w:hAnsi="Times New Roman" w:cs="Times New Roman"/>
          <w:sz w:val="24"/>
          <w:szCs w:val="24"/>
        </w:rPr>
        <w:t xml:space="preserve">městskou částí </w:t>
      </w:r>
      <w:r w:rsidRPr="000F2C29">
        <w:rPr>
          <w:rFonts w:ascii="Times New Roman" w:hAnsi="Times New Roman" w:cs="Times New Roman"/>
          <w:sz w:val="24"/>
          <w:szCs w:val="24"/>
        </w:rPr>
        <w:t>Prah</w:t>
      </w:r>
      <w:r w:rsidR="00925E9E">
        <w:rPr>
          <w:rFonts w:ascii="Times New Roman" w:hAnsi="Times New Roman" w:cs="Times New Roman"/>
          <w:sz w:val="24"/>
          <w:szCs w:val="24"/>
        </w:rPr>
        <w:t>a</w:t>
      </w:r>
      <w:r w:rsidRPr="000F2C29">
        <w:rPr>
          <w:rFonts w:ascii="Times New Roman" w:hAnsi="Times New Roman" w:cs="Times New Roman"/>
          <w:sz w:val="24"/>
          <w:szCs w:val="24"/>
        </w:rPr>
        <w:t xml:space="preserve"> - Šeberov opouští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 pokračuje jižním směrem katastrálním územím Šeberov po východních hranicích parcel č. 1481, 1480/1, 1480/2, 1479/3, 1479/1, 1479/4, 1464/12, 1464/8, 1464/9, 1464/1, 1464/7, 1436/2, 1436/9,1436/5, 1436/6, 1436/3, 1436/4, 1434/1, 1433/1, 1433/7, 1433/2, 1431/4, 1431/1, 1431/2, 1422/4, 1422/2, 1422/9, 1422/1, 1422/6, 1422/8, 1422/5 a 1422/13,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w:t>
      </w:r>
      <w:r w:rsidR="00925E9E">
        <w:rPr>
          <w:rFonts w:ascii="Times New Roman" w:hAnsi="Times New Roman" w:cs="Times New Roman"/>
          <w:sz w:val="24"/>
          <w:szCs w:val="24"/>
        </w:rPr>
        <w:t>e lomí k východu a pokračuje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Šeberov-Kunratice až k jihovýchodnímu rohu parcely č. 2358/2 (k</w:t>
      </w:r>
      <w:r w:rsidR="00925E9E">
        <w:rPr>
          <w:rFonts w:ascii="Times New Roman" w:hAnsi="Times New Roman" w:cs="Times New Roman"/>
          <w:sz w:val="24"/>
          <w:szCs w:val="24"/>
        </w:rPr>
        <w:t xml:space="preserve">. ú. </w:t>
      </w:r>
      <w:r w:rsidRPr="000F2C29">
        <w:rPr>
          <w:rFonts w:ascii="Times New Roman" w:hAnsi="Times New Roman" w:cs="Times New Roman"/>
          <w:sz w:val="24"/>
          <w:szCs w:val="24"/>
        </w:rPr>
        <w:t>Kunratice), kde se lomí východním směrem na k</w:t>
      </w:r>
      <w:r w:rsidR="00925E9E">
        <w:rPr>
          <w:rFonts w:ascii="Times New Roman" w:hAnsi="Times New Roman" w:cs="Times New Roman"/>
          <w:sz w:val="24"/>
          <w:szCs w:val="24"/>
        </w:rPr>
        <w:t xml:space="preserve">. ú. </w:t>
      </w:r>
      <w:r w:rsidRPr="000F2C29">
        <w:rPr>
          <w:rFonts w:ascii="Times New Roman" w:hAnsi="Times New Roman" w:cs="Times New Roman"/>
          <w:sz w:val="24"/>
          <w:szCs w:val="24"/>
        </w:rPr>
        <w:t>Kunratice, dále vede po již</w:t>
      </w:r>
      <w:r w:rsidR="00925E9E">
        <w:rPr>
          <w:rFonts w:ascii="Times New Roman" w:hAnsi="Times New Roman" w:cs="Times New Roman"/>
          <w:sz w:val="24"/>
          <w:szCs w:val="24"/>
        </w:rPr>
        <w:t>ní hranici parcely č. 2358/2 až k </w:t>
      </w:r>
      <w:r w:rsidRPr="000F2C29">
        <w:rPr>
          <w:rFonts w:ascii="Times New Roman" w:hAnsi="Times New Roman" w:cs="Times New Roman"/>
          <w:sz w:val="24"/>
          <w:szCs w:val="24"/>
        </w:rPr>
        <w:t>severovýchodnímu rohu parcely č. 1853/5, kde se lomí k jihu, na hranici parcely č. 1855/2 se lomí k východu, podle severovýchodního rohu parcely č. 1855/2</w:t>
      </w:r>
      <w:r w:rsidR="00925E9E">
        <w:rPr>
          <w:rFonts w:ascii="Times New Roman" w:hAnsi="Times New Roman" w:cs="Times New Roman"/>
          <w:sz w:val="24"/>
          <w:szCs w:val="24"/>
        </w:rPr>
        <w:t xml:space="preserve"> se lomí k jihu, dále vede k </w:t>
      </w:r>
      <w:r w:rsidRPr="000F2C29">
        <w:rPr>
          <w:rFonts w:ascii="Times New Roman" w:hAnsi="Times New Roman" w:cs="Times New Roman"/>
          <w:sz w:val="24"/>
          <w:szCs w:val="24"/>
        </w:rPr>
        <w:t>jihu po východní hranici parcel č. 1855/2, 1857/2 a 1858/2. V jižním rohu parcely č. 1858/2 se lomí k severozápadu na hranici parcely č. 1858/1, dále po její východní hranici až k hranici parcely č. 2474/3, odtud východním směrem opisuje po obv</w:t>
      </w:r>
      <w:r w:rsidR="00925E9E">
        <w:rPr>
          <w:rFonts w:ascii="Times New Roman" w:hAnsi="Times New Roman" w:cs="Times New Roman"/>
          <w:sz w:val="24"/>
          <w:szCs w:val="24"/>
        </w:rPr>
        <w:t>odu východní výběžek parcely č. </w:t>
      </w:r>
      <w:r w:rsidRPr="000F2C29">
        <w:rPr>
          <w:rFonts w:ascii="Times New Roman" w:hAnsi="Times New Roman" w:cs="Times New Roman"/>
          <w:sz w:val="24"/>
          <w:szCs w:val="24"/>
        </w:rPr>
        <w:t>2474/3 až k hranici parcely č. 2361/4, dále jižním směrem až k nejvýchodnějšímu bodu parcely č. 2522/1, dále po jižních východních a západních ok</w:t>
      </w:r>
      <w:r w:rsidR="00925E9E">
        <w:rPr>
          <w:rFonts w:ascii="Times New Roman" w:hAnsi="Times New Roman" w:cs="Times New Roman"/>
          <w:sz w:val="24"/>
          <w:szCs w:val="24"/>
        </w:rPr>
        <w:t>rajích opisuje obvod parcely č. </w:t>
      </w:r>
      <w:r w:rsidRPr="000F2C29">
        <w:rPr>
          <w:rFonts w:ascii="Times New Roman" w:hAnsi="Times New Roman" w:cs="Times New Roman"/>
          <w:sz w:val="24"/>
          <w:szCs w:val="24"/>
        </w:rPr>
        <w:t>2522/1 (včetně jejích k jihu směřujících výběžků) až k s</w:t>
      </w:r>
      <w:r w:rsidR="00925E9E">
        <w:rPr>
          <w:rFonts w:ascii="Times New Roman" w:hAnsi="Times New Roman" w:cs="Times New Roman"/>
          <w:sz w:val="24"/>
          <w:szCs w:val="24"/>
        </w:rPr>
        <w:t>everovýchodnímu rohu parcely č. </w:t>
      </w:r>
      <w:r w:rsidRPr="000F2C29">
        <w:rPr>
          <w:rFonts w:ascii="Times New Roman" w:hAnsi="Times New Roman" w:cs="Times New Roman"/>
          <w:sz w:val="24"/>
          <w:szCs w:val="24"/>
        </w:rPr>
        <w:t>2522/24, dále po jejím východním okraji a dále po východním</w:t>
      </w:r>
      <w:r w:rsidR="00925E9E">
        <w:rPr>
          <w:rFonts w:ascii="Times New Roman" w:hAnsi="Times New Roman" w:cs="Times New Roman"/>
          <w:sz w:val="24"/>
          <w:szCs w:val="24"/>
        </w:rPr>
        <w:t xml:space="preserve"> okraji parcely č. 2522/23 až k </w:t>
      </w:r>
      <w:r w:rsidRPr="000F2C29">
        <w:rPr>
          <w:rFonts w:ascii="Times New Roman" w:hAnsi="Times New Roman" w:cs="Times New Roman"/>
          <w:sz w:val="24"/>
          <w:szCs w:val="24"/>
        </w:rPr>
        <w:t>hranici hlavního města Prahy, po hranici hlavního města Prahy západním směrem k TKÚ Kunratice-Písnice-Vestec u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25E9E">
      <w:pPr>
        <w:jc w:val="center"/>
        <w:rPr>
          <w:rFonts w:ascii="Times New Roman" w:hAnsi="Times New Roman" w:cs="Times New Roman"/>
          <w:sz w:val="24"/>
          <w:szCs w:val="24"/>
        </w:rPr>
      </w:pPr>
      <w:r w:rsidRPr="000F2C29">
        <w:rPr>
          <w:rFonts w:ascii="Times New Roman" w:hAnsi="Times New Roman" w:cs="Times New Roman"/>
          <w:sz w:val="24"/>
          <w:szCs w:val="24"/>
        </w:rPr>
        <w:t>PRAHA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C0899">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Letňany s těmito hranicemi:</w:t>
      </w:r>
    </w:p>
    <w:p w:rsidR="00787C57" w:rsidRPr="000F2C29" w:rsidRDefault="00787C57" w:rsidP="00DC0899">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Letňany-Ďáblice-Čakovice na východ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Letňany- Čakovice k TKÚ Letňany-Čakovice-Kbely, dále na jih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Letňany-Kbely k TKÚ Letňany-Kbel</w:t>
      </w:r>
      <w:r w:rsidR="00CA2403">
        <w:rPr>
          <w:rFonts w:ascii="Times New Roman" w:hAnsi="Times New Roman" w:cs="Times New Roman"/>
          <w:sz w:val="24"/>
          <w:szCs w:val="24"/>
        </w:rPr>
        <w:t>y-Vysočany,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Letňany-Vysočany k TKÚ Letňany-Vysočany-Prosek, dále po </w:t>
      </w:r>
      <w:r w:rsidR="00C9099C">
        <w:rPr>
          <w:rFonts w:ascii="Times New Roman" w:hAnsi="Times New Roman" w:cs="Times New Roman"/>
          <w:sz w:val="24"/>
          <w:szCs w:val="24"/>
        </w:rPr>
        <w:t>k. h.</w:t>
      </w:r>
      <w:r w:rsidR="00CA2403">
        <w:rPr>
          <w:rFonts w:ascii="Times New Roman" w:hAnsi="Times New Roman" w:cs="Times New Roman"/>
          <w:sz w:val="24"/>
          <w:szCs w:val="24"/>
        </w:rPr>
        <w:t xml:space="preserve"> Prosek-Letňany k </w:t>
      </w:r>
      <w:r w:rsidRPr="000F2C29">
        <w:rPr>
          <w:rFonts w:ascii="Times New Roman" w:hAnsi="Times New Roman" w:cs="Times New Roman"/>
          <w:sz w:val="24"/>
          <w:szCs w:val="24"/>
        </w:rPr>
        <w:t xml:space="preserve">TKÚ Letňany-Prosek-Střížkov,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Střížkov-Letňany k TKÚ Střížkov-Kobylisy-</w:t>
      </w:r>
      <w:r w:rsidRPr="000F2C29">
        <w:rPr>
          <w:rFonts w:ascii="Times New Roman" w:hAnsi="Times New Roman" w:cs="Times New Roman"/>
          <w:sz w:val="24"/>
          <w:szCs w:val="24"/>
        </w:rPr>
        <w:lastRenderedPageBreak/>
        <w:t xml:space="preserve">Letňany,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Kobylisy-Letňany k TKÚ Kobylisy-Letňany-Ďáblice,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Ďáblice-Letňany k TKÚ Letňany-Ďáblice-Čakovice.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2403">
      <w:pPr>
        <w:jc w:val="center"/>
        <w:rPr>
          <w:rFonts w:ascii="Times New Roman" w:hAnsi="Times New Roman" w:cs="Times New Roman"/>
          <w:sz w:val="24"/>
          <w:szCs w:val="24"/>
        </w:rPr>
      </w:pPr>
      <w:r w:rsidRPr="000F2C29">
        <w:rPr>
          <w:rFonts w:ascii="Times New Roman" w:hAnsi="Times New Roman" w:cs="Times New Roman"/>
          <w:sz w:val="24"/>
          <w:szCs w:val="24"/>
        </w:rPr>
        <w:t>PRAHA - LIBUŠ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A2403">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Libuš, Písnice s těmito hranicemi:</w:t>
      </w:r>
    </w:p>
    <w:p w:rsidR="00787C57" w:rsidRPr="000F2C29" w:rsidRDefault="00787C57" w:rsidP="00CA2403">
      <w:pPr>
        <w:jc w:val="both"/>
        <w:rPr>
          <w:rFonts w:ascii="Times New Roman" w:hAnsi="Times New Roman" w:cs="Times New Roman"/>
          <w:sz w:val="24"/>
          <w:szCs w:val="24"/>
        </w:rPr>
      </w:pPr>
      <w:r w:rsidRPr="000F2C29">
        <w:rPr>
          <w:rFonts w:ascii="Times New Roman" w:hAnsi="Times New Roman" w:cs="Times New Roman"/>
          <w:sz w:val="24"/>
          <w:szCs w:val="24"/>
        </w:rPr>
        <w:t xml:space="preserve">Od křižovatky ulic Novodvorské a Mirotické po severní straně Mirotické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Lhotka-Libuš až na křižovatku s Libušskou ulicí k TKÚ Lhotka-Libuš-Krč, kříží ulici Jalodvorskou, pokračuje středem komunikace v ulice Paběnické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Libuš-Krč až k TKÚ Libuš-Krč-Kunratice kde se stáčí k jihu, po 190 metrech se lomí v pravém úhlu k západu, po 30 metrech se lomí k jihu, pokračuje stále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Libuš-Kunratice až k TKÚ Libuš-Písnice-Kunratice</w:t>
      </w:r>
      <w:r w:rsidR="00ED10AE">
        <w:rPr>
          <w:rFonts w:ascii="Times New Roman" w:hAnsi="Times New Roman" w:cs="Times New Roman"/>
          <w:sz w:val="24"/>
          <w:szCs w:val="24"/>
        </w:rPr>
        <w:t>,</w:t>
      </w:r>
      <w:r w:rsidRPr="000F2C29">
        <w:rPr>
          <w:rFonts w:ascii="Times New Roman" w:hAnsi="Times New Roman" w:cs="Times New Roman"/>
          <w:sz w:val="24"/>
          <w:szCs w:val="24"/>
        </w:rPr>
        <w:t xml:space="preserve"> kde se lomí směrem východním a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Písnice-Kunratice až TKÚ Písnice-Kunratice-Hodkovice, dále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Písnice- Hodkovice až k TKÚ Hodkovice-Cholupice-Písnice, dále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Cholupice-Písnice, po východním okraji silnice Dolní Břežany-Písnice, po 40 metrech se lomí k západu k lesíku </w:t>
      </w:r>
      <w:proofErr w:type="spellStart"/>
      <w:r w:rsidRPr="000F2C29">
        <w:rPr>
          <w:rFonts w:ascii="Times New Roman" w:hAnsi="Times New Roman" w:cs="Times New Roman"/>
          <w:sz w:val="24"/>
          <w:szCs w:val="24"/>
        </w:rPr>
        <w:t>Vrtilka</w:t>
      </w:r>
      <w:proofErr w:type="spellEnd"/>
      <w:r w:rsidRPr="000F2C29">
        <w:rPr>
          <w:rFonts w:ascii="Times New Roman" w:hAnsi="Times New Roman" w:cs="Times New Roman"/>
          <w:sz w:val="24"/>
          <w:szCs w:val="24"/>
        </w:rPr>
        <w:t xml:space="preserve">, dále prochází volným terénem po </w:t>
      </w:r>
      <w:r w:rsidR="00ED10AE">
        <w:rPr>
          <w:rFonts w:ascii="Times New Roman" w:hAnsi="Times New Roman" w:cs="Times New Roman"/>
          <w:sz w:val="24"/>
          <w:szCs w:val="24"/>
        </w:rPr>
        <w:t>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Písnicí-Cholupice, dále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korytem Libušského potoka až k TKÚ Cholupice-Písnice-Libuš,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Libuš-Cholupice Libušským potokem až k TKÚ Modřany-Cholupice-Libuš, dále směrem severním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Modřany-Libuš až na ulici Lhotákovu k TKÚ Modřany- Kamýk-Libuš, dále na východ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Kamýk-Libuš, ulicí</w:t>
      </w:r>
      <w:r w:rsidR="00ED10AE">
        <w:rPr>
          <w:rFonts w:ascii="Times New Roman" w:hAnsi="Times New Roman" w:cs="Times New Roman"/>
          <w:sz w:val="24"/>
          <w:szCs w:val="24"/>
        </w:rPr>
        <w:t xml:space="preserve"> Lhotákovou směrem východním až </w:t>
      </w:r>
      <w:r w:rsidRPr="000F2C29">
        <w:rPr>
          <w:rFonts w:ascii="Times New Roman" w:hAnsi="Times New Roman" w:cs="Times New Roman"/>
          <w:sz w:val="24"/>
          <w:szCs w:val="24"/>
        </w:rPr>
        <w:t xml:space="preserve">po ulici Novodvorskou, pokračuje po východním okraji ulice Novodvorské až k ulici Smotlachově, dále severním okrajem ulice Smotlachovy přechází do ulice K lesu, k ulici Šatrově, stále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Kamýk-Libuš až k ulici U vodojemu, kde se vrací na ulici Novodvorskou a směrem jižním pokračuje při západním</w:t>
      </w:r>
      <w:r w:rsidR="00ED10AE">
        <w:rPr>
          <w:rFonts w:ascii="Times New Roman" w:hAnsi="Times New Roman" w:cs="Times New Roman"/>
          <w:sz w:val="24"/>
          <w:szCs w:val="24"/>
        </w:rPr>
        <w:t xml:space="preserve"> okraji ulice Novodvorské až ke </w:t>
      </w:r>
      <w:r w:rsidRPr="000F2C29">
        <w:rPr>
          <w:rFonts w:ascii="Times New Roman" w:hAnsi="Times New Roman" w:cs="Times New Roman"/>
          <w:sz w:val="24"/>
          <w:szCs w:val="24"/>
        </w:rPr>
        <w:t>křižovatce s ulicí Mirotickou.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D10AE">
      <w:pPr>
        <w:jc w:val="center"/>
        <w:rPr>
          <w:rFonts w:ascii="Times New Roman" w:hAnsi="Times New Roman" w:cs="Times New Roman"/>
          <w:sz w:val="24"/>
          <w:szCs w:val="24"/>
        </w:rPr>
      </w:pPr>
      <w:r w:rsidRPr="000F2C29">
        <w:rPr>
          <w:rFonts w:ascii="Times New Roman" w:hAnsi="Times New Roman" w:cs="Times New Roman"/>
          <w:sz w:val="24"/>
          <w:szCs w:val="24"/>
        </w:rPr>
        <w:t>PRAHA - LIPENCE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D10AE">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Lipence s těmito hranicemi:</w:t>
      </w:r>
    </w:p>
    <w:p w:rsidR="00787C57" w:rsidRPr="000F2C29" w:rsidRDefault="00787C57" w:rsidP="00ED10AE">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Černošice-Vrané nad Vltavou-Lipence, v osadě </w:t>
      </w:r>
      <w:proofErr w:type="spellStart"/>
      <w:r w:rsidRPr="000F2C29">
        <w:rPr>
          <w:rFonts w:ascii="Times New Roman" w:hAnsi="Times New Roman" w:cs="Times New Roman"/>
          <w:sz w:val="24"/>
          <w:szCs w:val="24"/>
        </w:rPr>
        <w:t>Kazín</w:t>
      </w:r>
      <w:proofErr w:type="spellEnd"/>
      <w:r w:rsidRPr="000F2C29">
        <w:rPr>
          <w:rFonts w:ascii="Times New Roman" w:hAnsi="Times New Roman" w:cs="Times New Roman"/>
          <w:sz w:val="24"/>
          <w:szCs w:val="24"/>
        </w:rPr>
        <w:t xml:space="preserve"> středem koryta Berounky směrem severním až po TKÚ Černošice-Lipence-Radotín, dále korytem Berounky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Radotín-Lipence až po TKÚ Radotín-Lipence-Zbraslav, po spojovací silnici Zbraslav - Radotín, dále korytem Lipanského potoka směrem jižním ke Strakonické ulici, po západním okraji Strakonické ulice až k TKÚ Zbraslav-Lipence-Vrané nad Vltavou, odtud po okraji lesa směrem západním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Lipence-Vrané nad Vltav</w:t>
      </w:r>
      <w:r w:rsidR="001653BC">
        <w:rPr>
          <w:rFonts w:ascii="Times New Roman" w:hAnsi="Times New Roman" w:cs="Times New Roman"/>
          <w:sz w:val="24"/>
          <w:szCs w:val="24"/>
        </w:rPr>
        <w:t>ou až k TKÚ Černošice-Vrané nad </w:t>
      </w:r>
      <w:r w:rsidRPr="000F2C29">
        <w:rPr>
          <w:rFonts w:ascii="Times New Roman" w:hAnsi="Times New Roman" w:cs="Times New Roman"/>
          <w:sz w:val="24"/>
          <w:szCs w:val="24"/>
        </w:rPr>
        <w:t>Vltavou-Lipence.</w:t>
      </w:r>
    </w:p>
    <w:p w:rsidR="00787C5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1653BC" w:rsidRDefault="001653BC" w:rsidP="00787C57">
      <w:pPr>
        <w:rPr>
          <w:rFonts w:ascii="Times New Roman" w:hAnsi="Times New Roman" w:cs="Times New Roman"/>
          <w:sz w:val="24"/>
          <w:szCs w:val="24"/>
        </w:rPr>
      </w:pPr>
    </w:p>
    <w:p w:rsidR="001653BC" w:rsidRPr="000F2C29" w:rsidRDefault="001653BC" w:rsidP="00787C57">
      <w:pPr>
        <w:rPr>
          <w:rFonts w:ascii="Times New Roman" w:hAnsi="Times New Roman" w:cs="Times New Roman"/>
          <w:sz w:val="24"/>
          <w:szCs w:val="24"/>
        </w:rPr>
      </w:pPr>
    </w:p>
    <w:p w:rsidR="00787C57" w:rsidRPr="000F2C29" w:rsidRDefault="00787C57" w:rsidP="001653BC">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LOCHKOV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653BC">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Lochkov s těmito hranicemi:</w:t>
      </w:r>
    </w:p>
    <w:p w:rsidR="00787C57" w:rsidRPr="000F2C29" w:rsidRDefault="00787C57" w:rsidP="001653BC">
      <w:pPr>
        <w:jc w:val="both"/>
        <w:rPr>
          <w:rFonts w:ascii="Times New Roman" w:hAnsi="Times New Roman" w:cs="Times New Roman"/>
          <w:sz w:val="24"/>
          <w:szCs w:val="24"/>
        </w:rPr>
      </w:pPr>
      <w:r w:rsidRPr="000F2C29">
        <w:rPr>
          <w:rFonts w:ascii="Times New Roman" w:hAnsi="Times New Roman" w:cs="Times New Roman"/>
          <w:sz w:val="24"/>
          <w:szCs w:val="24"/>
        </w:rPr>
        <w:t>Od TKÚ Slivenec-Radotín-Lochkov směrem západním k ulici</w:t>
      </w:r>
      <w:r w:rsidR="00940056">
        <w:rPr>
          <w:rFonts w:ascii="Times New Roman" w:hAnsi="Times New Roman" w:cs="Times New Roman"/>
          <w:sz w:val="24"/>
          <w:szCs w:val="24"/>
        </w:rPr>
        <w:t xml:space="preserve"> K Lochkovu, touto ulicí po 100 </w:t>
      </w:r>
      <w:r w:rsidRPr="000F2C29">
        <w:rPr>
          <w:rFonts w:ascii="Times New Roman" w:hAnsi="Times New Roman" w:cs="Times New Roman"/>
          <w:sz w:val="24"/>
          <w:szCs w:val="24"/>
        </w:rPr>
        <w:t xml:space="preserve">metrech na jih se lomí na východ k TKÚ Slivenec-Lochkov-Velká Chuchle, odtud směrem jižním do chatové oblasti Na Lípách, odtud ulicí </w:t>
      </w:r>
      <w:proofErr w:type="spellStart"/>
      <w:r w:rsidRPr="000F2C29">
        <w:rPr>
          <w:rFonts w:ascii="Times New Roman" w:hAnsi="Times New Roman" w:cs="Times New Roman"/>
          <w:sz w:val="24"/>
          <w:szCs w:val="24"/>
        </w:rPr>
        <w:t>Otešínskou</w:t>
      </w:r>
      <w:proofErr w:type="spellEnd"/>
      <w:r w:rsidRPr="000F2C29">
        <w:rPr>
          <w:rFonts w:ascii="Times New Roman" w:hAnsi="Times New Roman" w:cs="Times New Roman"/>
          <w:sz w:val="24"/>
          <w:szCs w:val="24"/>
        </w:rPr>
        <w:t xml:space="preserv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Lochkov-Radotín, prochází Malým hájem k ulici Slavičí, odtud 400 m</w:t>
      </w:r>
      <w:r w:rsidR="00940056">
        <w:rPr>
          <w:rFonts w:ascii="Times New Roman" w:hAnsi="Times New Roman" w:cs="Times New Roman"/>
          <w:sz w:val="24"/>
          <w:szCs w:val="24"/>
        </w:rPr>
        <w:t>etrů</w:t>
      </w:r>
      <w:r w:rsidRPr="000F2C29">
        <w:rPr>
          <w:rFonts w:ascii="Times New Roman" w:hAnsi="Times New Roman" w:cs="Times New Roman"/>
          <w:sz w:val="24"/>
          <w:szCs w:val="24"/>
        </w:rPr>
        <w:t xml:space="preserve"> na </w:t>
      </w:r>
      <w:r w:rsidR="00940056">
        <w:rPr>
          <w:rFonts w:ascii="Times New Roman" w:hAnsi="Times New Roman" w:cs="Times New Roman"/>
          <w:sz w:val="24"/>
          <w:szCs w:val="24"/>
        </w:rPr>
        <w:t>západ se lomí směrem severním a </w:t>
      </w:r>
      <w:r w:rsidRPr="000F2C29">
        <w:rPr>
          <w:rFonts w:ascii="Times New Roman" w:hAnsi="Times New Roman" w:cs="Times New Roman"/>
          <w:sz w:val="24"/>
          <w:szCs w:val="24"/>
        </w:rPr>
        <w:t>odtud po okraji lesa až k ulici K cementárně, dále 300 m</w:t>
      </w:r>
      <w:r w:rsidR="00940056">
        <w:rPr>
          <w:rFonts w:ascii="Times New Roman" w:hAnsi="Times New Roman" w:cs="Times New Roman"/>
          <w:sz w:val="24"/>
          <w:szCs w:val="24"/>
        </w:rPr>
        <w:t>etrů</w:t>
      </w:r>
      <w:r w:rsidRPr="000F2C29">
        <w:rPr>
          <w:rFonts w:ascii="Times New Roman" w:hAnsi="Times New Roman" w:cs="Times New Roman"/>
          <w:sz w:val="24"/>
          <w:szCs w:val="24"/>
        </w:rPr>
        <w:t xml:space="preserve"> po ulici K cementárně, odtud směrem severozápadním k TKÚ Lochkov-Slivenec-Radotín.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40056">
      <w:pPr>
        <w:jc w:val="center"/>
        <w:rPr>
          <w:rFonts w:ascii="Times New Roman" w:hAnsi="Times New Roman" w:cs="Times New Roman"/>
          <w:sz w:val="24"/>
          <w:szCs w:val="24"/>
        </w:rPr>
      </w:pPr>
      <w:r w:rsidRPr="000F2C29">
        <w:rPr>
          <w:rFonts w:ascii="Times New Roman" w:hAnsi="Times New Roman" w:cs="Times New Roman"/>
          <w:sz w:val="24"/>
          <w:szCs w:val="24"/>
        </w:rPr>
        <w:t>PRAHA - LYSOLAJE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40056">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Lysolaje s těmito hranicemi:</w:t>
      </w:r>
    </w:p>
    <w:p w:rsidR="00787C57" w:rsidRPr="000F2C29" w:rsidRDefault="00787C57" w:rsidP="00940056">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Horoměřice-Suchdol-Lysolaje směrem východním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Suchdol-Lysolaje k TKÚ Suchdol-Sedlec-Lysolaje,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Lysolaje-Sedlec k TKÚ Lysolaje-Sedlec-Dejvice,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Lysolaje-Dejvice, k TKÚ Lysolaje-Dejvice-Horoměřice,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Horoměřice-Lysolaje k TKÚ Horoměřice-Suchdol-Lysolaje.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D1E00">
      <w:pPr>
        <w:jc w:val="center"/>
        <w:rPr>
          <w:rFonts w:ascii="Times New Roman" w:hAnsi="Times New Roman" w:cs="Times New Roman"/>
          <w:sz w:val="24"/>
          <w:szCs w:val="24"/>
        </w:rPr>
      </w:pPr>
      <w:r w:rsidRPr="000F2C29">
        <w:rPr>
          <w:rFonts w:ascii="Times New Roman" w:hAnsi="Times New Roman" w:cs="Times New Roman"/>
          <w:sz w:val="24"/>
          <w:szCs w:val="24"/>
        </w:rPr>
        <w:t>PRAHA - NEBUŠICE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D1E00">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Nebušice s těmito hranicemi:</w:t>
      </w:r>
    </w:p>
    <w:p w:rsidR="00787C57" w:rsidRPr="000F2C29" w:rsidRDefault="00787C57" w:rsidP="001D1E00">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Horoměřice-Přední Kopanina-Nebušice směrem jihozápadním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Přední Kopanina-Nebušice k TKÚ Přední Kopanina- Liboc-Nebušice,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Liboc-Nebušice 500 metrů směrem jihovýchodním, severním okrajem ulice Na padesátníku, k Purkrabskému háji, severním okrajem tohoto háje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Liboc-Nebušice k u</w:t>
      </w:r>
      <w:r w:rsidR="0073207B">
        <w:rPr>
          <w:rFonts w:ascii="Times New Roman" w:hAnsi="Times New Roman" w:cs="Times New Roman"/>
          <w:sz w:val="24"/>
          <w:szCs w:val="24"/>
        </w:rPr>
        <w:t>lici Pod hájovnou, dále ulicí U </w:t>
      </w:r>
      <w:r w:rsidRPr="000F2C29">
        <w:rPr>
          <w:rFonts w:ascii="Times New Roman" w:hAnsi="Times New Roman" w:cs="Times New Roman"/>
          <w:sz w:val="24"/>
          <w:szCs w:val="24"/>
        </w:rPr>
        <w:t xml:space="preserve">pohádky k TKÚ Liboc-Vokovice-Nebušice,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Nebušice-Vokovice k TKÚ Vokovice-Dejvice-Nebušice,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Dejvice-Nebuši</w:t>
      </w:r>
      <w:r w:rsidR="0073207B">
        <w:rPr>
          <w:rFonts w:ascii="Times New Roman" w:hAnsi="Times New Roman" w:cs="Times New Roman"/>
          <w:sz w:val="24"/>
          <w:szCs w:val="24"/>
        </w:rPr>
        <w:t>ce směrem východním k ulici Pod </w:t>
      </w:r>
      <w:r w:rsidRPr="000F2C29">
        <w:rPr>
          <w:rFonts w:ascii="Times New Roman" w:hAnsi="Times New Roman" w:cs="Times New Roman"/>
          <w:sz w:val="24"/>
          <w:szCs w:val="24"/>
        </w:rPr>
        <w:t xml:space="preserve">Hrabovkou směrem severním přes Jehněčí dvůr a </w:t>
      </w:r>
      <w:proofErr w:type="spellStart"/>
      <w:r w:rsidRPr="000F2C29">
        <w:rPr>
          <w:rFonts w:ascii="Times New Roman" w:hAnsi="Times New Roman" w:cs="Times New Roman"/>
          <w:sz w:val="24"/>
          <w:szCs w:val="24"/>
        </w:rPr>
        <w:t>Gabrielku</w:t>
      </w:r>
      <w:proofErr w:type="spellEnd"/>
      <w:r w:rsidRPr="000F2C29">
        <w:rPr>
          <w:rFonts w:ascii="Times New Roman" w:hAnsi="Times New Roman" w:cs="Times New Roman"/>
          <w:sz w:val="24"/>
          <w:szCs w:val="24"/>
        </w:rPr>
        <w:t xml:space="preserve"> k TKÚ Dejvice-Nebušice-Horoměřice,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Nebušice-Horoměřice směrem západním po severním okraji lesíka Hlásek k TKÚ Horoměřice-Přední Kopanina-Nebušice.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3207B">
      <w:pPr>
        <w:jc w:val="center"/>
        <w:rPr>
          <w:rFonts w:ascii="Times New Roman" w:hAnsi="Times New Roman" w:cs="Times New Roman"/>
          <w:sz w:val="24"/>
          <w:szCs w:val="24"/>
        </w:rPr>
      </w:pPr>
      <w:r w:rsidRPr="000F2C29">
        <w:rPr>
          <w:rFonts w:ascii="Times New Roman" w:hAnsi="Times New Roman" w:cs="Times New Roman"/>
          <w:sz w:val="24"/>
          <w:szCs w:val="24"/>
        </w:rPr>
        <w:t>PRAHA - NEDVĚZÍ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3207B">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Nedvězí s těmito hranicemi:</w:t>
      </w:r>
    </w:p>
    <w:p w:rsidR="00787C57" w:rsidRPr="000F2C29" w:rsidRDefault="00787C57" w:rsidP="0073207B">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Královice-Kolovraty-Nedvězí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Královice-Nedvězí k TKÚ Královice-Křenice-Nedvězí,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Nedvězí-Křenice k TKÚ Nedvězí-Křenice-Pacov,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Nedvězí-Pacov </w:t>
      </w:r>
      <w:r w:rsidRPr="000F2C29">
        <w:rPr>
          <w:rFonts w:ascii="Times New Roman" w:hAnsi="Times New Roman" w:cs="Times New Roman"/>
          <w:sz w:val="24"/>
          <w:szCs w:val="24"/>
        </w:rPr>
        <w:lastRenderedPageBreak/>
        <w:t>k</w:t>
      </w:r>
      <w:r w:rsidR="0073207B">
        <w:rPr>
          <w:rFonts w:ascii="Times New Roman" w:hAnsi="Times New Roman" w:cs="Times New Roman"/>
          <w:sz w:val="24"/>
          <w:szCs w:val="24"/>
        </w:rPr>
        <w:t> </w:t>
      </w:r>
      <w:r w:rsidRPr="000F2C29">
        <w:rPr>
          <w:rFonts w:ascii="Times New Roman" w:hAnsi="Times New Roman" w:cs="Times New Roman"/>
          <w:sz w:val="24"/>
          <w:szCs w:val="24"/>
        </w:rPr>
        <w:t xml:space="preserve">TKÚ Nedvězí-Pacov- Říčany,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Nedvězí-Říčany k TKÚ Nedvězí-Říčany-Kolovraty,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Nedvězí-Kolovraty k TKÚ Královice-Kolovraty-Nedvězí.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3207B">
      <w:pPr>
        <w:jc w:val="center"/>
        <w:rPr>
          <w:rFonts w:ascii="Times New Roman" w:hAnsi="Times New Roman" w:cs="Times New Roman"/>
          <w:sz w:val="24"/>
          <w:szCs w:val="24"/>
        </w:rPr>
      </w:pPr>
      <w:r w:rsidRPr="000F2C29">
        <w:rPr>
          <w:rFonts w:ascii="Times New Roman" w:hAnsi="Times New Roman" w:cs="Times New Roman"/>
          <w:sz w:val="24"/>
          <w:szCs w:val="24"/>
        </w:rPr>
        <w:t>PRAHA - PETROVICE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3207B">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Petrovice s těmito hranicemi:</w:t>
      </w:r>
    </w:p>
    <w:p w:rsidR="00787C57" w:rsidRPr="000F2C29" w:rsidRDefault="00787C57" w:rsidP="0073207B">
      <w:pPr>
        <w:jc w:val="both"/>
        <w:rPr>
          <w:rFonts w:ascii="Times New Roman" w:hAnsi="Times New Roman" w:cs="Times New Roman"/>
          <w:sz w:val="24"/>
          <w:szCs w:val="24"/>
        </w:rPr>
      </w:pPr>
      <w:r w:rsidRPr="000F2C29">
        <w:rPr>
          <w:rFonts w:ascii="Times New Roman" w:hAnsi="Times New Roman" w:cs="Times New Roman"/>
          <w:sz w:val="24"/>
          <w:szCs w:val="24"/>
        </w:rPr>
        <w:t>Od TKÚ Horní Měcholupy-Hostivař-Petrovice, po k.</w:t>
      </w:r>
      <w:r w:rsidR="0002363A">
        <w:rPr>
          <w:rFonts w:ascii="Times New Roman" w:hAnsi="Times New Roman" w:cs="Times New Roman"/>
          <w:sz w:val="24"/>
          <w:szCs w:val="24"/>
        </w:rPr>
        <w:t xml:space="preserve"> </w:t>
      </w:r>
      <w:r w:rsidRPr="000F2C29">
        <w:rPr>
          <w:rFonts w:ascii="Times New Roman" w:hAnsi="Times New Roman" w:cs="Times New Roman"/>
          <w:sz w:val="24"/>
          <w:szCs w:val="24"/>
        </w:rPr>
        <w:t>h</w:t>
      </w:r>
      <w:r w:rsidR="0002363A">
        <w:rPr>
          <w:rFonts w:ascii="Times New Roman" w:hAnsi="Times New Roman" w:cs="Times New Roman"/>
          <w:sz w:val="24"/>
          <w:szCs w:val="24"/>
        </w:rPr>
        <w:t>.</w:t>
      </w:r>
      <w:r w:rsidRPr="000F2C29">
        <w:rPr>
          <w:rFonts w:ascii="Times New Roman" w:hAnsi="Times New Roman" w:cs="Times New Roman"/>
          <w:sz w:val="24"/>
          <w:szCs w:val="24"/>
        </w:rPr>
        <w:t xml:space="preserve"> Petrovice-Horní Měcholupy k TKÚ Petrovice-Horní Měcholupy-Uhříněves,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Petrovice-Uhříněves k TKÚ Petrovice-Uhříněves-Křeslice,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Petrovice-Křeslice k TKÚ Petrovice-Křeslice-Újezd u Průhonic,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Petrovice-Újezd k TKÚ Petrovice-Újezd-Háje,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Petrovice-Háje k TKÚ Petrovice-Háje-Hostivař,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Petrovice-Hostivař k TKÚ Horní Měcholupy-Hostivař-Petrovice.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2363A">
      <w:pPr>
        <w:jc w:val="center"/>
        <w:rPr>
          <w:rFonts w:ascii="Times New Roman" w:hAnsi="Times New Roman" w:cs="Times New Roman"/>
          <w:sz w:val="24"/>
          <w:szCs w:val="24"/>
        </w:rPr>
      </w:pPr>
      <w:r w:rsidRPr="000F2C29">
        <w:rPr>
          <w:rFonts w:ascii="Times New Roman" w:hAnsi="Times New Roman" w:cs="Times New Roman"/>
          <w:sz w:val="24"/>
          <w:szCs w:val="24"/>
        </w:rPr>
        <w:t>PRAHA - PŘEDNÍ KOPANINA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2363A">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Přední Kopanina s těmito hranicemi:</w:t>
      </w:r>
    </w:p>
    <w:p w:rsidR="00787C57" w:rsidRPr="000F2C29" w:rsidRDefault="00787C57" w:rsidP="0002363A">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Přední Kopanina-Horoměřice-Nebušice směrem severním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Přední Kopanina-Horoměřice k TKÚ Přední Kopanina- Horoměřice-Statenice. Prochází lesíkem Háj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Přední Kopanina-Statenice k TKÚ Přední Kopanina-Statenice-Tuchoměřice,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Tuchoměřice-Přední Kopanina k TKÚ Přední Kopanina-Tuchoměřice-Ruzyně,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Ruzyně-Přední Kopanina po východním okraji ulice Evropské k TKÚ Přední Kopanina- Ruzyně-Liboc, odtud podle osady Na padesátníku k TKÚ Přední Kopanina-Liboc-Nebušice,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Přední Kopanina-Nebušice k TKÚ Přední Kopanina-Horoměřice-Nebušice.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A6332">
      <w:pPr>
        <w:jc w:val="center"/>
        <w:rPr>
          <w:rFonts w:ascii="Times New Roman" w:hAnsi="Times New Roman" w:cs="Times New Roman"/>
          <w:sz w:val="24"/>
          <w:szCs w:val="24"/>
        </w:rPr>
      </w:pPr>
      <w:r w:rsidRPr="000F2C29">
        <w:rPr>
          <w:rFonts w:ascii="Times New Roman" w:hAnsi="Times New Roman" w:cs="Times New Roman"/>
          <w:sz w:val="24"/>
          <w:szCs w:val="24"/>
        </w:rPr>
        <w:t>PRAHA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A6332">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Radotín s těmito hranicemi:</w:t>
      </w:r>
    </w:p>
    <w:p w:rsidR="00787C57" w:rsidRPr="000F2C29" w:rsidRDefault="00787C57" w:rsidP="00BA6332">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Lipence-Radotín-Zbraslav, korytem řeky Berounky k TKÚ Zbraslav-Lahovice-Radotín, kde se odklání od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Lahovice-Radotín a od t</w:t>
      </w:r>
      <w:r w:rsidR="00BA6332">
        <w:rPr>
          <w:rFonts w:ascii="Times New Roman" w:hAnsi="Times New Roman" w:cs="Times New Roman"/>
          <w:sz w:val="24"/>
          <w:szCs w:val="24"/>
        </w:rPr>
        <w:t>oku Berounky na severozápad 100 </w:t>
      </w:r>
      <w:r w:rsidRPr="000F2C29">
        <w:rPr>
          <w:rFonts w:ascii="Times New Roman" w:hAnsi="Times New Roman" w:cs="Times New Roman"/>
          <w:sz w:val="24"/>
          <w:szCs w:val="24"/>
        </w:rPr>
        <w:t>m</w:t>
      </w:r>
      <w:r w:rsidR="00BA6332">
        <w:rPr>
          <w:rFonts w:ascii="Times New Roman" w:hAnsi="Times New Roman" w:cs="Times New Roman"/>
          <w:sz w:val="24"/>
          <w:szCs w:val="24"/>
        </w:rPr>
        <w:t>etrů</w:t>
      </w:r>
      <w:r w:rsidRPr="000F2C29">
        <w:rPr>
          <w:rFonts w:ascii="Times New Roman" w:hAnsi="Times New Roman" w:cs="Times New Roman"/>
          <w:sz w:val="24"/>
          <w:szCs w:val="24"/>
        </w:rPr>
        <w:t xml:space="preserve"> k levobřežní komunikaci, po této komunikaci do osady </w:t>
      </w:r>
      <w:proofErr w:type="spellStart"/>
      <w:r w:rsidRPr="000F2C29">
        <w:rPr>
          <w:rFonts w:ascii="Times New Roman" w:hAnsi="Times New Roman" w:cs="Times New Roman"/>
          <w:sz w:val="24"/>
          <w:szCs w:val="24"/>
        </w:rPr>
        <w:t>Lebedov</w:t>
      </w:r>
      <w:proofErr w:type="spellEnd"/>
      <w:r w:rsidRPr="000F2C29">
        <w:rPr>
          <w:rFonts w:ascii="Times New Roman" w:hAnsi="Times New Roman" w:cs="Times New Roman"/>
          <w:sz w:val="24"/>
          <w:szCs w:val="24"/>
        </w:rPr>
        <w:t xml:space="preserve">, odtud severním směrem stále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Lahovice-Radotín až k TKÚ Lahovice-</w:t>
      </w:r>
      <w:r w:rsidR="00BA6332">
        <w:rPr>
          <w:rFonts w:ascii="Times New Roman" w:hAnsi="Times New Roman" w:cs="Times New Roman"/>
          <w:sz w:val="24"/>
          <w:szCs w:val="24"/>
        </w:rPr>
        <w:t xml:space="preserve"> Radotín-Velká Chuchle,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Velká Chuchle-Radotín směrem severozápadním k ul</w:t>
      </w:r>
      <w:r w:rsidR="00BA6332">
        <w:rPr>
          <w:rFonts w:ascii="Times New Roman" w:hAnsi="Times New Roman" w:cs="Times New Roman"/>
          <w:sz w:val="24"/>
          <w:szCs w:val="24"/>
        </w:rPr>
        <w:t>ici Vrážské, ulicí Vrážskou 500 </w:t>
      </w:r>
      <w:r w:rsidRPr="000F2C29">
        <w:rPr>
          <w:rFonts w:ascii="Times New Roman" w:hAnsi="Times New Roman" w:cs="Times New Roman"/>
          <w:sz w:val="24"/>
          <w:szCs w:val="24"/>
        </w:rPr>
        <w:t>m</w:t>
      </w:r>
      <w:r w:rsidR="00BA6332">
        <w:rPr>
          <w:rFonts w:ascii="Times New Roman" w:hAnsi="Times New Roman" w:cs="Times New Roman"/>
          <w:sz w:val="24"/>
          <w:szCs w:val="24"/>
        </w:rPr>
        <w:t>etrů</w:t>
      </w:r>
      <w:r w:rsidRPr="000F2C29">
        <w:rPr>
          <w:rFonts w:ascii="Times New Roman" w:hAnsi="Times New Roman" w:cs="Times New Roman"/>
          <w:sz w:val="24"/>
          <w:szCs w:val="24"/>
        </w:rPr>
        <w:t xml:space="preserve"> směrem jižním kde se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lomí na severozápad, přechází železniční trať, prochází lesem, přechází ulici Sobětickou až k TKÚ Lochkov-Radotín-Velká Chuchle, dále po k. h. Lochkov-Radotín, Otěšínskou ulicí směrem jihozápadním až na její konec, odtud prochází Malým hájem směrem západním k ulici Slavičí, odtud po okra</w:t>
      </w:r>
      <w:r w:rsidR="00BA6332">
        <w:rPr>
          <w:rFonts w:ascii="Times New Roman" w:hAnsi="Times New Roman" w:cs="Times New Roman"/>
          <w:sz w:val="24"/>
          <w:szCs w:val="24"/>
        </w:rPr>
        <w:t>ji lesa směrem západním, po 400 </w:t>
      </w:r>
      <w:r w:rsidRPr="000F2C29">
        <w:rPr>
          <w:rFonts w:ascii="Times New Roman" w:hAnsi="Times New Roman" w:cs="Times New Roman"/>
          <w:sz w:val="24"/>
          <w:szCs w:val="24"/>
        </w:rPr>
        <w:t>metrech se otáčí na sever, dále po 400 metrech se otáčí na západ až k ulici K cementárně, po této ulici 300 m</w:t>
      </w:r>
      <w:r w:rsidR="00BA6332">
        <w:rPr>
          <w:rFonts w:ascii="Times New Roman" w:hAnsi="Times New Roman" w:cs="Times New Roman"/>
          <w:sz w:val="24"/>
          <w:szCs w:val="24"/>
        </w:rPr>
        <w:t>etrů</w:t>
      </w:r>
      <w:r w:rsidRPr="000F2C29">
        <w:rPr>
          <w:rFonts w:ascii="Times New Roman" w:hAnsi="Times New Roman" w:cs="Times New Roman"/>
          <w:sz w:val="24"/>
          <w:szCs w:val="24"/>
        </w:rPr>
        <w:t xml:space="preserve"> severně a odklání se směrem severozápadním až k TKÚ Slivenec-</w:t>
      </w:r>
      <w:r w:rsidRPr="000F2C29">
        <w:rPr>
          <w:rFonts w:ascii="Times New Roman" w:hAnsi="Times New Roman" w:cs="Times New Roman"/>
          <w:sz w:val="24"/>
          <w:szCs w:val="24"/>
        </w:rPr>
        <w:lastRenderedPageBreak/>
        <w:t xml:space="preserve">Lochkov-Radotín,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Slivenec-Radotín až k TKÚ Slivenec-Zadní Kopanina-Radotín, a odtud směrem Jižním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Zadní Kopanina-Radotín u Špačkova mlýna přechází Radotínský potok až po TKÚ Radotín-Zadní Kopanina-Kosoř, odtud směrem jihovýchodním až k </w:t>
      </w:r>
      <w:proofErr w:type="spellStart"/>
      <w:r w:rsidRPr="000F2C29">
        <w:rPr>
          <w:rFonts w:ascii="Times New Roman" w:hAnsi="Times New Roman" w:cs="Times New Roman"/>
          <w:sz w:val="24"/>
          <w:szCs w:val="24"/>
        </w:rPr>
        <w:t>Sachetskému</w:t>
      </w:r>
      <w:proofErr w:type="spellEnd"/>
      <w:r w:rsidRPr="000F2C29">
        <w:rPr>
          <w:rFonts w:ascii="Times New Roman" w:hAnsi="Times New Roman" w:cs="Times New Roman"/>
          <w:sz w:val="24"/>
          <w:szCs w:val="24"/>
        </w:rPr>
        <w:t xml:space="preserve"> potoku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Kosoř-Radotín, až k Radotínskému hřbitovu k ulici Nýrské, odtud k vrchu </w:t>
      </w:r>
      <w:proofErr w:type="spellStart"/>
      <w:r w:rsidRPr="000F2C29">
        <w:rPr>
          <w:rFonts w:ascii="Times New Roman" w:hAnsi="Times New Roman" w:cs="Times New Roman"/>
          <w:sz w:val="24"/>
          <w:szCs w:val="24"/>
        </w:rPr>
        <w:t>Sulava</w:t>
      </w:r>
      <w:proofErr w:type="spellEnd"/>
      <w:r w:rsidRPr="000F2C29">
        <w:rPr>
          <w:rFonts w:ascii="Times New Roman" w:hAnsi="Times New Roman" w:cs="Times New Roman"/>
          <w:sz w:val="24"/>
          <w:szCs w:val="24"/>
        </w:rPr>
        <w:t xml:space="preserve">, zde se stáčí na východ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Černošice-Radotín a přechází ulici Karlickou k řece Berounce, k TKÚ Černošice-Radotín-Lipence a jde středem koryta řeky Berounky k TKÚ Lipence-Radotín-Zbraslav.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A6332">
      <w:pPr>
        <w:jc w:val="center"/>
        <w:rPr>
          <w:rFonts w:ascii="Times New Roman" w:hAnsi="Times New Roman" w:cs="Times New Roman"/>
          <w:sz w:val="24"/>
          <w:szCs w:val="24"/>
        </w:rPr>
      </w:pPr>
      <w:r w:rsidRPr="000F2C29">
        <w:rPr>
          <w:rFonts w:ascii="Times New Roman" w:hAnsi="Times New Roman" w:cs="Times New Roman"/>
          <w:sz w:val="24"/>
          <w:szCs w:val="24"/>
        </w:rPr>
        <w:t>PRAHA - ŘEPORYJE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A6332">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Praha - Řeporyje je tvořeno těmito katastrálními územími (celými nebo částí) Řeporyje, Stodůlky, Třebonice, Zadní Kopanina s těmito hranicemi:</w:t>
      </w:r>
    </w:p>
    <w:p w:rsidR="00787C57" w:rsidRPr="000F2C29" w:rsidRDefault="00787C57" w:rsidP="00BA6332">
      <w:pPr>
        <w:jc w:val="both"/>
        <w:rPr>
          <w:rFonts w:ascii="Times New Roman" w:hAnsi="Times New Roman" w:cs="Times New Roman"/>
          <w:sz w:val="24"/>
          <w:szCs w:val="24"/>
        </w:rPr>
      </w:pPr>
      <w:r w:rsidRPr="000F2C29">
        <w:rPr>
          <w:rFonts w:ascii="Times New Roman" w:hAnsi="Times New Roman" w:cs="Times New Roman"/>
          <w:sz w:val="24"/>
          <w:szCs w:val="24"/>
        </w:rPr>
        <w:t>Od severního okraje rozestavěné budoucí komunikace U Jinočan na křižovatce s</w:t>
      </w:r>
      <w:r w:rsidR="00CD11E0">
        <w:rPr>
          <w:rFonts w:ascii="Times New Roman" w:hAnsi="Times New Roman" w:cs="Times New Roman"/>
          <w:sz w:val="24"/>
          <w:szCs w:val="24"/>
        </w:rPr>
        <w:t xml:space="preserve"> ulicí </w:t>
      </w:r>
      <w:r w:rsidRPr="000F2C29">
        <w:rPr>
          <w:rFonts w:ascii="Times New Roman" w:hAnsi="Times New Roman" w:cs="Times New Roman"/>
          <w:sz w:val="24"/>
          <w:szCs w:val="24"/>
        </w:rPr>
        <w:t xml:space="preserve">Jeremiášovou směrem jihovýchodním po jižním okraji Jeremiášovy až ke </w:t>
      </w:r>
      <w:r w:rsidR="00C9099C">
        <w:rPr>
          <w:rFonts w:ascii="Times New Roman" w:hAnsi="Times New Roman" w:cs="Times New Roman"/>
          <w:sz w:val="24"/>
          <w:szCs w:val="24"/>
        </w:rPr>
        <w:t>k. h.</w:t>
      </w:r>
      <w:r w:rsidR="00CD11E0">
        <w:rPr>
          <w:rFonts w:ascii="Times New Roman" w:hAnsi="Times New Roman" w:cs="Times New Roman"/>
          <w:sz w:val="24"/>
          <w:szCs w:val="24"/>
        </w:rPr>
        <w:t xml:space="preserve"> Stodůlky- Řeporyje, dále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Stodůlky-Řeporyje k TKÚ Stodůlky-Řeporyje-Holyně,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Řeporyje-Holyně k TKÚ Řeporyje-Holyně-Slivenec,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Řeporyje-Slivenec k TKÚ Řeporyje-Slivenec-Zadní Kopanina,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Zadní Kopanina-Slivenec k TKÚ Zadní Kopanina-Slivenec-Radotín,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Radotín-Zadní Kopanina na hranici </w:t>
      </w:r>
      <w:r w:rsidR="00CD11E0">
        <w:rPr>
          <w:rFonts w:ascii="Times New Roman" w:hAnsi="Times New Roman" w:cs="Times New Roman"/>
          <w:sz w:val="24"/>
          <w:szCs w:val="24"/>
        </w:rPr>
        <w:t>hlavního města</w:t>
      </w:r>
      <w:r w:rsidR="00CD11E0" w:rsidRPr="000F2C29">
        <w:rPr>
          <w:rFonts w:ascii="Times New Roman" w:hAnsi="Times New Roman" w:cs="Times New Roman"/>
          <w:sz w:val="24"/>
          <w:szCs w:val="24"/>
        </w:rPr>
        <w:t xml:space="preserve"> </w:t>
      </w:r>
      <w:r w:rsidRPr="000F2C29">
        <w:rPr>
          <w:rFonts w:ascii="Times New Roman" w:hAnsi="Times New Roman" w:cs="Times New Roman"/>
          <w:sz w:val="24"/>
          <w:szCs w:val="24"/>
        </w:rPr>
        <w:t xml:space="preserve">Prahy, dále po hranici </w:t>
      </w:r>
      <w:r w:rsidR="00CD11E0">
        <w:rPr>
          <w:rFonts w:ascii="Times New Roman" w:hAnsi="Times New Roman" w:cs="Times New Roman"/>
          <w:sz w:val="24"/>
          <w:szCs w:val="24"/>
        </w:rPr>
        <w:t>hlavního města</w:t>
      </w:r>
      <w:r w:rsidRPr="000F2C29">
        <w:rPr>
          <w:rFonts w:ascii="Times New Roman" w:hAnsi="Times New Roman" w:cs="Times New Roman"/>
          <w:sz w:val="24"/>
          <w:szCs w:val="24"/>
        </w:rPr>
        <w:t xml:space="preserve"> Prahy k severnímu okraji rozestavěné budoucí komunikace U Jinočan, dále po severním okraji této komunikace až na křižovatku s</w:t>
      </w:r>
      <w:r w:rsidR="00CD11E0">
        <w:rPr>
          <w:rFonts w:ascii="Times New Roman" w:hAnsi="Times New Roman" w:cs="Times New Roman"/>
          <w:sz w:val="24"/>
          <w:szCs w:val="24"/>
        </w:rPr>
        <w:t xml:space="preserve"> ulicí </w:t>
      </w:r>
      <w:r w:rsidRPr="000F2C29">
        <w:rPr>
          <w:rFonts w:ascii="Times New Roman" w:hAnsi="Times New Roman" w:cs="Times New Roman"/>
          <w:sz w:val="24"/>
          <w:szCs w:val="24"/>
        </w:rPr>
        <w:t>Jeremiášovou.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D11E0">
      <w:pPr>
        <w:jc w:val="center"/>
        <w:rPr>
          <w:rFonts w:ascii="Times New Roman" w:hAnsi="Times New Roman" w:cs="Times New Roman"/>
          <w:sz w:val="24"/>
          <w:szCs w:val="24"/>
        </w:rPr>
      </w:pPr>
      <w:r w:rsidRPr="000F2C29">
        <w:rPr>
          <w:rFonts w:ascii="Times New Roman" w:hAnsi="Times New Roman" w:cs="Times New Roman"/>
          <w:sz w:val="24"/>
          <w:szCs w:val="24"/>
        </w:rPr>
        <w:t>PRAHA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D11E0">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částí katastrálního území Řepy s těmito hranicemi:</w:t>
      </w:r>
    </w:p>
    <w:p w:rsidR="00787C57" w:rsidRPr="000F2C29" w:rsidRDefault="00787C57" w:rsidP="00CD11E0">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Řepy-Zličín-Ruzyně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Ruzyně-Řepy směrem východním po Karlovarské ulici 200 m</w:t>
      </w:r>
      <w:r w:rsidR="002B6814">
        <w:rPr>
          <w:rFonts w:ascii="Times New Roman" w:hAnsi="Times New Roman" w:cs="Times New Roman"/>
          <w:sz w:val="24"/>
          <w:szCs w:val="24"/>
        </w:rPr>
        <w:t>etrů</w:t>
      </w:r>
      <w:r w:rsidRPr="000F2C29">
        <w:rPr>
          <w:rFonts w:ascii="Times New Roman" w:hAnsi="Times New Roman" w:cs="Times New Roman"/>
          <w:sz w:val="24"/>
          <w:szCs w:val="24"/>
        </w:rPr>
        <w:t xml:space="preserve"> od křižovatky s ulicí Slánskou odbočí 100 m</w:t>
      </w:r>
      <w:r w:rsidR="002B6814">
        <w:rPr>
          <w:rFonts w:ascii="Times New Roman" w:hAnsi="Times New Roman" w:cs="Times New Roman"/>
          <w:sz w:val="24"/>
          <w:szCs w:val="24"/>
        </w:rPr>
        <w:t>etrů</w:t>
      </w:r>
      <w:r w:rsidRPr="000F2C29">
        <w:rPr>
          <w:rFonts w:ascii="Times New Roman" w:hAnsi="Times New Roman" w:cs="Times New Roman"/>
          <w:sz w:val="24"/>
          <w:szCs w:val="24"/>
        </w:rPr>
        <w:t xml:space="preserve"> n</w:t>
      </w:r>
      <w:r w:rsidR="002B6814">
        <w:rPr>
          <w:rFonts w:ascii="Times New Roman" w:hAnsi="Times New Roman" w:cs="Times New Roman"/>
          <w:sz w:val="24"/>
          <w:szCs w:val="24"/>
        </w:rPr>
        <w:t>a sever k ulici Ovocné, dále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Řepy-Ruzyně k TKÚ Ruzyně-Břevnov-Řepy, dále po </w:t>
      </w:r>
      <w:r w:rsidR="00C9099C">
        <w:rPr>
          <w:rFonts w:ascii="Times New Roman" w:hAnsi="Times New Roman" w:cs="Times New Roman"/>
          <w:sz w:val="24"/>
          <w:szCs w:val="24"/>
        </w:rPr>
        <w:t>k. h.</w:t>
      </w:r>
      <w:r w:rsidR="002B6814">
        <w:rPr>
          <w:rFonts w:ascii="Times New Roman" w:hAnsi="Times New Roman" w:cs="Times New Roman"/>
          <w:sz w:val="24"/>
          <w:szCs w:val="24"/>
        </w:rPr>
        <w:t xml:space="preserve"> Břevnov-Řepy k ulici U B</w:t>
      </w:r>
      <w:r w:rsidRPr="000F2C29">
        <w:rPr>
          <w:rFonts w:ascii="Times New Roman" w:hAnsi="Times New Roman" w:cs="Times New Roman"/>
          <w:sz w:val="24"/>
          <w:szCs w:val="24"/>
        </w:rPr>
        <w:t xml:space="preserve">oroviček a dále k TKÚ Řepy-Břevnov-Motol,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Řepy-Motol k TKÚ Řepy-Motol-Stodůlky na jižním okraji </w:t>
      </w:r>
      <w:r w:rsidR="002B6814">
        <w:rPr>
          <w:rFonts w:ascii="Times New Roman" w:hAnsi="Times New Roman" w:cs="Times New Roman"/>
          <w:sz w:val="24"/>
          <w:szCs w:val="24"/>
        </w:rPr>
        <w:t xml:space="preserve">ulice </w:t>
      </w:r>
      <w:r w:rsidRPr="000F2C29">
        <w:rPr>
          <w:rFonts w:ascii="Times New Roman" w:hAnsi="Times New Roman" w:cs="Times New Roman"/>
          <w:sz w:val="24"/>
          <w:szCs w:val="24"/>
        </w:rPr>
        <w:t xml:space="preserve">Plzeňské, kde se lomí k západu a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Řepy-Stodůlky k TKÚ Řepy-Stodůlky-Zličín na křížení železniční trati a </w:t>
      </w:r>
      <w:r w:rsidR="002B6814">
        <w:rPr>
          <w:rFonts w:ascii="Times New Roman" w:hAnsi="Times New Roman" w:cs="Times New Roman"/>
          <w:sz w:val="24"/>
          <w:szCs w:val="24"/>
        </w:rPr>
        <w:t>ulice Plzeňské (Na </w:t>
      </w:r>
      <w:r w:rsidRPr="000F2C29">
        <w:rPr>
          <w:rFonts w:ascii="Times New Roman" w:hAnsi="Times New Roman" w:cs="Times New Roman"/>
          <w:sz w:val="24"/>
          <w:szCs w:val="24"/>
        </w:rPr>
        <w:t xml:space="preserve">Radosti),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Řepy-Zličín podél železničního tělesa, ulicí </w:t>
      </w:r>
      <w:r w:rsidR="002B6814">
        <w:rPr>
          <w:rFonts w:ascii="Times New Roman" w:hAnsi="Times New Roman" w:cs="Times New Roman"/>
          <w:sz w:val="24"/>
          <w:szCs w:val="24"/>
        </w:rPr>
        <w:t>Drahoňovského k </w:t>
      </w:r>
      <w:r w:rsidRPr="000F2C29">
        <w:rPr>
          <w:rFonts w:ascii="Times New Roman" w:hAnsi="Times New Roman" w:cs="Times New Roman"/>
          <w:sz w:val="24"/>
          <w:szCs w:val="24"/>
        </w:rPr>
        <w:t xml:space="preserve">jižnímu okraji ulice Žalanského a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Řepy-Zličín k TKÚ Řepy-Zličín-Ruzyně.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6814">
      <w:pPr>
        <w:jc w:val="center"/>
        <w:rPr>
          <w:rFonts w:ascii="Times New Roman" w:hAnsi="Times New Roman" w:cs="Times New Roman"/>
          <w:sz w:val="24"/>
          <w:szCs w:val="24"/>
        </w:rPr>
      </w:pPr>
      <w:r w:rsidRPr="000F2C29">
        <w:rPr>
          <w:rFonts w:ascii="Times New Roman" w:hAnsi="Times New Roman" w:cs="Times New Roman"/>
          <w:sz w:val="24"/>
          <w:szCs w:val="24"/>
        </w:rPr>
        <w:t>PRAHA - SATALICE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6814">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Satalice s těmito hranicemi:</w:t>
      </w:r>
    </w:p>
    <w:p w:rsidR="00787C57" w:rsidRPr="000F2C29" w:rsidRDefault="00787C57" w:rsidP="002B6814">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Satalice-Kbely-Vinoř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Satalice-Vinoř k TKÚ Satalice-Radonice-Vinoř, po </w:t>
      </w:r>
      <w:r w:rsidR="00761D35">
        <w:rPr>
          <w:rFonts w:ascii="Times New Roman" w:hAnsi="Times New Roman" w:cs="Times New Roman"/>
          <w:sz w:val="24"/>
          <w:szCs w:val="24"/>
        </w:rPr>
        <w:t>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Satalice-Radonice k TKÚ Satalice- Radonice-Horní Počernice,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Satalice-Horní </w:t>
      </w:r>
      <w:r w:rsidRPr="000F2C29">
        <w:rPr>
          <w:rFonts w:ascii="Times New Roman" w:hAnsi="Times New Roman" w:cs="Times New Roman"/>
          <w:sz w:val="24"/>
          <w:szCs w:val="24"/>
        </w:rPr>
        <w:lastRenderedPageBreak/>
        <w:t xml:space="preserve">Počernice k TKÚ Satalice-Horní Počernice-Kyje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Satalice-Kyje, k TKÚ Satalice-Kyje-Kbely,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Satalice-Kbely k TKÚ Satalice- Kbely-Vinoř.</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61D35">
      <w:pPr>
        <w:jc w:val="center"/>
        <w:rPr>
          <w:rFonts w:ascii="Times New Roman" w:hAnsi="Times New Roman" w:cs="Times New Roman"/>
          <w:sz w:val="24"/>
          <w:szCs w:val="24"/>
        </w:rPr>
      </w:pPr>
      <w:r w:rsidRPr="000F2C29">
        <w:rPr>
          <w:rFonts w:ascii="Times New Roman" w:hAnsi="Times New Roman" w:cs="Times New Roman"/>
          <w:sz w:val="24"/>
          <w:szCs w:val="24"/>
        </w:rPr>
        <w:t>PRAHA - SLIVENEC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61D35">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Slivenec a Holyně s těmito hranicemi:</w:t>
      </w:r>
    </w:p>
    <w:p w:rsidR="00787C57" w:rsidRPr="000F2C29" w:rsidRDefault="00787C57" w:rsidP="00761D35">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Jinonice-Stodůlky-Holyně u </w:t>
      </w:r>
      <w:proofErr w:type="spellStart"/>
      <w:r w:rsidRPr="000F2C29">
        <w:rPr>
          <w:rFonts w:ascii="Times New Roman" w:hAnsi="Times New Roman" w:cs="Times New Roman"/>
          <w:sz w:val="24"/>
          <w:szCs w:val="24"/>
        </w:rPr>
        <w:t>Opatřilky</w:t>
      </w:r>
      <w:proofErr w:type="spellEnd"/>
      <w:r w:rsidRPr="000F2C29">
        <w:rPr>
          <w:rFonts w:ascii="Times New Roman" w:hAnsi="Times New Roman" w:cs="Times New Roman"/>
          <w:sz w:val="24"/>
          <w:szCs w:val="24"/>
        </w:rPr>
        <w:t xml:space="preserve"> směrem východním, korytem Dalejského potoka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Jinonice a Holyně k TKÚ Jinonice-Holyně-Hlubočepy, odtud na jih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Hlubočepy-Holyně, po východním okraji obce Holyně až k TKÚ Holyně- Slivenec-Hlubočepy,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Slivenec-Hlubočepy podle ulice Smaragdové a Ke Smíchovu k TKÚ Malá Chuchle-Slivenec-Hlubočepy, přechází směrem jižním ulici K Barrandovu, k TKÚ Malá Chuchle-Velká Chuchle-Slivenec,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Velká Chuchle-Slivenec až k TKÚ Velká Chuchle-Lochkov-Slivenec, odtud směrem na západ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Slivenec-Lochkov k TKÚ Slivenec-Lochkov-Radotín,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Slivenec-Radotín až po TKÚ Slivenec-Radotín-Zadní Kopanina, směrem severním k TKÚ Zadní Kopanina-Slivenec-Řeporyje,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Slivenec-Řeporyje až k TKÚ Řeporyje-Holyně-Slivenec,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Holyně-Řeporyje k TKÚ Řeporyje-Holyně-Stodůlky, odtud směrem východním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Stodůlky-Holyně až k TKÚ Stodůlky- Holyně-Jinonice u </w:t>
      </w:r>
      <w:proofErr w:type="spellStart"/>
      <w:r w:rsidRPr="000F2C29">
        <w:rPr>
          <w:rFonts w:ascii="Times New Roman" w:hAnsi="Times New Roman" w:cs="Times New Roman"/>
          <w:sz w:val="24"/>
          <w:szCs w:val="24"/>
        </w:rPr>
        <w:t>Opatřilky</w:t>
      </w:r>
      <w:proofErr w:type="spellEnd"/>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35C32">
      <w:pPr>
        <w:jc w:val="center"/>
        <w:rPr>
          <w:rFonts w:ascii="Times New Roman" w:hAnsi="Times New Roman" w:cs="Times New Roman"/>
          <w:sz w:val="24"/>
          <w:szCs w:val="24"/>
        </w:rPr>
      </w:pPr>
      <w:r w:rsidRPr="000F2C29">
        <w:rPr>
          <w:rFonts w:ascii="Times New Roman" w:hAnsi="Times New Roman" w:cs="Times New Roman"/>
          <w:sz w:val="24"/>
          <w:szCs w:val="24"/>
        </w:rPr>
        <w:t>PRAHA - SUCHDOL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35C32">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w:t>
      </w:r>
      <w:r w:rsidR="006B6560">
        <w:rPr>
          <w:rFonts w:ascii="Times New Roman" w:hAnsi="Times New Roman" w:cs="Times New Roman"/>
          <w:sz w:val="24"/>
          <w:szCs w:val="24"/>
        </w:rPr>
        <w:t>i (celými nebo částí) Suchdol a </w:t>
      </w:r>
      <w:r w:rsidRPr="000F2C29">
        <w:rPr>
          <w:rFonts w:ascii="Times New Roman" w:hAnsi="Times New Roman" w:cs="Times New Roman"/>
          <w:sz w:val="24"/>
          <w:szCs w:val="24"/>
        </w:rPr>
        <w:t>Sedlec s těmito hranicemi:</w:t>
      </w:r>
    </w:p>
    <w:p w:rsidR="00787C57" w:rsidRPr="000F2C29" w:rsidRDefault="00787C57" w:rsidP="00F35C32">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Horoměřice-Suchdol-Lysolaje po k. h. Suchdol-Lysolaje k TKÚ Suchdol-Sedlec- Lysolaje, dále po k. h. Sedlec-Lysolaje k TKÚ Lysolaje-Sedlec-Dejvice, dále po k. h. Sedlec- Dejvice, vychází z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Dejvice-Sedlec po západní hraně drážního pozemku</w:t>
      </w:r>
      <w:r w:rsidR="006B6560">
        <w:rPr>
          <w:rFonts w:ascii="Times New Roman" w:hAnsi="Times New Roman" w:cs="Times New Roman"/>
          <w:sz w:val="24"/>
          <w:szCs w:val="24"/>
        </w:rPr>
        <w:t xml:space="preserve"> parc. č. 551/1 až k </w:t>
      </w:r>
      <w:r w:rsidRPr="000F2C29">
        <w:rPr>
          <w:rFonts w:ascii="Times New Roman" w:hAnsi="Times New Roman" w:cs="Times New Roman"/>
          <w:sz w:val="24"/>
          <w:szCs w:val="24"/>
        </w:rPr>
        <w:t>parcele č. 430/6, lomí se po východním okraji parcel č. 430/19, 429/1, 429/19</w:t>
      </w:r>
      <w:r w:rsidR="006B6560">
        <w:rPr>
          <w:rFonts w:ascii="Times New Roman" w:hAnsi="Times New Roman" w:cs="Times New Roman"/>
          <w:sz w:val="24"/>
          <w:szCs w:val="24"/>
        </w:rPr>
        <w:t xml:space="preserve"> a</w:t>
      </w:r>
      <w:r w:rsidRPr="000F2C29">
        <w:rPr>
          <w:rFonts w:ascii="Times New Roman" w:hAnsi="Times New Roman" w:cs="Times New Roman"/>
          <w:sz w:val="24"/>
          <w:szCs w:val="24"/>
        </w:rPr>
        <w:t xml:space="preserve"> 413, přetíná parcelu č. 512/1 (Kamýcká ul</w:t>
      </w:r>
      <w:r w:rsidR="006B6560">
        <w:rPr>
          <w:rFonts w:ascii="Times New Roman" w:hAnsi="Times New Roman" w:cs="Times New Roman"/>
          <w:sz w:val="24"/>
          <w:szCs w:val="24"/>
        </w:rPr>
        <w:t>ice</w:t>
      </w:r>
      <w:r w:rsidRPr="000F2C29">
        <w:rPr>
          <w:rFonts w:ascii="Times New Roman" w:hAnsi="Times New Roman" w:cs="Times New Roman"/>
          <w:sz w:val="24"/>
          <w:szCs w:val="24"/>
        </w:rPr>
        <w:t>), lomí se po jižní hraně parcely č. 162, východní a severní hraně parcely č. 164/1, přetíná parcelu č. 166/1 do místa styku pa</w:t>
      </w:r>
      <w:r w:rsidR="006B6560">
        <w:rPr>
          <w:rFonts w:ascii="Times New Roman" w:hAnsi="Times New Roman" w:cs="Times New Roman"/>
          <w:sz w:val="24"/>
          <w:szCs w:val="24"/>
        </w:rPr>
        <w:t>rcel č. 168/1 a 161/1 a dále po </w:t>
      </w:r>
      <w:r w:rsidRPr="000F2C29">
        <w:rPr>
          <w:rFonts w:ascii="Times New Roman" w:hAnsi="Times New Roman" w:cs="Times New Roman"/>
          <w:sz w:val="24"/>
          <w:szCs w:val="24"/>
        </w:rPr>
        <w:t>západní hranici parcel č. 161/1, 520/2, 168/3, 192</w:t>
      </w:r>
      <w:r w:rsidR="006B6560">
        <w:rPr>
          <w:rFonts w:ascii="Times New Roman" w:hAnsi="Times New Roman" w:cs="Times New Roman"/>
          <w:sz w:val="24"/>
          <w:szCs w:val="24"/>
        </w:rPr>
        <w:t xml:space="preserve"> a</w:t>
      </w:r>
      <w:r w:rsidRPr="000F2C29">
        <w:rPr>
          <w:rFonts w:ascii="Times New Roman" w:hAnsi="Times New Roman" w:cs="Times New Roman"/>
          <w:sz w:val="24"/>
          <w:szCs w:val="24"/>
        </w:rPr>
        <w:t xml:space="preserve"> 190/2, dále po východní hranici parcel č. 189, 212</w:t>
      </w:r>
      <w:r w:rsidR="006B6560">
        <w:rPr>
          <w:rFonts w:ascii="Times New Roman" w:hAnsi="Times New Roman" w:cs="Times New Roman"/>
          <w:sz w:val="24"/>
          <w:szCs w:val="24"/>
        </w:rPr>
        <w:t xml:space="preserve"> a</w:t>
      </w:r>
      <w:r w:rsidRPr="000F2C29">
        <w:rPr>
          <w:rFonts w:ascii="Times New Roman" w:hAnsi="Times New Roman" w:cs="Times New Roman"/>
          <w:sz w:val="24"/>
          <w:szCs w:val="24"/>
        </w:rPr>
        <w:t xml:space="preserve"> 215, přetíná parcelu č. 217/1, dále po </w:t>
      </w:r>
      <w:r w:rsidR="006B6560">
        <w:rPr>
          <w:rFonts w:ascii="Times New Roman" w:hAnsi="Times New Roman" w:cs="Times New Roman"/>
          <w:sz w:val="24"/>
          <w:szCs w:val="24"/>
        </w:rPr>
        <w:t>západní hranici parcel č. 106/1 a</w:t>
      </w:r>
      <w:r w:rsidRPr="000F2C29">
        <w:rPr>
          <w:rFonts w:ascii="Times New Roman" w:hAnsi="Times New Roman" w:cs="Times New Roman"/>
          <w:sz w:val="24"/>
          <w:szCs w:val="24"/>
        </w:rPr>
        <w:t xml:space="preserve"> 107/1, východní hranici parcel č. 224/1, 107/2, 225/2, 225/1 a 233, dále po severní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Sedlec- Suchdol k trojmezí KÚ Suchdol-Sedlec-Bohn</w:t>
      </w:r>
      <w:r w:rsidR="006B6560">
        <w:rPr>
          <w:rFonts w:ascii="Times New Roman" w:hAnsi="Times New Roman" w:cs="Times New Roman"/>
          <w:sz w:val="24"/>
          <w:szCs w:val="24"/>
        </w:rPr>
        <w:t>ice. Pokračuje po k. h. Suchdol</w:t>
      </w:r>
      <w:r w:rsidRPr="000F2C29">
        <w:rPr>
          <w:rFonts w:ascii="Times New Roman" w:hAnsi="Times New Roman" w:cs="Times New Roman"/>
          <w:sz w:val="24"/>
          <w:szCs w:val="24"/>
        </w:rPr>
        <w:t>-Bohnice k TKÚ Roztoky-Bohnice-Suchdol, po k. h. Roztoky-Suchdol k TKÚ Roztoky-Únětice-</w:t>
      </w:r>
      <w:r w:rsidR="006B6560">
        <w:rPr>
          <w:rFonts w:ascii="Times New Roman" w:hAnsi="Times New Roman" w:cs="Times New Roman"/>
          <w:sz w:val="24"/>
          <w:szCs w:val="24"/>
        </w:rPr>
        <w:t>Suchdol, po k. </w:t>
      </w:r>
      <w:r w:rsidRPr="000F2C29">
        <w:rPr>
          <w:rFonts w:ascii="Times New Roman" w:hAnsi="Times New Roman" w:cs="Times New Roman"/>
          <w:sz w:val="24"/>
          <w:szCs w:val="24"/>
        </w:rPr>
        <w:t>h. Únětice-Suchdol až k TKÚ Únětice-Suchdol-Horoměřice a dále po k. h. Horoměřice- Suchdol k TKÚ Horoměřice-Suchdol-Lysolaje.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B6560" w:rsidRDefault="006B6560" w:rsidP="00787C57">
      <w:pPr>
        <w:rPr>
          <w:rFonts w:ascii="Times New Roman" w:hAnsi="Times New Roman" w:cs="Times New Roman"/>
          <w:sz w:val="24"/>
          <w:szCs w:val="24"/>
        </w:rPr>
      </w:pPr>
    </w:p>
    <w:p w:rsidR="006B6560" w:rsidRDefault="006B6560" w:rsidP="00787C57">
      <w:pPr>
        <w:rPr>
          <w:rFonts w:ascii="Times New Roman" w:hAnsi="Times New Roman" w:cs="Times New Roman"/>
          <w:sz w:val="24"/>
          <w:szCs w:val="24"/>
        </w:rPr>
      </w:pPr>
    </w:p>
    <w:p w:rsidR="00787C57" w:rsidRPr="000F2C29" w:rsidRDefault="00787C57" w:rsidP="002B11C3">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ŠEBEROV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B11C3">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částmi) Šeberov, Kunratice s těmito hranicemi:</w:t>
      </w:r>
    </w:p>
    <w:p w:rsidR="00787C57" w:rsidRPr="000F2C29" w:rsidRDefault="00787C57" w:rsidP="002B11C3">
      <w:pPr>
        <w:jc w:val="both"/>
        <w:rPr>
          <w:rFonts w:ascii="Times New Roman" w:hAnsi="Times New Roman" w:cs="Times New Roman"/>
          <w:sz w:val="24"/>
          <w:szCs w:val="24"/>
        </w:rPr>
      </w:pPr>
      <w:r w:rsidRPr="000F2C29">
        <w:rPr>
          <w:rFonts w:ascii="Times New Roman" w:hAnsi="Times New Roman" w:cs="Times New Roman"/>
          <w:sz w:val="24"/>
          <w:szCs w:val="24"/>
        </w:rPr>
        <w:t xml:space="preserve">Od jižní hranice hlavního města Prahy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Kunratice-Vestec u Prahy vede severním směrem katastrálním územím Kunratice po východních hranicích parcel č. 2522/23 a 2522/24, dále vede po východní, jižní a západní hranici parcely č. 2522/1, dále</w:t>
      </w:r>
      <w:r w:rsidR="009D0C56">
        <w:rPr>
          <w:rFonts w:ascii="Times New Roman" w:hAnsi="Times New Roman" w:cs="Times New Roman"/>
          <w:sz w:val="24"/>
          <w:szCs w:val="24"/>
        </w:rPr>
        <w:t xml:space="preserve"> po východní hranici parcely č. </w:t>
      </w:r>
      <w:r w:rsidRPr="000F2C29">
        <w:rPr>
          <w:rFonts w:ascii="Times New Roman" w:hAnsi="Times New Roman" w:cs="Times New Roman"/>
          <w:sz w:val="24"/>
          <w:szCs w:val="24"/>
        </w:rPr>
        <w:t>2361/4 až k jižní hranici parcely č. 2474/3, kde se lomí k východu, dále k severu a k západu až k jihovýchodnímu rohu parcely č. 1858/1, kde se lomí k severu, u jihozápadního rohu parcely č. 1858/2 se lomí k východu a dále vede po jihovýchodních hranicích parcel č. 1858/2, 1857/2 a 1855/2, u severovýchodního rohu parcely č. 1855/2 se lomí k západu, u jihovýchodního rohu parcely č. 1853/5 se lomí k severu, na jižní hranici parcel</w:t>
      </w:r>
      <w:r w:rsidR="009D0C56">
        <w:rPr>
          <w:rFonts w:ascii="Times New Roman" w:hAnsi="Times New Roman" w:cs="Times New Roman"/>
          <w:sz w:val="24"/>
          <w:szCs w:val="24"/>
        </w:rPr>
        <w:t>y č. 2358/2 se lomí k východu a </w:t>
      </w:r>
      <w:r w:rsidRPr="000F2C29">
        <w:rPr>
          <w:rFonts w:ascii="Times New Roman" w:hAnsi="Times New Roman" w:cs="Times New Roman"/>
          <w:sz w:val="24"/>
          <w:szCs w:val="24"/>
        </w:rPr>
        <w:t xml:space="preserve">napojuje se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Šeberov-Kunratice, po které vede k severu, lomí se k východu, překračuje Kunratickou spojku, na jejím severním okraji se odklání od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Šeberov-Kunratice a dále vede k</w:t>
      </w:r>
      <w:r w:rsidR="009D0C56">
        <w:rPr>
          <w:rFonts w:ascii="Times New Roman" w:hAnsi="Times New Roman" w:cs="Times New Roman"/>
          <w:sz w:val="24"/>
          <w:szCs w:val="24"/>
        </w:rPr>
        <w:t>. ú.</w:t>
      </w:r>
      <w:r w:rsidRPr="000F2C29">
        <w:rPr>
          <w:rFonts w:ascii="Times New Roman" w:hAnsi="Times New Roman" w:cs="Times New Roman"/>
          <w:sz w:val="24"/>
          <w:szCs w:val="24"/>
        </w:rPr>
        <w:t xml:space="preserve"> Šeberov po jihovýchodních hranicích parcel č. 1422/13, 1422/5, 1422/8, 1422/6, 1422/1, 1422/9, 1422/2, 1422/4, 1431/2, 1431/1, 1431/4, 1433/2, 1433/7, 1433/1, 1434/1, 1436/4, 1436/3, 1436/6, 1436/5, 1436/2, 1436/9, 1464/7, 1464/1, 1464/9, 1464/8, 1464/12, 1479/4, 1479/1, 1479/3, 1480/2, 1480/1 a 1481, v severním rohu parcely č. 1481 se napojuje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Šeberov-Kunratice, po této hranici severním směrem k TKÚ Šeberov-Kunratice-Chodov, dále východním směrem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Šeberov-Chodov k TKÚ Šeberov-Chodov-Újezd,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Šeberov-Újezd až na hranici hlavního města Prahy, po hranici hlavního města Prahy západním směrem až k TKÚ Kunratice-Šeberov-Vestec u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C56">
      <w:pPr>
        <w:jc w:val="center"/>
        <w:rPr>
          <w:rFonts w:ascii="Times New Roman" w:hAnsi="Times New Roman" w:cs="Times New Roman"/>
          <w:sz w:val="24"/>
          <w:szCs w:val="24"/>
        </w:rPr>
      </w:pPr>
      <w:r w:rsidRPr="000F2C29">
        <w:rPr>
          <w:rFonts w:ascii="Times New Roman" w:hAnsi="Times New Roman" w:cs="Times New Roman"/>
          <w:sz w:val="24"/>
          <w:szCs w:val="24"/>
        </w:rPr>
        <w:t>PRAHA - ŠTĚRBOHOLY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C56">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Štěrboholy s těmito hranicemi:</w:t>
      </w:r>
    </w:p>
    <w:p w:rsidR="00787C57" w:rsidRPr="000F2C29" w:rsidRDefault="00787C57" w:rsidP="009D0C56">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Štěrboholy-Kyje-Malešice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Štěrboholy-Kyje k TKÚ Štěrboholy-Kyje-Hostavice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Štěrboholy-Hostavice k TKÚ Štěrbohol</w:t>
      </w:r>
      <w:r w:rsidR="009D0C56">
        <w:rPr>
          <w:rFonts w:ascii="Times New Roman" w:hAnsi="Times New Roman" w:cs="Times New Roman"/>
          <w:sz w:val="24"/>
          <w:szCs w:val="24"/>
        </w:rPr>
        <w:t>y-Hostavice-Dolní Počernice,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Dolní Počernice -Štěrboholy k TKÚ Štěrboholy-Dolní Počernice-Dubeč,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Štěrboholy-Dubeč k TKÚ Štěrboholy-Dubeč-Dolní Měcholupy,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Štěrboholy-Dolní Měcholupy k TKÚ Štěrboholy-Dolní Měcholupy-Hostivař,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Štěrboholy-Hostivař k TKÚ Štěrboholy-Hostivař-Malešice,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Štěrboholy-Malešice k TKÚ Štěrboholy-Kyje-Malešice.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C56">
      <w:pPr>
        <w:jc w:val="center"/>
        <w:rPr>
          <w:rFonts w:ascii="Times New Roman" w:hAnsi="Times New Roman" w:cs="Times New Roman"/>
          <w:sz w:val="24"/>
          <w:szCs w:val="24"/>
        </w:rPr>
      </w:pPr>
      <w:r w:rsidRPr="000F2C29">
        <w:rPr>
          <w:rFonts w:ascii="Times New Roman" w:hAnsi="Times New Roman" w:cs="Times New Roman"/>
          <w:sz w:val="24"/>
          <w:szCs w:val="24"/>
        </w:rPr>
        <w:t>PRAHA - TROJA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C56">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částí katastrálního území Troja s těmito hranicemi:</w:t>
      </w:r>
    </w:p>
    <w:p w:rsidR="00787C57" w:rsidRPr="000F2C29" w:rsidRDefault="00787C57" w:rsidP="009D0C56">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Sedlec-Bohnice-Troja ve středu Vltavy směrem východním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Bohnice-Troja, po 200 m</w:t>
      </w:r>
      <w:r w:rsidR="00B10E62">
        <w:rPr>
          <w:rFonts w:ascii="Times New Roman" w:hAnsi="Times New Roman" w:cs="Times New Roman"/>
          <w:sz w:val="24"/>
          <w:szCs w:val="24"/>
        </w:rPr>
        <w:t>etrech</w:t>
      </w:r>
      <w:r w:rsidRPr="000F2C29">
        <w:rPr>
          <w:rFonts w:ascii="Times New Roman" w:hAnsi="Times New Roman" w:cs="Times New Roman"/>
          <w:sz w:val="24"/>
          <w:szCs w:val="24"/>
        </w:rPr>
        <w:t xml:space="preserve"> se odklání od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na jih k ulici Farky, dále po 300 m</w:t>
      </w:r>
      <w:r w:rsidR="00B10E62">
        <w:rPr>
          <w:rFonts w:ascii="Times New Roman" w:hAnsi="Times New Roman" w:cs="Times New Roman"/>
          <w:sz w:val="24"/>
          <w:szCs w:val="24"/>
        </w:rPr>
        <w:t>etrech</w:t>
      </w:r>
      <w:r w:rsidRPr="000F2C29">
        <w:rPr>
          <w:rFonts w:ascii="Times New Roman" w:hAnsi="Times New Roman" w:cs="Times New Roman"/>
          <w:sz w:val="24"/>
          <w:szCs w:val="24"/>
        </w:rPr>
        <w:t xml:space="preserve"> k ulici Na Farkách, po jejím severním okraji až k ulici K Pazderkám, po jejím jižním okraji ke křižovatce </w:t>
      </w:r>
      <w:r w:rsidRPr="000F2C29">
        <w:rPr>
          <w:rFonts w:ascii="Times New Roman" w:hAnsi="Times New Roman" w:cs="Times New Roman"/>
          <w:sz w:val="24"/>
          <w:szCs w:val="24"/>
        </w:rPr>
        <w:lastRenderedPageBreak/>
        <w:t>s</w:t>
      </w:r>
      <w:r w:rsidR="00B10E62">
        <w:rPr>
          <w:rFonts w:ascii="Times New Roman" w:hAnsi="Times New Roman" w:cs="Times New Roman"/>
          <w:sz w:val="24"/>
          <w:szCs w:val="24"/>
        </w:rPr>
        <w:t> </w:t>
      </w:r>
      <w:r w:rsidRPr="000F2C29">
        <w:rPr>
          <w:rFonts w:ascii="Times New Roman" w:hAnsi="Times New Roman" w:cs="Times New Roman"/>
          <w:sz w:val="24"/>
          <w:szCs w:val="24"/>
        </w:rPr>
        <w:t>Lodžskou ulicí k objektu Pražské botanické zahrady, po její</w:t>
      </w:r>
      <w:r w:rsidR="00B10E62">
        <w:rPr>
          <w:rFonts w:ascii="Times New Roman" w:hAnsi="Times New Roman" w:cs="Times New Roman"/>
          <w:sz w:val="24"/>
          <w:szCs w:val="24"/>
        </w:rPr>
        <w:t>m severním okraji na východ, po </w:t>
      </w:r>
      <w:r w:rsidRPr="000F2C29">
        <w:rPr>
          <w:rFonts w:ascii="Times New Roman" w:hAnsi="Times New Roman" w:cs="Times New Roman"/>
          <w:sz w:val="24"/>
          <w:szCs w:val="24"/>
        </w:rPr>
        <w:t>600 m</w:t>
      </w:r>
      <w:r w:rsidR="00B10E62">
        <w:rPr>
          <w:rFonts w:ascii="Times New Roman" w:hAnsi="Times New Roman" w:cs="Times New Roman"/>
          <w:sz w:val="24"/>
          <w:szCs w:val="24"/>
        </w:rPr>
        <w:t>etrech</w:t>
      </w:r>
      <w:r w:rsidRPr="000F2C29">
        <w:rPr>
          <w:rFonts w:ascii="Times New Roman" w:hAnsi="Times New Roman" w:cs="Times New Roman"/>
          <w:sz w:val="24"/>
          <w:szCs w:val="24"/>
        </w:rPr>
        <w:t xml:space="preserve"> se lomí k jihu a jde až k ulici Pod Havránk</w:t>
      </w:r>
      <w:r w:rsidR="00B10E62">
        <w:rPr>
          <w:rFonts w:ascii="Times New Roman" w:hAnsi="Times New Roman" w:cs="Times New Roman"/>
          <w:sz w:val="24"/>
          <w:szCs w:val="24"/>
        </w:rPr>
        <w:t>ou, po severní straně ulice Pod </w:t>
      </w:r>
      <w:r w:rsidRPr="000F2C29">
        <w:rPr>
          <w:rFonts w:ascii="Times New Roman" w:hAnsi="Times New Roman" w:cs="Times New Roman"/>
          <w:sz w:val="24"/>
          <w:szCs w:val="24"/>
        </w:rPr>
        <w:t xml:space="preserve">Havránkou k parcele </w:t>
      </w:r>
      <w:r w:rsidR="00B10E62">
        <w:rPr>
          <w:rFonts w:ascii="Times New Roman" w:hAnsi="Times New Roman" w:cs="Times New Roman"/>
          <w:sz w:val="24"/>
          <w:szCs w:val="24"/>
        </w:rPr>
        <w:t xml:space="preserve">č. </w:t>
      </w:r>
      <w:r w:rsidRPr="000F2C29">
        <w:rPr>
          <w:rFonts w:ascii="Times New Roman" w:hAnsi="Times New Roman" w:cs="Times New Roman"/>
          <w:sz w:val="24"/>
          <w:szCs w:val="24"/>
        </w:rPr>
        <w:t xml:space="preserve">489/2 (Troja), kde se odklání po východní straně této parcely směrem k jihu, dále po západním okraji cesty, která mezi </w:t>
      </w:r>
      <w:r w:rsidR="00951E64">
        <w:rPr>
          <w:rFonts w:ascii="Times New Roman" w:hAnsi="Times New Roman" w:cs="Times New Roman"/>
          <w:sz w:val="24"/>
          <w:szCs w:val="24"/>
        </w:rPr>
        <w:t>č. pop.</w:t>
      </w:r>
      <w:r w:rsidR="00B10E62">
        <w:rPr>
          <w:rFonts w:ascii="Times New Roman" w:hAnsi="Times New Roman" w:cs="Times New Roman"/>
          <w:sz w:val="24"/>
          <w:szCs w:val="24"/>
        </w:rPr>
        <w:t xml:space="preserve"> 196 a 122 (Troja) ústí do </w:t>
      </w:r>
      <w:r w:rsidRPr="000F2C29">
        <w:rPr>
          <w:rFonts w:ascii="Times New Roman" w:hAnsi="Times New Roman" w:cs="Times New Roman"/>
          <w:sz w:val="24"/>
          <w:szCs w:val="24"/>
        </w:rPr>
        <w:t xml:space="preserve">Trojské ulice, dále jde směrem ulice Trojské, směrem jižním až ke křižovatce s ulicí Povltavskou, dále středem ulice Povltavské k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150 a 114 (Troja), kde navazuje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Troja-Libeň a pokračuje po této hranici směrem jižním do středu Vltavy na TKÚ Holešovice-Libeň-Troja, odtud po proudu Vltavy směrem západním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Holešovice-Troja k TKÚ Bubeneč-Holešovice-Troja,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Troja-Bubeneč k TKÚ Bubeneč-Troja-Sedlec, dále středem Vltavy směrem severním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Sedlec-Troja k TKÚ Sedlec-Bohnice-Troja.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10E62">
      <w:pPr>
        <w:jc w:val="center"/>
        <w:rPr>
          <w:rFonts w:ascii="Times New Roman" w:hAnsi="Times New Roman" w:cs="Times New Roman"/>
          <w:sz w:val="24"/>
          <w:szCs w:val="24"/>
        </w:rPr>
      </w:pPr>
      <w:r w:rsidRPr="000F2C29">
        <w:rPr>
          <w:rFonts w:ascii="Times New Roman" w:hAnsi="Times New Roman" w:cs="Times New Roman"/>
          <w:sz w:val="24"/>
          <w:szCs w:val="24"/>
        </w:rPr>
        <w:t>PRAHA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10E62">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Uhříněves, Hájek, Pitkovice s těmito hranicemi:</w:t>
      </w:r>
    </w:p>
    <w:p w:rsidR="00787C57" w:rsidRPr="000F2C29" w:rsidRDefault="00787C57" w:rsidP="00B10E62">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Hájek-Dubeč-Koloděje,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Hájek-Koloděje k</w:t>
      </w:r>
      <w:r w:rsidR="00510F7A">
        <w:rPr>
          <w:rFonts w:ascii="Times New Roman" w:hAnsi="Times New Roman" w:cs="Times New Roman"/>
          <w:sz w:val="24"/>
          <w:szCs w:val="24"/>
        </w:rPr>
        <w:t xml:space="preserve"> TKÚ Koloděje-Sibřina-Hájek,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Hájek-Sibřina k TKÚ Hájek-Sibřina-Královice,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Hájek-Královice k TKÚ Hájek- Uhříněves-Královice,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Uhříněves-Královice k TKÚ Uhříněves- Královice-Kolovraty,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Uhříněves-Kolovraty k TKÚ Uhříněves-Kolovraty-Benice,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Uhříněves-Benice k TKÚ Uhříněves-Pitkovice-Benice,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Pitkovice-Benice k TKÚ Pitkovice-Benice-Čestlice,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Pitkovice-Čestlice k TKÚ Pitkovice-Čestlice-Křeslice,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Pitkovice-Křeslice, k hranici parcely č. 238/25 (Pitkovice) a dále 2m východním směrem 28,5 m</w:t>
      </w:r>
      <w:r w:rsidR="00510F7A">
        <w:rPr>
          <w:rFonts w:ascii="Times New Roman" w:hAnsi="Times New Roman" w:cs="Times New Roman"/>
          <w:sz w:val="24"/>
          <w:szCs w:val="24"/>
        </w:rPr>
        <w:t>etru</w:t>
      </w:r>
      <w:r w:rsidRPr="000F2C29">
        <w:rPr>
          <w:rFonts w:ascii="Times New Roman" w:hAnsi="Times New Roman" w:cs="Times New Roman"/>
          <w:sz w:val="24"/>
          <w:szCs w:val="24"/>
        </w:rPr>
        <w:t xml:space="preserve"> severním směrem k parcele č. 238/18 a pokračuje po její jižní a východní straně až na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Pitkovice-Křeslice a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 TKÚ Pitkovice-Křeslice-Uhříněves,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Uhříněves-Čestlice k TKÚ Uhříněves-Křeslice-Petrovice,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Uhříněves-Petrovice, k TKÚ Uhříněves-Petrovice-Horní Měcholupy,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Uhříněves- Horní Měcholupy k TKÚ Horní Měcholupy-Dolní Měcholupy-Uhříněves,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Dolní Měcholupy-Uhříněves k TKÚ Dolní Měcholupy- Dubeč-Uhříněves,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Dubeč-Uhříněves k TKÚ Uhříněves- Dubeč-Hájek,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Dubeč-Hájek k TKÚ Hájek-Dubeč-Koloděje.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10F7A">
      <w:pPr>
        <w:jc w:val="center"/>
        <w:rPr>
          <w:rFonts w:ascii="Times New Roman" w:hAnsi="Times New Roman" w:cs="Times New Roman"/>
          <w:sz w:val="24"/>
          <w:szCs w:val="24"/>
        </w:rPr>
      </w:pPr>
      <w:r w:rsidRPr="000F2C29">
        <w:rPr>
          <w:rFonts w:ascii="Times New Roman" w:hAnsi="Times New Roman" w:cs="Times New Roman"/>
          <w:sz w:val="24"/>
          <w:szCs w:val="24"/>
        </w:rPr>
        <w:t>PRAHA - ÚJEZD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10F7A">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Újezd u Průhonic s těmito hranicemi:</w:t>
      </w:r>
    </w:p>
    <w:p w:rsidR="00787C57" w:rsidRPr="000F2C29" w:rsidRDefault="00787C57" w:rsidP="00510F7A">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Újezd u Průhonic-Chodov-Šeberov, tj. od vjezdu na dálnici D1 z ulice Na Jelenách přechází dálnici směrem severovýchodním do ulice Pod napětím,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Újezd-Háje, dále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k rybníku Kančík, po jeho severním břehu k rybníku Homolka, otáčí se na sever k rybníku Vrah, až k TKÚ Újezd-Háje-Petrovice, dále po </w:t>
      </w:r>
      <w:r w:rsidR="00C9099C">
        <w:rPr>
          <w:rFonts w:ascii="Times New Roman" w:hAnsi="Times New Roman" w:cs="Times New Roman"/>
          <w:sz w:val="24"/>
          <w:szCs w:val="24"/>
        </w:rPr>
        <w:t>k. h</w:t>
      </w:r>
      <w:r w:rsidR="002608C5">
        <w:rPr>
          <w:rFonts w:ascii="Times New Roman" w:hAnsi="Times New Roman" w:cs="Times New Roman"/>
          <w:sz w:val="24"/>
          <w:szCs w:val="24"/>
        </w:rPr>
        <w:t xml:space="preserve">. </w:t>
      </w:r>
      <w:r w:rsidRPr="000F2C29">
        <w:rPr>
          <w:rFonts w:ascii="Times New Roman" w:hAnsi="Times New Roman" w:cs="Times New Roman"/>
          <w:sz w:val="24"/>
          <w:szCs w:val="24"/>
        </w:rPr>
        <w:t>Újezd-Petrovice k TKÚ Újezd-Petrovice-Křeslice až do údolí Botiče, přetíná Botič</w:t>
      </w:r>
      <w:r w:rsidR="002608C5">
        <w:rPr>
          <w:rFonts w:ascii="Times New Roman" w:hAnsi="Times New Roman" w:cs="Times New Roman"/>
          <w:sz w:val="24"/>
          <w:szCs w:val="24"/>
        </w:rPr>
        <w:t xml:space="preserve"> a směrem jižním pokračuje až k </w:t>
      </w:r>
      <w:r w:rsidRPr="000F2C29">
        <w:rPr>
          <w:rFonts w:ascii="Times New Roman" w:hAnsi="Times New Roman" w:cs="Times New Roman"/>
          <w:sz w:val="24"/>
          <w:szCs w:val="24"/>
        </w:rPr>
        <w:t xml:space="preserve">TKÚ Újezd-Křeslice-Průhonice, přechází potok Botič, pokračuje po jeho levém břehu </w:t>
      </w:r>
      <w:r w:rsidRPr="000F2C29">
        <w:rPr>
          <w:rFonts w:ascii="Times New Roman" w:hAnsi="Times New Roman" w:cs="Times New Roman"/>
          <w:sz w:val="24"/>
          <w:szCs w:val="24"/>
        </w:rPr>
        <w:lastRenderedPageBreak/>
        <w:t>až</w:t>
      </w:r>
      <w:r w:rsidR="002608C5">
        <w:rPr>
          <w:rFonts w:ascii="Times New Roman" w:hAnsi="Times New Roman" w:cs="Times New Roman"/>
          <w:sz w:val="24"/>
          <w:szCs w:val="24"/>
        </w:rPr>
        <w:t> </w:t>
      </w:r>
      <w:r w:rsidRPr="000F2C29">
        <w:rPr>
          <w:rFonts w:ascii="Times New Roman" w:hAnsi="Times New Roman" w:cs="Times New Roman"/>
          <w:sz w:val="24"/>
          <w:szCs w:val="24"/>
        </w:rPr>
        <w:t>k</w:t>
      </w:r>
      <w:r w:rsidR="00465EBB">
        <w:rPr>
          <w:rFonts w:ascii="Times New Roman" w:hAnsi="Times New Roman" w:cs="Times New Roman"/>
          <w:sz w:val="24"/>
          <w:szCs w:val="24"/>
        </w:rPr>
        <w:t> </w:t>
      </w:r>
      <w:r w:rsidRPr="000F2C29">
        <w:rPr>
          <w:rFonts w:ascii="Times New Roman" w:hAnsi="Times New Roman" w:cs="Times New Roman"/>
          <w:sz w:val="24"/>
          <w:szCs w:val="24"/>
        </w:rPr>
        <w:t>dálnici D1</w:t>
      </w:r>
      <w:r w:rsidR="002608C5">
        <w:rPr>
          <w:rFonts w:ascii="Times New Roman" w:hAnsi="Times New Roman" w:cs="Times New Roman"/>
          <w:sz w:val="24"/>
          <w:szCs w:val="24"/>
        </w:rPr>
        <w:t>,</w:t>
      </w:r>
      <w:r w:rsidRPr="000F2C29">
        <w:rPr>
          <w:rFonts w:ascii="Times New Roman" w:hAnsi="Times New Roman" w:cs="Times New Roman"/>
          <w:sz w:val="24"/>
          <w:szCs w:val="24"/>
        </w:rPr>
        <w:t xml:space="preserve"> tj.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Újezd-Průhonice, dále podle dálni</w:t>
      </w:r>
      <w:r w:rsidR="002608C5">
        <w:rPr>
          <w:rFonts w:ascii="Times New Roman" w:hAnsi="Times New Roman" w:cs="Times New Roman"/>
          <w:sz w:val="24"/>
          <w:szCs w:val="24"/>
        </w:rPr>
        <w:t>ce směrem severozápadním zpět k </w:t>
      </w:r>
      <w:r w:rsidRPr="000F2C29">
        <w:rPr>
          <w:rFonts w:ascii="Times New Roman" w:hAnsi="Times New Roman" w:cs="Times New Roman"/>
          <w:sz w:val="24"/>
          <w:szCs w:val="24"/>
        </w:rPr>
        <w:t>TKÚ Újezd- Chodov-Šeberov.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608C5">
      <w:pPr>
        <w:jc w:val="center"/>
        <w:rPr>
          <w:rFonts w:ascii="Times New Roman" w:hAnsi="Times New Roman" w:cs="Times New Roman"/>
          <w:sz w:val="24"/>
          <w:szCs w:val="24"/>
        </w:rPr>
      </w:pPr>
      <w:r w:rsidRPr="000F2C29">
        <w:rPr>
          <w:rFonts w:ascii="Times New Roman" w:hAnsi="Times New Roman" w:cs="Times New Roman"/>
          <w:sz w:val="24"/>
          <w:szCs w:val="24"/>
        </w:rPr>
        <w:t>PRAHA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608C5">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Újezd nad Lesy s těmito hranicemi:</w:t>
      </w:r>
    </w:p>
    <w:p w:rsidR="00787C57" w:rsidRPr="000F2C29" w:rsidRDefault="00787C57" w:rsidP="002608C5">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Klánovice-Jirny-Újezd nad Lesy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Újezd nad Lesy-Jirny k TKÚ Jirny-Úvaly-Újezd nad Lesy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Újezd nad Lesy-Úvaly k TKÚ Úval</w:t>
      </w:r>
      <w:r w:rsidR="004E061E">
        <w:rPr>
          <w:rFonts w:ascii="Times New Roman" w:hAnsi="Times New Roman" w:cs="Times New Roman"/>
          <w:sz w:val="24"/>
          <w:szCs w:val="24"/>
        </w:rPr>
        <w:t>y - Sibřina - Újezd nad Lesy po 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Újezd nad Lesy-Sibřina, k TKÚ Sibřina-Koloděje-Újezd nad Lesy,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Újezd nad Lesy-Koloděje k TKÚ Běchovice-Koloděje-Újezd nad Lesy, po </w:t>
      </w:r>
      <w:r w:rsidR="00C9099C">
        <w:rPr>
          <w:rFonts w:ascii="Times New Roman" w:hAnsi="Times New Roman" w:cs="Times New Roman"/>
          <w:sz w:val="24"/>
          <w:szCs w:val="24"/>
        </w:rPr>
        <w:t>k. h.</w:t>
      </w:r>
      <w:r w:rsidR="004E061E">
        <w:rPr>
          <w:rFonts w:ascii="Times New Roman" w:hAnsi="Times New Roman" w:cs="Times New Roman"/>
          <w:sz w:val="24"/>
          <w:szCs w:val="24"/>
        </w:rPr>
        <w:t xml:space="preserve"> Újezd nad Lesy-Běchovice k </w:t>
      </w:r>
      <w:r w:rsidRPr="000F2C29">
        <w:rPr>
          <w:rFonts w:ascii="Times New Roman" w:hAnsi="Times New Roman" w:cs="Times New Roman"/>
          <w:sz w:val="24"/>
          <w:szCs w:val="24"/>
        </w:rPr>
        <w:t xml:space="preserve">TKÚ Běchovice-Klánovice-Újezd nad Lesy,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Běchovice-Újezd nad Lesy k TKÚ Klánovice-Jirny-Újezd nad Lesy.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E061E">
      <w:pPr>
        <w:jc w:val="center"/>
        <w:rPr>
          <w:rFonts w:ascii="Times New Roman" w:hAnsi="Times New Roman" w:cs="Times New Roman"/>
          <w:sz w:val="24"/>
          <w:szCs w:val="24"/>
        </w:rPr>
      </w:pPr>
      <w:r w:rsidRPr="000F2C29">
        <w:rPr>
          <w:rFonts w:ascii="Times New Roman" w:hAnsi="Times New Roman" w:cs="Times New Roman"/>
          <w:sz w:val="24"/>
          <w:szCs w:val="24"/>
        </w:rPr>
        <w:t>PRAHA - VELKÁ CHUCHLE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E061E">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Velká Chuchle a Malá Chuchle s těmito hranicemi:</w:t>
      </w:r>
    </w:p>
    <w:p w:rsidR="00787C57" w:rsidRPr="000F2C29" w:rsidRDefault="00787C57" w:rsidP="004E061E">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Malá Chuchle-Slivenec-Hlubočepy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Hlubočepy-Velká Chuchle po okraji lesa jižně od Filmového studia Barrandov,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Hlubočepy-Malá Chuchle k ulici Zbraslavské, kterou protíná, dále protíná ulici Strakonickou, k Vltavě k TKÚ Braník-Malá Chuchle-Hlubočepy, proti proudu Vltavy směrem jižním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Braník-Malá Chuchle k TKÚ Braník-Malá Chuchle-Hodkovičky,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Hodkovičky-Malá Chuchle k TKÚ Hodkovičky-Malá Chuchle-Modřany, dále k TKÚ Malá Chuchle-Velká Chuchle-Modřany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Velká Chuchle-Modřany v prostoru Státního rybářství opouští koryto Vltavy přechází ulici V sádkách a Strakonickou, jde po jižním okraji závodiště, odtud se otáčí na jihozápad k TKÚ Velká Chuchle-Lahovice-Radotín,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Velká Chuchle-Radotín k TKÚ Radotín-Lochkov-Velká Chuchle, po západním okraji chatové osady Na lípách k TKÚ Lochkov-Slivenec-Velká Chuchle, dále po k. h. Slivenec-Velkou Chuchle směrem severním k TKÚ Slivenec-Velká Chuchle-Malá Chuchle,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Slivenec-Malá Chuchle, protíná ulici K Barrandovu a vede k TKÚ Slivenec-Malá Chuchle-Hlubočepy.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6030E">
      <w:pPr>
        <w:jc w:val="center"/>
        <w:rPr>
          <w:rFonts w:ascii="Times New Roman" w:hAnsi="Times New Roman" w:cs="Times New Roman"/>
          <w:sz w:val="24"/>
          <w:szCs w:val="24"/>
        </w:rPr>
      </w:pPr>
      <w:r w:rsidRPr="000F2C29">
        <w:rPr>
          <w:rFonts w:ascii="Times New Roman" w:hAnsi="Times New Roman" w:cs="Times New Roman"/>
          <w:sz w:val="24"/>
          <w:szCs w:val="24"/>
        </w:rPr>
        <w:t>PRAHA - VINOŘ</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6030E">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 územím Vinoř s těmito hranicemi:</w:t>
      </w:r>
    </w:p>
    <w:p w:rsidR="00787C57" w:rsidRPr="000F2C29" w:rsidRDefault="00787C57" w:rsidP="0006030E">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Vinoř-Miškovice-Přezletice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Vinoř-Přezletice k TKÚ Přezletice-Podolanka-Vinoř,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Podolanka-Vinoř k TKÚ Vinoř-Podolanka-Jenštejn,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Vinoř-Jenštejn k TKÚ Vinoř-Jenštejn-Radonice,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Vinoř-Radonice k TKÚ Vinoř-Radonice-Satalice,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Vinoř-Satalice k</w:t>
      </w:r>
      <w:r w:rsidR="00073E60">
        <w:rPr>
          <w:rFonts w:ascii="Times New Roman" w:hAnsi="Times New Roman" w:cs="Times New Roman"/>
          <w:sz w:val="24"/>
          <w:szCs w:val="24"/>
        </w:rPr>
        <w:t>e k. h.</w:t>
      </w:r>
      <w:r w:rsidRPr="000F2C29">
        <w:rPr>
          <w:rFonts w:ascii="Times New Roman" w:hAnsi="Times New Roman" w:cs="Times New Roman"/>
          <w:sz w:val="24"/>
          <w:szCs w:val="24"/>
        </w:rPr>
        <w:t xml:space="preserve"> Vinoř-Satalice-Kbely,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Vinoř-</w:t>
      </w:r>
      <w:r w:rsidRPr="000F2C29">
        <w:rPr>
          <w:rFonts w:ascii="Times New Roman" w:hAnsi="Times New Roman" w:cs="Times New Roman"/>
          <w:sz w:val="24"/>
          <w:szCs w:val="24"/>
        </w:rPr>
        <w:lastRenderedPageBreak/>
        <w:t>Kbely k</w:t>
      </w:r>
      <w:r w:rsidR="00073E60">
        <w:rPr>
          <w:rFonts w:ascii="Times New Roman" w:hAnsi="Times New Roman" w:cs="Times New Roman"/>
          <w:sz w:val="24"/>
          <w:szCs w:val="24"/>
        </w:rPr>
        <w:t> </w:t>
      </w:r>
      <w:r w:rsidRPr="000F2C29">
        <w:rPr>
          <w:rFonts w:ascii="Times New Roman" w:hAnsi="Times New Roman" w:cs="Times New Roman"/>
          <w:sz w:val="24"/>
          <w:szCs w:val="24"/>
        </w:rPr>
        <w:t xml:space="preserve">TKÚ Vinoř-Kbely-Čakovice,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Vinoř-Čakovice k TKÚ Vinoř-Čakovice-Miškovice,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Vinoř-Miškovice k TKÚ Vinoř-Miškovice-Přezletice.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73E60">
      <w:pPr>
        <w:jc w:val="center"/>
        <w:rPr>
          <w:rFonts w:ascii="Times New Roman" w:hAnsi="Times New Roman" w:cs="Times New Roman"/>
          <w:sz w:val="24"/>
          <w:szCs w:val="24"/>
        </w:rPr>
      </w:pPr>
      <w:r w:rsidRPr="000F2C29">
        <w:rPr>
          <w:rFonts w:ascii="Times New Roman" w:hAnsi="Times New Roman" w:cs="Times New Roman"/>
          <w:sz w:val="24"/>
          <w:szCs w:val="24"/>
        </w:rPr>
        <w:t>PRAHA - ZBRASLAV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73E60">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Zbraslav Lahovice s těmito hranicemi:</w:t>
      </w:r>
    </w:p>
    <w:p w:rsidR="00787C57" w:rsidRPr="000F2C29" w:rsidRDefault="00787C57" w:rsidP="00073E60">
      <w:pPr>
        <w:jc w:val="both"/>
        <w:rPr>
          <w:rFonts w:ascii="Times New Roman" w:hAnsi="Times New Roman" w:cs="Times New Roman"/>
          <w:sz w:val="24"/>
          <w:szCs w:val="24"/>
        </w:rPr>
      </w:pPr>
      <w:r w:rsidRPr="000F2C29">
        <w:rPr>
          <w:rFonts w:ascii="Times New Roman" w:hAnsi="Times New Roman" w:cs="Times New Roman"/>
          <w:sz w:val="24"/>
          <w:szCs w:val="24"/>
        </w:rPr>
        <w:t xml:space="preserve">Od TKÚ Zbraslav-Lipence-Radotín ve středu koryta Berounky, dále korytem Berounky po </w:t>
      </w:r>
      <w:r w:rsidR="006976F3">
        <w:rPr>
          <w:rFonts w:ascii="Times New Roman" w:hAnsi="Times New Roman" w:cs="Times New Roman"/>
          <w:sz w:val="24"/>
          <w:szCs w:val="24"/>
        </w:rPr>
        <w:t>k. </w:t>
      </w:r>
      <w:r w:rsidR="00C9099C">
        <w:rPr>
          <w:rFonts w:ascii="Times New Roman" w:hAnsi="Times New Roman" w:cs="Times New Roman"/>
          <w:sz w:val="24"/>
          <w:szCs w:val="24"/>
        </w:rPr>
        <w:t>h.</w:t>
      </w:r>
      <w:r w:rsidRPr="000F2C29">
        <w:rPr>
          <w:rFonts w:ascii="Times New Roman" w:hAnsi="Times New Roman" w:cs="Times New Roman"/>
          <w:sz w:val="24"/>
          <w:szCs w:val="24"/>
        </w:rPr>
        <w:t xml:space="preserve"> Radotín-Zbraslav k TKÚ Zbraslav-Lahovice-Radotín, kde se odklání od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Lahovice- Radotín a od toku Berounky na severozápad 100 m</w:t>
      </w:r>
      <w:r w:rsidR="006976F3">
        <w:rPr>
          <w:rFonts w:ascii="Times New Roman" w:hAnsi="Times New Roman" w:cs="Times New Roman"/>
          <w:sz w:val="24"/>
          <w:szCs w:val="24"/>
        </w:rPr>
        <w:t>etrů</w:t>
      </w:r>
      <w:r w:rsidRPr="000F2C29">
        <w:rPr>
          <w:rFonts w:ascii="Times New Roman" w:hAnsi="Times New Roman" w:cs="Times New Roman"/>
          <w:sz w:val="24"/>
          <w:szCs w:val="24"/>
        </w:rPr>
        <w:t xml:space="preserve"> k levobřežní komunikaci, po této komunikaci až do osady </w:t>
      </w:r>
      <w:proofErr w:type="spellStart"/>
      <w:r w:rsidRPr="000F2C29">
        <w:rPr>
          <w:rFonts w:ascii="Times New Roman" w:hAnsi="Times New Roman" w:cs="Times New Roman"/>
          <w:sz w:val="24"/>
          <w:szCs w:val="24"/>
        </w:rPr>
        <w:t>Lebedov</w:t>
      </w:r>
      <w:proofErr w:type="spellEnd"/>
      <w:r w:rsidRPr="000F2C29">
        <w:rPr>
          <w:rFonts w:ascii="Times New Roman" w:hAnsi="Times New Roman" w:cs="Times New Roman"/>
          <w:sz w:val="24"/>
          <w:szCs w:val="24"/>
        </w:rPr>
        <w:t xml:space="preserve">, kde se odklání na sever až k TKÚ Lahovice-Velká Chuchle-Radotín, pokračuje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Lahovice-Velká Chuchle, proch</w:t>
      </w:r>
      <w:r w:rsidR="006976F3">
        <w:rPr>
          <w:rFonts w:ascii="Times New Roman" w:hAnsi="Times New Roman" w:cs="Times New Roman"/>
          <w:sz w:val="24"/>
          <w:szCs w:val="24"/>
        </w:rPr>
        <w:t>ází jižním okrajem závodiště ve </w:t>
      </w:r>
      <w:r w:rsidRPr="000F2C29">
        <w:rPr>
          <w:rFonts w:ascii="Times New Roman" w:hAnsi="Times New Roman" w:cs="Times New Roman"/>
          <w:sz w:val="24"/>
          <w:szCs w:val="24"/>
        </w:rPr>
        <w:t>Velké Chuchli, přechází ulici Strakonickou k TKÚ Modřany-</w:t>
      </w:r>
      <w:r w:rsidR="006976F3">
        <w:rPr>
          <w:rFonts w:ascii="Times New Roman" w:hAnsi="Times New Roman" w:cs="Times New Roman"/>
          <w:sz w:val="24"/>
          <w:szCs w:val="24"/>
        </w:rPr>
        <w:t>Lahovice-Velká Chuchle, ve </w:t>
      </w:r>
      <w:r w:rsidRPr="000F2C29">
        <w:rPr>
          <w:rFonts w:ascii="Times New Roman" w:hAnsi="Times New Roman" w:cs="Times New Roman"/>
          <w:sz w:val="24"/>
          <w:szCs w:val="24"/>
        </w:rPr>
        <w:t>středu koryta Vltavy, proti proudu (k jihu) Vltavy jejím středem k TKÚ Modřany-Komořany-Lahovice, po 400 metrech přechází na levý břeh Vltavy k TKÚ Zbraslav-Lahovice-Komořany, pokračuje po levém břehu Vltavy k jihu k přístavišti parníků Zbraslav</w:t>
      </w:r>
      <w:r w:rsidR="006976F3">
        <w:rPr>
          <w:rFonts w:ascii="Times New Roman" w:hAnsi="Times New Roman" w:cs="Times New Roman"/>
          <w:sz w:val="24"/>
          <w:szCs w:val="24"/>
        </w:rPr>
        <w:t>,</w:t>
      </w:r>
      <w:r w:rsidRPr="000F2C29">
        <w:rPr>
          <w:rFonts w:ascii="Times New Roman" w:hAnsi="Times New Roman" w:cs="Times New Roman"/>
          <w:sz w:val="24"/>
          <w:szCs w:val="24"/>
        </w:rPr>
        <w:t xml:space="preserve"> kde přechází Vltavu a železniční trať směrem východním a dále od východu obchází osadu Závist k TKÚ Zbraslav-Komořany-Točná,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Zbraslav-Točná, přechází Břežanský potok, východně obchází železniční stanici Praha</w:t>
      </w:r>
      <w:r w:rsidR="006976F3">
        <w:rPr>
          <w:rFonts w:ascii="Times New Roman" w:hAnsi="Times New Roman" w:cs="Times New Roman"/>
          <w:sz w:val="24"/>
          <w:szCs w:val="24"/>
        </w:rPr>
        <w:t xml:space="preserve"> </w:t>
      </w:r>
      <w:r w:rsidRPr="000F2C29">
        <w:rPr>
          <w:rFonts w:ascii="Times New Roman" w:hAnsi="Times New Roman" w:cs="Times New Roman"/>
          <w:sz w:val="24"/>
          <w:szCs w:val="24"/>
        </w:rPr>
        <w:t>-</w:t>
      </w:r>
      <w:r w:rsidR="006976F3">
        <w:rPr>
          <w:rFonts w:ascii="Times New Roman" w:hAnsi="Times New Roman" w:cs="Times New Roman"/>
          <w:sz w:val="24"/>
          <w:szCs w:val="24"/>
        </w:rPr>
        <w:t xml:space="preserve"> </w:t>
      </w:r>
      <w:r w:rsidRPr="000F2C29">
        <w:rPr>
          <w:rFonts w:ascii="Times New Roman" w:hAnsi="Times New Roman" w:cs="Times New Roman"/>
          <w:sz w:val="24"/>
          <w:szCs w:val="24"/>
        </w:rPr>
        <w:t>Zbraslav, kde pokračuje 200 metrech po tělese železniční trati směrem jižním,</w:t>
      </w:r>
      <w:r w:rsidR="006976F3">
        <w:rPr>
          <w:rFonts w:ascii="Times New Roman" w:hAnsi="Times New Roman" w:cs="Times New Roman"/>
          <w:sz w:val="24"/>
          <w:szCs w:val="24"/>
        </w:rPr>
        <w:t xml:space="preserve"> </w:t>
      </w:r>
      <w:r w:rsidRPr="000F2C29">
        <w:rPr>
          <w:rFonts w:ascii="Times New Roman" w:hAnsi="Times New Roman" w:cs="Times New Roman"/>
          <w:sz w:val="24"/>
          <w:szCs w:val="24"/>
        </w:rPr>
        <w:t xml:space="preserve">po 200 metrech jižním portálem tunelu u Jarova se odklání k západu, přechází Vltavu, probíhá po západním okraji osady Strnady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Zbraslav-Vrané nad Vltavou k ulici Strakonické k osadě Báně, po západním okraji ulice Strakonické směrem severním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Zbraslav-Lipence v prostoru osady Žabovřesky se odklání od ulice Strakonické 500 metrů probíhá korytem Lipanského potoka, dále pak spojovací silnicí mezi Zbraslaví</w:t>
      </w:r>
      <w:r w:rsidR="006976F3">
        <w:rPr>
          <w:rFonts w:ascii="Times New Roman" w:hAnsi="Times New Roman" w:cs="Times New Roman"/>
          <w:sz w:val="24"/>
          <w:szCs w:val="24"/>
        </w:rPr>
        <w:t xml:space="preserve"> a Radotínem k </w:t>
      </w:r>
      <w:r w:rsidRPr="000F2C29">
        <w:rPr>
          <w:rFonts w:ascii="Times New Roman" w:hAnsi="Times New Roman" w:cs="Times New Roman"/>
          <w:sz w:val="24"/>
          <w:szCs w:val="24"/>
        </w:rPr>
        <w:t>lávce na řece Berounce k TKÚ Zbraslav-Lipence-Radotín.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976F3">
      <w:pPr>
        <w:jc w:val="center"/>
        <w:rPr>
          <w:rFonts w:ascii="Times New Roman" w:hAnsi="Times New Roman" w:cs="Times New Roman"/>
          <w:sz w:val="24"/>
          <w:szCs w:val="24"/>
        </w:rPr>
      </w:pPr>
      <w:r w:rsidRPr="000F2C29">
        <w:rPr>
          <w:rFonts w:ascii="Times New Roman" w:hAnsi="Times New Roman" w:cs="Times New Roman"/>
          <w:sz w:val="24"/>
          <w:szCs w:val="24"/>
        </w:rPr>
        <w:t>PRAHA - ZLIČÍN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976F3">
      <w:pPr>
        <w:jc w:val="both"/>
        <w:rPr>
          <w:rFonts w:ascii="Times New Roman" w:hAnsi="Times New Roman" w:cs="Times New Roman"/>
          <w:sz w:val="24"/>
          <w:szCs w:val="24"/>
        </w:rPr>
      </w:pPr>
      <w:r w:rsidRPr="000F2C29">
        <w:rPr>
          <w:rFonts w:ascii="Times New Roman" w:hAnsi="Times New Roman" w:cs="Times New Roman"/>
          <w:sz w:val="24"/>
          <w:szCs w:val="24"/>
        </w:rPr>
        <w:tab/>
        <w:t>Území městské části je tvořeno katastrálními územími (celými nebo částí) Zličín, Sobín, Třebonice s těmito hranicemi:</w:t>
      </w:r>
    </w:p>
    <w:p w:rsidR="00787C57" w:rsidRPr="000F2C29" w:rsidRDefault="00787C57" w:rsidP="006976F3">
      <w:pPr>
        <w:jc w:val="both"/>
        <w:rPr>
          <w:rFonts w:ascii="Times New Roman" w:hAnsi="Times New Roman" w:cs="Times New Roman"/>
          <w:sz w:val="24"/>
          <w:szCs w:val="24"/>
        </w:rPr>
      </w:pPr>
      <w:r w:rsidRPr="000F2C29">
        <w:rPr>
          <w:rFonts w:ascii="Times New Roman" w:hAnsi="Times New Roman" w:cs="Times New Roman"/>
          <w:sz w:val="24"/>
          <w:szCs w:val="24"/>
        </w:rPr>
        <w:t xml:space="preserve">Od východního břehu rybníka Kala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Hostivice-Sobín k</w:t>
      </w:r>
      <w:r w:rsidR="006976F3">
        <w:rPr>
          <w:rFonts w:ascii="Times New Roman" w:hAnsi="Times New Roman" w:cs="Times New Roman"/>
          <w:sz w:val="24"/>
          <w:szCs w:val="24"/>
        </w:rPr>
        <w:t xml:space="preserve"> TKÚ Hostivice-Sobín-Zličín,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Hostivice-Zličín k TKÚ Hostivice-Ruzyně-Zličín na ulici Karlovarské,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Ruzyně-Zličín k TKÚ Ruzyně-Řepy-Zličín,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Řepy-Zličín podél ulice Drahoňovského přes ulici Na Radosti k TKÚ Řepy-Stodůlky-Zličín, odtud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Stodůlky-Zličín k TKÚ Stodůlky-Třebonice-Zličín, a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Stodůlky-Třebonice až k tělesu dálnice Praha</w:t>
      </w:r>
      <w:r w:rsidR="006976F3">
        <w:rPr>
          <w:rFonts w:ascii="Times New Roman" w:hAnsi="Times New Roman" w:cs="Times New Roman"/>
          <w:sz w:val="24"/>
          <w:szCs w:val="24"/>
        </w:rPr>
        <w:t xml:space="preserve"> </w:t>
      </w:r>
      <w:r w:rsidRPr="000F2C29">
        <w:rPr>
          <w:rFonts w:ascii="Times New Roman" w:hAnsi="Times New Roman" w:cs="Times New Roman"/>
          <w:sz w:val="24"/>
          <w:szCs w:val="24"/>
        </w:rPr>
        <w:t>-</w:t>
      </w:r>
      <w:r w:rsidR="006976F3">
        <w:rPr>
          <w:rFonts w:ascii="Times New Roman" w:hAnsi="Times New Roman" w:cs="Times New Roman"/>
          <w:sz w:val="24"/>
          <w:szCs w:val="24"/>
        </w:rPr>
        <w:t xml:space="preserve"> </w:t>
      </w:r>
      <w:r w:rsidRPr="000F2C29">
        <w:rPr>
          <w:rFonts w:ascii="Times New Roman" w:hAnsi="Times New Roman" w:cs="Times New Roman"/>
          <w:sz w:val="24"/>
          <w:szCs w:val="24"/>
        </w:rPr>
        <w:t xml:space="preserve">Plzeň, dále západním směrem podél dálnice až ke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Chrášťany-Třebonice, dále severním směrem po této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až po TKÚ Chrášťany-Zličín-Třebonice,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Chrášťany-Zličín západním směrem k TKÚ Sobín-Zličín-Chrášťany a dále po </w:t>
      </w:r>
      <w:r w:rsidR="00C9099C">
        <w:rPr>
          <w:rFonts w:ascii="Times New Roman" w:hAnsi="Times New Roman" w:cs="Times New Roman"/>
          <w:sz w:val="24"/>
          <w:szCs w:val="24"/>
        </w:rPr>
        <w:t>k. h.</w:t>
      </w:r>
      <w:r w:rsidRPr="000F2C29">
        <w:rPr>
          <w:rFonts w:ascii="Times New Roman" w:hAnsi="Times New Roman" w:cs="Times New Roman"/>
          <w:sz w:val="24"/>
          <w:szCs w:val="24"/>
        </w:rPr>
        <w:t xml:space="preserve"> Sobín s obcemi okresu Praha</w:t>
      </w:r>
      <w:r w:rsidR="006976F3">
        <w:rPr>
          <w:rFonts w:ascii="Times New Roman" w:hAnsi="Times New Roman" w:cs="Times New Roman"/>
          <w:sz w:val="24"/>
          <w:szCs w:val="24"/>
        </w:rPr>
        <w:t xml:space="preserve"> </w:t>
      </w:r>
      <w:r w:rsidRPr="000F2C29">
        <w:rPr>
          <w:rFonts w:ascii="Times New Roman" w:hAnsi="Times New Roman" w:cs="Times New Roman"/>
          <w:sz w:val="24"/>
          <w:szCs w:val="24"/>
        </w:rPr>
        <w:t>-</w:t>
      </w:r>
      <w:r w:rsidR="006976F3">
        <w:rPr>
          <w:rFonts w:ascii="Times New Roman" w:hAnsi="Times New Roman" w:cs="Times New Roman"/>
          <w:sz w:val="24"/>
          <w:szCs w:val="24"/>
        </w:rPr>
        <w:t xml:space="preserve"> </w:t>
      </w:r>
      <w:r w:rsidRPr="000F2C29">
        <w:rPr>
          <w:rFonts w:ascii="Times New Roman" w:hAnsi="Times New Roman" w:cs="Times New Roman"/>
          <w:sz w:val="24"/>
          <w:szCs w:val="24"/>
        </w:rPr>
        <w:t>západ k východnímu okraji rybníka Kala.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6976F3" w:rsidP="006976F3">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Příloha č. </w:t>
      </w:r>
      <w:r w:rsidR="00787C57" w:rsidRPr="000F2C29">
        <w:rPr>
          <w:rFonts w:ascii="Times New Roman" w:hAnsi="Times New Roman" w:cs="Times New Roman"/>
          <w:sz w:val="24"/>
          <w:szCs w:val="24"/>
        </w:rPr>
        <w:t>2</w:t>
      </w:r>
      <w:r>
        <w:rPr>
          <w:rFonts w:ascii="Times New Roman" w:hAnsi="Times New Roman" w:cs="Times New Roman"/>
          <w:sz w:val="24"/>
          <w:szCs w:val="24"/>
        </w:rPr>
        <w:t xml:space="preserve"> k obecně závazné vyhlášce č. 55/2000 Sb. hl. m. Prahy</w:t>
      </w:r>
      <w:r w:rsidR="00787C57" w:rsidRPr="000F2C29">
        <w:rPr>
          <w:rFonts w:ascii="Times New Roman" w:hAnsi="Times New Roman" w:cs="Times New Roman"/>
          <w:sz w:val="24"/>
          <w:szCs w:val="24"/>
        </w:rPr>
        <w:t xml:space="preserve"> </w:t>
      </w:r>
    </w:p>
    <w:p w:rsidR="006976F3" w:rsidRDefault="006976F3" w:rsidP="00787C57">
      <w:pPr>
        <w:rPr>
          <w:rFonts w:ascii="Times New Roman" w:hAnsi="Times New Roman" w:cs="Times New Roman"/>
          <w:sz w:val="24"/>
          <w:szCs w:val="24"/>
        </w:rPr>
      </w:pPr>
    </w:p>
    <w:p w:rsidR="00787C57" w:rsidRPr="006976F3" w:rsidRDefault="00787C57" w:rsidP="006976F3">
      <w:pPr>
        <w:jc w:val="center"/>
        <w:rPr>
          <w:rFonts w:ascii="Times New Roman" w:hAnsi="Times New Roman" w:cs="Times New Roman"/>
          <w:b/>
          <w:sz w:val="28"/>
          <w:szCs w:val="28"/>
        </w:rPr>
      </w:pPr>
      <w:r w:rsidRPr="006976F3">
        <w:rPr>
          <w:rFonts w:ascii="Times New Roman" w:hAnsi="Times New Roman" w:cs="Times New Roman"/>
          <w:b/>
          <w:sz w:val="28"/>
          <w:szCs w:val="28"/>
        </w:rPr>
        <w:t>Záležitosti, které se svěřují do samostatné působnosti všech městských částí nad rozsah stanovený zákonem</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w:t>
      </w:r>
      <w:r w:rsidR="00131B80">
        <w:rPr>
          <w:rFonts w:ascii="Times New Roman" w:hAnsi="Times New Roman" w:cs="Times New Roman"/>
          <w:sz w:val="24"/>
          <w:szCs w:val="24"/>
        </w:rPr>
        <w:t xml:space="preserve">. </w:t>
      </w:r>
      <w:r w:rsidRPr="000F2C29">
        <w:rPr>
          <w:rFonts w:ascii="Times New Roman" w:hAnsi="Times New Roman" w:cs="Times New Roman"/>
          <w:sz w:val="24"/>
          <w:szCs w:val="24"/>
        </w:rPr>
        <w:t xml:space="preserve">|Předpis  |     §         |   Předmět  působnosti           </w:t>
      </w:r>
      <w:r w:rsidR="00131B80">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    zákon č.          336        projednávání  podmínek výkonu trestu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141/1961 Sb.   odst. 2   prospěšných prací s odsouzeným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  </w:t>
      </w:r>
      <w:r w:rsidR="00131B80">
        <w:rPr>
          <w:rFonts w:ascii="Times New Roman" w:hAnsi="Times New Roman" w:cs="Times New Roman"/>
          <w:sz w:val="24"/>
          <w:szCs w:val="24"/>
        </w:rPr>
        <w:t xml:space="preserve">     </w:t>
      </w:r>
      <w:r w:rsidRPr="000F2C29">
        <w:rPr>
          <w:rFonts w:ascii="Times New Roman" w:hAnsi="Times New Roman" w:cs="Times New Roman"/>
          <w:sz w:val="24"/>
          <w:szCs w:val="24"/>
        </w:rPr>
        <w:t xml:space="preserve">                  336        poskytování součinnosti probačnímu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31B80">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3   úředníkovi při výkonu kontroly nad</w:t>
      </w:r>
    </w:p>
    <w:p w:rsidR="00787C57" w:rsidRPr="000F2C29" w:rsidRDefault="00131B80"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výkonem trestu obecně prospěšných prací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                    </w:t>
      </w:r>
      <w:r w:rsidR="00131B80">
        <w:rPr>
          <w:rFonts w:ascii="Times New Roman" w:hAnsi="Times New Roman" w:cs="Times New Roman"/>
          <w:sz w:val="24"/>
          <w:szCs w:val="24"/>
        </w:rPr>
        <w:t xml:space="preserve">     </w:t>
      </w:r>
      <w:r w:rsidRPr="000F2C29">
        <w:rPr>
          <w:rFonts w:ascii="Times New Roman" w:hAnsi="Times New Roman" w:cs="Times New Roman"/>
          <w:sz w:val="24"/>
          <w:szCs w:val="24"/>
        </w:rPr>
        <w:t>337 věta    bezodkladné   sdělování   soudu,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31B80">
        <w:rPr>
          <w:rFonts w:ascii="Times New Roman" w:hAnsi="Times New Roman" w:cs="Times New Roman"/>
          <w:sz w:val="24"/>
          <w:szCs w:val="24"/>
        </w:rPr>
        <w:t xml:space="preserve">       </w:t>
      </w:r>
      <w:r w:rsidRPr="000F2C29">
        <w:rPr>
          <w:rFonts w:ascii="Times New Roman" w:hAnsi="Times New Roman" w:cs="Times New Roman"/>
          <w:sz w:val="24"/>
          <w:szCs w:val="24"/>
        </w:rPr>
        <w:t xml:space="preserve">   první       odsouzený   nesplnil   povinnost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dostavit   se   na   úřad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   14   dnů   od   doručení   výzvy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projednání   podmínek   výkonu   trestu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bez   závažného   důvodu   neprovádí určené práce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                    337  věta    bezodkladné   sdělování   soudu,   kdy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druhá       odsouzený   vykonal   uložený   trest obecně prospěšných prací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                    338        sdělování   požadavků   na   vykonání   obecně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prospěšných    prací   soudu    a    zároveň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sdělování   každé   podstatné   změny týkající se takového požadavku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6.                    338        spolupráce    s   probačním   úředníkem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získávání   požadavků   na   provedení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obecně prospěšných prací a při výkonu trestu obecně prospěšných prací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7.                    340b       podávání   návrhů   soudu   na   přeměnu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trestu   obecně   prospěšných   prací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   zbytku   v   trest   odnětí   svobody</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8.    zákon č.          326        účast   zástupce   orgánu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99/1963Sb.      odst.   6    při   provádění   soupisu   movitých   věcí,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které   by   mohly   být   prodány   při výkonu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9.                    328b       přijímání   oznámení   soudu   o   dražebním</w:t>
      </w:r>
      <w:r w:rsidR="00131B80">
        <w:rPr>
          <w:rFonts w:ascii="Times New Roman" w:hAnsi="Times New Roman" w:cs="Times New Roman"/>
          <w:sz w:val="24"/>
          <w:szCs w:val="24"/>
        </w:rPr>
        <w:t xml:space="preserve"> roku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10.                   340        přijímání   vyrozumění   soudu   o   tom,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kdy   bude   vyklizení   provedeno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                   341        úschova   věcí   odstraněných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z   vyklizovaného   objektu,   není-li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přítomen   nikdo,   kdo   by   mohl   věci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převzít   nebo   je-li   převzetí   věci   odmítnuto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12.                   342        navrhování   prodeje   uschovaných   věcí,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nevyzvedl-li   si   je   povinný   do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měsíců   ode   dne,   kdy   byly   uschovány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13.                   342        přijímání   nabídky   soudu   na   věci,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které   se   nepodaří   prodat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14.                   342        navrhování,   aby   soud   rozhodl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4    o   povinnosti   povinného   nahradit náklady úschovy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15.                   344        přijímání   vyrozumění   soudu   o   tom,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kdy   bude   vyklizení   provedeno   a   účast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zástupce   orgánů   městské   části   při provádění vyklizení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16.                   344        přijímání   uložení   klíčů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4    od vykonavatele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17.                   345        účast   zástupce   orgánu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při   provádění   odebrání   věci   při výkonu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18.                   349        účast   zástupce   orgánu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při   provádění   výkonu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rozdělením   společné   věci   jinak   než prodejem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19.   zákon č.          39         zřizování   zdravotnických   zařízení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20/1966 Sb.      odst.   1</w:t>
      </w:r>
    </w:p>
    <w:p w:rsidR="00787C57" w:rsidRPr="000F2C29" w:rsidRDefault="00131B80" w:rsidP="00787C57">
      <w:pPr>
        <w:rPr>
          <w:rFonts w:ascii="Times New Roman" w:hAnsi="Times New Roman" w:cs="Times New Roman"/>
          <w:sz w:val="24"/>
          <w:szCs w:val="24"/>
        </w:rPr>
      </w:pPr>
      <w:r>
        <w:rPr>
          <w:rFonts w:ascii="Times New Roman" w:hAnsi="Times New Roman" w:cs="Times New Roman"/>
          <w:sz w:val="24"/>
          <w:szCs w:val="24"/>
        </w:rPr>
        <w:lastRenderedPageBreak/>
        <w:t xml:space="preserve">20.   zákon </w:t>
      </w:r>
      <w:r w:rsidR="00787C57" w:rsidRPr="000F2C29">
        <w:rPr>
          <w:rFonts w:ascii="Times New Roman" w:hAnsi="Times New Roman" w:cs="Times New Roman"/>
          <w:sz w:val="24"/>
          <w:szCs w:val="24"/>
        </w:rPr>
        <w:t>č.          29         zřizování   jednotky   sboru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133/1985 Sb.     odst.   1    dobrovolných   hasičů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a)   s   místní   působností,   která   provádí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hašení   požárů   a   záchranné   práce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plní   další   úkoly   podle   zvláštního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právního   předpisu   ve   svém   územním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obvodu,   poskytování   odměny   členům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jednotky   sboru   dobrovolných   hasičů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   hašení   požárů   a   záchranné   práce</w:t>
      </w:r>
      <w:r w:rsidR="00131B80">
        <w:rPr>
          <w:rFonts w:ascii="Times New Roman" w:hAnsi="Times New Roman" w:cs="Times New Roman"/>
          <w:sz w:val="24"/>
          <w:szCs w:val="24"/>
        </w:rPr>
        <w:t xml:space="preserve"> </w:t>
      </w:r>
      <w:r w:rsidRPr="000F2C29">
        <w:rPr>
          <w:rFonts w:ascii="Times New Roman" w:hAnsi="Times New Roman" w:cs="Times New Roman"/>
          <w:sz w:val="24"/>
          <w:szCs w:val="24"/>
        </w:rPr>
        <w:t>v mimopracovní době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21.                   29         udržování   akceschopnosti   jednotky</w:t>
      </w:r>
    </w:p>
    <w:p w:rsidR="00787C57" w:rsidRPr="000F2C29" w:rsidRDefault="00131B80" w:rsidP="00787C57">
      <w:pPr>
        <w:rPr>
          <w:rFonts w:ascii="Times New Roman" w:hAnsi="Times New Roman" w:cs="Times New Roman"/>
          <w:sz w:val="24"/>
          <w:szCs w:val="24"/>
        </w:rPr>
      </w:pPr>
      <w:r>
        <w:rPr>
          <w:rFonts w:ascii="Times New Roman" w:hAnsi="Times New Roman" w:cs="Times New Roman"/>
          <w:sz w:val="24"/>
          <w:szCs w:val="24"/>
        </w:rPr>
        <w:t xml:space="preserve">                      odst. </w:t>
      </w:r>
      <w:r w:rsidR="00787C57" w:rsidRPr="000F2C29">
        <w:rPr>
          <w:rFonts w:ascii="Times New Roman" w:hAnsi="Times New Roman" w:cs="Times New Roman"/>
          <w:sz w:val="24"/>
          <w:szCs w:val="24"/>
        </w:rPr>
        <w:t>1</w:t>
      </w:r>
      <w:r>
        <w:rPr>
          <w:rFonts w:ascii="Times New Roman" w:hAnsi="Times New Roman" w:cs="Times New Roman"/>
          <w:sz w:val="24"/>
          <w:szCs w:val="24"/>
        </w:rPr>
        <w:t xml:space="preserve"> písm. b)</w:t>
      </w:r>
      <w:r w:rsidR="00787C57" w:rsidRPr="000F2C29">
        <w:rPr>
          <w:rFonts w:ascii="Times New Roman" w:hAnsi="Times New Roman" w:cs="Times New Roman"/>
          <w:sz w:val="24"/>
          <w:szCs w:val="24"/>
        </w:rPr>
        <w:t xml:space="preserve">    sboru   dobrovolných   hasičů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22.                   29         </w:t>
      </w:r>
      <w:r w:rsidR="00131B80">
        <w:rPr>
          <w:rFonts w:ascii="Times New Roman" w:hAnsi="Times New Roman" w:cs="Times New Roman"/>
          <w:sz w:val="24"/>
          <w:szCs w:val="24"/>
        </w:rPr>
        <w:t>z</w:t>
      </w:r>
      <w:r w:rsidRPr="000F2C29">
        <w:rPr>
          <w:rFonts w:ascii="Times New Roman" w:hAnsi="Times New Roman" w:cs="Times New Roman"/>
          <w:sz w:val="24"/>
          <w:szCs w:val="24"/>
        </w:rPr>
        <w:t>abezpečování   odborné   přípravy   členů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jednotky   sboru   dobrovolných   hasičů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c)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23.                   29         </w:t>
      </w:r>
      <w:r w:rsidR="00131B80">
        <w:rPr>
          <w:rFonts w:ascii="Times New Roman" w:hAnsi="Times New Roman" w:cs="Times New Roman"/>
          <w:sz w:val="24"/>
          <w:szCs w:val="24"/>
        </w:rPr>
        <w:t>z</w:t>
      </w:r>
      <w:r w:rsidRPr="000F2C29">
        <w:rPr>
          <w:rFonts w:ascii="Times New Roman" w:hAnsi="Times New Roman" w:cs="Times New Roman"/>
          <w:sz w:val="24"/>
          <w:szCs w:val="24"/>
        </w:rPr>
        <w:t>abezpečování   materiálních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a   finančních   potřeb   jednotky   sboru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d)   Dobrovolných   hasičů   městské   části a požární ochrany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24.                   29         zajišťování   péče   o   členy   jednotky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sboru   dobrovolných   hasičů   městské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e)   části,   jakož   i   péči   o   zaměstnance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zařazené   v   jednotkách   hasičských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záchranných   sborů   podniků,   členy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jiných   jednotek   sboru   dobrovolných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hasičů   městské   části   nebo   podniku,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popřípadě   i   o   osoby   vyzvané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poskytnutí   osobní   pomoci   podle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18,   jestliže   zasahují   za   </w:t>
      </w:r>
      <w:r w:rsidR="00131B80">
        <w:rPr>
          <w:rFonts w:ascii="Times New Roman" w:hAnsi="Times New Roman" w:cs="Times New Roman"/>
          <w:sz w:val="24"/>
          <w:szCs w:val="24"/>
        </w:rPr>
        <w:t>z</w:t>
      </w:r>
      <w:r w:rsidRPr="000F2C29">
        <w:rPr>
          <w:rFonts w:ascii="Times New Roman" w:hAnsi="Times New Roman" w:cs="Times New Roman"/>
          <w:sz w:val="24"/>
          <w:szCs w:val="24"/>
        </w:rPr>
        <w:t>tížených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podmínek   nebo   u   déle   trvajícího zásahu na území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25.                   29         poskytování   náhrady   ušlého   výdělku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členu   jednotky   sboru   dobrovolných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písm.   f)   hasičů   městské   části,   který   se   ve   své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   době   nebo   v   době,   ze   které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mu   plyne   příjem   z   podnikání   nebo   jiné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samostatně   výdělečné   činnosti,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zúčastní   zásahu   při   požáru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jiných   záchranných   pracích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živelních   pohromách   nebo   jiných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mimořádných   událostech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nařízeného   cvičení   anebo   nařízené</w:t>
      </w:r>
      <w:r w:rsidR="00131B80">
        <w:rPr>
          <w:rFonts w:ascii="Times New Roman" w:hAnsi="Times New Roman" w:cs="Times New Roman"/>
          <w:sz w:val="24"/>
          <w:szCs w:val="24"/>
        </w:rPr>
        <w:t xml:space="preserve"> odborné </w:t>
      </w:r>
      <w:r w:rsidRPr="000F2C29">
        <w:rPr>
          <w:rFonts w:ascii="Times New Roman" w:hAnsi="Times New Roman" w:cs="Times New Roman"/>
          <w:sz w:val="24"/>
          <w:szCs w:val="24"/>
        </w:rPr>
        <w:t>přípravy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26.                   29          </w:t>
      </w:r>
      <w:r w:rsidR="00131B80">
        <w:rPr>
          <w:rFonts w:ascii="Times New Roman" w:hAnsi="Times New Roman" w:cs="Times New Roman"/>
          <w:sz w:val="24"/>
          <w:szCs w:val="24"/>
        </w:rPr>
        <w:t>z</w:t>
      </w:r>
      <w:r w:rsidRPr="000F2C29">
        <w:rPr>
          <w:rFonts w:ascii="Times New Roman" w:hAnsi="Times New Roman" w:cs="Times New Roman"/>
          <w:sz w:val="24"/>
          <w:szCs w:val="24"/>
        </w:rPr>
        <w:t>abezpečování   a   hrazení   pro   členy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jednotky   sboru   dobrovolných   hasičů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g)   městské   části   preventivních zdravotních prohlídek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27.                   29         </w:t>
      </w:r>
      <w:r w:rsidR="00131B80">
        <w:rPr>
          <w:rFonts w:ascii="Times New Roman" w:hAnsi="Times New Roman" w:cs="Times New Roman"/>
          <w:sz w:val="24"/>
          <w:szCs w:val="24"/>
        </w:rPr>
        <w:t>z</w:t>
      </w:r>
      <w:r w:rsidRPr="000F2C29">
        <w:rPr>
          <w:rFonts w:ascii="Times New Roman" w:hAnsi="Times New Roman" w:cs="Times New Roman"/>
          <w:sz w:val="24"/>
          <w:szCs w:val="24"/>
        </w:rPr>
        <w:t>abezpečování   výstavby   a   údržby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objektů   požární   ochrany   a   požárně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31B80">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h)  bezpečnostních zařízení, zejména pro</w:t>
      </w:r>
      <w:r w:rsidR="00131B80">
        <w:rPr>
          <w:rFonts w:ascii="Times New Roman" w:hAnsi="Times New Roman" w:cs="Times New Roman"/>
          <w:sz w:val="24"/>
          <w:szCs w:val="24"/>
        </w:rPr>
        <w:t xml:space="preserve"> potřeby </w:t>
      </w:r>
      <w:r w:rsidRPr="000F2C29">
        <w:rPr>
          <w:rFonts w:ascii="Times New Roman" w:hAnsi="Times New Roman" w:cs="Times New Roman"/>
          <w:sz w:val="24"/>
          <w:szCs w:val="24"/>
        </w:rPr>
        <w:t>svého územního obvodu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28.                   29         </w:t>
      </w:r>
      <w:r w:rsidR="00131B80">
        <w:rPr>
          <w:rFonts w:ascii="Times New Roman" w:hAnsi="Times New Roman" w:cs="Times New Roman"/>
          <w:sz w:val="24"/>
          <w:szCs w:val="24"/>
        </w:rPr>
        <w:t>z</w:t>
      </w:r>
      <w:r w:rsidRPr="000F2C29">
        <w:rPr>
          <w:rFonts w:ascii="Times New Roman" w:hAnsi="Times New Roman" w:cs="Times New Roman"/>
          <w:sz w:val="24"/>
          <w:szCs w:val="24"/>
        </w:rPr>
        <w:t>pracovávání   stanovené   dokumentace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w:t>
      </w:r>
      <w:r w:rsidR="00131B80">
        <w:rPr>
          <w:rFonts w:ascii="Times New Roman" w:hAnsi="Times New Roman" w:cs="Times New Roman"/>
          <w:sz w:val="24"/>
          <w:szCs w:val="24"/>
        </w:rPr>
        <w:t xml:space="preserve"> písm. i)</w:t>
      </w:r>
      <w:r w:rsidRPr="000F2C29">
        <w:rPr>
          <w:rFonts w:ascii="Times New Roman" w:hAnsi="Times New Roman" w:cs="Times New Roman"/>
          <w:sz w:val="24"/>
          <w:szCs w:val="24"/>
        </w:rPr>
        <w:t xml:space="preserve">    požární   ochrany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                   29         zřizování   ohlašovny   požárů   a   dalších</w:t>
      </w:r>
    </w:p>
    <w:p w:rsidR="00787C57" w:rsidRPr="000F2C29" w:rsidRDefault="00180F1B" w:rsidP="00787C57">
      <w:pPr>
        <w:rPr>
          <w:rFonts w:ascii="Times New Roman" w:hAnsi="Times New Roman" w:cs="Times New Roman"/>
          <w:sz w:val="24"/>
          <w:szCs w:val="24"/>
        </w:rPr>
      </w:pPr>
      <w:r>
        <w:rPr>
          <w:rFonts w:ascii="Times New Roman" w:hAnsi="Times New Roman" w:cs="Times New Roman"/>
          <w:sz w:val="24"/>
          <w:szCs w:val="24"/>
        </w:rPr>
        <w:t xml:space="preserve">                      odst. </w:t>
      </w:r>
      <w:r w:rsidR="00787C57" w:rsidRPr="000F2C29">
        <w:rPr>
          <w:rFonts w:ascii="Times New Roman" w:hAnsi="Times New Roman" w:cs="Times New Roman"/>
          <w:sz w:val="24"/>
          <w:szCs w:val="24"/>
        </w:rPr>
        <w:t>1</w:t>
      </w:r>
      <w:r>
        <w:rPr>
          <w:rFonts w:ascii="Times New Roman" w:hAnsi="Times New Roman" w:cs="Times New Roman"/>
          <w:sz w:val="24"/>
          <w:szCs w:val="24"/>
        </w:rPr>
        <w:t xml:space="preserve"> písm. j)</w:t>
      </w:r>
      <w:r w:rsidR="00787C57" w:rsidRPr="000F2C29">
        <w:rPr>
          <w:rFonts w:ascii="Times New Roman" w:hAnsi="Times New Roman" w:cs="Times New Roman"/>
          <w:sz w:val="24"/>
          <w:szCs w:val="24"/>
        </w:rPr>
        <w:t xml:space="preserve">    míst,   odkud   lze   hlásit   požár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30.                   29         </w:t>
      </w:r>
      <w:r w:rsidR="00180F1B">
        <w:rPr>
          <w:rFonts w:ascii="Times New Roman" w:hAnsi="Times New Roman" w:cs="Times New Roman"/>
          <w:sz w:val="24"/>
          <w:szCs w:val="24"/>
        </w:rPr>
        <w:t>z</w:t>
      </w:r>
      <w:r w:rsidRPr="000F2C29">
        <w:rPr>
          <w:rFonts w:ascii="Times New Roman" w:hAnsi="Times New Roman" w:cs="Times New Roman"/>
          <w:sz w:val="24"/>
          <w:szCs w:val="24"/>
        </w:rPr>
        <w:t>abezpečování   zdrojů   vody   pro   hašení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požárů   a   jejich   trvalou   použitelnost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k)   a   stanovování   dalších   zdrojů   vody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 hašení požárů a podmínek pro zajištění jejich </w:t>
      </w:r>
      <w:r w:rsidR="00180F1B">
        <w:rPr>
          <w:rFonts w:ascii="Times New Roman" w:hAnsi="Times New Roman" w:cs="Times New Roman"/>
          <w:sz w:val="24"/>
          <w:szCs w:val="24"/>
        </w:rPr>
        <w:t xml:space="preserve">trvalé </w:t>
      </w:r>
      <w:r w:rsidRPr="000F2C29">
        <w:rPr>
          <w:rFonts w:ascii="Times New Roman" w:hAnsi="Times New Roman" w:cs="Times New Roman"/>
          <w:sz w:val="24"/>
          <w:szCs w:val="24"/>
        </w:rPr>
        <w:t>použitelnosti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31.                   29         </w:t>
      </w:r>
      <w:r w:rsidR="00180F1B">
        <w:rPr>
          <w:rFonts w:ascii="Times New Roman" w:hAnsi="Times New Roman" w:cs="Times New Roman"/>
          <w:sz w:val="24"/>
          <w:szCs w:val="24"/>
        </w:rPr>
        <w:t>s</w:t>
      </w:r>
      <w:r w:rsidRPr="000F2C29">
        <w:rPr>
          <w:rFonts w:ascii="Times New Roman" w:hAnsi="Times New Roman" w:cs="Times New Roman"/>
          <w:sz w:val="24"/>
          <w:szCs w:val="24"/>
        </w:rPr>
        <w:t>polupracování   se   sousedními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městskými   částmi   při   plnění   úkolů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m)   k   zabezpečení   požární   ochrany;   možnost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soustřeďovat   finanční   prostředky   za tímto účelem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32.                   29         </w:t>
      </w:r>
      <w:r w:rsidR="00180F1B">
        <w:rPr>
          <w:rFonts w:ascii="Times New Roman" w:hAnsi="Times New Roman" w:cs="Times New Roman"/>
          <w:sz w:val="24"/>
          <w:szCs w:val="24"/>
        </w:rPr>
        <w:t>o</w:t>
      </w:r>
      <w:r w:rsidRPr="000F2C29">
        <w:rPr>
          <w:rFonts w:ascii="Times New Roman" w:hAnsi="Times New Roman" w:cs="Times New Roman"/>
          <w:sz w:val="24"/>
          <w:szCs w:val="24"/>
        </w:rPr>
        <w:t>rganizování   preventivně   výchovné</w:t>
      </w:r>
      <w:r w:rsidR="00180F1B">
        <w:rPr>
          <w:rFonts w:ascii="Times New Roman" w:hAnsi="Times New Roman" w:cs="Times New Roman"/>
          <w:sz w:val="24"/>
          <w:szCs w:val="24"/>
        </w:rPr>
        <w:t xml:space="preserve"> činnosti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w:t>
      </w:r>
      <w:r w:rsidR="00180F1B">
        <w:rPr>
          <w:rFonts w:ascii="Times New Roman" w:hAnsi="Times New Roman" w:cs="Times New Roman"/>
          <w:sz w:val="24"/>
          <w:szCs w:val="24"/>
        </w:rPr>
        <w:t xml:space="preserve"> písm. n)</w:t>
      </w:r>
    </w:p>
    <w:p w:rsidR="00787C57" w:rsidRPr="000F2C29" w:rsidRDefault="00180F1B"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33.                   29         obdobné   plnění   povinností   uložených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odst.   2    tímto   zákonem   právnickým a podnikajícím fyzickým osobám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34.                   68          zřizování   a   spravování   jednotky   sboru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dobrovolných   hasičů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jmenování   a   odvolávání   velitele   této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jednotky   po   vyjádření   hasičského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záchranného   sboru   kraje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přihlédnutím   k   návrhu   občanského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sdružení   působícího   na   úseku   požární ochrany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35.                   68         rozhodování   o   zařazování   osob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vykonávají   tuto   službu   jako   svoje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zaměstnání   po   projednání   s   hasičským záchranným sborem kraje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36.                   68         možnost   zrušit   dobrovolnou   jednotku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4     požární ochrany se souhlasem hasičského záchranného sboru kraje</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37.                   69</w:t>
      </w:r>
      <w:r w:rsidR="00A105B1">
        <w:rPr>
          <w:rFonts w:ascii="Times New Roman" w:hAnsi="Times New Roman" w:cs="Times New Roman"/>
          <w:sz w:val="24"/>
          <w:szCs w:val="24"/>
        </w:rPr>
        <w:t xml:space="preserve"> odst. 1 písm. b)</w:t>
      </w:r>
      <w:r w:rsidRPr="000F2C29">
        <w:rPr>
          <w:rFonts w:ascii="Times New Roman" w:hAnsi="Times New Roman" w:cs="Times New Roman"/>
          <w:sz w:val="24"/>
          <w:szCs w:val="24"/>
        </w:rPr>
        <w:t xml:space="preserve">  zřizování   požární   hlídky</w:t>
      </w:r>
    </w:p>
    <w:p w:rsidR="00787C57" w:rsidRPr="000F2C29" w:rsidRDefault="00A105B1"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38.   zákon č.          1          přijímání   žádostí   o   zajištění   bytové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102/1992 Sb.     odst. 1    náhrady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39.                   2</w:t>
      </w:r>
      <w:r w:rsidR="00A105B1">
        <w:rPr>
          <w:rFonts w:ascii="Times New Roman" w:hAnsi="Times New Roman" w:cs="Times New Roman"/>
          <w:sz w:val="24"/>
          <w:szCs w:val="24"/>
        </w:rPr>
        <w:t xml:space="preserve"> odst. 1</w:t>
      </w:r>
      <w:r w:rsidRPr="000F2C29">
        <w:rPr>
          <w:rFonts w:ascii="Times New Roman" w:hAnsi="Times New Roman" w:cs="Times New Roman"/>
          <w:sz w:val="24"/>
          <w:szCs w:val="24"/>
        </w:rPr>
        <w:t xml:space="preserve">      </w:t>
      </w:r>
      <w:r w:rsidR="00A105B1">
        <w:rPr>
          <w:rFonts w:ascii="Times New Roman" w:hAnsi="Times New Roman" w:cs="Times New Roman"/>
          <w:sz w:val="24"/>
          <w:szCs w:val="24"/>
        </w:rPr>
        <w:t>z</w:t>
      </w:r>
      <w:r w:rsidRPr="000F2C29">
        <w:rPr>
          <w:rFonts w:ascii="Times New Roman" w:hAnsi="Times New Roman" w:cs="Times New Roman"/>
          <w:sz w:val="24"/>
          <w:szCs w:val="24"/>
        </w:rPr>
        <w:t>ajišťování   bytové   náhrady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40.                   3          určování   pořadí   žádostí   o   bytovou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náhradu,   přednostní   zajišťování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bytové   náhrady   v   případě   výpovědi</w:t>
      </w:r>
      <w:r w:rsidR="00A105B1" w:rsidRPr="000F2C29">
        <w:rPr>
          <w:rFonts w:ascii="Times New Roman" w:hAnsi="Times New Roman" w:cs="Times New Roman"/>
          <w:sz w:val="24"/>
          <w:szCs w:val="24"/>
        </w:rPr>
        <w:t xml:space="preserve"> nájmu bytu</w:t>
      </w:r>
    </w:p>
    <w:p w:rsidR="00787C57" w:rsidRPr="000F2C29" w:rsidRDefault="00A105B1"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z důvodů uvedených v § 711 odst. 1 písm. a) občanského zákoníku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41.                   4          vydávání   potvrzení   o   tom,  že je zajištěna </w:t>
      </w:r>
      <w:r w:rsidR="00A105B1">
        <w:rPr>
          <w:rFonts w:ascii="Times New Roman" w:hAnsi="Times New Roman" w:cs="Times New Roman"/>
          <w:sz w:val="24"/>
          <w:szCs w:val="24"/>
        </w:rPr>
        <w:t xml:space="preserve">bytová </w:t>
      </w:r>
      <w:r w:rsidRPr="000F2C29">
        <w:rPr>
          <w:rFonts w:ascii="Times New Roman" w:hAnsi="Times New Roman" w:cs="Times New Roman"/>
          <w:sz w:val="24"/>
          <w:szCs w:val="24"/>
        </w:rPr>
        <w:t>náhrada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42.                   5          možnost   zajistit   bytovou   náhradu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jiné   obci   na   základě   dohody s touto obcí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43.   zákon č.          10         vytváření   předpokladů   pro   kulturní,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359/1999 Sb.     odst.   2    sportovní,   jinou   zájmovou</w:t>
      </w:r>
      <w:r w:rsidR="00A105B1">
        <w:rPr>
          <w:rFonts w:ascii="Times New Roman" w:hAnsi="Times New Roman" w:cs="Times New Roman"/>
          <w:sz w:val="24"/>
          <w:szCs w:val="24"/>
        </w:rPr>
        <w:t xml:space="preserve"> </w:t>
      </w:r>
      <w:r w:rsidRPr="000F2C29">
        <w:rPr>
          <w:rFonts w:ascii="Times New Roman" w:hAnsi="Times New Roman" w:cs="Times New Roman"/>
          <w:sz w:val="24"/>
          <w:szCs w:val="24"/>
        </w:rPr>
        <w:t>a vzdělávací činnost dětí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44.                   10         vytváření    předpokladů   pro   kulturní,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sportovní,    jinou    zájmovou    a    vzdělávací činnost dětí</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45.  zákon č.  </w:t>
      </w:r>
      <w:r w:rsidR="00A105B1">
        <w:rPr>
          <w:rFonts w:ascii="Times New Roman" w:hAnsi="Times New Roman" w:cs="Times New Roman"/>
          <w:sz w:val="24"/>
          <w:szCs w:val="24"/>
        </w:rPr>
        <w:t>117/2001 Sb.</w:t>
      </w:r>
      <w:r w:rsidRPr="000F2C29">
        <w:rPr>
          <w:rFonts w:ascii="Times New Roman" w:hAnsi="Times New Roman" w:cs="Times New Roman"/>
          <w:sz w:val="24"/>
          <w:szCs w:val="24"/>
        </w:rPr>
        <w:t xml:space="preserve">       3    možnost konat </w:t>
      </w:r>
      <w:r w:rsidR="00A105B1">
        <w:rPr>
          <w:rFonts w:ascii="Times New Roman" w:hAnsi="Times New Roman" w:cs="Times New Roman"/>
          <w:sz w:val="24"/>
          <w:szCs w:val="24"/>
        </w:rPr>
        <w:t xml:space="preserve">veřejné </w:t>
      </w:r>
      <w:r w:rsidRPr="000F2C29">
        <w:rPr>
          <w:rFonts w:ascii="Times New Roman" w:hAnsi="Times New Roman" w:cs="Times New Roman"/>
          <w:sz w:val="24"/>
          <w:szCs w:val="24"/>
        </w:rPr>
        <w:t>sbírky jako</w:t>
      </w:r>
      <w:r w:rsidR="00A105B1">
        <w:rPr>
          <w:rFonts w:ascii="Times New Roman" w:hAnsi="Times New Roman" w:cs="Times New Roman"/>
          <w:sz w:val="24"/>
          <w:szCs w:val="24"/>
        </w:rPr>
        <w:t xml:space="preserve"> obec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   </w:t>
      </w:r>
      <w:r w:rsidR="00A105B1">
        <w:rPr>
          <w:rFonts w:ascii="Times New Roman" w:hAnsi="Times New Roman" w:cs="Times New Roman"/>
          <w:sz w:val="24"/>
          <w:szCs w:val="24"/>
        </w:rPr>
        <w:t>z</w:t>
      </w:r>
      <w:r w:rsidRPr="000F2C29">
        <w:rPr>
          <w:rFonts w:ascii="Times New Roman" w:hAnsi="Times New Roman" w:cs="Times New Roman"/>
          <w:sz w:val="24"/>
          <w:szCs w:val="24"/>
        </w:rPr>
        <w:t xml:space="preserve">ákon č.         14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185/2001</w:t>
      </w:r>
      <w:r w:rsidR="00A105B1">
        <w:rPr>
          <w:rFonts w:ascii="Times New Roman" w:hAnsi="Times New Roman" w:cs="Times New Roman"/>
          <w:sz w:val="24"/>
          <w:szCs w:val="24"/>
        </w:rPr>
        <w:t xml:space="preserve"> </w:t>
      </w:r>
      <w:r w:rsidRPr="000F2C29">
        <w:rPr>
          <w:rFonts w:ascii="Times New Roman" w:hAnsi="Times New Roman" w:cs="Times New Roman"/>
          <w:sz w:val="24"/>
          <w:szCs w:val="24"/>
        </w:rPr>
        <w:t xml:space="preserve">Sb.    odst.   7    účastník   řízení   o   vydání   souhlasu   k   provozování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zařízení   ke   sběru   nebo   výkupu   odpadů   a   s   jeho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105B1">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provozním řádem s výjimkou mobilních zařízení ke sběru a výkupu odpadů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47.    zákon č.         5          zajišťování   pohřbení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256/2001 Sb.    odst.   1    v   případech   uvedených   v   §   5   odst.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48.                   5          právo    na    úhradu    účelně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4     vynaložených    nákladů   na    pohřbení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49.                   16         provozování   veřejného   pohřebiště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ve   vztahu   ke   svěřenému   majetku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50.   </w:t>
      </w:r>
      <w:r w:rsidR="00A105B1">
        <w:rPr>
          <w:rFonts w:ascii="Times New Roman" w:hAnsi="Times New Roman" w:cs="Times New Roman"/>
          <w:sz w:val="24"/>
          <w:szCs w:val="24"/>
        </w:rPr>
        <w:t>z</w:t>
      </w:r>
      <w:r w:rsidRPr="000F2C29">
        <w:rPr>
          <w:rFonts w:ascii="Times New Roman" w:hAnsi="Times New Roman" w:cs="Times New Roman"/>
          <w:sz w:val="24"/>
          <w:szCs w:val="24"/>
        </w:rPr>
        <w:t xml:space="preserve">ákon č.          7   odst.   1  účastník   řízení   o   vydání   integrovaného </w:t>
      </w:r>
      <w:r w:rsidR="00A105B1">
        <w:rPr>
          <w:rFonts w:ascii="Times New Roman" w:hAnsi="Times New Roman" w:cs="Times New Roman"/>
          <w:sz w:val="24"/>
          <w:szCs w:val="24"/>
        </w:rPr>
        <w:t>povolení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76/2002</w:t>
      </w:r>
      <w:r w:rsidR="00A105B1">
        <w:rPr>
          <w:rFonts w:ascii="Times New Roman" w:hAnsi="Times New Roman" w:cs="Times New Roman"/>
          <w:sz w:val="24"/>
          <w:szCs w:val="24"/>
        </w:rPr>
        <w:t xml:space="preserve"> Sb.      písm. </w:t>
      </w:r>
      <w:r w:rsidRPr="000F2C29">
        <w:rPr>
          <w:rFonts w:ascii="Times New Roman" w:hAnsi="Times New Roman" w:cs="Times New Roman"/>
          <w:sz w:val="24"/>
          <w:szCs w:val="24"/>
        </w:rPr>
        <w:t xml:space="preserve">c)    </w:t>
      </w:r>
    </w:p>
    <w:p w:rsidR="00787C57" w:rsidRPr="000F2C29" w:rsidRDefault="00A105B1" w:rsidP="00787C57">
      <w:pPr>
        <w:rPr>
          <w:rFonts w:ascii="Times New Roman" w:hAnsi="Times New Roman" w:cs="Times New Roman"/>
          <w:sz w:val="24"/>
          <w:szCs w:val="24"/>
        </w:rPr>
      </w:pPr>
      <w:r>
        <w:rPr>
          <w:rFonts w:ascii="Times New Roman" w:hAnsi="Times New Roman" w:cs="Times New Roman"/>
          <w:sz w:val="24"/>
          <w:szCs w:val="24"/>
        </w:rPr>
        <w:t xml:space="preserve"> 51. </w:t>
      </w:r>
      <w:r w:rsidR="00787C57" w:rsidRPr="000F2C29">
        <w:rPr>
          <w:rFonts w:ascii="Times New Roman" w:hAnsi="Times New Roman" w:cs="Times New Roman"/>
          <w:sz w:val="24"/>
          <w:szCs w:val="24"/>
        </w:rPr>
        <w:t xml:space="preserve"> zákon č.          177        </w:t>
      </w:r>
      <w:r>
        <w:rPr>
          <w:rFonts w:ascii="Times New Roman" w:hAnsi="Times New Roman" w:cs="Times New Roman"/>
          <w:sz w:val="24"/>
          <w:szCs w:val="24"/>
        </w:rPr>
        <w:t>v</w:t>
      </w:r>
      <w:r w:rsidR="00787C57" w:rsidRPr="000F2C29">
        <w:rPr>
          <w:rFonts w:ascii="Times New Roman" w:hAnsi="Times New Roman" w:cs="Times New Roman"/>
          <w:sz w:val="24"/>
          <w:szCs w:val="24"/>
        </w:rPr>
        <w:t>ýkon   územní   samosprávy   ve   školství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561/2004 Sb.     odst.   1    příslušející   obci,   s   výjimkou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a)   stanovení   školských   obvodů   (§   178 odst.   2   písm.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52.   zákon 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379/2005 Sb.    22</w:t>
      </w:r>
      <w:r w:rsidR="00A105B1">
        <w:rPr>
          <w:rFonts w:ascii="Times New Roman" w:hAnsi="Times New Roman" w:cs="Times New Roman"/>
          <w:sz w:val="24"/>
          <w:szCs w:val="24"/>
        </w:rPr>
        <w:t xml:space="preserve"> odst. 2 písm.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105B1">
        <w:rPr>
          <w:rFonts w:ascii="Times New Roman" w:hAnsi="Times New Roman" w:cs="Times New Roman"/>
          <w:sz w:val="24"/>
          <w:szCs w:val="24"/>
        </w:rPr>
        <w:t xml:space="preserve">         </w:t>
      </w:r>
      <w:r w:rsidRPr="000F2C29">
        <w:rPr>
          <w:rFonts w:ascii="Times New Roman" w:hAnsi="Times New Roman" w:cs="Times New Roman"/>
          <w:sz w:val="24"/>
          <w:szCs w:val="24"/>
        </w:rPr>
        <w:t xml:space="preserve">  podílení   se   na   realizaci   protidrogové   politiky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   svém   území,</w:t>
      </w:r>
      <w:r w:rsidR="00A105B1">
        <w:rPr>
          <w:rFonts w:ascii="Times New Roman" w:hAnsi="Times New Roman" w:cs="Times New Roman"/>
          <w:sz w:val="24"/>
          <w:szCs w:val="24"/>
        </w:rPr>
        <w:t xml:space="preserve"> </w:t>
      </w:r>
      <w:r w:rsidRPr="000F2C29">
        <w:rPr>
          <w:rFonts w:ascii="Times New Roman" w:hAnsi="Times New Roman" w:cs="Times New Roman"/>
          <w:sz w:val="24"/>
          <w:szCs w:val="24"/>
        </w:rPr>
        <w:t xml:space="preserve">spolupráce   se   státními   orgány,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orgány kraje a s </w:t>
      </w:r>
      <w:r w:rsidR="00A105B1">
        <w:rPr>
          <w:rFonts w:ascii="Times New Roman" w:hAnsi="Times New Roman" w:cs="Times New Roman"/>
          <w:sz w:val="24"/>
          <w:szCs w:val="24"/>
        </w:rPr>
        <w:t xml:space="preserve">poskytovateli </w:t>
      </w:r>
      <w:r w:rsidRPr="000F2C29">
        <w:rPr>
          <w:rFonts w:ascii="Times New Roman" w:hAnsi="Times New Roman" w:cs="Times New Roman"/>
          <w:sz w:val="24"/>
          <w:szCs w:val="24"/>
        </w:rPr>
        <w:t>služeb v oblasti protidrogové politiky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53.                 22</w:t>
      </w:r>
      <w:r w:rsidR="00A105B1">
        <w:rPr>
          <w:rFonts w:ascii="Times New Roman" w:hAnsi="Times New Roman" w:cs="Times New Roman"/>
          <w:sz w:val="24"/>
          <w:szCs w:val="24"/>
        </w:rPr>
        <w:t xml:space="preserve"> odst. 2 písm.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C6257">
        <w:rPr>
          <w:rFonts w:ascii="Times New Roman" w:hAnsi="Times New Roman" w:cs="Times New Roman"/>
          <w:sz w:val="24"/>
          <w:szCs w:val="24"/>
        </w:rPr>
        <w:t xml:space="preserve">      </w:t>
      </w:r>
      <w:r w:rsidRPr="000F2C29">
        <w:rPr>
          <w:rFonts w:ascii="Times New Roman" w:hAnsi="Times New Roman" w:cs="Times New Roman"/>
          <w:sz w:val="24"/>
          <w:szCs w:val="24"/>
        </w:rPr>
        <w:t xml:space="preserve">   v   případě   potřeby   zpracovávání   a   přijímání   místního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plánu   protidrogové   politiky   ve   spolupráci   s   orgány   kraje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54.                   22</w:t>
      </w:r>
      <w:r w:rsidR="00EF09A3">
        <w:rPr>
          <w:rFonts w:ascii="Times New Roman" w:hAnsi="Times New Roman" w:cs="Times New Roman"/>
          <w:sz w:val="24"/>
          <w:szCs w:val="24"/>
        </w:rPr>
        <w:t xml:space="preserve"> odst. 2 písm. 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F09A3">
        <w:rPr>
          <w:rFonts w:ascii="Times New Roman" w:hAnsi="Times New Roman" w:cs="Times New Roman"/>
          <w:sz w:val="24"/>
          <w:szCs w:val="24"/>
        </w:rPr>
        <w:t xml:space="preserve">        </w:t>
      </w:r>
      <w:r w:rsidRPr="000F2C29">
        <w:rPr>
          <w:rFonts w:ascii="Times New Roman" w:hAnsi="Times New Roman" w:cs="Times New Roman"/>
          <w:sz w:val="24"/>
          <w:szCs w:val="24"/>
        </w:rPr>
        <w:t xml:space="preserve">v   případě   potřeby   podílení   se   na   financování   programů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F09A3">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protidrogové politiky a kontrola účelného využití těchto finančních prostředků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55.                   22   odst.</w:t>
      </w:r>
      <w:r w:rsidR="00EF09A3">
        <w:rPr>
          <w:rFonts w:ascii="Times New Roman" w:hAnsi="Times New Roman" w:cs="Times New Roman"/>
          <w:sz w:val="24"/>
          <w:szCs w:val="24"/>
        </w:rPr>
        <w:t xml:space="preserve"> </w:t>
      </w:r>
      <w:r w:rsidRPr="000F2C29">
        <w:rPr>
          <w:rFonts w:ascii="Times New Roman" w:hAnsi="Times New Roman" w:cs="Times New Roman"/>
          <w:sz w:val="24"/>
          <w:szCs w:val="24"/>
        </w:rPr>
        <w:t>2</w:t>
      </w:r>
      <w:r w:rsidR="00EF09A3">
        <w:rPr>
          <w:rFonts w:ascii="Times New Roman" w:hAnsi="Times New Roman" w:cs="Times New Roman"/>
          <w:sz w:val="24"/>
          <w:szCs w:val="24"/>
        </w:rPr>
        <w:t xml:space="preserve"> písm. 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F09A3">
        <w:rPr>
          <w:rFonts w:ascii="Times New Roman" w:hAnsi="Times New Roman" w:cs="Times New Roman"/>
          <w:sz w:val="24"/>
          <w:szCs w:val="24"/>
        </w:rPr>
        <w:t xml:space="preserve">     </w:t>
      </w:r>
      <w:r w:rsidRPr="000F2C29">
        <w:rPr>
          <w:rFonts w:ascii="Times New Roman" w:hAnsi="Times New Roman" w:cs="Times New Roman"/>
          <w:sz w:val="24"/>
          <w:szCs w:val="24"/>
        </w:rPr>
        <w:t xml:space="preserve">   v   případě   potřeby   zřízení   funkce   místního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protidrogového   koordinátora,   případně   zvláštního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iniciativního   nebo   poradního   orgánu,   za   účelem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koordinace   protidrogové   politiky   na   svém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56.                   22</w:t>
      </w:r>
      <w:r w:rsidR="00FA4B3B">
        <w:rPr>
          <w:rFonts w:ascii="Times New Roman" w:hAnsi="Times New Roman" w:cs="Times New Roman"/>
          <w:sz w:val="24"/>
          <w:szCs w:val="24"/>
        </w:rPr>
        <w:t xml:space="preserve"> odst.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A4B3B">
        <w:rPr>
          <w:rFonts w:ascii="Times New Roman" w:hAnsi="Times New Roman" w:cs="Times New Roman"/>
          <w:sz w:val="24"/>
          <w:szCs w:val="24"/>
        </w:rPr>
        <w:t xml:space="preserve">        </w:t>
      </w:r>
      <w:r w:rsidRPr="000F2C29">
        <w:rPr>
          <w:rFonts w:ascii="Times New Roman" w:hAnsi="Times New Roman" w:cs="Times New Roman"/>
          <w:sz w:val="24"/>
          <w:szCs w:val="24"/>
        </w:rPr>
        <w:t xml:space="preserve">  možnost   uzavírání   smluv   o   společném   výkonu   některých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činností   podle   odstavce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57.    zákon č.         94         zjišťování   potřeb   poskytování   sociálních   služeb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108/2006 Sb.    písm.</w:t>
      </w:r>
      <w:r w:rsidR="00FA4B3B">
        <w:rPr>
          <w:rFonts w:ascii="Times New Roman" w:hAnsi="Times New Roman" w:cs="Times New Roman"/>
          <w:sz w:val="24"/>
          <w:szCs w:val="24"/>
        </w:rPr>
        <w:t xml:space="preserve"> </w:t>
      </w:r>
      <w:r w:rsidRPr="000F2C29">
        <w:rPr>
          <w:rFonts w:ascii="Times New Roman" w:hAnsi="Times New Roman" w:cs="Times New Roman"/>
          <w:sz w:val="24"/>
          <w:szCs w:val="24"/>
        </w:rPr>
        <w:t>a)     osobám   nebo   skupinám   osob   na   svém   území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58.                   94         zajišťování   dostupnosti   informací   o   možnostech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FA4B3B">
        <w:rPr>
          <w:rFonts w:ascii="Times New Roman" w:hAnsi="Times New Roman" w:cs="Times New Roman"/>
          <w:sz w:val="24"/>
          <w:szCs w:val="24"/>
        </w:rPr>
        <w:t xml:space="preserve"> </w:t>
      </w:r>
      <w:r w:rsidRPr="000F2C29">
        <w:rPr>
          <w:rFonts w:ascii="Times New Roman" w:hAnsi="Times New Roman" w:cs="Times New Roman"/>
          <w:sz w:val="24"/>
          <w:szCs w:val="24"/>
        </w:rPr>
        <w:t>b)   a   způsobech   poskytování   sociálních   služeb   na   svém   území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59.                   94         spolupráce   s   dalšími   obcemi,   kraji   a   s   poskytovateli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c)    sociálních   služeb   při   zprostředkování   pomoci   osobám,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popřípadě   zprostředkování   kontaktu mezi poskytovatelem a osobou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60.                   94         možnost   zpracovat   střednědobý   plán   rozvoje   sociálních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FA4B3B">
        <w:rPr>
          <w:rFonts w:ascii="Times New Roman" w:hAnsi="Times New Roman" w:cs="Times New Roman"/>
          <w:sz w:val="24"/>
          <w:szCs w:val="24"/>
        </w:rPr>
        <w:t xml:space="preserve"> </w:t>
      </w:r>
      <w:r w:rsidRPr="000F2C29">
        <w:rPr>
          <w:rFonts w:ascii="Times New Roman" w:hAnsi="Times New Roman" w:cs="Times New Roman"/>
          <w:sz w:val="24"/>
          <w:szCs w:val="24"/>
        </w:rPr>
        <w:t xml:space="preserve">d)     služeb   ve   spolupráci   s   krajem,   poskytovateli   sociálních </w:t>
      </w:r>
    </w:p>
    <w:p w:rsidR="00787C57" w:rsidRPr="000F2C29" w:rsidRDefault="00FA4B3B"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služeb na území obce</w:t>
      </w:r>
      <w:r>
        <w:rPr>
          <w:rFonts w:ascii="Times New Roman" w:hAnsi="Times New Roman" w:cs="Times New Roman"/>
          <w:sz w:val="24"/>
          <w:szCs w:val="24"/>
        </w:rPr>
        <w:t xml:space="preserve"> a </w:t>
      </w:r>
      <w:r w:rsidR="00787C57" w:rsidRPr="000F2C29">
        <w:rPr>
          <w:rFonts w:ascii="Times New Roman" w:hAnsi="Times New Roman" w:cs="Times New Roman"/>
          <w:sz w:val="24"/>
          <w:szCs w:val="24"/>
        </w:rPr>
        <w:t>za účasti osob, kterým jsou poskytovány</w:t>
      </w:r>
      <w:r>
        <w:rPr>
          <w:rFonts w:ascii="Times New Roman" w:hAnsi="Times New Roman" w:cs="Times New Roman"/>
          <w:sz w:val="24"/>
          <w:szCs w:val="24"/>
        </w:rPr>
        <w:t xml:space="preserve"> sociální </w:t>
      </w:r>
      <w:r w:rsidR="00787C57" w:rsidRPr="000F2C29">
        <w:rPr>
          <w:rFonts w:ascii="Times New Roman" w:hAnsi="Times New Roman" w:cs="Times New Roman"/>
          <w:sz w:val="24"/>
          <w:szCs w:val="24"/>
        </w:rPr>
        <w:t>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61.    zákon č.   94  spolupráce  s   krajem   při   přípravě   a   realizaci   střednědobého   plánu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e)    rozvoje   sociálních   služeb   kraje;   za   tím   účelem   sdělování   kraji   informací o   potřebách   poskytování   sociálních   služeb   osobám   nebo   skupinám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   na   území   obce,   o   možnostech   uspokojování   těchto   potřeb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prostřednictvím   sociálních   služeb   a   o   jejich   dostupných   zdrojích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62. zákon č. 11/2006 Sb. 33 </w:t>
      </w:r>
      <w:r w:rsidR="00FA4B3B">
        <w:rPr>
          <w:rFonts w:ascii="Times New Roman" w:hAnsi="Times New Roman" w:cs="Times New Roman"/>
          <w:sz w:val="24"/>
          <w:szCs w:val="24"/>
        </w:rPr>
        <w:t>odst. 6</w:t>
      </w:r>
      <w:r w:rsidRPr="000F2C29">
        <w:rPr>
          <w:rFonts w:ascii="Times New Roman" w:hAnsi="Times New Roman" w:cs="Times New Roman"/>
          <w:sz w:val="24"/>
          <w:szCs w:val="24"/>
        </w:rPr>
        <w:t xml:space="preserve">   souhlas   k   určení,   že   za   osobu   užívající   byt   se   </w:t>
      </w:r>
      <w:r w:rsidR="00E628D9">
        <w:rPr>
          <w:rFonts w:ascii="Times New Roman" w:hAnsi="Times New Roman" w:cs="Times New Roman"/>
          <w:sz w:val="24"/>
          <w:szCs w:val="24"/>
        </w:rPr>
        <w:t> </w:t>
      </w:r>
      <w:r w:rsidRPr="000F2C29">
        <w:rPr>
          <w:rFonts w:ascii="Times New Roman" w:hAnsi="Times New Roman" w:cs="Times New Roman"/>
          <w:sz w:val="24"/>
          <w:szCs w:val="24"/>
        </w:rPr>
        <w:t>považuje   i   osoba   užívající na   základě   smlouvy,   rozhodnutí   nebo   jiného   právního   titulu   za   účelem   bydlení ubytovací   zaří</w:t>
      </w:r>
      <w:r w:rsidR="00FA4B3B">
        <w:rPr>
          <w:rFonts w:ascii="Times New Roman" w:hAnsi="Times New Roman" w:cs="Times New Roman"/>
          <w:sz w:val="24"/>
          <w:szCs w:val="24"/>
        </w:rPr>
        <w:t xml:space="preserve">zení   podle   §   33a   odst. </w:t>
      </w:r>
      <w:r w:rsidRPr="000F2C29">
        <w:rPr>
          <w:rFonts w:ascii="Times New Roman" w:hAnsi="Times New Roman" w:cs="Times New Roman"/>
          <w:sz w:val="24"/>
          <w:szCs w:val="24"/>
        </w:rPr>
        <w:t>3</w:t>
      </w:r>
    </w:p>
    <w:p w:rsidR="00787C57" w:rsidRPr="000F2C29" w:rsidRDefault="00FA4B3B" w:rsidP="00787C57">
      <w:pPr>
        <w:rPr>
          <w:rFonts w:ascii="Times New Roman" w:hAnsi="Times New Roman" w:cs="Times New Roman"/>
          <w:sz w:val="24"/>
          <w:szCs w:val="24"/>
        </w:rPr>
      </w:pPr>
      <w:r>
        <w:rPr>
          <w:rFonts w:ascii="Times New Roman" w:hAnsi="Times New Roman" w:cs="Times New Roman"/>
          <w:sz w:val="24"/>
          <w:szCs w:val="24"/>
        </w:rPr>
        <w:t xml:space="preserve"> 63.    zákon </w:t>
      </w:r>
      <w:r w:rsidR="00787C57" w:rsidRPr="000F2C29">
        <w:rPr>
          <w:rFonts w:ascii="Times New Roman" w:hAnsi="Times New Roman" w:cs="Times New Roman"/>
          <w:sz w:val="24"/>
          <w:szCs w:val="24"/>
        </w:rPr>
        <w:t xml:space="preserve">č. </w:t>
      </w:r>
      <w:r>
        <w:rPr>
          <w:rFonts w:ascii="Times New Roman" w:hAnsi="Times New Roman" w:cs="Times New Roman"/>
          <w:sz w:val="24"/>
          <w:szCs w:val="24"/>
        </w:rPr>
        <w:t>132/2006 Sb.</w:t>
      </w:r>
      <w:r w:rsidR="00787C57" w:rsidRPr="000F2C29">
        <w:rPr>
          <w:rFonts w:ascii="Times New Roman" w:hAnsi="Times New Roman" w:cs="Times New Roman"/>
          <w:sz w:val="24"/>
          <w:szCs w:val="24"/>
        </w:rPr>
        <w:t xml:space="preserve">  1          vedení   kroniky   obce</w:t>
      </w:r>
    </w:p>
    <w:p w:rsidR="00787C57" w:rsidRPr="000F2C29" w:rsidRDefault="00E3191E" w:rsidP="00787C57">
      <w:pPr>
        <w:rPr>
          <w:rFonts w:ascii="Times New Roman" w:hAnsi="Times New Roman" w:cs="Times New Roman"/>
          <w:sz w:val="24"/>
          <w:szCs w:val="24"/>
        </w:rPr>
      </w:pPr>
      <w:r>
        <w:rPr>
          <w:rFonts w:ascii="Times New Roman" w:hAnsi="Times New Roman" w:cs="Times New Roman"/>
          <w:sz w:val="24"/>
          <w:szCs w:val="24"/>
        </w:rPr>
        <w:t xml:space="preserve"> 64. </w:t>
      </w:r>
      <w:r w:rsidR="00787C57" w:rsidRPr="000F2C29">
        <w:rPr>
          <w:rFonts w:ascii="Times New Roman" w:hAnsi="Times New Roman" w:cs="Times New Roman"/>
          <w:sz w:val="24"/>
          <w:szCs w:val="24"/>
        </w:rPr>
        <w:t xml:space="preserve">zákon č. </w:t>
      </w:r>
      <w:r>
        <w:rPr>
          <w:rFonts w:ascii="Times New Roman" w:hAnsi="Times New Roman" w:cs="Times New Roman"/>
          <w:sz w:val="24"/>
          <w:szCs w:val="24"/>
        </w:rPr>
        <w:t>206/2015 Sb.</w:t>
      </w:r>
      <w:r w:rsidR="00787C57" w:rsidRPr="000F2C29">
        <w:rPr>
          <w:rFonts w:ascii="Times New Roman" w:hAnsi="Times New Roman" w:cs="Times New Roman"/>
          <w:sz w:val="24"/>
          <w:szCs w:val="24"/>
        </w:rPr>
        <w:t xml:space="preserve">  32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2  přijímání   ohlášení   provedení   ohňostroje</w:t>
      </w:r>
    </w:p>
    <w:p w:rsidR="00E3191E" w:rsidRPr="00F40AB3" w:rsidRDefault="00787C57" w:rsidP="00E3191E">
      <w:pPr>
        <w:widowControl w:val="0"/>
        <w:autoSpaceDE w:val="0"/>
        <w:autoSpaceDN w:val="0"/>
        <w:adjustRightInd w:val="0"/>
        <w:spacing w:after="0" w:line="240" w:lineRule="auto"/>
        <w:rPr>
          <w:rFonts w:ascii="Times New Roman" w:hAnsi="Times New Roman"/>
          <w:sz w:val="24"/>
          <w:szCs w:val="24"/>
        </w:rPr>
      </w:pPr>
      <w:r w:rsidRPr="000F2C29">
        <w:rPr>
          <w:rFonts w:ascii="Times New Roman" w:hAnsi="Times New Roman" w:cs="Times New Roman"/>
          <w:sz w:val="24"/>
          <w:szCs w:val="24"/>
        </w:rPr>
        <w:t xml:space="preserve">65.   </w:t>
      </w:r>
      <w:r w:rsidR="00E3191E">
        <w:rPr>
          <w:rFonts w:ascii="Times New Roman" w:hAnsi="Times New Roman" w:cs="Times New Roman"/>
          <w:sz w:val="24"/>
          <w:szCs w:val="24"/>
        </w:rPr>
        <w:t xml:space="preserve">zákon č. </w:t>
      </w:r>
      <w:r w:rsidRPr="000F2C29">
        <w:rPr>
          <w:rFonts w:ascii="Times New Roman" w:hAnsi="Times New Roman" w:cs="Times New Roman"/>
          <w:sz w:val="24"/>
          <w:szCs w:val="24"/>
        </w:rPr>
        <w:t>224/2015 Sb.  17 odst.</w:t>
      </w:r>
      <w:r w:rsidR="00E3191E">
        <w:rPr>
          <w:rFonts w:ascii="Times New Roman" w:hAnsi="Times New Roman" w:cs="Times New Roman"/>
          <w:sz w:val="24"/>
          <w:szCs w:val="24"/>
        </w:rPr>
        <w:t xml:space="preserve"> </w:t>
      </w:r>
      <w:r w:rsidRPr="000F2C29">
        <w:rPr>
          <w:rFonts w:ascii="Times New Roman" w:hAnsi="Times New Roman" w:cs="Times New Roman"/>
          <w:sz w:val="24"/>
          <w:szCs w:val="24"/>
        </w:rPr>
        <w:t xml:space="preserve">2  </w:t>
      </w:r>
      <w:r w:rsidR="00E3191E" w:rsidRPr="00F40AB3">
        <w:rPr>
          <w:rFonts w:ascii="Times New Roman" w:hAnsi="Times New Roman"/>
          <w:sz w:val="24"/>
          <w:szCs w:val="24"/>
        </w:rPr>
        <w:t>oznamování veřejnos</w:t>
      </w:r>
      <w:r w:rsidR="00E3191E">
        <w:rPr>
          <w:rFonts w:ascii="Times New Roman" w:hAnsi="Times New Roman"/>
          <w:sz w:val="24"/>
          <w:szCs w:val="24"/>
        </w:rPr>
        <w:t>ti na úřední desce a způsobem v </w:t>
      </w:r>
      <w:r w:rsidR="00E3191E" w:rsidRPr="00F40AB3">
        <w:rPr>
          <w:rFonts w:ascii="Times New Roman" w:hAnsi="Times New Roman"/>
          <w:sz w:val="24"/>
          <w:szCs w:val="24"/>
        </w:rPr>
        <w:t xml:space="preserve">místě obvyklým do15 dnů ode dne doručení návrhu bezpečnostní dokumentace, kdy a kde </w:t>
      </w:r>
    </w:p>
    <w:p w:rsidR="00E3191E" w:rsidRDefault="00E3191E" w:rsidP="00E3191E">
      <w:pPr>
        <w:widowControl w:val="0"/>
        <w:autoSpaceDE w:val="0"/>
        <w:autoSpaceDN w:val="0"/>
        <w:adjustRightInd w:val="0"/>
        <w:spacing w:after="0" w:line="240" w:lineRule="auto"/>
        <w:rPr>
          <w:rFonts w:ascii="Times New Roman" w:hAnsi="Times New Roman"/>
          <w:sz w:val="24"/>
          <w:szCs w:val="24"/>
        </w:rPr>
      </w:pPr>
      <w:r w:rsidRPr="00F40AB3">
        <w:rPr>
          <w:rFonts w:ascii="Times New Roman" w:hAnsi="Times New Roman"/>
          <w:sz w:val="24"/>
          <w:szCs w:val="24"/>
        </w:rPr>
        <w:t xml:space="preserve">                              lze do návrhu bezpečnostní</w:t>
      </w:r>
      <w:r>
        <w:rPr>
          <w:rFonts w:ascii="Times New Roman" w:hAnsi="Times New Roman"/>
          <w:sz w:val="24"/>
          <w:szCs w:val="24"/>
        </w:rPr>
        <w:t xml:space="preserve"> </w:t>
      </w:r>
      <w:r w:rsidRPr="00F40AB3">
        <w:rPr>
          <w:rFonts w:ascii="Times New Roman" w:hAnsi="Times New Roman"/>
          <w:sz w:val="24"/>
          <w:szCs w:val="24"/>
        </w:rPr>
        <w:t>dokumentace nahlížet, činit si z něj výpisy, opisy nebo kopie;</w:t>
      </w:r>
      <w:r>
        <w:rPr>
          <w:rFonts w:ascii="Times New Roman" w:hAnsi="Times New Roman"/>
          <w:sz w:val="24"/>
          <w:szCs w:val="24"/>
        </w:rPr>
        <w:t xml:space="preserve"> </w:t>
      </w:r>
      <w:r w:rsidRPr="00F40AB3">
        <w:rPr>
          <w:rFonts w:ascii="Times New Roman" w:hAnsi="Times New Roman"/>
          <w:sz w:val="24"/>
          <w:szCs w:val="24"/>
        </w:rPr>
        <w:t>umožnění veřejného n</w:t>
      </w:r>
      <w:r>
        <w:rPr>
          <w:rFonts w:ascii="Times New Roman" w:hAnsi="Times New Roman"/>
          <w:sz w:val="24"/>
          <w:szCs w:val="24"/>
        </w:rPr>
        <w:t>ahlížení do návrhu bezpečnostní dokumentace po </w:t>
      </w:r>
      <w:r w:rsidRPr="00F40AB3">
        <w:rPr>
          <w:rFonts w:ascii="Times New Roman" w:hAnsi="Times New Roman"/>
          <w:sz w:val="24"/>
          <w:szCs w:val="24"/>
        </w:rPr>
        <w:t>dobu 3</w:t>
      </w:r>
      <w:r>
        <w:rPr>
          <w:rFonts w:ascii="Times New Roman" w:hAnsi="Times New Roman"/>
          <w:sz w:val="24"/>
          <w:szCs w:val="24"/>
        </w:rPr>
        <w:t xml:space="preserve">0 dnů ode dne jejich oznámení  </w:t>
      </w:r>
    </w:p>
    <w:p w:rsidR="00E628D9" w:rsidRDefault="00E628D9" w:rsidP="00E3191E">
      <w:pPr>
        <w:widowControl w:val="0"/>
        <w:autoSpaceDE w:val="0"/>
        <w:autoSpaceDN w:val="0"/>
        <w:adjustRightInd w:val="0"/>
        <w:spacing w:after="0" w:line="240" w:lineRule="auto"/>
        <w:rPr>
          <w:rFonts w:ascii="Times New Roman" w:hAnsi="Times New Roman" w:cs="Times New Roman"/>
          <w:sz w:val="24"/>
          <w:szCs w:val="24"/>
        </w:rPr>
      </w:pPr>
    </w:p>
    <w:p w:rsidR="00E3191E" w:rsidRPr="00F40AB3" w:rsidRDefault="00787C57" w:rsidP="00E3191E">
      <w:pPr>
        <w:widowControl w:val="0"/>
        <w:autoSpaceDE w:val="0"/>
        <w:autoSpaceDN w:val="0"/>
        <w:adjustRightInd w:val="0"/>
        <w:spacing w:after="0" w:line="240" w:lineRule="auto"/>
        <w:rPr>
          <w:rFonts w:ascii="Times New Roman" w:hAnsi="Times New Roman"/>
          <w:sz w:val="24"/>
          <w:szCs w:val="24"/>
        </w:rPr>
      </w:pPr>
      <w:r w:rsidRPr="000F2C29">
        <w:rPr>
          <w:rFonts w:ascii="Times New Roman" w:hAnsi="Times New Roman" w:cs="Times New Roman"/>
          <w:sz w:val="24"/>
          <w:szCs w:val="24"/>
        </w:rPr>
        <w:t xml:space="preserve">66.   </w:t>
      </w:r>
      <w:r w:rsidR="00E3191E">
        <w:rPr>
          <w:rFonts w:ascii="Times New Roman" w:hAnsi="Times New Roman" w:cs="Times New Roman"/>
          <w:sz w:val="24"/>
          <w:szCs w:val="24"/>
        </w:rPr>
        <w:t xml:space="preserve">                                 </w:t>
      </w:r>
      <w:r w:rsidRPr="000F2C29">
        <w:rPr>
          <w:rFonts w:ascii="Times New Roman" w:hAnsi="Times New Roman" w:cs="Times New Roman"/>
          <w:sz w:val="24"/>
          <w:szCs w:val="24"/>
        </w:rPr>
        <w:t xml:space="preserve">     17 odst.</w:t>
      </w:r>
      <w:r w:rsidR="00E3191E">
        <w:rPr>
          <w:rFonts w:ascii="Times New Roman" w:hAnsi="Times New Roman" w:cs="Times New Roman"/>
          <w:sz w:val="24"/>
          <w:szCs w:val="24"/>
        </w:rPr>
        <w:t xml:space="preserve"> 3 </w:t>
      </w:r>
      <w:r w:rsidR="00E3191E" w:rsidRPr="00F40AB3">
        <w:rPr>
          <w:rFonts w:ascii="Times New Roman" w:hAnsi="Times New Roman"/>
          <w:sz w:val="24"/>
          <w:szCs w:val="24"/>
        </w:rPr>
        <w:t>zaslání svého vyjá</w:t>
      </w:r>
      <w:r w:rsidR="00E3191E">
        <w:rPr>
          <w:rFonts w:ascii="Times New Roman" w:hAnsi="Times New Roman"/>
          <w:sz w:val="24"/>
          <w:szCs w:val="24"/>
        </w:rPr>
        <w:t>dření a připomínek veřejnosti k </w:t>
      </w:r>
      <w:r w:rsidR="00E3191E" w:rsidRPr="00F40AB3">
        <w:rPr>
          <w:rFonts w:ascii="Times New Roman" w:hAnsi="Times New Roman"/>
          <w:sz w:val="24"/>
          <w:szCs w:val="24"/>
        </w:rPr>
        <w:t xml:space="preserve">návrhu bezpečnostní dokumentace Magistrátu hlavního města Prahy do 15 dnů ode dne        </w:t>
      </w:r>
    </w:p>
    <w:p w:rsidR="00E3191E" w:rsidRPr="00F40AB3" w:rsidRDefault="00E3191E" w:rsidP="00E3191E">
      <w:pPr>
        <w:widowControl w:val="0"/>
        <w:autoSpaceDE w:val="0"/>
        <w:autoSpaceDN w:val="0"/>
        <w:adjustRightInd w:val="0"/>
        <w:spacing w:after="0" w:line="240" w:lineRule="auto"/>
        <w:rPr>
          <w:rFonts w:ascii="Times New Roman" w:hAnsi="Times New Roman"/>
          <w:sz w:val="24"/>
          <w:szCs w:val="24"/>
        </w:rPr>
      </w:pPr>
      <w:r w:rsidRPr="00F40AB3">
        <w:rPr>
          <w:rFonts w:ascii="Times New Roman" w:hAnsi="Times New Roman"/>
          <w:sz w:val="24"/>
          <w:szCs w:val="24"/>
        </w:rPr>
        <w:t xml:space="preserve">                              uplynutí lhůty stanovené pro nahlížení veřejnosti do návrhu   </w:t>
      </w:r>
    </w:p>
    <w:p w:rsidR="00E3191E" w:rsidRPr="00E3191E" w:rsidRDefault="00E3191E" w:rsidP="00E3191E">
      <w:pPr>
        <w:widowControl w:val="0"/>
        <w:autoSpaceDE w:val="0"/>
        <w:autoSpaceDN w:val="0"/>
        <w:adjustRightInd w:val="0"/>
        <w:spacing w:after="0" w:line="240" w:lineRule="auto"/>
        <w:rPr>
          <w:rFonts w:ascii="Times New Roman" w:hAnsi="Times New Roman"/>
          <w:sz w:val="24"/>
          <w:szCs w:val="24"/>
        </w:rPr>
      </w:pPr>
      <w:r w:rsidRPr="00F40AB3">
        <w:rPr>
          <w:rFonts w:ascii="Times New Roman" w:hAnsi="Times New Roman"/>
          <w:sz w:val="24"/>
          <w:szCs w:val="24"/>
        </w:rPr>
        <w:t xml:space="preserve">                              bezpečnostní dokumentace podle </w:t>
      </w:r>
      <w:r w:rsidRPr="00F40AB3">
        <w:rPr>
          <w:rFonts w:ascii="Times New Roman" w:hAnsi="Times New Roman"/>
          <w:sz w:val="24"/>
          <w:szCs w:val="24"/>
        </w:rPr>
        <w:fldChar w:fldCharType="begin"/>
      </w:r>
      <w:r w:rsidRPr="00F40AB3">
        <w:rPr>
          <w:rFonts w:ascii="Times New Roman" w:hAnsi="Times New Roman"/>
          <w:sz w:val="24"/>
          <w:szCs w:val="24"/>
        </w:rPr>
        <w:instrText xml:space="preserve">HYPERLINK "aspi://module='ASPI'&amp;link='224/2015 Sb.%252317'&amp;ucin-k-dni='30.12.9999'" </w:instrText>
      </w:r>
      <w:r w:rsidRPr="00F40AB3">
        <w:rPr>
          <w:rFonts w:ascii="Times New Roman" w:hAnsi="Times New Roman"/>
          <w:sz w:val="24"/>
          <w:szCs w:val="24"/>
        </w:rPr>
        <w:fldChar w:fldCharType="separate"/>
      </w:r>
      <w:r w:rsidRPr="00E3191E">
        <w:rPr>
          <w:rFonts w:ascii="Times New Roman" w:hAnsi="Times New Roman"/>
          <w:sz w:val="24"/>
          <w:szCs w:val="24"/>
        </w:rPr>
        <w:t>§ 17 odst. 2</w:t>
      </w:r>
    </w:p>
    <w:p w:rsidR="00E3191E" w:rsidRPr="00DF254F" w:rsidRDefault="00E3191E" w:rsidP="00E3191E">
      <w:pPr>
        <w:widowControl w:val="0"/>
        <w:autoSpaceDE w:val="0"/>
        <w:autoSpaceDN w:val="0"/>
        <w:adjustRightInd w:val="0"/>
        <w:spacing w:after="0" w:line="240" w:lineRule="auto"/>
        <w:rPr>
          <w:rFonts w:ascii="Times New Roman" w:hAnsi="Times New Roman"/>
          <w:color w:val="0000FF"/>
          <w:sz w:val="24"/>
          <w:szCs w:val="24"/>
        </w:rPr>
      </w:pPr>
      <w:r w:rsidRPr="00DF254F">
        <w:rPr>
          <w:rFonts w:ascii="Times New Roman" w:hAnsi="Times New Roman"/>
          <w:color w:val="0000FF"/>
          <w:sz w:val="24"/>
          <w:szCs w:val="24"/>
        </w:rPr>
        <w:t xml:space="preserve"> </w:t>
      </w:r>
    </w:p>
    <w:p w:rsidR="00787C57" w:rsidRPr="000F2C29" w:rsidRDefault="00E3191E" w:rsidP="00E3191E">
      <w:pPr>
        <w:widowControl w:val="0"/>
        <w:autoSpaceDE w:val="0"/>
        <w:autoSpaceDN w:val="0"/>
        <w:adjustRightInd w:val="0"/>
        <w:spacing w:after="0" w:line="240" w:lineRule="auto"/>
        <w:rPr>
          <w:rFonts w:ascii="Times New Roman" w:hAnsi="Times New Roman" w:cs="Times New Roman"/>
          <w:sz w:val="24"/>
          <w:szCs w:val="24"/>
        </w:rPr>
      </w:pPr>
      <w:r w:rsidRPr="00F40AB3">
        <w:rPr>
          <w:rFonts w:ascii="Times New Roman" w:hAnsi="Times New Roman"/>
          <w:sz w:val="24"/>
          <w:szCs w:val="24"/>
        </w:rPr>
        <w:lastRenderedPageBreak/>
        <w:fldChar w:fldCharType="end"/>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Default="00787C57" w:rsidP="00E3191E">
      <w:pPr>
        <w:jc w:val="both"/>
        <w:rPr>
          <w:rFonts w:ascii="Times New Roman" w:hAnsi="Times New Roman" w:cs="Times New Roman"/>
          <w:sz w:val="24"/>
          <w:szCs w:val="24"/>
        </w:rPr>
      </w:pPr>
      <w:r w:rsidRPr="000F2C29">
        <w:rPr>
          <w:rFonts w:ascii="Times New Roman" w:hAnsi="Times New Roman" w:cs="Times New Roman"/>
          <w:sz w:val="24"/>
          <w:szCs w:val="24"/>
        </w:rPr>
        <w:t>Vzhledem k nedostatku prostoru jsou v tabulce uváděna pouze čísla původních znění právních předpisů. Všechny uvedené právní předpisy je samozřejmě nutn</w:t>
      </w:r>
      <w:r w:rsidR="00E3191E">
        <w:rPr>
          <w:rFonts w:ascii="Times New Roman" w:hAnsi="Times New Roman" w:cs="Times New Roman"/>
          <w:sz w:val="24"/>
          <w:szCs w:val="24"/>
        </w:rPr>
        <w:t>o používat v platném znění, tj. </w:t>
      </w:r>
      <w:r w:rsidRPr="000F2C29">
        <w:rPr>
          <w:rFonts w:ascii="Times New Roman" w:hAnsi="Times New Roman" w:cs="Times New Roman"/>
          <w:sz w:val="24"/>
          <w:szCs w:val="24"/>
        </w:rPr>
        <w:t>ve znění všech jejich změn a doplnění.</w:t>
      </w:r>
    </w:p>
    <w:p w:rsidR="00E3191E" w:rsidRDefault="00E3191E">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E3191E">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Příl</w:t>
      </w:r>
      <w:r w:rsidR="00E3191E">
        <w:rPr>
          <w:rFonts w:ascii="Times New Roman" w:hAnsi="Times New Roman" w:cs="Times New Roman"/>
          <w:sz w:val="24"/>
          <w:szCs w:val="24"/>
        </w:rPr>
        <w:t xml:space="preserve">oha č. </w:t>
      </w:r>
      <w:r w:rsidRPr="000F2C29">
        <w:rPr>
          <w:rFonts w:ascii="Times New Roman" w:hAnsi="Times New Roman" w:cs="Times New Roman"/>
          <w:sz w:val="24"/>
          <w:szCs w:val="24"/>
        </w:rPr>
        <w:t>3</w:t>
      </w:r>
      <w:r w:rsidR="00E3191E">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E3191E" w:rsidRDefault="00E3191E" w:rsidP="00787C57">
      <w:pPr>
        <w:rPr>
          <w:rFonts w:ascii="Times New Roman" w:hAnsi="Times New Roman" w:cs="Times New Roman"/>
          <w:sz w:val="24"/>
          <w:szCs w:val="24"/>
        </w:rPr>
      </w:pPr>
    </w:p>
    <w:p w:rsidR="00787C57" w:rsidRPr="006A79B6" w:rsidRDefault="00787C57" w:rsidP="00E3191E">
      <w:pPr>
        <w:jc w:val="center"/>
        <w:rPr>
          <w:rFonts w:ascii="Times New Roman" w:hAnsi="Times New Roman" w:cs="Times New Roman"/>
          <w:b/>
          <w:sz w:val="28"/>
          <w:szCs w:val="28"/>
        </w:rPr>
      </w:pPr>
      <w:r w:rsidRPr="006A79B6">
        <w:rPr>
          <w:rFonts w:ascii="Times New Roman" w:hAnsi="Times New Roman" w:cs="Times New Roman"/>
          <w:b/>
          <w:sz w:val="28"/>
          <w:szCs w:val="28"/>
        </w:rPr>
        <w:t>Záležitosti, které se svěřují do přenesené působnosti všech městských částí nad rozsah stanovený zákonem</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|Pol</w:t>
      </w:r>
      <w:r w:rsidR="00BA331C">
        <w:rPr>
          <w:rFonts w:ascii="Times New Roman" w:hAnsi="Times New Roman" w:cs="Times New Roman"/>
          <w:sz w:val="24"/>
          <w:szCs w:val="24"/>
        </w:rPr>
        <w:t>.</w:t>
      </w:r>
      <w:r w:rsidR="00E628D9">
        <w:rPr>
          <w:rFonts w:ascii="Times New Roman" w:hAnsi="Times New Roman" w:cs="Times New Roman"/>
          <w:sz w:val="24"/>
          <w:szCs w:val="24"/>
        </w:rPr>
        <w:t xml:space="preserve"> </w:t>
      </w:r>
      <w:r w:rsidRPr="000F2C29">
        <w:rPr>
          <w:rFonts w:ascii="Times New Roman" w:hAnsi="Times New Roman" w:cs="Times New Roman"/>
          <w:sz w:val="24"/>
          <w:szCs w:val="24"/>
        </w:rPr>
        <w:t xml:space="preserve">|Předpis   </w:t>
      </w:r>
      <w:r w:rsidR="00E628D9">
        <w:rPr>
          <w:rFonts w:ascii="Times New Roman" w:hAnsi="Times New Roman" w:cs="Times New Roman"/>
          <w:sz w:val="24"/>
          <w:szCs w:val="24"/>
        </w:rPr>
        <w:t xml:space="preserve"> </w:t>
      </w:r>
      <w:r w:rsidRPr="000F2C29">
        <w:rPr>
          <w:rFonts w:ascii="Times New Roman" w:hAnsi="Times New Roman" w:cs="Times New Roman"/>
          <w:sz w:val="24"/>
          <w:szCs w:val="24"/>
        </w:rPr>
        <w:t xml:space="preserve"> |     §   </w:t>
      </w:r>
      <w:r w:rsidR="00E628D9">
        <w:rPr>
          <w:rFonts w:ascii="Times New Roman" w:hAnsi="Times New Roman" w:cs="Times New Roman"/>
          <w:sz w:val="24"/>
          <w:szCs w:val="24"/>
        </w:rPr>
        <w:t xml:space="preserve"> </w:t>
      </w:r>
      <w:r w:rsidRPr="000F2C29">
        <w:rPr>
          <w:rFonts w:ascii="Times New Roman" w:hAnsi="Times New Roman" w:cs="Times New Roman"/>
          <w:sz w:val="24"/>
          <w:szCs w:val="24"/>
        </w:rPr>
        <w:t xml:space="preserve"> |     Předmět   působnosti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     zákon č.         29         zajišťování   účasti   velitelů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133/1985 Sb.    odst. 3     a   strojníků   jednotky   sboru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a)    dobrovolných   hasičů   městské části </w:t>
      </w:r>
      <w:r w:rsidR="00BA331C">
        <w:rPr>
          <w:rFonts w:ascii="Times New Roman" w:hAnsi="Times New Roman" w:cs="Times New Roman"/>
          <w:sz w:val="24"/>
          <w:szCs w:val="24"/>
        </w:rPr>
        <w:t xml:space="preserve">na </w:t>
      </w:r>
      <w:r w:rsidRPr="000F2C29">
        <w:rPr>
          <w:rFonts w:ascii="Times New Roman" w:hAnsi="Times New Roman" w:cs="Times New Roman"/>
          <w:sz w:val="24"/>
          <w:szCs w:val="24"/>
        </w:rPr>
        <w:t>odborné přípravě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                    29         zajišťování   úkolů   požární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ochrany   pro   období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ohrožení   státu   a   válečného   stavu</w:t>
      </w:r>
    </w:p>
    <w:p w:rsidR="00787C57" w:rsidRPr="000F2C29" w:rsidRDefault="00BA331C" w:rsidP="00787C57">
      <w:pPr>
        <w:rPr>
          <w:rFonts w:ascii="Times New Roman" w:hAnsi="Times New Roman" w:cs="Times New Roman"/>
          <w:sz w:val="24"/>
          <w:szCs w:val="24"/>
        </w:rPr>
      </w:pPr>
      <w:r>
        <w:rPr>
          <w:rFonts w:ascii="Times New Roman" w:hAnsi="Times New Roman" w:cs="Times New Roman"/>
          <w:sz w:val="24"/>
          <w:szCs w:val="24"/>
        </w:rPr>
        <w:t>3.</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zákon č. 114/1988 Sb.</w:t>
      </w:r>
      <w:r w:rsidR="00787C57" w:rsidRPr="000F2C29">
        <w:rPr>
          <w:rFonts w:ascii="Times New Roman" w:hAnsi="Times New Roman" w:cs="Times New Roman"/>
          <w:sz w:val="24"/>
          <w:szCs w:val="24"/>
        </w:rPr>
        <w:t xml:space="preserve">  4a  poskytování   odborné   pomoci   občanům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poskytování   dávek   sociální   péče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     zákon č.         1</w:t>
      </w:r>
      <w:r w:rsidR="00BA331C">
        <w:rPr>
          <w:rFonts w:ascii="Times New Roman" w:hAnsi="Times New Roman" w:cs="Times New Roman"/>
          <w:sz w:val="24"/>
          <w:szCs w:val="24"/>
        </w:rPr>
        <w:t xml:space="preserve"> písm. b)</w:t>
      </w:r>
      <w:r w:rsidRPr="000F2C29">
        <w:rPr>
          <w:rFonts w:ascii="Times New Roman" w:hAnsi="Times New Roman" w:cs="Times New Roman"/>
          <w:sz w:val="24"/>
          <w:szCs w:val="24"/>
        </w:rPr>
        <w:t xml:space="preserve"> udělování   souhlasu   k</w:t>
      </w:r>
      <w:r w:rsidR="00BA331C">
        <w:rPr>
          <w:rFonts w:ascii="Times New Roman" w:hAnsi="Times New Roman" w:cs="Times New Roman"/>
          <w:sz w:val="24"/>
          <w:szCs w:val="24"/>
        </w:rPr>
        <w:t> </w:t>
      </w:r>
      <w:r w:rsidRPr="000F2C29">
        <w:rPr>
          <w:rFonts w:ascii="Times New Roman" w:hAnsi="Times New Roman" w:cs="Times New Roman"/>
          <w:sz w:val="24"/>
          <w:szCs w:val="24"/>
        </w:rPr>
        <w:t>výpovědi</w:t>
      </w:r>
      <w:r w:rsidR="00BA331C">
        <w:rPr>
          <w:rFonts w:ascii="Times New Roman" w:hAnsi="Times New Roman" w:cs="Times New Roman"/>
          <w:sz w:val="24"/>
          <w:szCs w:val="24"/>
        </w:rPr>
        <w:t xml:space="preserve"> nájmu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124/1990 Sb.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     zákon č.         4</w:t>
      </w:r>
      <w:r w:rsidR="00BA331C">
        <w:rPr>
          <w:rFonts w:ascii="Times New Roman" w:hAnsi="Times New Roman" w:cs="Times New Roman"/>
          <w:sz w:val="24"/>
          <w:szCs w:val="24"/>
        </w:rPr>
        <w:t xml:space="preserve"> odst. 4</w:t>
      </w:r>
      <w:r w:rsidRPr="000F2C29">
        <w:rPr>
          <w:rFonts w:ascii="Times New Roman" w:hAnsi="Times New Roman" w:cs="Times New Roman"/>
          <w:sz w:val="24"/>
          <w:szCs w:val="24"/>
        </w:rPr>
        <w:t xml:space="preserve"> rozhodování   o   výši   nájemného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298/1990 Sb.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6.     zákon č.         12 </w:t>
      </w:r>
      <w:r w:rsidR="00BA331C">
        <w:rPr>
          <w:rFonts w:ascii="Times New Roman" w:hAnsi="Times New Roman" w:cs="Times New Roman"/>
          <w:sz w:val="24"/>
          <w:szCs w:val="24"/>
        </w:rPr>
        <w:t xml:space="preserve"> odst. 3</w:t>
      </w:r>
      <w:r w:rsidRPr="000F2C29">
        <w:rPr>
          <w:rFonts w:ascii="Times New Roman" w:hAnsi="Times New Roman" w:cs="Times New Roman"/>
          <w:sz w:val="24"/>
          <w:szCs w:val="24"/>
        </w:rPr>
        <w:t xml:space="preserve">  rozhodování   o   výši   nájemného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403/1990 Sb.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7.     zákon č.         15 </w:t>
      </w:r>
      <w:r w:rsidR="00BA331C">
        <w:rPr>
          <w:rFonts w:ascii="Times New Roman" w:hAnsi="Times New Roman" w:cs="Times New Roman"/>
          <w:sz w:val="24"/>
          <w:szCs w:val="24"/>
        </w:rPr>
        <w:t>odst. 2</w:t>
      </w:r>
      <w:r w:rsidRPr="000F2C29">
        <w:rPr>
          <w:rFonts w:ascii="Times New Roman" w:hAnsi="Times New Roman" w:cs="Times New Roman"/>
          <w:sz w:val="24"/>
          <w:szCs w:val="24"/>
        </w:rPr>
        <w:t xml:space="preserve">  rozhodování   o   výši   nájemného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427/1990 Sb.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     zákon č.         14  odst.    řízení    o   místních   poplatcích    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565/1990 Sb.    3           rozsahu   stanoveném   vyhláškami o místních poplatcích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     zákon č.         12</w:t>
      </w:r>
      <w:r w:rsidR="00BA331C">
        <w:rPr>
          <w:rFonts w:ascii="Times New Roman" w:hAnsi="Times New Roman" w:cs="Times New Roman"/>
          <w:sz w:val="24"/>
          <w:szCs w:val="24"/>
        </w:rPr>
        <w:t xml:space="preserve"> odst. 3</w:t>
      </w:r>
      <w:r w:rsidRPr="000F2C29">
        <w:rPr>
          <w:rFonts w:ascii="Times New Roman" w:hAnsi="Times New Roman" w:cs="Times New Roman"/>
          <w:sz w:val="24"/>
          <w:szCs w:val="24"/>
        </w:rPr>
        <w:t xml:space="preserve">  rozhodování   o   výši   nájemného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87/1991 Sb.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  </w:t>
      </w:r>
      <w:r w:rsidR="00BA331C">
        <w:rPr>
          <w:rFonts w:ascii="Times New Roman" w:hAnsi="Times New Roman" w:cs="Times New Roman"/>
          <w:sz w:val="24"/>
          <w:szCs w:val="24"/>
        </w:rPr>
        <w:t xml:space="preserve"> zákon </w:t>
      </w:r>
      <w:r w:rsidRPr="000F2C29">
        <w:rPr>
          <w:rFonts w:ascii="Times New Roman" w:hAnsi="Times New Roman" w:cs="Times New Roman"/>
          <w:sz w:val="24"/>
          <w:szCs w:val="24"/>
        </w:rPr>
        <w:t>č.         25</w:t>
      </w:r>
      <w:r w:rsidR="00BA331C">
        <w:rPr>
          <w:rFonts w:ascii="Times New Roman" w:hAnsi="Times New Roman" w:cs="Times New Roman"/>
          <w:sz w:val="24"/>
          <w:szCs w:val="24"/>
        </w:rPr>
        <w:t xml:space="preserve"> odst. 4</w:t>
      </w:r>
      <w:r w:rsidRPr="000F2C29">
        <w:rPr>
          <w:rFonts w:ascii="Times New Roman" w:hAnsi="Times New Roman" w:cs="Times New Roman"/>
          <w:sz w:val="24"/>
          <w:szCs w:val="24"/>
        </w:rPr>
        <w:t xml:space="preserve">    rozhodování   o   výši   nájemného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229/1991 Sb.    </w:t>
      </w:r>
    </w:p>
    <w:p w:rsidR="00E628D9" w:rsidRDefault="00E628D9"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11.  zákon č.  </w:t>
      </w:r>
      <w:r w:rsidR="00E628D9">
        <w:rPr>
          <w:rFonts w:ascii="Times New Roman" w:hAnsi="Times New Roman" w:cs="Times New Roman"/>
          <w:sz w:val="24"/>
          <w:szCs w:val="24"/>
        </w:rPr>
        <w:t xml:space="preserve">  </w:t>
      </w:r>
      <w:r w:rsidRPr="000F2C29">
        <w:rPr>
          <w:rFonts w:ascii="Times New Roman" w:hAnsi="Times New Roman" w:cs="Times New Roman"/>
          <w:sz w:val="24"/>
          <w:szCs w:val="24"/>
        </w:rPr>
        <w:t>11    rozhodování    o    návrhu    na    předběžný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102/1992 Sb.    zákaz    zřejmého    zásahu   do    pokojného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stavu    a   o   uložení   povinnosti   obnovit předešlý stav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    </w:t>
      </w:r>
      <w:r w:rsidR="00BA331C">
        <w:rPr>
          <w:rFonts w:ascii="Times New Roman" w:hAnsi="Times New Roman" w:cs="Times New Roman"/>
          <w:sz w:val="24"/>
          <w:szCs w:val="24"/>
        </w:rPr>
        <w:t>z</w:t>
      </w:r>
      <w:r w:rsidRPr="000F2C29">
        <w:rPr>
          <w:rFonts w:ascii="Times New Roman" w:hAnsi="Times New Roman" w:cs="Times New Roman"/>
          <w:sz w:val="24"/>
          <w:szCs w:val="24"/>
        </w:rPr>
        <w:t>ákon č. 114/1992 Sb.  76</w:t>
      </w:r>
      <w:r w:rsidR="00BA331C">
        <w:rPr>
          <w:rFonts w:ascii="Times New Roman" w:hAnsi="Times New Roman" w:cs="Times New Roman"/>
          <w:sz w:val="24"/>
          <w:szCs w:val="24"/>
        </w:rPr>
        <w:t xml:space="preserve"> odst. 1 písm.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A331C">
        <w:rPr>
          <w:rFonts w:ascii="Times New Roman" w:hAnsi="Times New Roman" w:cs="Times New Roman"/>
          <w:sz w:val="24"/>
          <w:szCs w:val="24"/>
        </w:rPr>
        <w:t xml:space="preserve">          </w:t>
      </w:r>
      <w:r w:rsidRPr="000F2C29">
        <w:rPr>
          <w:rFonts w:ascii="Times New Roman" w:hAnsi="Times New Roman" w:cs="Times New Roman"/>
          <w:sz w:val="24"/>
          <w:szCs w:val="24"/>
        </w:rPr>
        <w:t xml:space="preserve">s   výjimkou   území   národních   parků,   národních   přírodních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A331C">
        <w:rPr>
          <w:rFonts w:ascii="Times New Roman" w:hAnsi="Times New Roman" w:cs="Times New Roman"/>
          <w:sz w:val="24"/>
          <w:szCs w:val="24"/>
        </w:rPr>
        <w:t xml:space="preserve">          </w:t>
      </w:r>
      <w:r w:rsidRPr="000F2C29">
        <w:rPr>
          <w:rFonts w:ascii="Times New Roman" w:hAnsi="Times New Roman" w:cs="Times New Roman"/>
          <w:sz w:val="24"/>
          <w:szCs w:val="24"/>
        </w:rPr>
        <w:t xml:space="preserve">rezervací,   národních   přírodních   památek,   přírodních   rezervací,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přírodních   památek   a   ochranných   pásem   těchto   zvláště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A331C" w:rsidRPr="000F2C29">
        <w:rPr>
          <w:rFonts w:ascii="Times New Roman" w:hAnsi="Times New Roman" w:cs="Times New Roman"/>
          <w:sz w:val="24"/>
          <w:szCs w:val="24"/>
        </w:rPr>
        <w:t xml:space="preserve">chráněných </w:t>
      </w:r>
      <w:r w:rsidRPr="000F2C29">
        <w:rPr>
          <w:rFonts w:ascii="Times New Roman" w:hAnsi="Times New Roman" w:cs="Times New Roman"/>
          <w:sz w:val="24"/>
          <w:szCs w:val="24"/>
        </w:rPr>
        <w:t xml:space="preserve">území   povolování   kácení   dřevin   podle   §   8   odst.   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A331C" w:rsidRPr="000F2C29">
        <w:rPr>
          <w:rFonts w:ascii="Times New Roman" w:hAnsi="Times New Roman" w:cs="Times New Roman"/>
          <w:sz w:val="24"/>
          <w:szCs w:val="24"/>
        </w:rPr>
        <w:t xml:space="preserve">ukládání </w:t>
      </w:r>
      <w:r w:rsidRPr="000F2C29">
        <w:rPr>
          <w:rFonts w:ascii="Times New Roman" w:hAnsi="Times New Roman" w:cs="Times New Roman"/>
          <w:sz w:val="24"/>
          <w:szCs w:val="24"/>
        </w:rPr>
        <w:t xml:space="preserve">náhradní   výsadby   podle   §   9  a   vedení   přehledu   pozemků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A331C" w:rsidRPr="000F2C29">
        <w:rPr>
          <w:rFonts w:ascii="Times New Roman" w:hAnsi="Times New Roman" w:cs="Times New Roman"/>
          <w:sz w:val="24"/>
          <w:szCs w:val="24"/>
        </w:rPr>
        <w:t xml:space="preserve">vhodných </w:t>
      </w:r>
      <w:r w:rsidRPr="000F2C29">
        <w:rPr>
          <w:rFonts w:ascii="Times New Roman" w:hAnsi="Times New Roman" w:cs="Times New Roman"/>
          <w:sz w:val="24"/>
          <w:szCs w:val="24"/>
        </w:rPr>
        <w:t>k   náhradní   výsadbě   podle   §   9   odst.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                   76    s   výjimkou   území   národních   parků   a   jejich   ochranných   pásem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vedení   přehledu   o   veřejně   přístupných   účelových   komunikacích,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stezkách a pěšinách</w:t>
      </w:r>
      <w:r w:rsidR="00BA331C">
        <w:rPr>
          <w:rFonts w:ascii="Times New Roman" w:hAnsi="Times New Roman" w:cs="Times New Roman"/>
          <w:sz w:val="24"/>
          <w:szCs w:val="24"/>
        </w:rPr>
        <w:t xml:space="preserve"> podle </w:t>
      </w:r>
      <w:r w:rsidRPr="000F2C29">
        <w:rPr>
          <w:rFonts w:ascii="Times New Roman" w:hAnsi="Times New Roman" w:cs="Times New Roman"/>
          <w:sz w:val="24"/>
          <w:szCs w:val="24"/>
        </w:rPr>
        <w:t>§ 63 odst. 1</w:t>
      </w:r>
      <w:r w:rsidR="00BA331C">
        <w:rPr>
          <w:rFonts w:ascii="Times New Roman" w:hAnsi="Times New Roman" w:cs="Times New Roman"/>
          <w:sz w:val="24"/>
          <w:szCs w:val="24"/>
        </w:rPr>
        <w:t xml:space="preserve"> </w:t>
      </w:r>
      <w:r w:rsidRPr="000F2C29">
        <w:rPr>
          <w:rFonts w:ascii="Times New Roman" w:hAnsi="Times New Roman" w:cs="Times New Roman"/>
          <w:sz w:val="24"/>
          <w:szCs w:val="24"/>
        </w:rPr>
        <w:t>ve svém správním obvodu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                  77         ukládání   provedení   nezbytných   zásahů   včetně   pokácení   dřevin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podle   §   7   odst.   2 písm. g)</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15.                   77     přijímání  oznámení o   kácení   dřevin   a   rozhodování   o   pozastavení,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w:t>
      </w:r>
      <w:r w:rsidR="001B2535">
        <w:rPr>
          <w:rFonts w:ascii="Times New Roman" w:hAnsi="Times New Roman" w:cs="Times New Roman"/>
          <w:sz w:val="24"/>
          <w:szCs w:val="24"/>
        </w:rPr>
        <w:t xml:space="preserve"> písm. h)</w:t>
      </w:r>
      <w:r w:rsidRPr="000F2C29">
        <w:rPr>
          <w:rFonts w:ascii="Times New Roman" w:hAnsi="Times New Roman" w:cs="Times New Roman"/>
          <w:sz w:val="24"/>
          <w:szCs w:val="24"/>
        </w:rPr>
        <w:t xml:space="preserve">  omezení nebo zákazu kácení dřevin podle § 8 odst. 2 a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16.                   77  výkon státního dozoru v ochraně přírody a krajiny podle </w:t>
      </w:r>
      <w:r w:rsidR="001B2535">
        <w:rPr>
          <w:rFonts w:ascii="Times New Roman" w:hAnsi="Times New Roman" w:cs="Times New Roman"/>
          <w:sz w:val="24"/>
          <w:szCs w:val="24"/>
        </w:rPr>
        <w:t xml:space="preserve">§ </w:t>
      </w:r>
      <w:r w:rsidRPr="000F2C29">
        <w:rPr>
          <w:rFonts w:ascii="Times New Roman" w:hAnsi="Times New Roman" w:cs="Times New Roman"/>
          <w:sz w:val="24"/>
          <w:szCs w:val="24"/>
        </w:rPr>
        <w:t>85 odst.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w:t>
      </w:r>
      <w:r w:rsidR="001B2535">
        <w:rPr>
          <w:rFonts w:ascii="Times New Roman" w:hAnsi="Times New Roman" w:cs="Times New Roman"/>
          <w:sz w:val="24"/>
          <w:szCs w:val="24"/>
        </w:rPr>
        <w:t>písm. o)</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17.    </w:t>
      </w:r>
      <w:r w:rsidR="001B2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77         rozhodování   o   možnostech   a   podmínkách   uvedení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B2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do   původního   stavu   podle   §   86   odst.   1,   ukládání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628D9">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p)   provedení   přiměřených   náhradních   opatření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86   odst.   2  a   projednávání   přestupků   podle   §   87 a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w:t>
      </w:r>
      <w:r w:rsidR="000316FB">
        <w:rPr>
          <w:rFonts w:ascii="Times New Roman" w:hAnsi="Times New Roman" w:cs="Times New Roman"/>
          <w:sz w:val="24"/>
          <w:szCs w:val="24"/>
        </w:rPr>
        <w:t xml:space="preserve"> zákon </w:t>
      </w:r>
      <w:r w:rsidRPr="000F2C29">
        <w:rPr>
          <w:rFonts w:ascii="Times New Roman" w:hAnsi="Times New Roman" w:cs="Times New Roman"/>
          <w:sz w:val="24"/>
          <w:szCs w:val="24"/>
        </w:rPr>
        <w:t xml:space="preserve">č. </w:t>
      </w:r>
      <w:r w:rsidR="00E628D9">
        <w:rPr>
          <w:rFonts w:ascii="Times New Roman" w:hAnsi="Times New Roman" w:cs="Times New Roman"/>
          <w:sz w:val="24"/>
          <w:szCs w:val="24"/>
        </w:rPr>
        <w:t>126/1992 Sb.</w:t>
      </w:r>
      <w:r w:rsidRPr="000F2C29">
        <w:rPr>
          <w:rFonts w:ascii="Times New Roman" w:hAnsi="Times New Roman" w:cs="Times New Roman"/>
          <w:sz w:val="24"/>
          <w:szCs w:val="24"/>
        </w:rPr>
        <w:t xml:space="preserve">   6 </w:t>
      </w:r>
      <w:r w:rsidR="000316FB">
        <w:rPr>
          <w:rFonts w:ascii="Times New Roman" w:hAnsi="Times New Roman" w:cs="Times New Roman"/>
          <w:sz w:val="24"/>
          <w:szCs w:val="24"/>
        </w:rPr>
        <w:t>odst. 4</w:t>
      </w:r>
      <w:r w:rsidR="00E628D9">
        <w:rPr>
          <w:rFonts w:ascii="Times New Roman" w:hAnsi="Times New Roman" w:cs="Times New Roman"/>
          <w:sz w:val="24"/>
          <w:szCs w:val="24"/>
        </w:rPr>
        <w:t xml:space="preserve">  </w:t>
      </w:r>
      <w:r w:rsidRPr="000F2C29">
        <w:rPr>
          <w:rFonts w:ascii="Times New Roman" w:hAnsi="Times New Roman" w:cs="Times New Roman"/>
          <w:sz w:val="24"/>
          <w:szCs w:val="24"/>
        </w:rPr>
        <w:t>rozhodování   o   výši   nájemného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    zákon č.         9a         vykonávání   dohledu   nad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273/1993 Sb.              dodržováním povinností </w:t>
      </w:r>
      <w:r w:rsidR="000316FB">
        <w:rPr>
          <w:rFonts w:ascii="Times New Roman" w:hAnsi="Times New Roman" w:cs="Times New Roman"/>
          <w:sz w:val="24"/>
          <w:szCs w:val="24"/>
        </w:rPr>
        <w:t xml:space="preserve">podle </w:t>
      </w:r>
      <w:r w:rsidRPr="000F2C29">
        <w:rPr>
          <w:rFonts w:ascii="Times New Roman" w:hAnsi="Times New Roman" w:cs="Times New Roman"/>
          <w:sz w:val="24"/>
          <w:szCs w:val="24"/>
        </w:rPr>
        <w:t xml:space="preserve">§ 4 odst. 5 a 6 a § 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20.                   10a         ukládání   pokut   za   porušení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povinností   podle   §   4   odst.   5 a 6 a § 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21.    zákon č.         8          plnění   úkolů   a   poskytování   údajů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222/1999 Sb.    písm. a)    zabezpečení   obrany   státu   podle   požadavků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úřadu   městské   části   nebo   Magistrátu hlavního města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                   8          zabezpečování   výběru   a   povolávání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fyzických   osob   k   pracovním   výpomocím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pracovním   povinnostem   pro   potřeby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zajišťování   obrany   státu   podle   rozhodnutí úřadu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                   8          podílení   se   na   zabezpečení   dodání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c)    určených   věcných   prostředků   pro   potřeby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zajišťování   obrany   státu   podle   rozhodnutí úřadu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                   8          plnění   úkolů   spojených   s   prověřováním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d)    opatření   pro   zabezpečení   obrany   státu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rozhodnutí   ministerstva,   Magistrátu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hlavního   města   Prahy   nebo   úřadu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                   8          poskytování   potřebné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e)    součinnosti   v   případě   výcviku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ozbrojených   sil   mimo   území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vojenských   újezdů;   sepisování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škod   způsobených   právnickým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fyzickým   osobám   a   škod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způsobených   na   majetku   obce,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došlo-li   ke   škodě   v   přímé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souvislosti   s   výcvikem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ozbrojených   sil   nebo   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prověřením   opatření   pro  zabezpečení obrany státu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                   8          uplatňování   požadavků   na   přípravu   občanů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f)   k   obraně   státu   u   Magistrátu   hlavního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0316FB">
        <w:rPr>
          <w:rFonts w:ascii="Times New Roman" w:hAnsi="Times New Roman" w:cs="Times New Roman"/>
          <w:sz w:val="24"/>
          <w:szCs w:val="24"/>
        </w:rPr>
        <w:t xml:space="preserve">                         města </w:t>
      </w:r>
      <w:r w:rsidRPr="000F2C29">
        <w:rPr>
          <w:rFonts w:ascii="Times New Roman" w:hAnsi="Times New Roman" w:cs="Times New Roman"/>
          <w:sz w:val="24"/>
          <w:szCs w:val="24"/>
        </w:rPr>
        <w:t>Prahy cestou úřadu městské části a organizování jejich přípravy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                   8          plnění   úkolů   spojených   s   evakuací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g)    obyvatel   podle   rozhodnutí   Magistrátu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hlavního   města   Prahy   nebo   úřadu   městské části  a poskytování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0316FB" w:rsidRPr="000F2C29">
        <w:rPr>
          <w:rFonts w:ascii="Times New Roman" w:hAnsi="Times New Roman" w:cs="Times New Roman"/>
          <w:sz w:val="24"/>
          <w:szCs w:val="24"/>
        </w:rPr>
        <w:t xml:space="preserve">potřebné </w:t>
      </w:r>
      <w:r w:rsidRPr="000F2C29">
        <w:rPr>
          <w:rFonts w:ascii="Times New Roman" w:hAnsi="Times New Roman" w:cs="Times New Roman"/>
          <w:sz w:val="24"/>
          <w:szCs w:val="24"/>
        </w:rPr>
        <w:t>součinnosti při ochraně majetku</w:t>
      </w:r>
      <w:r w:rsidR="000316FB">
        <w:rPr>
          <w:rFonts w:ascii="Times New Roman" w:hAnsi="Times New Roman" w:cs="Times New Roman"/>
          <w:sz w:val="24"/>
          <w:szCs w:val="24"/>
        </w:rPr>
        <w:t xml:space="preserve"> evakuovaných osob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28.                   52         součinnost   s   občanskými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5     sdruženími,   církvemi,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náboženskými   společnostmi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dalšími   právnickými   osobami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jejich   podílu   na   přípravě občanů k obraně státu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                   52         odpovědnost   za   přípravu   občanů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6     k   obraně   státu   podle   tohoto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zákona   a   podle   zvláštních právních předpisů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30.    zákon č.         10         </w:t>
      </w:r>
      <w:r w:rsidR="000316FB">
        <w:rPr>
          <w:rFonts w:ascii="Times New Roman" w:hAnsi="Times New Roman" w:cs="Times New Roman"/>
          <w:sz w:val="24"/>
          <w:szCs w:val="24"/>
        </w:rPr>
        <w:t>v</w:t>
      </w:r>
      <w:r w:rsidRPr="000F2C29">
        <w:rPr>
          <w:rFonts w:ascii="Times New Roman" w:hAnsi="Times New Roman" w:cs="Times New Roman"/>
          <w:sz w:val="24"/>
          <w:szCs w:val="24"/>
        </w:rPr>
        <w:t>yhledávání   dětí,   uvedených</w:t>
      </w:r>
      <w:r w:rsidR="000316FB">
        <w:rPr>
          <w:rFonts w:ascii="Times New Roman" w:hAnsi="Times New Roman" w:cs="Times New Roman"/>
          <w:sz w:val="24"/>
          <w:szCs w:val="24"/>
        </w:rPr>
        <w:t xml:space="preserve"> v § 6 odst.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359/1999 Sb.    odst. 1 </w:t>
      </w:r>
      <w:r w:rsidR="000316FB">
        <w:rPr>
          <w:rFonts w:ascii="Times New Roman" w:hAnsi="Times New Roman" w:cs="Times New Roman"/>
          <w:sz w:val="24"/>
          <w:szCs w:val="24"/>
        </w:rPr>
        <w:t>písm.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                   10         působení   na   rodiče,   aby   plnili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w:t>
      </w:r>
      <w:r w:rsidR="000316FB">
        <w:rPr>
          <w:rFonts w:ascii="Times New Roman" w:hAnsi="Times New Roman" w:cs="Times New Roman"/>
          <w:sz w:val="24"/>
          <w:szCs w:val="24"/>
        </w:rPr>
        <w:t xml:space="preserve"> písm. b)</w:t>
      </w:r>
      <w:r w:rsidRPr="000F2C29">
        <w:rPr>
          <w:rFonts w:ascii="Times New Roman" w:hAnsi="Times New Roman" w:cs="Times New Roman"/>
          <w:sz w:val="24"/>
          <w:szCs w:val="24"/>
        </w:rPr>
        <w:t xml:space="preserve"> povinnosti   vyplývající z rodičovské zodpovědnosti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32.                   10         Projednávání   s   rodiči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w:t>
      </w:r>
      <w:r w:rsidR="000316FB">
        <w:rPr>
          <w:rFonts w:ascii="Times New Roman" w:hAnsi="Times New Roman" w:cs="Times New Roman"/>
          <w:sz w:val="24"/>
          <w:szCs w:val="24"/>
        </w:rPr>
        <w:t>písm. c)</w:t>
      </w:r>
      <w:r w:rsidRPr="000F2C29">
        <w:rPr>
          <w:rFonts w:ascii="Times New Roman" w:hAnsi="Times New Roman" w:cs="Times New Roman"/>
          <w:sz w:val="24"/>
          <w:szCs w:val="24"/>
        </w:rPr>
        <w:t xml:space="preserve">    odstranění   nedostatků   ve</w:t>
      </w:r>
      <w:r w:rsidR="000316FB">
        <w:rPr>
          <w:rFonts w:ascii="Times New Roman" w:hAnsi="Times New Roman" w:cs="Times New Roman"/>
          <w:sz w:val="24"/>
          <w:szCs w:val="24"/>
        </w:rPr>
        <w:t xml:space="preserve"> výchově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33.                   10         </w:t>
      </w:r>
      <w:r w:rsidR="002F3078">
        <w:rPr>
          <w:rFonts w:ascii="Times New Roman" w:hAnsi="Times New Roman" w:cs="Times New Roman"/>
          <w:sz w:val="24"/>
          <w:szCs w:val="24"/>
        </w:rPr>
        <w:t>p</w:t>
      </w:r>
      <w:r w:rsidRPr="000F2C29">
        <w:rPr>
          <w:rFonts w:ascii="Times New Roman" w:hAnsi="Times New Roman" w:cs="Times New Roman"/>
          <w:sz w:val="24"/>
          <w:szCs w:val="24"/>
        </w:rPr>
        <w:t>rojednávání   s   dítětem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w:t>
      </w:r>
      <w:r w:rsidR="002F3078">
        <w:rPr>
          <w:rFonts w:ascii="Times New Roman" w:hAnsi="Times New Roman" w:cs="Times New Roman"/>
          <w:sz w:val="24"/>
          <w:szCs w:val="24"/>
        </w:rPr>
        <w:t xml:space="preserve"> písm. d)</w:t>
      </w:r>
      <w:r w:rsidRPr="000F2C29">
        <w:rPr>
          <w:rFonts w:ascii="Times New Roman" w:hAnsi="Times New Roman" w:cs="Times New Roman"/>
          <w:sz w:val="24"/>
          <w:szCs w:val="24"/>
        </w:rPr>
        <w:t xml:space="preserve">     nedostatků   v   jeho   chování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34.                   10         sledování,   zda   je   na   základě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kontrolních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e)    zamezováno   v   přístupu   dětí   do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prostředí,   které   je   z   hlediska</w:t>
      </w:r>
      <w:r w:rsidR="002F3078">
        <w:rPr>
          <w:rFonts w:ascii="Times New Roman" w:hAnsi="Times New Roman" w:cs="Times New Roman"/>
          <w:sz w:val="24"/>
          <w:szCs w:val="24"/>
        </w:rPr>
        <w:t xml:space="preserve"> jejich </w:t>
      </w:r>
      <w:r w:rsidRPr="000F2C29">
        <w:rPr>
          <w:rFonts w:ascii="Times New Roman" w:hAnsi="Times New Roman" w:cs="Times New Roman"/>
          <w:sz w:val="24"/>
          <w:szCs w:val="24"/>
        </w:rPr>
        <w:t>vývoje a výchovy ohrožující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35.                   10         </w:t>
      </w:r>
      <w:r w:rsidR="002F3078">
        <w:rPr>
          <w:rFonts w:ascii="Times New Roman" w:hAnsi="Times New Roman" w:cs="Times New Roman"/>
          <w:sz w:val="24"/>
          <w:szCs w:val="24"/>
        </w:rPr>
        <w:t>p</w:t>
      </w:r>
      <w:r w:rsidRPr="000F2C29">
        <w:rPr>
          <w:rFonts w:ascii="Times New Roman" w:hAnsi="Times New Roman" w:cs="Times New Roman"/>
          <w:sz w:val="24"/>
          <w:szCs w:val="24"/>
        </w:rPr>
        <w:t>oskytování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zprostředkovávání   rodičům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f)    jejich   žádost   poradenství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uplatňování   nároků   dítěte   podle zvláštních předpisů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36.                   10         oznamování   obecnímu   úřadu   obce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s   rozšířenou   působností   skutečností,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g)    které   nasvědčují   tomu,   že   jde o děti uvedené v § 6 odst.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37.                   13         Rozhodování   o   opatřeních   podle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zvláštního   právního   předpisu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38.                   13         sledování,   zda   jsou   dodržována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odst. 2     opatření   učiněná   soudem,  jestliže jí soud o to požádá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39.                   15         povinnost   zajistit   dítěti   bez</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péče   přiměřené   jeho   věku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neodkladnou   péči   a   o   provedeném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opatření   neprodleně   uvědomit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obecní   úřad   obce   s   rozšířenou působností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40.                   32         zaměřování   pozornosti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w:t>
      </w:r>
      <w:r w:rsidR="002F3078">
        <w:rPr>
          <w:rFonts w:ascii="Times New Roman" w:hAnsi="Times New Roman" w:cs="Times New Roman"/>
          <w:sz w:val="24"/>
          <w:szCs w:val="24"/>
        </w:rPr>
        <w:t>písm. a)</w:t>
      </w:r>
      <w:r w:rsidRPr="000F2C29">
        <w:rPr>
          <w:rFonts w:ascii="Times New Roman" w:hAnsi="Times New Roman" w:cs="Times New Roman"/>
          <w:sz w:val="24"/>
          <w:szCs w:val="24"/>
        </w:rPr>
        <w:t xml:space="preserve">    využívání   volného   času   dětí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41.                   32         zaměřování   pozornosti   na   děti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vyhledávající   styky   s   fyzickými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osobami   nebo   skupinami   těchto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   požívajícími   alkoholické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nápoje   nebo   návykové   látky   nebo páchajícími trestnou činnost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                   32         sledování   u   dětí   projevů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w:t>
      </w:r>
      <w:r w:rsidR="002F3078">
        <w:rPr>
          <w:rFonts w:ascii="Times New Roman" w:hAnsi="Times New Roman" w:cs="Times New Roman"/>
          <w:sz w:val="24"/>
          <w:szCs w:val="24"/>
        </w:rPr>
        <w:t xml:space="preserve"> písm. c)</w:t>
      </w:r>
      <w:r w:rsidRPr="000F2C29">
        <w:rPr>
          <w:rFonts w:ascii="Times New Roman" w:hAnsi="Times New Roman" w:cs="Times New Roman"/>
          <w:sz w:val="24"/>
          <w:szCs w:val="24"/>
        </w:rPr>
        <w:t xml:space="preserve">     nesnášenlivosti   a   násilí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43.                   32         věnování   pozornosti   dětem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w:t>
      </w:r>
      <w:r w:rsidR="002F3078">
        <w:rPr>
          <w:rFonts w:ascii="Times New Roman" w:hAnsi="Times New Roman" w:cs="Times New Roman"/>
          <w:sz w:val="24"/>
          <w:szCs w:val="24"/>
        </w:rPr>
        <w:t xml:space="preserve"> písm. d)</w:t>
      </w:r>
      <w:r w:rsidRPr="000F2C29">
        <w:rPr>
          <w:rFonts w:ascii="Times New Roman" w:hAnsi="Times New Roman" w:cs="Times New Roman"/>
          <w:sz w:val="24"/>
          <w:szCs w:val="24"/>
        </w:rPr>
        <w:t xml:space="preserve">     z   rodin   s   nízkou   sociální</w:t>
      </w:r>
      <w:r w:rsidR="002F3078">
        <w:rPr>
          <w:rFonts w:ascii="Times New Roman" w:hAnsi="Times New Roman" w:cs="Times New Roman"/>
          <w:sz w:val="24"/>
          <w:szCs w:val="24"/>
        </w:rPr>
        <w:t xml:space="preserve"> úrovní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44.                   32         Zabraňování   pronikání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nepříznivých   sociálních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e)    a   výchovných   vlivů   mezi   ostatní skupiny dětí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45.                   32         nabízení   dětem   programů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využití   volného   času   se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f)    zřetelem   k   zájmům   dětí   a   jejich možnostem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46.                   32         spolupráce   se   školami,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pověřenými   osobami,   zájmovými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g)    sdruženími   a   dalšími   subjekty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47.                   37         učinění   opatření   k   ochraně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života   a   zdraví   a   zajištění uspokojování   základních   potřeb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F3078">
        <w:rPr>
          <w:rFonts w:ascii="Times New Roman" w:hAnsi="Times New Roman" w:cs="Times New Roman"/>
          <w:sz w:val="24"/>
          <w:szCs w:val="24"/>
        </w:rPr>
        <w:t xml:space="preserve">                 </w:t>
      </w:r>
      <w:r w:rsidRPr="000F2C29">
        <w:rPr>
          <w:rFonts w:ascii="Times New Roman" w:hAnsi="Times New Roman" w:cs="Times New Roman"/>
          <w:sz w:val="24"/>
          <w:szCs w:val="24"/>
        </w:rPr>
        <w:t>v nejnutnějším rozsahu včetně zdravotní péče dítěti uvedenému v § 2 odst. 3</w:t>
      </w:r>
    </w:p>
    <w:p w:rsidR="00E628D9" w:rsidRDefault="00E628D9"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48.                   37         uvědomění   okresního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a   zastupitelského   úřadu   státu,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jehož   je   dítě   občanem, o opatřeních uvedených v odst</w:t>
      </w:r>
      <w:r w:rsidR="002F3078">
        <w:rPr>
          <w:rFonts w:ascii="Times New Roman" w:hAnsi="Times New Roman" w:cs="Times New Roman"/>
          <w:sz w:val="24"/>
          <w:szCs w:val="24"/>
        </w:rPr>
        <w:t>avce</w:t>
      </w:r>
      <w:r w:rsidRPr="000F2C29">
        <w:rPr>
          <w:rFonts w:ascii="Times New Roman" w:hAnsi="Times New Roman" w:cs="Times New Roman"/>
          <w:sz w:val="24"/>
          <w:szCs w:val="24"/>
        </w:rPr>
        <w:t xml:space="preserve">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49.                   51         podávání   soudu   zpráv   o   poměrech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w:t>
      </w:r>
      <w:r w:rsidR="002F3078">
        <w:rPr>
          <w:rFonts w:ascii="Times New Roman" w:hAnsi="Times New Roman" w:cs="Times New Roman"/>
          <w:sz w:val="24"/>
          <w:szCs w:val="24"/>
        </w:rPr>
        <w:t xml:space="preserve"> písm. a)</w:t>
      </w:r>
      <w:r w:rsidRPr="000F2C29">
        <w:rPr>
          <w:rFonts w:ascii="Times New Roman" w:hAnsi="Times New Roman" w:cs="Times New Roman"/>
          <w:sz w:val="24"/>
          <w:szCs w:val="24"/>
        </w:rPr>
        <w:t xml:space="preserve">     dítěte,   u   něhož   rozhodl   soud o výchovném opatření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50.                   51         doporučování   soudu   osoby   vhodné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stát   se   poručníkem   a   oznamování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tohoto   doporučení   obecnímu   úřadu obce s rozšířenou působností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51.                   51         podávání   obecnímu   úřadu   obce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w:t>
      </w:r>
      <w:r w:rsidR="002F3078">
        <w:rPr>
          <w:rFonts w:ascii="Times New Roman" w:hAnsi="Times New Roman" w:cs="Times New Roman"/>
          <w:sz w:val="24"/>
          <w:szCs w:val="24"/>
        </w:rPr>
        <w:t xml:space="preserve"> písm. c)</w:t>
      </w:r>
      <w:r w:rsidRPr="000F2C29">
        <w:rPr>
          <w:rFonts w:ascii="Times New Roman" w:hAnsi="Times New Roman" w:cs="Times New Roman"/>
          <w:sz w:val="24"/>
          <w:szCs w:val="24"/>
        </w:rPr>
        <w:t xml:space="preserve">     s   rozšířenou   působností   zpráv o poměrech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52.                   51         podávání   státnímu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zastupitelství   zpráv   o   poměrech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d)    dítěte,   u   něhož   soud   na   návrh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státního   zastupitelství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občanskoprávním   řízení   uložil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ochrannou   výchovu   podle zvláštního právního předpisu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53.                 5            zpracovávání   údajů   vedených   v   informačním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systému   pro   Ministerstvo   vnitra,   a   to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rozsahu   údajů,   které   předává   podle   §   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užívání   údajů   z   informačního   systému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obyvatelích,   kteří   se   přihlásili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trvalému   pobytu   nebo   mají   podle   zvláštních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právních   předpisů   povolen   pobyt   ve   správním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obvodu   úřadu   městské   části,   a   to   v   rozsahu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údajů   uvedených   v    §   3,   s   výjimkou   údajů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   3   odst.   3   písm.   o)   a   p)  a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3   odst.   4   písm.   p)   a   r),   nelze-li   záznam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poskytnutí   údajů   podle   tohoto   zákona zpřístupnit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54.                 6             předávání   údajů   o   změně,   zrušení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a)      ukončení   trvalého   pobytu   občana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obecnímu   úřadu   obce   s   rozšířenou působností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55.                 8            poskytování   obyvateli   údajů   vedených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v   informačním   systému   k   jeho   osobě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56.                 8a           vyzývání   obyvatele   k   ověření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v   informačním   systému   a   k   případnému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předložení   dokladů   ke   zjištění</w:t>
      </w:r>
      <w:r w:rsidR="002F3078">
        <w:rPr>
          <w:rFonts w:ascii="Times New Roman" w:hAnsi="Times New Roman" w:cs="Times New Roman"/>
          <w:sz w:val="24"/>
          <w:szCs w:val="24"/>
        </w:rPr>
        <w:t xml:space="preserve"> aktuální </w:t>
      </w:r>
      <w:r w:rsidRPr="000F2C29">
        <w:rPr>
          <w:rFonts w:ascii="Times New Roman" w:hAnsi="Times New Roman" w:cs="Times New Roman"/>
          <w:sz w:val="24"/>
          <w:szCs w:val="24"/>
        </w:rPr>
        <w:t>správnosti a úplnosti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57.                 10           přijímání   ohlášení   občana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5       místa   trvalého   pobytu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58.                 10           oddělování   vyznačené   části   občanského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7       průkazu   při   změně   místa   trvalého   pobytu;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vydávání   potvrzení   o   změně   místa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trvalého   pobytu;   povinnost   bezodkladně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nahlásit   číslo   potvrzení   o   změně   místa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trvalého   pobytu   spolu   s   údaji   o   jménu,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popřípadě   jménech,   příjmení   a   datu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narození   občana   obecnímu   úřadu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rozšířenou   působností,   který   občanský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   vydal;   povinnost   oznámit   vlastníku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objektu   změnu   v   počtu   přihlášených   osob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trvalému   pobytu   u   oprávněné   osoby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odstavce   6   písm.   c)  ve   lhůtě   15   dnů   od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zaevidování   změny   s   uvedením   jména,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příjmení   a   data   narození   oprávněné   osoby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59.                 10           sdělování   vlastníkovi   objektu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8       jeho   vymezené   části   na   jeho   žádost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jména,   popřípadě   jmen,   příjmení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   narození   občana,   k   němuž   vede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údaj   o   místě   trvalého   pobytu,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odpovídající   adrese   jím   vlastněného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objektu   nebo   jeho   vymezené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60.                 10            vyzývání   občana   k   odstranění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9       nedostatků,   zjistí-li   se   při   hlášení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místa   trvalého   pobytu   nedostatky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předkládaných   dokladech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rozpory   uváděných   údajů   s   údaji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informačním   systému;   stanovování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lhůty   k   jejich   odstranění;   pokud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   ve   stanovené   lhůtě   nedostatky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neodstraní,   rozhodování   o   tom,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změna   trvalého   pobytu   nebude zaevidována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61.                 10           přijímání   písemného   sdělení   občana,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12      že   se   rozhodl   ukončit   trvalý   pobyt   na území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62.                 12           rozhodování   o   zrušení   údaje   o   místu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trvalého   pobytu,   byl-li   zápis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a)      proveden   na   základě   pozměněných,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neplatných   nebo   padělaných   dokladů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nepravdivě   nebo   nesprávně uvedených skutečností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63.                 12           rozhodování   o   zrušení   údaje   o   místu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trvalého   pobytu,   byl-li   objekt,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jehož   adrese   je   občan   hlášen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trvalému   pobytu,   odstraněn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zanikl   nebo   je   podle   zvláštních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právních   předpisů   nezpůsobilý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užívání   za   účelem   bydlení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64.                 12           rozhodování   o   zrušení   údaje   o   místu</w:t>
      </w:r>
    </w:p>
    <w:p w:rsidR="00787C57" w:rsidRPr="000F2C29" w:rsidRDefault="00426222" w:rsidP="00787C57">
      <w:pPr>
        <w:rPr>
          <w:rFonts w:ascii="Times New Roman" w:hAnsi="Times New Roman" w:cs="Times New Roman"/>
          <w:sz w:val="24"/>
          <w:szCs w:val="24"/>
        </w:rPr>
      </w:pPr>
      <w:r>
        <w:rPr>
          <w:rFonts w:ascii="Times New Roman" w:hAnsi="Times New Roman" w:cs="Times New Roman"/>
          <w:sz w:val="24"/>
          <w:szCs w:val="24"/>
        </w:rPr>
        <w:t xml:space="preserve">                    odst. </w:t>
      </w:r>
      <w:r w:rsidR="00787C57" w:rsidRPr="000F2C29">
        <w:rPr>
          <w:rFonts w:ascii="Times New Roman" w:hAnsi="Times New Roman" w:cs="Times New Roman"/>
          <w:sz w:val="24"/>
          <w:szCs w:val="24"/>
        </w:rPr>
        <w:t>1       trvalého   pobytu,   zaniklo-li   užívací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c)      právo   občana   k   objektu   nebo    vymezené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části   objektu,   jehož   adresa   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evidenci   obyvatel   uvedena   jako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místo   trvalého   pobytu   občana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neužívá-li   občan   tento   objekt   nebo jeho vymezenou část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65.    zákon č.         15         zajišťování   připravenosti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239/2000 Sb.    odst. 1     městské   části   na   mimořádné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události   a   podílení   se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provádění   záchranných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likvidačních   prací   a   na   ochraně obyvatelstva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66.                   15         organizování   přípravy   městské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w:t>
      </w:r>
      <w:r w:rsidR="00426222">
        <w:rPr>
          <w:rFonts w:ascii="Times New Roman" w:hAnsi="Times New Roman" w:cs="Times New Roman"/>
          <w:sz w:val="24"/>
          <w:szCs w:val="24"/>
        </w:rPr>
        <w:t xml:space="preserve"> písm. a)</w:t>
      </w:r>
      <w:r w:rsidRPr="000F2C29">
        <w:rPr>
          <w:rFonts w:ascii="Times New Roman" w:hAnsi="Times New Roman" w:cs="Times New Roman"/>
          <w:sz w:val="24"/>
          <w:szCs w:val="24"/>
        </w:rPr>
        <w:t xml:space="preserve">     části   na   mimořádné   události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67.                   15         podílení   se   na   provádění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w:t>
      </w:r>
      <w:r w:rsidR="00C932D2">
        <w:rPr>
          <w:rFonts w:ascii="Times New Roman" w:hAnsi="Times New Roman" w:cs="Times New Roman"/>
          <w:sz w:val="24"/>
          <w:szCs w:val="24"/>
        </w:rPr>
        <w:t xml:space="preserve"> písm. b)</w:t>
      </w:r>
      <w:r w:rsidRPr="000F2C29">
        <w:rPr>
          <w:rFonts w:ascii="Times New Roman" w:hAnsi="Times New Roman" w:cs="Times New Roman"/>
          <w:sz w:val="24"/>
          <w:szCs w:val="24"/>
        </w:rPr>
        <w:t xml:space="preserve"> záchranných a likvidačních prací s integrovaným záchranným systémem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68.                   15         zajišťování   varování,   evakuace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w:t>
      </w:r>
      <w:r w:rsidR="00C932D2">
        <w:rPr>
          <w:rFonts w:ascii="Times New Roman" w:hAnsi="Times New Roman" w:cs="Times New Roman"/>
          <w:sz w:val="24"/>
          <w:szCs w:val="24"/>
        </w:rPr>
        <w:t xml:space="preserve"> písm. c)</w:t>
      </w:r>
      <w:r w:rsidRPr="000F2C29">
        <w:rPr>
          <w:rFonts w:ascii="Times New Roman" w:hAnsi="Times New Roman" w:cs="Times New Roman"/>
          <w:sz w:val="24"/>
          <w:szCs w:val="24"/>
        </w:rPr>
        <w:t xml:space="preserve"> a   ukrytí   osob   před   hrozícím nebezpečím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69.                   15          poskytování   hasičskému   záchrannému    sboru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kraje     podkladů   a    informací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e)   potřebných     ke    zpracování     havarijního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plánu    hlavního   města   Prahy   nebo   vnějšího havarijního plánu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70.                   15         podílení   se   na   zajišťování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w:t>
      </w:r>
      <w:r w:rsidR="00BE50FF">
        <w:rPr>
          <w:rFonts w:ascii="Times New Roman" w:hAnsi="Times New Roman" w:cs="Times New Roman"/>
          <w:sz w:val="24"/>
          <w:szCs w:val="24"/>
        </w:rPr>
        <w:t xml:space="preserve"> písm. f)</w:t>
      </w:r>
      <w:r w:rsidRPr="000F2C29">
        <w:rPr>
          <w:rFonts w:ascii="Times New Roman" w:hAnsi="Times New Roman" w:cs="Times New Roman"/>
          <w:sz w:val="24"/>
          <w:szCs w:val="24"/>
        </w:rPr>
        <w:t xml:space="preserve">     nouzového   přežití   obyvatel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71.                   15         seznamování   právnických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4     a   fyzických   osob   v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charakterem   možného   ohrožení,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připravenými   záchrannými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likvidačními   pracemi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ochrannou   obyvatelstva,   za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tímto   účelem   organizování jejich školení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72.                   16          zajišťování   varování   osob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a)    nacházejících   se   na   území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městské   části   před   hrozícím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nebezpečím   při   provádění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záchranných   a   likvidačních prací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73.                   16         organizování   v   dohodě   s   velitelem   zásahu,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starostou   městské   části     evakuace   osob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   ohroženého   území   městské   části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provádění   záchranných   a   likvidačních prací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74.                   16         organizování   činnosti   městské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c)    části   v   podmínkách   nouzového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přežití   obyvatel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při   provádění   záchranných a likvidačních prací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75.                   16         oprávnění   vyzvat   právnické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d)    a   fyzické   osoby   k   poskytnutí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osobní   nebo   věcné   pomoci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provádění   záchranných a likvidačních prací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76. </w:t>
      </w:r>
      <w:r w:rsidR="00126761">
        <w:rPr>
          <w:rFonts w:ascii="Times New Roman" w:hAnsi="Times New Roman" w:cs="Times New Roman"/>
          <w:sz w:val="24"/>
          <w:szCs w:val="24"/>
        </w:rPr>
        <w:t>zákon č.</w:t>
      </w:r>
      <w:r w:rsidRPr="000F2C29">
        <w:rPr>
          <w:rFonts w:ascii="Times New Roman" w:hAnsi="Times New Roman" w:cs="Times New Roman"/>
          <w:sz w:val="24"/>
          <w:szCs w:val="24"/>
        </w:rPr>
        <w:t xml:space="preserve"> 240/2000 Sb.    21  odst.</w:t>
      </w:r>
      <w:r w:rsidR="00126761">
        <w:rPr>
          <w:rFonts w:ascii="Times New Roman" w:hAnsi="Times New Roman" w:cs="Times New Roman"/>
          <w:sz w:val="24"/>
          <w:szCs w:val="24"/>
        </w:rPr>
        <w:t xml:space="preserve"> </w:t>
      </w:r>
      <w:r w:rsidRPr="000F2C29">
        <w:rPr>
          <w:rFonts w:ascii="Times New Roman" w:hAnsi="Times New Roman" w:cs="Times New Roman"/>
          <w:sz w:val="24"/>
          <w:szCs w:val="24"/>
        </w:rPr>
        <w:t xml:space="preserve">1  </w:t>
      </w:r>
      <w:r w:rsidR="00126761" w:rsidRPr="000F2C29">
        <w:rPr>
          <w:rFonts w:ascii="Times New Roman" w:hAnsi="Times New Roman" w:cs="Times New Roman"/>
          <w:sz w:val="24"/>
          <w:szCs w:val="24"/>
        </w:rPr>
        <w:t xml:space="preserve">zajišťování   připravenosti </w:t>
      </w:r>
      <w:r w:rsidRPr="000F2C29">
        <w:rPr>
          <w:rFonts w:ascii="Times New Roman" w:hAnsi="Times New Roman" w:cs="Times New Roman"/>
          <w:sz w:val="24"/>
          <w:szCs w:val="24"/>
        </w:rPr>
        <w:t xml:space="preserve">městské   části   na   řešení   krizových   situací               </w:t>
      </w:r>
    </w:p>
    <w:p w:rsidR="00787C57" w:rsidRPr="000F2C29" w:rsidRDefault="00126761" w:rsidP="00787C57">
      <w:pPr>
        <w:rPr>
          <w:rFonts w:ascii="Times New Roman" w:hAnsi="Times New Roman" w:cs="Times New Roman"/>
          <w:sz w:val="24"/>
          <w:szCs w:val="24"/>
        </w:rPr>
      </w:pPr>
      <w:r>
        <w:rPr>
          <w:rFonts w:ascii="Times New Roman" w:hAnsi="Times New Roman" w:cs="Times New Roman"/>
          <w:sz w:val="24"/>
          <w:szCs w:val="24"/>
        </w:rPr>
        <w:t>77.</w:t>
      </w:r>
      <w:r w:rsidR="00787C57" w:rsidRPr="000F2C29">
        <w:rPr>
          <w:rFonts w:ascii="Times New Roman" w:hAnsi="Times New Roman" w:cs="Times New Roman"/>
          <w:sz w:val="24"/>
          <w:szCs w:val="24"/>
        </w:rPr>
        <w:t xml:space="preserve">                         možnost   zřízení   krizového   štábu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21   odst.2  městské   části   jako   svého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26761">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a)    pracovního   orgánu   za   účelem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přípravy   na   krizové   situace  a</w:t>
      </w:r>
      <w:r w:rsidR="00126761">
        <w:rPr>
          <w:rFonts w:ascii="Times New Roman" w:hAnsi="Times New Roman" w:cs="Times New Roman"/>
          <w:sz w:val="24"/>
          <w:szCs w:val="24"/>
        </w:rPr>
        <w:t xml:space="preserve">  jejich </w:t>
      </w:r>
      <w:r w:rsidRPr="000F2C29">
        <w:rPr>
          <w:rFonts w:ascii="Times New Roman" w:hAnsi="Times New Roman" w:cs="Times New Roman"/>
          <w:sz w:val="24"/>
          <w:szCs w:val="24"/>
        </w:rPr>
        <w:t xml:space="preserve">řešení                 </w:t>
      </w:r>
    </w:p>
    <w:p w:rsidR="00787C57" w:rsidRPr="000F2C29" w:rsidRDefault="00126761" w:rsidP="00787C57">
      <w:pPr>
        <w:rPr>
          <w:rFonts w:ascii="Times New Roman" w:hAnsi="Times New Roman" w:cs="Times New Roman"/>
          <w:sz w:val="24"/>
          <w:szCs w:val="24"/>
        </w:rPr>
      </w:pPr>
      <w:r>
        <w:rPr>
          <w:rFonts w:ascii="Times New Roman" w:hAnsi="Times New Roman" w:cs="Times New Roman"/>
          <w:sz w:val="24"/>
          <w:szCs w:val="24"/>
        </w:rPr>
        <w:t>78.</w:t>
      </w:r>
      <w:r w:rsidR="00787C57" w:rsidRPr="000F2C29">
        <w:rPr>
          <w:rFonts w:ascii="Times New Roman" w:hAnsi="Times New Roman" w:cs="Times New Roman"/>
          <w:sz w:val="24"/>
          <w:szCs w:val="24"/>
        </w:rPr>
        <w:t xml:space="preserve">                              za   krizové   situace   zajišťování  </w:t>
      </w:r>
    </w:p>
    <w:p w:rsidR="00787C57" w:rsidRPr="000F2C29" w:rsidRDefault="00126761"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21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2  provedení   stanovených   krizových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opatření   v   podmínkách   správního obvodu městské části            </w:t>
      </w:r>
    </w:p>
    <w:p w:rsidR="00787C57" w:rsidRPr="000F2C29" w:rsidRDefault="00126761" w:rsidP="00787C57">
      <w:pPr>
        <w:rPr>
          <w:rFonts w:ascii="Times New Roman" w:hAnsi="Times New Roman" w:cs="Times New Roman"/>
          <w:sz w:val="24"/>
          <w:szCs w:val="24"/>
        </w:rPr>
      </w:pPr>
      <w:r>
        <w:rPr>
          <w:rFonts w:ascii="Times New Roman" w:hAnsi="Times New Roman" w:cs="Times New Roman"/>
          <w:sz w:val="24"/>
          <w:szCs w:val="24"/>
        </w:rPr>
        <w:t xml:space="preserve">79. </w:t>
      </w:r>
      <w:r w:rsidR="00787C57" w:rsidRPr="000F2C29">
        <w:rPr>
          <w:rFonts w:ascii="Times New Roman" w:hAnsi="Times New Roman" w:cs="Times New Roman"/>
          <w:sz w:val="24"/>
          <w:szCs w:val="24"/>
        </w:rPr>
        <w:t xml:space="preserve">                  </w:t>
      </w:r>
      <w:r w:rsidRPr="000F2C29">
        <w:rPr>
          <w:rFonts w:ascii="Times New Roman" w:hAnsi="Times New Roman" w:cs="Times New Roman"/>
          <w:sz w:val="24"/>
          <w:szCs w:val="24"/>
        </w:rPr>
        <w:t>21   odst.</w:t>
      </w:r>
      <w:r>
        <w:rPr>
          <w:rFonts w:ascii="Times New Roman" w:hAnsi="Times New Roman" w:cs="Times New Roman"/>
          <w:sz w:val="24"/>
          <w:szCs w:val="24"/>
        </w:rPr>
        <w:t xml:space="preserve"> </w:t>
      </w:r>
      <w:r w:rsidRPr="000F2C29">
        <w:rPr>
          <w:rFonts w:ascii="Times New Roman" w:hAnsi="Times New Roman" w:cs="Times New Roman"/>
          <w:sz w:val="24"/>
          <w:szCs w:val="24"/>
        </w:rPr>
        <w:t>2</w:t>
      </w:r>
      <w:r>
        <w:rPr>
          <w:rFonts w:ascii="Times New Roman" w:hAnsi="Times New Roman" w:cs="Times New Roman"/>
          <w:sz w:val="24"/>
          <w:szCs w:val="24"/>
        </w:rPr>
        <w:t xml:space="preserve"> písm. c)</w:t>
      </w:r>
      <w:r w:rsidR="00787C57" w:rsidRPr="000F2C29">
        <w:rPr>
          <w:rFonts w:ascii="Times New Roman" w:hAnsi="Times New Roman" w:cs="Times New Roman"/>
          <w:sz w:val="24"/>
          <w:szCs w:val="24"/>
        </w:rPr>
        <w:t xml:space="preserve">        plnění   úkolů   stanovených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starostou   obce   s   rozšířenou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působností   a   orgány   krizového </w:t>
      </w:r>
      <w:r w:rsidR="00126761">
        <w:rPr>
          <w:rFonts w:ascii="Times New Roman" w:hAnsi="Times New Roman" w:cs="Times New Roman"/>
          <w:sz w:val="24"/>
          <w:szCs w:val="24"/>
        </w:rPr>
        <w:t>řízení při přípravě</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26761">
        <w:rPr>
          <w:rFonts w:ascii="Times New Roman" w:hAnsi="Times New Roman" w:cs="Times New Roman"/>
          <w:sz w:val="24"/>
          <w:szCs w:val="24"/>
        </w:rPr>
        <w:t xml:space="preserve">         </w:t>
      </w:r>
      <w:r w:rsidRPr="000F2C29">
        <w:rPr>
          <w:rFonts w:ascii="Times New Roman" w:hAnsi="Times New Roman" w:cs="Times New Roman"/>
          <w:sz w:val="24"/>
          <w:szCs w:val="24"/>
        </w:rPr>
        <w:t xml:space="preserve">  na   krizové   situace   a   při   jejich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řešení   a   úkolů   a   opatření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uvedených   v   krizovém   plánu   obce s</w:t>
      </w:r>
      <w:r w:rsidR="00126761">
        <w:rPr>
          <w:rFonts w:ascii="Times New Roman" w:hAnsi="Times New Roman" w:cs="Times New Roman"/>
          <w:sz w:val="24"/>
          <w:szCs w:val="24"/>
        </w:rPr>
        <w:t xml:space="preserve"> rozšířenou </w:t>
      </w:r>
      <w:r w:rsidRPr="000F2C29">
        <w:rPr>
          <w:rFonts w:ascii="Times New Roman" w:hAnsi="Times New Roman" w:cs="Times New Roman"/>
          <w:sz w:val="24"/>
          <w:szCs w:val="24"/>
        </w:rPr>
        <w:t xml:space="preserve">působností         </w:t>
      </w:r>
    </w:p>
    <w:p w:rsidR="00787C57" w:rsidRPr="000F2C29" w:rsidRDefault="00126761" w:rsidP="00787C57">
      <w:pPr>
        <w:rPr>
          <w:rFonts w:ascii="Times New Roman" w:hAnsi="Times New Roman" w:cs="Times New Roman"/>
          <w:sz w:val="24"/>
          <w:szCs w:val="24"/>
        </w:rPr>
      </w:pPr>
      <w:r>
        <w:rPr>
          <w:rFonts w:ascii="Times New Roman" w:hAnsi="Times New Roman" w:cs="Times New Roman"/>
          <w:sz w:val="24"/>
          <w:szCs w:val="24"/>
        </w:rPr>
        <w:t>80.                  21 odst. 2</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písm. 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odpovědnost   za   využívání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26761">
        <w:rPr>
          <w:rFonts w:ascii="Times New Roman" w:hAnsi="Times New Roman" w:cs="Times New Roman"/>
          <w:sz w:val="24"/>
          <w:szCs w:val="24"/>
        </w:rPr>
        <w:t xml:space="preserve">         </w:t>
      </w:r>
      <w:r w:rsidRPr="000F2C29">
        <w:rPr>
          <w:rFonts w:ascii="Times New Roman" w:hAnsi="Times New Roman" w:cs="Times New Roman"/>
          <w:sz w:val="24"/>
          <w:szCs w:val="24"/>
        </w:rPr>
        <w:t>informačních   a   komunikačních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26761">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00126761">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00126761">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prostředků a pomůcek krizového řízení určených Ministerstvem vnitra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lastRenderedPageBreak/>
        <w:t>81-</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21 odst. 3 písm. a)</w:t>
      </w:r>
      <w:r w:rsidR="00787C57" w:rsidRPr="000F2C29">
        <w:rPr>
          <w:rFonts w:ascii="Times New Roman" w:hAnsi="Times New Roman" w:cs="Times New Roman"/>
          <w:sz w:val="24"/>
          <w:szCs w:val="24"/>
        </w:rPr>
        <w:t xml:space="preserve">     zabezpečování   varování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informování   osob   nacházejících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se   na   území   městské   části   před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hrozícím   nebezpečím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   a   vyrozumění   orgánů   krizového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řízení,   pokud   tak   již   neučinil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hasičský   záchranný   sbor   kraje   v době krizového stavu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82.</w:t>
      </w:r>
      <w:r w:rsidR="00787C57" w:rsidRPr="000F2C29">
        <w:rPr>
          <w:rFonts w:ascii="Times New Roman" w:hAnsi="Times New Roman" w:cs="Times New Roman"/>
          <w:sz w:val="24"/>
          <w:szCs w:val="24"/>
        </w:rPr>
        <w:t xml:space="preserve">                       21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3</w:t>
      </w:r>
      <w:r>
        <w:rPr>
          <w:rFonts w:ascii="Times New Roman" w:hAnsi="Times New Roman" w:cs="Times New Roman"/>
          <w:sz w:val="24"/>
          <w:szCs w:val="24"/>
        </w:rPr>
        <w:t xml:space="preserve"> písm. b)</w:t>
      </w:r>
      <w:r w:rsidR="00787C57" w:rsidRPr="000F2C29">
        <w:rPr>
          <w:rFonts w:ascii="Times New Roman" w:hAnsi="Times New Roman" w:cs="Times New Roman"/>
          <w:sz w:val="24"/>
          <w:szCs w:val="24"/>
        </w:rPr>
        <w:t xml:space="preserve">  nařizování   a   organizování</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evakuace   osob   z   ohroženého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   území   městské   části   v   době krizového stavu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83.                   21 odst. 3 písm. c)</w:t>
      </w:r>
      <w:r w:rsidR="00787C57"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 organizace   činnosti   městské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                             části   v   podmínkách   nouzového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přežití   obyvatelstva   v   době  krizového  stavu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84.                  21 odst. 3 písm. 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 zajišťování   organizace   dalších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opatření   nezbytných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   ře</w:t>
      </w:r>
      <w:r w:rsidR="00F21FAC">
        <w:rPr>
          <w:rFonts w:ascii="Times New Roman" w:hAnsi="Times New Roman" w:cs="Times New Roman"/>
          <w:sz w:val="24"/>
          <w:szCs w:val="24"/>
        </w:rPr>
        <w:t xml:space="preserve">šení   krizové   situace   v  </w:t>
      </w:r>
      <w:r w:rsidRPr="000F2C29">
        <w:rPr>
          <w:rFonts w:ascii="Times New Roman" w:hAnsi="Times New Roman" w:cs="Times New Roman"/>
          <w:sz w:val="24"/>
          <w:szCs w:val="24"/>
        </w:rPr>
        <w:t xml:space="preserve">době krizového stavu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85.</w:t>
      </w:r>
      <w:r w:rsidR="00787C57" w:rsidRPr="000F2C29">
        <w:rPr>
          <w:rFonts w:ascii="Times New Roman" w:hAnsi="Times New Roman" w:cs="Times New Roman"/>
          <w:sz w:val="24"/>
          <w:szCs w:val="24"/>
        </w:rPr>
        <w:t xml:space="preserve">                   21a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1</w:t>
      </w:r>
      <w:r>
        <w:rPr>
          <w:rFonts w:ascii="Times New Roman" w:hAnsi="Times New Roman" w:cs="Times New Roman"/>
          <w:sz w:val="24"/>
          <w:szCs w:val="24"/>
        </w:rPr>
        <w:t xml:space="preserve"> písm. a)</w:t>
      </w:r>
      <w:r w:rsidR="00787C57" w:rsidRPr="000F2C29">
        <w:rPr>
          <w:rFonts w:ascii="Times New Roman" w:hAnsi="Times New Roman" w:cs="Times New Roman"/>
          <w:sz w:val="24"/>
          <w:szCs w:val="24"/>
        </w:rPr>
        <w:t xml:space="preserve">  organizace přípravy městské</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části na krizové situace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 xml:space="preserve">86.                   21a odst. 1 písm. b) </w:t>
      </w:r>
      <w:r w:rsidR="00787C57" w:rsidRPr="000F2C29">
        <w:rPr>
          <w:rFonts w:ascii="Times New Roman" w:hAnsi="Times New Roman" w:cs="Times New Roman"/>
          <w:sz w:val="24"/>
          <w:szCs w:val="24"/>
        </w:rPr>
        <w:t xml:space="preserve">poskytování   obecnímu   úřadu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s   rozšířenou   působností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                             podkladů   a   informací   potřebných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ke zpracování krizového plánu správního obvodu obce s rozšířenou působností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87.                 21a odst. 1 písm. c)</w:t>
      </w:r>
      <w:r w:rsidR="00787C57" w:rsidRPr="000F2C29">
        <w:rPr>
          <w:rFonts w:ascii="Times New Roman" w:hAnsi="Times New Roman" w:cs="Times New Roman"/>
          <w:sz w:val="24"/>
          <w:szCs w:val="24"/>
        </w:rPr>
        <w:t xml:space="preserve"> vedení evidence údajů o přechodných změnách pobytu osob </w:t>
      </w:r>
    </w:p>
    <w:p w:rsidR="00787C57" w:rsidRPr="000F2C29" w:rsidRDefault="00E628D9"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39d), pro kterou shromažďuje údaje, a předávání údajů v ní vedených obecnímu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w:t>
      </w:r>
      <w:r w:rsidRPr="000F2C29">
        <w:rPr>
          <w:rFonts w:ascii="Times New Roman" w:hAnsi="Times New Roman" w:cs="Times New Roman"/>
          <w:sz w:val="24"/>
          <w:szCs w:val="24"/>
        </w:rPr>
        <w:t xml:space="preserve">úřadu </w:t>
      </w:r>
      <w:r w:rsidR="00787C57" w:rsidRPr="000F2C29">
        <w:rPr>
          <w:rFonts w:ascii="Times New Roman" w:hAnsi="Times New Roman" w:cs="Times New Roman"/>
          <w:sz w:val="24"/>
          <w:szCs w:val="24"/>
        </w:rPr>
        <w:t>obce</w:t>
      </w:r>
      <w:r>
        <w:rPr>
          <w:rFonts w:ascii="Times New Roman" w:hAnsi="Times New Roman" w:cs="Times New Roman"/>
          <w:sz w:val="24"/>
          <w:szCs w:val="24"/>
        </w:rPr>
        <w:t xml:space="preserve"> s rozšířenou působností, </w:t>
      </w:r>
      <w:r w:rsidR="00787C57" w:rsidRPr="000F2C29">
        <w:rPr>
          <w:rFonts w:ascii="Times New Roman" w:hAnsi="Times New Roman" w:cs="Times New Roman"/>
          <w:sz w:val="24"/>
          <w:szCs w:val="24"/>
        </w:rPr>
        <w:t>v jejímž správním obvodu</w:t>
      </w:r>
      <w:r>
        <w:rPr>
          <w:rFonts w:ascii="Times New Roman" w:hAnsi="Times New Roman" w:cs="Times New Roman"/>
          <w:sz w:val="24"/>
          <w:szCs w:val="24"/>
        </w:rPr>
        <w:t xml:space="preserve"> se </w:t>
      </w:r>
      <w:r w:rsidR="00787C57" w:rsidRPr="000F2C29">
        <w:rPr>
          <w:rFonts w:ascii="Times New Roman" w:hAnsi="Times New Roman" w:cs="Times New Roman"/>
          <w:sz w:val="24"/>
          <w:szCs w:val="24"/>
        </w:rPr>
        <w:t xml:space="preserve">nachází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88.                  21a odst. 1 písm. d)</w:t>
      </w:r>
      <w:r w:rsidR="00787C57" w:rsidRPr="000F2C29">
        <w:rPr>
          <w:rFonts w:ascii="Times New Roman" w:hAnsi="Times New Roman" w:cs="Times New Roman"/>
          <w:sz w:val="24"/>
          <w:szCs w:val="24"/>
        </w:rPr>
        <w:t xml:space="preserve"> vedení   evidence   údajů   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přechodných   změnách   pobytu   osob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   stavu   nebezpečí   (§ 39e),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pro   kterou   shromažďuje   údaje,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F21FAC">
        <w:rPr>
          <w:rFonts w:ascii="Times New Roman" w:hAnsi="Times New Roman" w:cs="Times New Roman"/>
          <w:sz w:val="24"/>
          <w:szCs w:val="24"/>
        </w:rPr>
        <w:t xml:space="preserve">   </w:t>
      </w:r>
      <w:r w:rsidRPr="000F2C29">
        <w:rPr>
          <w:rFonts w:ascii="Times New Roman" w:hAnsi="Times New Roman" w:cs="Times New Roman"/>
          <w:sz w:val="24"/>
          <w:szCs w:val="24"/>
        </w:rPr>
        <w:t xml:space="preserve">                             a   předávání   údajů   v   ní   vedených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obecnímu   úřadu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rozšířenou   působností,   v  jejímž   správním   obvodu se nachází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89.</w:t>
      </w:r>
      <w:r w:rsidR="00787C57" w:rsidRPr="000F2C29">
        <w:rPr>
          <w:rFonts w:ascii="Times New Roman" w:hAnsi="Times New Roman" w:cs="Times New Roman"/>
          <w:sz w:val="24"/>
          <w:szCs w:val="24"/>
        </w:rPr>
        <w:t xml:space="preserve">                  21a odst. 1</w:t>
      </w:r>
      <w:r>
        <w:rPr>
          <w:rFonts w:ascii="Times New Roman" w:hAnsi="Times New Roman" w:cs="Times New Roman"/>
          <w:sz w:val="24"/>
          <w:szCs w:val="24"/>
        </w:rPr>
        <w:t xml:space="preserve"> písm. e)</w:t>
      </w:r>
      <w:r w:rsidR="00787C57" w:rsidRPr="000F2C29">
        <w:rPr>
          <w:rFonts w:ascii="Times New Roman" w:hAnsi="Times New Roman" w:cs="Times New Roman"/>
          <w:sz w:val="24"/>
          <w:szCs w:val="24"/>
        </w:rPr>
        <w:t xml:space="preserve">  podílení   se   na   zajištění veřejného pořádku               </w:t>
      </w:r>
    </w:p>
    <w:p w:rsidR="00787C57" w:rsidRPr="000F2C29" w:rsidRDefault="00F21FAC" w:rsidP="00787C57">
      <w:pPr>
        <w:rPr>
          <w:rFonts w:ascii="Times New Roman" w:hAnsi="Times New Roman" w:cs="Times New Roman"/>
          <w:sz w:val="24"/>
          <w:szCs w:val="24"/>
        </w:rPr>
      </w:pPr>
      <w:r>
        <w:rPr>
          <w:rFonts w:ascii="Times New Roman" w:hAnsi="Times New Roman" w:cs="Times New Roman"/>
          <w:sz w:val="24"/>
          <w:szCs w:val="24"/>
        </w:rPr>
        <w:t>90.                  21a odst. 1 písm. f)</w:t>
      </w:r>
      <w:r w:rsidR="00787C57" w:rsidRPr="000F2C29">
        <w:rPr>
          <w:rFonts w:ascii="Times New Roman" w:hAnsi="Times New Roman" w:cs="Times New Roman"/>
          <w:sz w:val="24"/>
          <w:szCs w:val="24"/>
        </w:rPr>
        <w:t xml:space="preserve"> plnění   úkolů   stanovených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15BA">
        <w:rPr>
          <w:rFonts w:ascii="Times New Roman" w:hAnsi="Times New Roman" w:cs="Times New Roman"/>
          <w:sz w:val="24"/>
          <w:szCs w:val="24"/>
        </w:rPr>
        <w:t xml:space="preserve">          </w:t>
      </w:r>
      <w:r w:rsidRPr="000F2C29">
        <w:rPr>
          <w:rFonts w:ascii="Times New Roman" w:hAnsi="Times New Roman" w:cs="Times New Roman"/>
          <w:sz w:val="24"/>
          <w:szCs w:val="24"/>
        </w:rPr>
        <w:t xml:space="preserve">krizovým   plánem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15BA">
        <w:rPr>
          <w:rFonts w:ascii="Times New Roman" w:hAnsi="Times New Roman" w:cs="Times New Roman"/>
          <w:sz w:val="24"/>
          <w:szCs w:val="24"/>
        </w:rPr>
        <w:t xml:space="preserve">   </w:t>
      </w:r>
      <w:r w:rsidRPr="000F2C29">
        <w:rPr>
          <w:rFonts w:ascii="Times New Roman" w:hAnsi="Times New Roman" w:cs="Times New Roman"/>
          <w:sz w:val="24"/>
          <w:szCs w:val="24"/>
        </w:rPr>
        <w:t xml:space="preserve">                             s rozšířenou působností při přípravě na krizové situace a jejich řešení                 </w:t>
      </w:r>
    </w:p>
    <w:p w:rsidR="00787C57" w:rsidRPr="000F2C29" w:rsidRDefault="005515BA" w:rsidP="00787C57">
      <w:pPr>
        <w:rPr>
          <w:rFonts w:ascii="Times New Roman" w:hAnsi="Times New Roman" w:cs="Times New Roman"/>
          <w:sz w:val="24"/>
          <w:szCs w:val="24"/>
        </w:rPr>
      </w:pPr>
      <w:r>
        <w:rPr>
          <w:rFonts w:ascii="Times New Roman" w:hAnsi="Times New Roman" w:cs="Times New Roman"/>
          <w:sz w:val="24"/>
          <w:szCs w:val="24"/>
        </w:rPr>
        <w:t>91                     21a odst.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seznamování   právnických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fyzických   osob   způsobem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místě   obvyklým   s   charakterem  </w:t>
      </w:r>
    </w:p>
    <w:p w:rsidR="00787C57" w:rsidRPr="000F2C29" w:rsidRDefault="005515BA"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možného   ohrožení,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připravenými krizovými opatřeními a se způsobem jejich provedení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92.    </w:t>
      </w:r>
      <w:r w:rsidR="005515BA">
        <w:rPr>
          <w:rFonts w:ascii="Times New Roman" w:hAnsi="Times New Roman" w:cs="Times New Roman"/>
          <w:sz w:val="24"/>
          <w:szCs w:val="24"/>
        </w:rPr>
        <w:t xml:space="preserve">           </w:t>
      </w:r>
      <w:r w:rsidRPr="000F2C29">
        <w:rPr>
          <w:rFonts w:ascii="Times New Roman" w:hAnsi="Times New Roman" w:cs="Times New Roman"/>
          <w:sz w:val="24"/>
          <w:szCs w:val="24"/>
        </w:rPr>
        <w:t xml:space="preserve">    22    uhrazování   nákladů   vynaložených   na   provedení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15BA">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2 krizových   opatření   stanovených   obcí       </w:t>
      </w:r>
    </w:p>
    <w:p w:rsidR="00787C57" w:rsidRPr="000F2C29" w:rsidRDefault="005515BA" w:rsidP="00787C57">
      <w:pPr>
        <w:rPr>
          <w:rFonts w:ascii="Times New Roman" w:hAnsi="Times New Roman" w:cs="Times New Roman"/>
          <w:sz w:val="24"/>
          <w:szCs w:val="24"/>
        </w:rPr>
      </w:pPr>
      <w:r>
        <w:rPr>
          <w:rFonts w:ascii="Times New Roman" w:hAnsi="Times New Roman" w:cs="Times New Roman"/>
          <w:sz w:val="24"/>
          <w:szCs w:val="24"/>
        </w:rPr>
        <w:t xml:space="preserve">93.  </w:t>
      </w:r>
      <w:r w:rsidR="00787C57" w:rsidRPr="000F2C29">
        <w:rPr>
          <w:rFonts w:ascii="Times New Roman" w:hAnsi="Times New Roman" w:cs="Times New Roman"/>
          <w:sz w:val="24"/>
          <w:szCs w:val="24"/>
        </w:rPr>
        <w:t>zákon č.         125e       projednávání   přestupků   spáchaných   porušením   dopravní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361/2000 Sb.  odst. 1     značky   č.   IP   12   "Vyhrazené   parkoviště"   a   IP   13c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15BA" w:rsidRPr="000F2C29">
        <w:rPr>
          <w:rFonts w:ascii="Times New Roman" w:hAnsi="Times New Roman" w:cs="Times New Roman"/>
          <w:sz w:val="24"/>
          <w:szCs w:val="24"/>
        </w:rPr>
        <w:t xml:space="preserve">"Parkoviště </w:t>
      </w:r>
      <w:r w:rsidRPr="000F2C29">
        <w:rPr>
          <w:rFonts w:ascii="Times New Roman" w:hAnsi="Times New Roman" w:cs="Times New Roman"/>
          <w:sz w:val="24"/>
          <w:szCs w:val="24"/>
        </w:rPr>
        <w:t xml:space="preserve">s   parkovacím   automatem"   (vyhláška č. 294/2015 Sb.)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výhradně   v   souvislosti   s   narušením   režimu   parkování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zónách   placeného   stání   zřízených   na   území   příslušné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městské   části,   vyjma   přestupků   spáchaných   s   vozidly,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   nichž   nebyl   zjištěn   z   informačního   systému   vedeného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zvláštního   právního   předpisu   (§ 4 zákona</w:t>
      </w:r>
      <w:r w:rsidR="005515BA">
        <w:rPr>
          <w:rFonts w:ascii="Times New Roman" w:hAnsi="Times New Roman" w:cs="Times New Roman"/>
          <w:sz w:val="24"/>
          <w:szCs w:val="24"/>
        </w:rPr>
        <w:t xml:space="preserve"> č. </w:t>
      </w:r>
      <w:r w:rsidRPr="000F2C29">
        <w:rPr>
          <w:rFonts w:ascii="Times New Roman" w:hAnsi="Times New Roman" w:cs="Times New Roman"/>
          <w:sz w:val="24"/>
          <w:szCs w:val="24"/>
        </w:rPr>
        <w:t xml:space="preserve">56/2001 Sb.)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provozovatel   vozidla</w:t>
      </w:r>
    </w:p>
    <w:p w:rsidR="00787C57" w:rsidRPr="000F2C29" w:rsidRDefault="005515BA" w:rsidP="00787C57">
      <w:pPr>
        <w:rPr>
          <w:rFonts w:ascii="Times New Roman" w:hAnsi="Times New Roman" w:cs="Times New Roman"/>
          <w:sz w:val="24"/>
          <w:szCs w:val="24"/>
        </w:rPr>
      </w:pPr>
      <w:r>
        <w:rPr>
          <w:rFonts w:ascii="Times New Roman" w:hAnsi="Times New Roman" w:cs="Times New Roman"/>
          <w:sz w:val="24"/>
          <w:szCs w:val="24"/>
        </w:rPr>
        <w:t>94.</w:t>
      </w:r>
      <w:r w:rsidR="00787C57" w:rsidRPr="000F2C29">
        <w:rPr>
          <w:rFonts w:ascii="Times New Roman" w:hAnsi="Times New Roman" w:cs="Times New Roman"/>
          <w:sz w:val="24"/>
          <w:szCs w:val="24"/>
        </w:rPr>
        <w:t xml:space="preserve"> zákon č.         odst.   1    </w:t>
      </w:r>
      <w:r w:rsidR="00F255AB" w:rsidRPr="00F255AB">
        <w:rPr>
          <w:rFonts w:ascii="Times New Roman" w:hAnsi="Times New Roman" w:cs="Times New Roman"/>
          <w:sz w:val="24"/>
          <w:szCs w:val="24"/>
        </w:rPr>
        <w:t>kontrol</w:t>
      </w:r>
      <w:r w:rsidR="00F255AB">
        <w:rPr>
          <w:rFonts w:ascii="Times New Roman" w:hAnsi="Times New Roman" w:cs="Times New Roman"/>
          <w:sz w:val="24"/>
          <w:szCs w:val="24"/>
        </w:rPr>
        <w:t>a</w:t>
      </w:r>
      <w:r w:rsidR="00F255AB" w:rsidRPr="00F255AB">
        <w:rPr>
          <w:rFonts w:ascii="Times New Roman" w:hAnsi="Times New Roman" w:cs="Times New Roman"/>
          <w:sz w:val="24"/>
          <w:szCs w:val="24"/>
        </w:rPr>
        <w:t>, zda právnické os</w:t>
      </w:r>
      <w:r w:rsidR="00F255AB">
        <w:rPr>
          <w:rFonts w:ascii="Times New Roman" w:hAnsi="Times New Roman" w:cs="Times New Roman"/>
          <w:sz w:val="24"/>
          <w:szCs w:val="24"/>
        </w:rPr>
        <w:t xml:space="preserve">oby a fyzické osoby oprávněné </w:t>
      </w:r>
    </w:p>
    <w:p w:rsidR="00787C57" w:rsidRPr="000F2C29" w:rsidRDefault="005515BA"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185/2001</w:t>
      </w:r>
      <w:r>
        <w:rPr>
          <w:rFonts w:ascii="Times New Roman" w:hAnsi="Times New Roman" w:cs="Times New Roman"/>
          <w:sz w:val="24"/>
          <w:szCs w:val="24"/>
        </w:rPr>
        <w:t xml:space="preserve"> Sb.</w:t>
      </w:r>
      <w:r w:rsidR="00787C57" w:rsidRPr="000F2C29">
        <w:rPr>
          <w:rFonts w:ascii="Times New Roman" w:hAnsi="Times New Roman" w:cs="Times New Roman"/>
          <w:sz w:val="24"/>
          <w:szCs w:val="24"/>
        </w:rPr>
        <w:t xml:space="preserve">   písm. </w:t>
      </w:r>
      <w:r>
        <w:rPr>
          <w:rFonts w:ascii="Times New Roman" w:hAnsi="Times New Roman" w:cs="Times New Roman"/>
          <w:sz w:val="24"/>
          <w:szCs w:val="24"/>
        </w:rPr>
        <w:t>a)</w:t>
      </w:r>
      <w:r w:rsidR="00787C57" w:rsidRPr="000F2C29">
        <w:rPr>
          <w:rFonts w:ascii="Times New Roman" w:hAnsi="Times New Roman" w:cs="Times New Roman"/>
          <w:sz w:val="24"/>
          <w:szCs w:val="24"/>
        </w:rPr>
        <w:t xml:space="preserve">  </w:t>
      </w:r>
      <w:r w:rsidR="00F255AB">
        <w:rPr>
          <w:rFonts w:ascii="Times New Roman" w:hAnsi="Times New Roman" w:cs="Times New Roman"/>
          <w:sz w:val="24"/>
          <w:szCs w:val="24"/>
        </w:rPr>
        <w:t>k </w:t>
      </w:r>
      <w:r w:rsidR="00F255AB" w:rsidRPr="00F255AB">
        <w:rPr>
          <w:rFonts w:ascii="Times New Roman" w:hAnsi="Times New Roman" w:cs="Times New Roman"/>
          <w:sz w:val="24"/>
          <w:szCs w:val="24"/>
        </w:rPr>
        <w:t>podnikání využívají</w:t>
      </w:r>
      <w:r w:rsidR="00F255AB">
        <w:rPr>
          <w:rFonts w:ascii="Times New Roman" w:hAnsi="Times New Roman" w:cs="Times New Roman"/>
          <w:sz w:val="24"/>
          <w:szCs w:val="24"/>
        </w:rPr>
        <w:t xml:space="preserve"> </w:t>
      </w:r>
      <w:r w:rsidR="00F255AB" w:rsidRPr="000F2C29">
        <w:rPr>
          <w:rFonts w:ascii="Times New Roman" w:hAnsi="Times New Roman" w:cs="Times New Roman"/>
          <w:sz w:val="24"/>
          <w:szCs w:val="24"/>
        </w:rPr>
        <w:t xml:space="preserve">systému   zavedeného   obcí   pro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15BA">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D04244" w:rsidRPr="000F2C29">
        <w:rPr>
          <w:rFonts w:ascii="Times New Roman" w:hAnsi="Times New Roman" w:cs="Times New Roman"/>
          <w:sz w:val="24"/>
          <w:szCs w:val="24"/>
        </w:rPr>
        <w:t xml:space="preserve">nakládání      s   komunálním   odpadem   pouze   na   základě      </w:t>
      </w:r>
      <w:r w:rsidRPr="000F2C29">
        <w:rPr>
          <w:rFonts w:ascii="Times New Roman" w:hAnsi="Times New Roman" w:cs="Times New Roman"/>
          <w:sz w:val="24"/>
          <w:szCs w:val="24"/>
        </w:rPr>
        <w:t xml:space="preserve">písemné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04244" w:rsidRPr="000F2C29">
        <w:rPr>
          <w:rFonts w:ascii="Times New Roman" w:hAnsi="Times New Roman" w:cs="Times New Roman"/>
          <w:sz w:val="24"/>
          <w:szCs w:val="24"/>
        </w:rPr>
        <w:t xml:space="preserve">smlouvy   s   obcí   a   zda   fyzická </w:t>
      </w:r>
      <w:r w:rsidRPr="000F2C29">
        <w:rPr>
          <w:rFonts w:ascii="Times New Roman" w:hAnsi="Times New Roman" w:cs="Times New Roman"/>
          <w:sz w:val="24"/>
          <w:szCs w:val="24"/>
        </w:rPr>
        <w:t xml:space="preserve">osoba,   která   není   podnikatelem,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04244" w:rsidRPr="000F2C29">
        <w:rPr>
          <w:rFonts w:ascii="Times New Roman" w:hAnsi="Times New Roman" w:cs="Times New Roman"/>
          <w:sz w:val="24"/>
          <w:szCs w:val="24"/>
        </w:rPr>
        <w:t>se   zbavuje</w:t>
      </w:r>
      <w:r w:rsidRPr="000F2C29">
        <w:rPr>
          <w:rFonts w:ascii="Times New Roman" w:hAnsi="Times New Roman" w:cs="Times New Roman"/>
          <w:sz w:val="24"/>
          <w:szCs w:val="24"/>
        </w:rPr>
        <w:t xml:space="preserve"> odpadu   pouze   v   souladu   s   tímto   zákonem     </w:t>
      </w:r>
    </w:p>
    <w:p w:rsidR="00C56EBE" w:rsidRDefault="00C56EBE"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95. </w:t>
      </w:r>
      <w:r w:rsidR="00D04244">
        <w:rPr>
          <w:rFonts w:ascii="Times New Roman" w:hAnsi="Times New Roman" w:cs="Times New Roman"/>
          <w:sz w:val="24"/>
          <w:szCs w:val="24"/>
        </w:rPr>
        <w:t xml:space="preserve">              </w:t>
      </w:r>
      <w:r w:rsidRPr="000F2C29">
        <w:rPr>
          <w:rFonts w:ascii="Times New Roman" w:hAnsi="Times New Roman" w:cs="Times New Roman"/>
          <w:sz w:val="24"/>
          <w:szCs w:val="24"/>
        </w:rPr>
        <w:t xml:space="preserve">        80         projednávání   přestupků   právnických   nebo   podnikajících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04244">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1    fyzických   osob   podle   §   66   odst.   1,   s   možností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04244">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b)   </w:t>
      </w:r>
      <w:r w:rsidR="00D04244" w:rsidRPr="000F2C29">
        <w:rPr>
          <w:rFonts w:ascii="Times New Roman" w:hAnsi="Times New Roman" w:cs="Times New Roman"/>
          <w:sz w:val="24"/>
          <w:szCs w:val="24"/>
        </w:rPr>
        <w:t xml:space="preserve">současně </w:t>
      </w:r>
      <w:r w:rsidRPr="000F2C29">
        <w:rPr>
          <w:rFonts w:ascii="Times New Roman" w:hAnsi="Times New Roman" w:cs="Times New Roman"/>
          <w:sz w:val="24"/>
          <w:szCs w:val="24"/>
        </w:rPr>
        <w:t xml:space="preserve">stanovit   opatření   a   lhůty   pro   zjednání   nápravy   samostatným   rozhodnutím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96.    </w:t>
      </w:r>
      <w:r w:rsidR="008B2129">
        <w:rPr>
          <w:rFonts w:ascii="Times New Roman" w:hAnsi="Times New Roman" w:cs="Times New Roman"/>
          <w:sz w:val="24"/>
          <w:szCs w:val="24"/>
        </w:rPr>
        <w:t xml:space="preserve">                    </w:t>
      </w:r>
      <w:r w:rsidRPr="000F2C29">
        <w:rPr>
          <w:rFonts w:ascii="Times New Roman" w:hAnsi="Times New Roman" w:cs="Times New Roman"/>
          <w:sz w:val="24"/>
          <w:szCs w:val="24"/>
        </w:rPr>
        <w:t>80         projednávání   přestupků   fyzických   osob   podle   §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B2129">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s   možností   současně   stanovit   opatření   a   lhůty   pro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B2129">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c)   </w:t>
      </w:r>
      <w:r w:rsidR="008B2129" w:rsidRPr="000F2C29">
        <w:rPr>
          <w:rFonts w:ascii="Times New Roman" w:hAnsi="Times New Roman" w:cs="Times New Roman"/>
          <w:sz w:val="24"/>
          <w:szCs w:val="24"/>
        </w:rPr>
        <w:t>zjednání</w:t>
      </w:r>
      <w:r w:rsidRPr="000F2C29">
        <w:rPr>
          <w:rFonts w:ascii="Times New Roman" w:hAnsi="Times New Roman" w:cs="Times New Roman"/>
          <w:sz w:val="24"/>
          <w:szCs w:val="24"/>
        </w:rPr>
        <w:t xml:space="preserve"> nápravy   samostatným   rozhodnutím                              </w:t>
      </w:r>
    </w:p>
    <w:p w:rsidR="00787C57" w:rsidRPr="000F2C29" w:rsidRDefault="008B2129" w:rsidP="00787C57">
      <w:pPr>
        <w:rPr>
          <w:rFonts w:ascii="Times New Roman" w:hAnsi="Times New Roman" w:cs="Times New Roman"/>
          <w:sz w:val="24"/>
          <w:szCs w:val="24"/>
        </w:rPr>
      </w:pPr>
      <w:r>
        <w:rPr>
          <w:rFonts w:ascii="Times New Roman" w:hAnsi="Times New Roman" w:cs="Times New Roman"/>
          <w:sz w:val="24"/>
          <w:szCs w:val="24"/>
        </w:rPr>
        <w:t>97.</w:t>
      </w:r>
      <w:r w:rsidR="00787C57" w:rsidRPr="000F2C29">
        <w:rPr>
          <w:rFonts w:ascii="Times New Roman" w:hAnsi="Times New Roman" w:cs="Times New Roman"/>
          <w:sz w:val="24"/>
          <w:szCs w:val="24"/>
        </w:rPr>
        <w:t xml:space="preserve">                      80        kontrola,   zda   právnické   osoby   a   fyzické    </w:t>
      </w:r>
    </w:p>
    <w:p w:rsidR="00787C57" w:rsidRPr="000F2C29" w:rsidRDefault="008B2129"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odst. 1     osoby   oprávněné   k   podnikání   mají   zajištěno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B2129">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w:t>
      </w:r>
      <w:r w:rsidR="008B2129">
        <w:rPr>
          <w:rFonts w:ascii="Times New Roman" w:hAnsi="Times New Roman" w:cs="Times New Roman"/>
          <w:sz w:val="24"/>
          <w:szCs w:val="24"/>
        </w:rPr>
        <w:t>d)</w:t>
      </w:r>
      <w:r w:rsidRPr="000F2C29">
        <w:rPr>
          <w:rFonts w:ascii="Times New Roman" w:hAnsi="Times New Roman" w:cs="Times New Roman"/>
          <w:sz w:val="24"/>
          <w:szCs w:val="24"/>
        </w:rPr>
        <w:t xml:space="preserve"> využití nebo odstranění odpadu v souladu s tímto zákonem                              </w:t>
      </w:r>
    </w:p>
    <w:p w:rsidR="00787C57" w:rsidRPr="000F2C29" w:rsidRDefault="008B2129" w:rsidP="00787C57">
      <w:pPr>
        <w:rPr>
          <w:rFonts w:ascii="Times New Roman" w:hAnsi="Times New Roman" w:cs="Times New Roman"/>
          <w:sz w:val="24"/>
          <w:szCs w:val="24"/>
        </w:rPr>
      </w:pPr>
      <w:r>
        <w:rPr>
          <w:rFonts w:ascii="Times New Roman" w:hAnsi="Times New Roman" w:cs="Times New Roman"/>
          <w:sz w:val="24"/>
          <w:szCs w:val="24"/>
        </w:rPr>
        <w:t>98.</w:t>
      </w:r>
      <w:r w:rsidR="00787C57" w:rsidRPr="000F2C29">
        <w:rPr>
          <w:rFonts w:ascii="Times New Roman" w:hAnsi="Times New Roman" w:cs="Times New Roman"/>
          <w:sz w:val="24"/>
          <w:szCs w:val="24"/>
        </w:rPr>
        <w:t xml:space="preserve">                      80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B2129">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kontrola   placení   poplatků   za   ukládání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B2129">
        <w:rPr>
          <w:rFonts w:ascii="Times New Roman" w:hAnsi="Times New Roman" w:cs="Times New Roman"/>
          <w:sz w:val="24"/>
          <w:szCs w:val="24"/>
        </w:rPr>
        <w:t xml:space="preserve">    </w:t>
      </w:r>
      <w:r w:rsidRPr="000F2C29">
        <w:rPr>
          <w:rFonts w:ascii="Times New Roman" w:hAnsi="Times New Roman" w:cs="Times New Roman"/>
          <w:sz w:val="24"/>
          <w:szCs w:val="24"/>
        </w:rPr>
        <w:t xml:space="preserve">písm. </w:t>
      </w:r>
      <w:r w:rsidR="008B2129">
        <w:rPr>
          <w:rFonts w:ascii="Times New Roman" w:hAnsi="Times New Roman" w:cs="Times New Roman"/>
          <w:sz w:val="24"/>
          <w:szCs w:val="24"/>
        </w:rPr>
        <w:t>e)</w:t>
      </w:r>
      <w:r w:rsidRPr="000F2C29">
        <w:rPr>
          <w:rFonts w:ascii="Times New Roman" w:hAnsi="Times New Roman" w:cs="Times New Roman"/>
          <w:sz w:val="24"/>
          <w:szCs w:val="24"/>
        </w:rPr>
        <w:t xml:space="preserve">      odpadů   na   skládky   u   provozovatele   skládky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99.</w:t>
      </w:r>
      <w:r w:rsidR="00C56EBE">
        <w:rPr>
          <w:rFonts w:ascii="Times New Roman" w:hAnsi="Times New Roman" w:cs="Times New Roman"/>
          <w:sz w:val="24"/>
          <w:szCs w:val="24"/>
        </w:rPr>
        <w:t xml:space="preserve"> </w:t>
      </w:r>
      <w:r w:rsidR="008B2129">
        <w:rPr>
          <w:rFonts w:ascii="Times New Roman" w:hAnsi="Times New Roman" w:cs="Times New Roman"/>
          <w:sz w:val="24"/>
          <w:szCs w:val="24"/>
        </w:rPr>
        <w:t xml:space="preserve">zákon </w:t>
      </w:r>
      <w:r w:rsidRPr="000F2C29">
        <w:rPr>
          <w:rFonts w:ascii="Times New Roman" w:hAnsi="Times New Roman" w:cs="Times New Roman"/>
          <w:sz w:val="24"/>
          <w:szCs w:val="24"/>
        </w:rPr>
        <w:t xml:space="preserve">č. </w:t>
      </w:r>
      <w:r w:rsidR="00C56EBE">
        <w:rPr>
          <w:rFonts w:ascii="Times New Roman" w:hAnsi="Times New Roman" w:cs="Times New Roman"/>
          <w:sz w:val="24"/>
          <w:szCs w:val="24"/>
        </w:rPr>
        <w:t>99/2004 Sb.</w:t>
      </w:r>
      <w:r w:rsidRPr="000F2C29">
        <w:rPr>
          <w:rFonts w:ascii="Times New Roman" w:hAnsi="Times New Roman" w:cs="Times New Roman"/>
          <w:sz w:val="24"/>
          <w:szCs w:val="24"/>
        </w:rPr>
        <w:t xml:space="preserve">  20 odst. 2  vydávání   a    odebírání    rybářských</w:t>
      </w:r>
      <w:r w:rsidR="008B2129">
        <w:rPr>
          <w:rFonts w:ascii="Times New Roman" w:hAnsi="Times New Roman" w:cs="Times New Roman"/>
          <w:sz w:val="24"/>
          <w:szCs w:val="24"/>
        </w:rPr>
        <w:t xml:space="preserve"> lístků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100.  zákon č.         62a</w:t>
      </w:r>
      <w:r w:rsidR="008B2129">
        <w:rPr>
          <w:rFonts w:ascii="Times New Roman" w:hAnsi="Times New Roman" w:cs="Times New Roman"/>
          <w:sz w:val="24"/>
          <w:szCs w:val="24"/>
        </w:rPr>
        <w:t xml:space="preserve"> písm.</w:t>
      </w:r>
      <w:r w:rsidR="00E5776B">
        <w:rPr>
          <w:rFonts w:ascii="Times New Roman" w:hAnsi="Times New Roman" w:cs="Times New Roman"/>
          <w:sz w:val="24"/>
          <w:szCs w:val="24"/>
        </w:rPr>
        <w:t xml:space="preserve"> </w:t>
      </w:r>
      <w:r w:rsidR="008B2129">
        <w:rPr>
          <w:rFonts w:ascii="Times New Roman" w:hAnsi="Times New Roman" w:cs="Times New Roman"/>
          <w:sz w:val="24"/>
          <w:szCs w:val="24"/>
        </w:rPr>
        <w:t>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111/2006 Sb.   vedení evidence osob vykonávajících veřejnou službu na území obce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101.                  62a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E5776B">
        <w:rPr>
          <w:rFonts w:ascii="Times New Roman" w:hAnsi="Times New Roman" w:cs="Times New Roman"/>
          <w:sz w:val="24"/>
          <w:szCs w:val="24"/>
        </w:rPr>
        <w:t xml:space="preserve"> </w:t>
      </w:r>
      <w:r w:rsidRPr="000F2C29">
        <w:rPr>
          <w:rFonts w:ascii="Times New Roman" w:hAnsi="Times New Roman" w:cs="Times New Roman"/>
          <w:sz w:val="24"/>
          <w:szCs w:val="24"/>
        </w:rPr>
        <w:t xml:space="preserve">b)  udělování   závazných   pokynů   při   výkonu   veřejné   služby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5776B">
        <w:rPr>
          <w:rFonts w:ascii="Times New Roman" w:hAnsi="Times New Roman" w:cs="Times New Roman"/>
          <w:sz w:val="24"/>
          <w:szCs w:val="24"/>
        </w:rPr>
        <w:t xml:space="preserve">    </w:t>
      </w:r>
      <w:r w:rsidR="00E5776B" w:rsidRPr="000F2C29">
        <w:rPr>
          <w:rFonts w:ascii="Times New Roman" w:hAnsi="Times New Roman" w:cs="Times New Roman"/>
          <w:sz w:val="24"/>
          <w:szCs w:val="24"/>
        </w:rPr>
        <w:t xml:space="preserve">zabezpečování </w:t>
      </w:r>
      <w:r w:rsidRPr="000F2C29">
        <w:rPr>
          <w:rFonts w:ascii="Times New Roman" w:hAnsi="Times New Roman" w:cs="Times New Roman"/>
          <w:sz w:val="24"/>
          <w:szCs w:val="24"/>
        </w:rPr>
        <w:t>kontroly   výkonu   veřejné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102.                  62a</w:t>
      </w:r>
      <w:r w:rsidR="00E5776B">
        <w:rPr>
          <w:rFonts w:ascii="Times New Roman" w:hAnsi="Times New Roman" w:cs="Times New Roman"/>
          <w:sz w:val="24"/>
          <w:szCs w:val="24"/>
        </w:rPr>
        <w:t xml:space="preserve"> písm. 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informování   příslušného   orgánu   pomoci   v   hmotné   nouzi   o   tom,   že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5776B">
        <w:rPr>
          <w:rFonts w:ascii="Times New Roman" w:hAnsi="Times New Roman" w:cs="Times New Roman"/>
          <w:sz w:val="24"/>
          <w:szCs w:val="24"/>
        </w:rPr>
        <w:t xml:space="preserve"> </w:t>
      </w:r>
      <w:r w:rsidR="00E5776B" w:rsidRPr="000F2C29">
        <w:rPr>
          <w:rFonts w:ascii="Times New Roman" w:hAnsi="Times New Roman" w:cs="Times New Roman"/>
          <w:sz w:val="24"/>
          <w:szCs w:val="24"/>
        </w:rPr>
        <w:t>byl   zahájen</w:t>
      </w:r>
      <w:r w:rsidRPr="000F2C29">
        <w:rPr>
          <w:rFonts w:ascii="Times New Roman" w:hAnsi="Times New Roman" w:cs="Times New Roman"/>
          <w:sz w:val="24"/>
          <w:szCs w:val="24"/>
        </w:rPr>
        <w:t xml:space="preserve">       výkon   veřejné   služby,   že   byla   veřejná   služba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5776B" w:rsidRPr="000F2C29">
        <w:rPr>
          <w:rFonts w:ascii="Times New Roman" w:hAnsi="Times New Roman" w:cs="Times New Roman"/>
          <w:sz w:val="24"/>
          <w:szCs w:val="24"/>
        </w:rPr>
        <w:t>ukončena   a   zda   a   jak   byla   veřejná</w:t>
      </w:r>
      <w:r w:rsidRPr="000F2C29">
        <w:rPr>
          <w:rFonts w:ascii="Times New Roman" w:hAnsi="Times New Roman" w:cs="Times New Roman"/>
          <w:sz w:val="24"/>
          <w:szCs w:val="24"/>
        </w:rPr>
        <w:t xml:space="preserve">      služba   vykonávána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103.                  62a</w:t>
      </w:r>
      <w:r w:rsidR="00E5776B">
        <w:rPr>
          <w:rFonts w:ascii="Times New Roman" w:hAnsi="Times New Roman" w:cs="Times New Roman"/>
          <w:sz w:val="24"/>
          <w:szCs w:val="24"/>
        </w:rPr>
        <w:t xml:space="preserve"> písm. 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5776B">
        <w:rPr>
          <w:rFonts w:ascii="Times New Roman" w:hAnsi="Times New Roman" w:cs="Times New Roman"/>
          <w:sz w:val="24"/>
          <w:szCs w:val="24"/>
        </w:rPr>
        <w:t xml:space="preserve"> </w:t>
      </w:r>
      <w:r w:rsidRPr="000F2C29">
        <w:rPr>
          <w:rFonts w:ascii="Times New Roman" w:hAnsi="Times New Roman" w:cs="Times New Roman"/>
          <w:sz w:val="24"/>
          <w:szCs w:val="24"/>
        </w:rPr>
        <w:t xml:space="preserve">    podávání   na   základě   písemné   žádosti   </w:t>
      </w:r>
      <w:r w:rsidR="00E5776B">
        <w:rPr>
          <w:rFonts w:ascii="Times New Roman" w:hAnsi="Times New Roman" w:cs="Times New Roman"/>
          <w:sz w:val="24"/>
          <w:szCs w:val="24"/>
        </w:rPr>
        <w:t xml:space="preserve">úřadu   práce   informací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5776B">
        <w:rPr>
          <w:rFonts w:ascii="Times New Roman" w:hAnsi="Times New Roman" w:cs="Times New Roman"/>
          <w:sz w:val="24"/>
          <w:szCs w:val="24"/>
        </w:rPr>
        <w:t>o   </w:t>
      </w:r>
      <w:r w:rsidR="00E5776B" w:rsidRPr="000F2C29">
        <w:rPr>
          <w:rFonts w:ascii="Times New Roman" w:hAnsi="Times New Roman" w:cs="Times New Roman"/>
          <w:sz w:val="24"/>
          <w:szCs w:val="24"/>
        </w:rPr>
        <w:t>tom,   zda   a   jak</w:t>
      </w:r>
      <w:r w:rsidRPr="000F2C29">
        <w:rPr>
          <w:rFonts w:ascii="Times New Roman" w:hAnsi="Times New Roman" w:cs="Times New Roman"/>
          <w:sz w:val="24"/>
          <w:szCs w:val="24"/>
        </w:rPr>
        <w:t xml:space="preserve"> byla   veřejná   služba   osobou   vykonávána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104. zákon č. </w:t>
      </w:r>
      <w:r w:rsidR="00C56EBE">
        <w:rPr>
          <w:rFonts w:ascii="Times New Roman" w:hAnsi="Times New Roman" w:cs="Times New Roman"/>
          <w:sz w:val="24"/>
          <w:szCs w:val="24"/>
        </w:rPr>
        <w:t>373/2011 Sb.</w:t>
      </w:r>
      <w:r w:rsidRPr="000F2C29">
        <w:rPr>
          <w:rFonts w:ascii="Times New Roman" w:hAnsi="Times New Roman" w:cs="Times New Roman"/>
          <w:sz w:val="24"/>
          <w:szCs w:val="24"/>
        </w:rPr>
        <w:t xml:space="preserve">  92a </w:t>
      </w:r>
      <w:r w:rsidR="00E5776B">
        <w:rPr>
          <w:rFonts w:ascii="Times New Roman" w:hAnsi="Times New Roman" w:cs="Times New Roman"/>
          <w:sz w:val="24"/>
          <w:szCs w:val="24"/>
        </w:rPr>
        <w:t>odst. 3</w:t>
      </w:r>
      <w:r w:rsidRPr="000F2C29">
        <w:rPr>
          <w:rFonts w:ascii="Times New Roman" w:hAnsi="Times New Roman" w:cs="Times New Roman"/>
          <w:sz w:val="24"/>
          <w:szCs w:val="24"/>
        </w:rPr>
        <w:t xml:space="preserve">  projednávání přestupků podle § 92a odst. 1 </w:t>
      </w:r>
    </w:p>
    <w:p w:rsidR="00A4250E"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105. </w:t>
      </w:r>
      <w:r w:rsidR="00E5776B">
        <w:rPr>
          <w:rFonts w:ascii="Times New Roman" w:hAnsi="Times New Roman" w:cs="Times New Roman"/>
          <w:sz w:val="24"/>
          <w:szCs w:val="24"/>
        </w:rPr>
        <w:t>z</w:t>
      </w:r>
      <w:r w:rsidRPr="000F2C29">
        <w:rPr>
          <w:rFonts w:ascii="Times New Roman" w:hAnsi="Times New Roman" w:cs="Times New Roman"/>
          <w:sz w:val="24"/>
          <w:szCs w:val="24"/>
        </w:rPr>
        <w:t xml:space="preserve">ákon č. </w:t>
      </w:r>
      <w:r w:rsidR="00A4250E">
        <w:rPr>
          <w:rFonts w:ascii="Times New Roman" w:hAnsi="Times New Roman" w:cs="Times New Roman"/>
          <w:sz w:val="24"/>
          <w:szCs w:val="24"/>
        </w:rPr>
        <w:t>201/2012 Sb.</w:t>
      </w:r>
      <w:r w:rsidRPr="000F2C29">
        <w:rPr>
          <w:rFonts w:ascii="Times New Roman" w:hAnsi="Times New Roman" w:cs="Times New Roman"/>
          <w:sz w:val="24"/>
          <w:szCs w:val="24"/>
        </w:rPr>
        <w:t xml:space="preserve"> 11</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4</w:t>
      </w:r>
    </w:p>
    <w:p w:rsidR="00787C57" w:rsidRPr="000F2C29" w:rsidRDefault="00A4250E"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možnost vydat vyjádření k řízení podle odstavce 2 písm. 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106. zákon č. </w:t>
      </w:r>
      <w:r w:rsidR="00C56EBE">
        <w:rPr>
          <w:rFonts w:ascii="Times New Roman" w:hAnsi="Times New Roman" w:cs="Times New Roman"/>
          <w:sz w:val="24"/>
          <w:szCs w:val="24"/>
        </w:rPr>
        <w:t>186/2016 Sb.</w:t>
      </w:r>
      <w:r w:rsidRPr="000F2C29">
        <w:rPr>
          <w:rFonts w:ascii="Times New Roman" w:hAnsi="Times New Roman" w:cs="Times New Roman"/>
          <w:sz w:val="24"/>
          <w:szCs w:val="24"/>
        </w:rPr>
        <w:t xml:space="preserve"> </w:t>
      </w:r>
      <w:r w:rsidR="00C56EBE">
        <w:rPr>
          <w:rFonts w:ascii="Times New Roman" w:hAnsi="Times New Roman" w:cs="Times New Roman"/>
          <w:sz w:val="24"/>
          <w:szCs w:val="24"/>
        </w:rPr>
        <w:t xml:space="preserve">  </w:t>
      </w:r>
      <w:r w:rsidRPr="000F2C29">
        <w:rPr>
          <w:rFonts w:ascii="Times New Roman" w:hAnsi="Times New Roman" w:cs="Times New Roman"/>
          <w:sz w:val="24"/>
          <w:szCs w:val="24"/>
        </w:rPr>
        <w:t>63 odst. 3  přijímání opisu zápisu provozovatele tomboly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107.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 xml:space="preserve"> 64 odst. 5 přijímání opisu zápisu provozovatele turnaje malého rozsahu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108.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 xml:space="preserve"> 97 odst. 1    udělování   povolení   k   umís</w:t>
      </w:r>
      <w:r w:rsidR="00A4250E">
        <w:rPr>
          <w:rFonts w:ascii="Times New Roman" w:hAnsi="Times New Roman" w:cs="Times New Roman"/>
          <w:sz w:val="24"/>
          <w:szCs w:val="24"/>
        </w:rPr>
        <w:t xml:space="preserve">tění   herního   prostoru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4250E">
        <w:rPr>
          <w:rFonts w:ascii="Times New Roman" w:hAnsi="Times New Roman" w:cs="Times New Roman"/>
          <w:sz w:val="24"/>
          <w:szCs w:val="24"/>
        </w:rPr>
        <w:t xml:space="preserve">                  k   </w:t>
      </w:r>
      <w:r w:rsidR="00A4250E" w:rsidRPr="000F2C29">
        <w:rPr>
          <w:rFonts w:ascii="Times New Roman" w:hAnsi="Times New Roman" w:cs="Times New Roman"/>
          <w:sz w:val="24"/>
          <w:szCs w:val="24"/>
        </w:rPr>
        <w:t xml:space="preserve">provozování   binga,   technické </w:t>
      </w:r>
      <w:r w:rsidRPr="000F2C29">
        <w:rPr>
          <w:rFonts w:ascii="Times New Roman" w:hAnsi="Times New Roman" w:cs="Times New Roman"/>
          <w:sz w:val="24"/>
          <w:szCs w:val="24"/>
        </w:rPr>
        <w:t>hry   a   živé   hry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109.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98 odst. 1    vydávání   povolení   k   umístění   herního   prostoru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110.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 xml:space="preserve">98 odst. 2  povolování   umístění   herny   nebo   kasina,   provozování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4250E">
        <w:rPr>
          <w:rFonts w:ascii="Times New Roman" w:hAnsi="Times New Roman" w:cs="Times New Roman"/>
          <w:sz w:val="24"/>
          <w:szCs w:val="24"/>
        </w:rPr>
        <w:t xml:space="preserve">                 </w:t>
      </w:r>
      <w:r w:rsidR="00A4250E" w:rsidRPr="000F2C29">
        <w:rPr>
          <w:rFonts w:ascii="Times New Roman" w:hAnsi="Times New Roman" w:cs="Times New Roman"/>
          <w:sz w:val="24"/>
          <w:szCs w:val="24"/>
        </w:rPr>
        <w:t xml:space="preserve">příslušné   hazardní   hry, </w:t>
      </w:r>
      <w:r w:rsidRPr="000F2C29">
        <w:rPr>
          <w:rFonts w:ascii="Times New Roman" w:hAnsi="Times New Roman" w:cs="Times New Roman"/>
          <w:sz w:val="24"/>
          <w:szCs w:val="24"/>
        </w:rPr>
        <w:t xml:space="preserve">provozní   doby   herního   prostoru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4250E">
        <w:rPr>
          <w:rFonts w:ascii="Times New Roman" w:hAnsi="Times New Roman" w:cs="Times New Roman"/>
          <w:sz w:val="24"/>
          <w:szCs w:val="24"/>
        </w:rPr>
        <w:t xml:space="preserve">                 </w:t>
      </w:r>
      <w:r w:rsidR="00A4250E" w:rsidRPr="000F2C29">
        <w:rPr>
          <w:rFonts w:ascii="Times New Roman" w:hAnsi="Times New Roman" w:cs="Times New Roman"/>
          <w:sz w:val="24"/>
          <w:szCs w:val="24"/>
        </w:rPr>
        <w:t xml:space="preserve">a   počtu   koncových   zařízení,   jejichž   prostřednictvím </w:t>
      </w:r>
      <w:r w:rsidRPr="000F2C29">
        <w:rPr>
          <w:rFonts w:ascii="Times New Roman" w:hAnsi="Times New Roman" w:cs="Times New Roman"/>
          <w:sz w:val="24"/>
          <w:szCs w:val="24"/>
        </w:rPr>
        <w:t xml:space="preserve">bude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4250E">
        <w:rPr>
          <w:rFonts w:ascii="Times New Roman" w:hAnsi="Times New Roman" w:cs="Times New Roman"/>
          <w:sz w:val="24"/>
          <w:szCs w:val="24"/>
        </w:rPr>
        <w:t xml:space="preserve">                  </w:t>
      </w:r>
      <w:r w:rsidR="00A4250E" w:rsidRPr="000F2C29">
        <w:rPr>
          <w:rFonts w:ascii="Times New Roman" w:hAnsi="Times New Roman" w:cs="Times New Roman"/>
          <w:sz w:val="24"/>
          <w:szCs w:val="24"/>
        </w:rPr>
        <w:t xml:space="preserve">hazardní   hra   provozována,   včetně   uvedení   jejich   typu,   </w:t>
      </w:r>
      <w:r w:rsidR="00A4250E">
        <w:rPr>
          <w:rFonts w:ascii="Times New Roman" w:hAnsi="Times New Roman" w:cs="Times New Roman"/>
          <w:sz w:val="24"/>
          <w:szCs w:val="24"/>
        </w:rPr>
        <w:t xml:space="preserve">                                          </w:t>
      </w:r>
      <w:r w:rsidR="00A4250E" w:rsidRPr="000F2C29">
        <w:rPr>
          <w:rFonts w:ascii="Times New Roman" w:hAnsi="Times New Roman" w:cs="Times New Roman"/>
          <w:sz w:val="24"/>
          <w:szCs w:val="24"/>
        </w:rPr>
        <w:t>výrobního čísla a přesného počtu</w:t>
      </w:r>
      <w:r w:rsidR="00A4250E">
        <w:rPr>
          <w:rFonts w:ascii="Times New Roman" w:hAnsi="Times New Roman" w:cs="Times New Roman"/>
          <w:sz w:val="24"/>
          <w:szCs w:val="24"/>
        </w:rPr>
        <w:t xml:space="preserve"> herních </w:t>
      </w:r>
      <w:r w:rsidR="00A4250E" w:rsidRPr="000F2C29">
        <w:rPr>
          <w:rFonts w:ascii="Times New Roman" w:hAnsi="Times New Roman" w:cs="Times New Roman"/>
          <w:sz w:val="24"/>
          <w:szCs w:val="24"/>
        </w:rPr>
        <w:t xml:space="preserve">pozic, v povolení k umístění herního </w:t>
      </w:r>
      <w:r w:rsidR="00A4250E">
        <w:rPr>
          <w:rFonts w:ascii="Times New Roman" w:hAnsi="Times New Roman" w:cs="Times New Roman"/>
          <w:sz w:val="24"/>
          <w:szCs w:val="24"/>
        </w:rPr>
        <w:t>prostoru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111.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101 odst. 1  přijímání   oznámení   o   změnách   skutečností,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 xml:space="preserve">na základě kterých bylo vydáno povolení </w:t>
      </w:r>
      <w:r w:rsidR="00A4250E">
        <w:rPr>
          <w:rFonts w:ascii="Times New Roman" w:hAnsi="Times New Roman" w:cs="Times New Roman"/>
          <w:sz w:val="24"/>
          <w:szCs w:val="24"/>
        </w:rPr>
        <w:t xml:space="preserve">k </w:t>
      </w:r>
      <w:r w:rsidRPr="000F2C29">
        <w:rPr>
          <w:rFonts w:ascii="Times New Roman" w:hAnsi="Times New Roman" w:cs="Times New Roman"/>
          <w:sz w:val="24"/>
          <w:szCs w:val="24"/>
        </w:rPr>
        <w:t>umístění herního prostoru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112.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102 odst. 1 nahrazování dosavadního povolení k umístění herního prostoru novým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113.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 xml:space="preserve">       103 odst. 1 zasílání   výzvy   provozovateli   při   nesplnění   podmínek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4250E">
        <w:rPr>
          <w:rFonts w:ascii="Times New Roman" w:hAnsi="Times New Roman" w:cs="Times New Roman"/>
          <w:sz w:val="24"/>
          <w:szCs w:val="24"/>
        </w:rPr>
        <w:t xml:space="preserve">               </w:t>
      </w:r>
      <w:r w:rsidR="00A4250E" w:rsidRPr="000F2C29">
        <w:rPr>
          <w:rFonts w:ascii="Times New Roman" w:hAnsi="Times New Roman" w:cs="Times New Roman"/>
          <w:sz w:val="24"/>
          <w:szCs w:val="24"/>
        </w:rPr>
        <w:t>stanovených pro vydání</w:t>
      </w:r>
      <w:r w:rsidRPr="000F2C29">
        <w:rPr>
          <w:rFonts w:ascii="Times New Roman" w:hAnsi="Times New Roman" w:cs="Times New Roman"/>
          <w:sz w:val="24"/>
          <w:szCs w:val="24"/>
        </w:rPr>
        <w:t xml:space="preserve"> povolení k umístění herního prostoru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114.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 xml:space="preserve"> 103 odst. 2 zrušování povolení k umístění herního prostoru z moci úřední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115.          103 odst. 3</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 xml:space="preserve">zrušování povolení k </w:t>
      </w:r>
      <w:r w:rsidR="00A4250E">
        <w:rPr>
          <w:rFonts w:ascii="Times New Roman" w:hAnsi="Times New Roman" w:cs="Times New Roman"/>
          <w:sz w:val="24"/>
          <w:szCs w:val="24"/>
        </w:rPr>
        <w:t xml:space="preserve">umístění </w:t>
      </w:r>
      <w:r w:rsidRPr="000F2C29">
        <w:rPr>
          <w:rFonts w:ascii="Times New Roman" w:hAnsi="Times New Roman" w:cs="Times New Roman"/>
          <w:sz w:val="24"/>
          <w:szCs w:val="24"/>
        </w:rPr>
        <w:t>herního prostoru na žádost provozovatele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116.             </w:t>
      </w:r>
      <w:r w:rsidR="00A4250E">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            přijímání   ohlášení   hazardních   her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117.         </w:t>
      </w:r>
      <w:r w:rsidR="00774001">
        <w:rPr>
          <w:rFonts w:ascii="Times New Roman" w:hAnsi="Times New Roman" w:cs="Times New Roman"/>
          <w:sz w:val="24"/>
          <w:szCs w:val="24"/>
        </w:rPr>
        <w:t xml:space="preserve">    </w:t>
      </w:r>
      <w:r w:rsidR="00A4250E">
        <w:rPr>
          <w:rFonts w:ascii="Times New Roman" w:hAnsi="Times New Roman" w:cs="Times New Roman"/>
          <w:sz w:val="24"/>
          <w:szCs w:val="24"/>
        </w:rPr>
        <w:t xml:space="preserve">   108</w:t>
      </w:r>
      <w:r w:rsidRPr="000F2C29">
        <w:rPr>
          <w:rFonts w:ascii="Times New Roman" w:hAnsi="Times New Roman" w:cs="Times New Roman"/>
          <w:sz w:val="24"/>
          <w:szCs w:val="24"/>
        </w:rPr>
        <w:t xml:space="preserve"> odst. 1 vydávání rozhodnutí o zákazu provozování ohlašované hazardní hry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118.                  </w:t>
      </w:r>
      <w:r w:rsidR="00774001">
        <w:rPr>
          <w:rFonts w:ascii="Times New Roman" w:hAnsi="Times New Roman" w:cs="Times New Roman"/>
          <w:sz w:val="24"/>
          <w:szCs w:val="24"/>
        </w:rPr>
        <w:t xml:space="preserve">   </w:t>
      </w:r>
      <w:r w:rsidRPr="000F2C29">
        <w:rPr>
          <w:rFonts w:ascii="Times New Roman" w:hAnsi="Times New Roman" w:cs="Times New Roman"/>
          <w:sz w:val="24"/>
          <w:szCs w:val="24"/>
        </w:rPr>
        <w:t>108 odst. 2 rozhodování  o  zákazu  provozovaní  ohlašované  hazardní   hry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119.                  </w:t>
      </w:r>
      <w:r w:rsidR="00774001">
        <w:rPr>
          <w:rFonts w:ascii="Times New Roman" w:hAnsi="Times New Roman" w:cs="Times New Roman"/>
          <w:sz w:val="24"/>
          <w:szCs w:val="24"/>
        </w:rPr>
        <w:t xml:space="preserve">   </w:t>
      </w:r>
      <w:r w:rsidRPr="000F2C29">
        <w:rPr>
          <w:rFonts w:ascii="Times New Roman" w:hAnsi="Times New Roman" w:cs="Times New Roman"/>
          <w:sz w:val="24"/>
          <w:szCs w:val="24"/>
        </w:rPr>
        <w:t xml:space="preserve">108 odst. 3  oznamování   rozhodnutí   o   zákazu   provozování   ohlašované   </w:t>
      </w:r>
    </w:p>
    <w:p w:rsidR="00787C57" w:rsidRPr="000F2C29" w:rsidRDefault="00774001" w:rsidP="00787C57">
      <w:pPr>
        <w:rPr>
          <w:rFonts w:ascii="Times New Roman" w:hAnsi="Times New Roman" w:cs="Times New Roman"/>
          <w:sz w:val="24"/>
          <w:szCs w:val="24"/>
        </w:rPr>
      </w:pP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hazardní hry vyvěšením </w:t>
      </w:r>
      <w:r w:rsidR="00787C57" w:rsidRPr="000F2C29">
        <w:rPr>
          <w:rFonts w:ascii="Times New Roman" w:hAnsi="Times New Roman" w:cs="Times New Roman"/>
          <w:sz w:val="24"/>
          <w:szCs w:val="24"/>
        </w:rPr>
        <w:t>na úřední desce a zasílání tohoto rozhodnutí ohlašovateli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120.                  </w:t>
      </w:r>
      <w:r w:rsidR="00774001">
        <w:rPr>
          <w:rFonts w:ascii="Times New Roman" w:hAnsi="Times New Roman" w:cs="Times New Roman"/>
          <w:sz w:val="24"/>
          <w:szCs w:val="24"/>
        </w:rPr>
        <w:t xml:space="preserve">    </w:t>
      </w:r>
      <w:r w:rsidRPr="000F2C29">
        <w:rPr>
          <w:rFonts w:ascii="Times New Roman" w:hAnsi="Times New Roman" w:cs="Times New Roman"/>
          <w:sz w:val="24"/>
          <w:szCs w:val="24"/>
        </w:rPr>
        <w:t xml:space="preserve">113 písm. b) výkon státní správy v </w:t>
      </w:r>
      <w:r w:rsidR="00774001">
        <w:rPr>
          <w:rFonts w:ascii="Times New Roman" w:hAnsi="Times New Roman" w:cs="Times New Roman"/>
          <w:sz w:val="24"/>
          <w:szCs w:val="24"/>
        </w:rPr>
        <w:t xml:space="preserve">oblasti </w:t>
      </w:r>
      <w:r w:rsidRPr="000F2C29">
        <w:rPr>
          <w:rFonts w:ascii="Times New Roman" w:hAnsi="Times New Roman" w:cs="Times New Roman"/>
          <w:sz w:val="24"/>
          <w:szCs w:val="24"/>
        </w:rPr>
        <w:t>provozování hazardních her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121. </w:t>
      </w:r>
      <w:r w:rsidR="00774001">
        <w:rPr>
          <w:rFonts w:ascii="Times New Roman" w:hAnsi="Times New Roman" w:cs="Times New Roman"/>
          <w:sz w:val="24"/>
          <w:szCs w:val="24"/>
        </w:rPr>
        <w:t xml:space="preserve">                 </w:t>
      </w:r>
      <w:r w:rsidRPr="000F2C29">
        <w:rPr>
          <w:rFonts w:ascii="Times New Roman" w:hAnsi="Times New Roman" w:cs="Times New Roman"/>
          <w:sz w:val="24"/>
          <w:szCs w:val="24"/>
        </w:rPr>
        <w:t>115 písm. a) rozhodování o vydání, změně nebo zrušení povolení k umístění herního prostoru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122.                  115 písm. b) přijímání   ohlášení   hazardní   hry</w:t>
      </w:r>
    </w:p>
    <w:p w:rsidR="00787C57" w:rsidRPr="000F2C29" w:rsidRDefault="00774001" w:rsidP="00787C57">
      <w:pPr>
        <w:rPr>
          <w:rFonts w:ascii="Times New Roman" w:hAnsi="Times New Roman" w:cs="Times New Roman"/>
          <w:sz w:val="24"/>
          <w:szCs w:val="24"/>
        </w:rPr>
      </w:pPr>
      <w:r>
        <w:rPr>
          <w:rFonts w:ascii="Times New Roman" w:hAnsi="Times New Roman" w:cs="Times New Roman"/>
          <w:sz w:val="24"/>
          <w:szCs w:val="24"/>
        </w:rPr>
        <w:t xml:space="preserve">123.  </w:t>
      </w:r>
      <w:r w:rsidR="00787C57" w:rsidRPr="000F2C29">
        <w:rPr>
          <w:rFonts w:ascii="Times New Roman" w:hAnsi="Times New Roman" w:cs="Times New Roman"/>
          <w:sz w:val="24"/>
          <w:szCs w:val="24"/>
        </w:rPr>
        <w:t>117 odst. 1 poskytování veškerých informací nezbytných pro výkon dozoru ministerstvu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124.      </w:t>
      </w:r>
      <w:r w:rsidR="001F16D7">
        <w:rPr>
          <w:rFonts w:ascii="Times New Roman" w:hAnsi="Times New Roman" w:cs="Times New Roman"/>
          <w:sz w:val="24"/>
          <w:szCs w:val="24"/>
        </w:rPr>
        <w:t xml:space="preserve">   </w:t>
      </w:r>
      <w:r w:rsidRPr="000F2C29">
        <w:rPr>
          <w:rFonts w:ascii="Times New Roman" w:hAnsi="Times New Roman" w:cs="Times New Roman"/>
          <w:sz w:val="24"/>
          <w:szCs w:val="24"/>
        </w:rPr>
        <w:t xml:space="preserve">       117 odst. 2 přijímání informací nezbytných pro výkon dozoru od Celního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125.                  117 odst. 3</w:t>
      </w:r>
      <w:r w:rsidR="001F16D7">
        <w:rPr>
          <w:rFonts w:ascii="Times New Roman" w:hAnsi="Times New Roman" w:cs="Times New Roman"/>
          <w:sz w:val="24"/>
          <w:szCs w:val="24"/>
        </w:rPr>
        <w:t xml:space="preserve"> písm. b)</w:t>
      </w:r>
      <w:r w:rsidRPr="000F2C29">
        <w:rPr>
          <w:rFonts w:ascii="Times New Roman" w:hAnsi="Times New Roman" w:cs="Times New Roman"/>
          <w:sz w:val="24"/>
          <w:szCs w:val="24"/>
        </w:rPr>
        <w:t xml:space="preserve"> přijímání   informací   nezbytný</w:t>
      </w:r>
      <w:r w:rsidR="001F16D7">
        <w:rPr>
          <w:rFonts w:ascii="Times New Roman" w:hAnsi="Times New Roman" w:cs="Times New Roman"/>
          <w:sz w:val="24"/>
          <w:szCs w:val="24"/>
        </w:rPr>
        <w:t xml:space="preserve">ch   pro   povolovací   řízení </w:t>
      </w:r>
      <w:r w:rsidRPr="000F2C29">
        <w:rPr>
          <w:rFonts w:ascii="Times New Roman" w:hAnsi="Times New Roman" w:cs="Times New Roman"/>
          <w:sz w:val="24"/>
          <w:szCs w:val="24"/>
        </w:rPr>
        <w:t>od ministerstva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126.                  131 odst. 1 zpracovávání   údajů   nezbytných   pro   výkon   povolovacího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F16D7" w:rsidRPr="000F2C29">
        <w:rPr>
          <w:rFonts w:ascii="Times New Roman" w:hAnsi="Times New Roman" w:cs="Times New Roman"/>
          <w:sz w:val="24"/>
          <w:szCs w:val="24"/>
        </w:rPr>
        <w:t xml:space="preserve">řízení a pro zajištění </w:t>
      </w:r>
      <w:r w:rsidRPr="000F2C29">
        <w:rPr>
          <w:rFonts w:ascii="Times New Roman" w:hAnsi="Times New Roman" w:cs="Times New Roman"/>
          <w:sz w:val="24"/>
          <w:szCs w:val="24"/>
        </w:rPr>
        <w:t>řádného provozování hazardních her, včetně osobních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127. </w:t>
      </w:r>
      <w:r w:rsidR="001F16D7">
        <w:rPr>
          <w:rFonts w:ascii="Times New Roman" w:hAnsi="Times New Roman" w:cs="Times New Roman"/>
          <w:sz w:val="24"/>
          <w:szCs w:val="24"/>
        </w:rPr>
        <w:t>zákon č.</w:t>
      </w:r>
      <w:r w:rsidRPr="000F2C29">
        <w:rPr>
          <w:rFonts w:ascii="Times New Roman" w:hAnsi="Times New Roman" w:cs="Times New Roman"/>
          <w:sz w:val="24"/>
          <w:szCs w:val="24"/>
        </w:rPr>
        <w:t xml:space="preserve"> 187/2016 Sb. 8 </w:t>
      </w:r>
      <w:r w:rsidR="001F16D7">
        <w:rPr>
          <w:rFonts w:ascii="Times New Roman" w:hAnsi="Times New Roman" w:cs="Times New Roman"/>
          <w:sz w:val="24"/>
          <w:szCs w:val="24"/>
        </w:rPr>
        <w:t xml:space="preserve">odst. </w:t>
      </w:r>
      <w:r w:rsidRPr="000F2C29">
        <w:rPr>
          <w:rFonts w:ascii="Times New Roman" w:hAnsi="Times New Roman" w:cs="Times New Roman"/>
          <w:sz w:val="24"/>
          <w:szCs w:val="24"/>
        </w:rPr>
        <w:t xml:space="preserve">2 </w:t>
      </w:r>
      <w:r w:rsidR="001F16D7">
        <w:rPr>
          <w:rFonts w:ascii="Times New Roman" w:hAnsi="Times New Roman" w:cs="Times New Roman"/>
          <w:sz w:val="24"/>
          <w:szCs w:val="24"/>
        </w:rPr>
        <w:t>písm. a)</w:t>
      </w:r>
      <w:r w:rsidRPr="000F2C29">
        <w:rPr>
          <w:rFonts w:ascii="Times New Roman" w:hAnsi="Times New Roman" w:cs="Times New Roman"/>
          <w:sz w:val="24"/>
          <w:szCs w:val="24"/>
        </w:rPr>
        <w:t xml:space="preserve">  poskytování   informací   správci   daně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F16D7">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1F16D7">
        <w:rPr>
          <w:rFonts w:ascii="Times New Roman" w:hAnsi="Times New Roman" w:cs="Times New Roman"/>
          <w:sz w:val="24"/>
          <w:szCs w:val="24"/>
        </w:rPr>
        <w:t xml:space="preserve">o </w:t>
      </w:r>
      <w:r w:rsidR="001F16D7" w:rsidRPr="000F2C29">
        <w:rPr>
          <w:rFonts w:ascii="Times New Roman" w:hAnsi="Times New Roman" w:cs="Times New Roman"/>
          <w:sz w:val="24"/>
          <w:szCs w:val="24"/>
        </w:rPr>
        <w:t xml:space="preserve">ohlášení hazardní hry, </w:t>
      </w:r>
      <w:r w:rsidRPr="000F2C29">
        <w:rPr>
          <w:rFonts w:ascii="Times New Roman" w:hAnsi="Times New Roman" w:cs="Times New Roman"/>
          <w:sz w:val="24"/>
          <w:szCs w:val="24"/>
        </w:rPr>
        <w:t>jejíž provozování je předmětem daně z hazardních her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128.                 </w:t>
      </w:r>
      <w:r w:rsidR="001F16D7">
        <w:rPr>
          <w:rFonts w:ascii="Times New Roman" w:hAnsi="Times New Roman" w:cs="Times New Roman"/>
          <w:sz w:val="24"/>
          <w:szCs w:val="24"/>
        </w:rPr>
        <w:t xml:space="preserve"> </w:t>
      </w:r>
      <w:r w:rsidRPr="000F2C29">
        <w:rPr>
          <w:rFonts w:ascii="Times New Roman" w:hAnsi="Times New Roman" w:cs="Times New Roman"/>
          <w:sz w:val="24"/>
          <w:szCs w:val="24"/>
        </w:rPr>
        <w:t xml:space="preserve"> 8 odst. 2 poskytování   informací   správci   daně   o   vydání,   změně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F16D7">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b)  zrušení   povolení   k   umístění   herního   prostoru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129.                 </w:t>
      </w:r>
      <w:r w:rsidR="001F16D7">
        <w:rPr>
          <w:rFonts w:ascii="Times New Roman" w:hAnsi="Times New Roman" w:cs="Times New Roman"/>
          <w:sz w:val="24"/>
          <w:szCs w:val="24"/>
        </w:rPr>
        <w:t xml:space="preserve"> </w:t>
      </w:r>
      <w:r w:rsidRPr="000F2C29">
        <w:rPr>
          <w:rFonts w:ascii="Times New Roman" w:hAnsi="Times New Roman" w:cs="Times New Roman"/>
          <w:sz w:val="24"/>
          <w:szCs w:val="24"/>
        </w:rPr>
        <w:t xml:space="preserve"> 8 odst. 2 poskytování   dalších   informací   získaných   při   výkonu   své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F16D7">
        <w:rPr>
          <w:rFonts w:ascii="Times New Roman" w:hAnsi="Times New Roman" w:cs="Times New Roman"/>
          <w:sz w:val="24"/>
          <w:szCs w:val="24"/>
        </w:rPr>
        <w:t xml:space="preserve">    </w:t>
      </w:r>
      <w:r w:rsidRPr="000F2C29">
        <w:rPr>
          <w:rFonts w:ascii="Times New Roman" w:hAnsi="Times New Roman" w:cs="Times New Roman"/>
          <w:sz w:val="24"/>
          <w:szCs w:val="24"/>
        </w:rPr>
        <w:t xml:space="preserve">písm. c)  působnosti   v   oblasti   hazardních   her   správci   daně,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F16D7">
        <w:rPr>
          <w:rFonts w:ascii="Times New Roman" w:hAnsi="Times New Roman" w:cs="Times New Roman"/>
          <w:sz w:val="24"/>
          <w:szCs w:val="24"/>
        </w:rPr>
        <w:t xml:space="preserve">   </w:t>
      </w:r>
      <w:r w:rsidRPr="000F2C29">
        <w:rPr>
          <w:rFonts w:ascii="Times New Roman" w:hAnsi="Times New Roman" w:cs="Times New Roman"/>
          <w:sz w:val="24"/>
          <w:szCs w:val="24"/>
        </w:rPr>
        <w:t>pokud je správce daně potřebuje pro výkon správy daně z hazardních her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130. zákon č.     60 </w:t>
      </w:r>
      <w:r w:rsidR="00FC3D78">
        <w:rPr>
          <w:rFonts w:ascii="Times New Roman" w:hAnsi="Times New Roman" w:cs="Times New Roman"/>
          <w:sz w:val="24"/>
          <w:szCs w:val="24"/>
        </w:rPr>
        <w:t>odst. 2 písm. a)</w:t>
      </w:r>
      <w:r w:rsidRPr="000F2C29">
        <w:rPr>
          <w:rFonts w:ascii="Times New Roman" w:hAnsi="Times New Roman" w:cs="Times New Roman"/>
          <w:sz w:val="24"/>
          <w:szCs w:val="24"/>
        </w:rPr>
        <w:t xml:space="preserve"> řízení o přestupcích proti pořádku v územní samosprávě</w:t>
      </w:r>
    </w:p>
    <w:p w:rsidR="00787C57" w:rsidRPr="000F2C29" w:rsidRDefault="00787C57" w:rsidP="00FC3D78">
      <w:pPr>
        <w:rPr>
          <w:rFonts w:ascii="Times New Roman" w:hAnsi="Times New Roman" w:cs="Times New Roman"/>
          <w:sz w:val="24"/>
          <w:szCs w:val="24"/>
        </w:rPr>
      </w:pPr>
      <w:r w:rsidRPr="000F2C29">
        <w:rPr>
          <w:rFonts w:ascii="Times New Roman" w:hAnsi="Times New Roman" w:cs="Times New Roman"/>
          <w:sz w:val="24"/>
          <w:szCs w:val="24"/>
        </w:rPr>
        <w:t xml:space="preserve">        250/2016 </w:t>
      </w:r>
      <w:r w:rsidR="00FC3D78">
        <w:rPr>
          <w:rFonts w:ascii="Times New Roman" w:hAnsi="Times New Roman" w:cs="Times New Roman"/>
          <w:sz w:val="24"/>
          <w:szCs w:val="24"/>
        </w:rPr>
        <w:t>Sb.</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131.                 </w:t>
      </w:r>
      <w:r w:rsidR="00FC3D78">
        <w:rPr>
          <w:rFonts w:ascii="Times New Roman" w:hAnsi="Times New Roman" w:cs="Times New Roman"/>
          <w:sz w:val="24"/>
          <w:szCs w:val="24"/>
        </w:rPr>
        <w:t xml:space="preserve"> </w:t>
      </w:r>
      <w:r w:rsidRPr="000F2C29">
        <w:rPr>
          <w:rFonts w:ascii="Times New Roman" w:hAnsi="Times New Roman" w:cs="Times New Roman"/>
          <w:sz w:val="24"/>
          <w:szCs w:val="24"/>
        </w:rPr>
        <w:t xml:space="preserve"> 60 </w:t>
      </w:r>
      <w:r w:rsidR="00FC3D78">
        <w:rPr>
          <w:rFonts w:ascii="Times New Roman" w:hAnsi="Times New Roman" w:cs="Times New Roman"/>
          <w:sz w:val="24"/>
          <w:szCs w:val="24"/>
        </w:rPr>
        <w:t>odst. 2 písm. b)</w:t>
      </w:r>
      <w:r w:rsidRPr="000F2C29">
        <w:rPr>
          <w:rFonts w:ascii="Times New Roman" w:hAnsi="Times New Roman" w:cs="Times New Roman"/>
          <w:sz w:val="24"/>
          <w:szCs w:val="24"/>
        </w:rPr>
        <w:t xml:space="preserve"> řízení   o   přestupcích   proti   veřejnému   pořádku</w:t>
      </w:r>
    </w:p>
    <w:p w:rsidR="00FC3D78"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132.                </w:t>
      </w:r>
      <w:r w:rsidR="00FC3D78">
        <w:rPr>
          <w:rFonts w:ascii="Times New Roman" w:hAnsi="Times New Roman" w:cs="Times New Roman"/>
          <w:sz w:val="24"/>
          <w:szCs w:val="24"/>
        </w:rPr>
        <w:t xml:space="preserve"> </w:t>
      </w:r>
      <w:r w:rsidRPr="000F2C29">
        <w:rPr>
          <w:rFonts w:ascii="Times New Roman" w:hAnsi="Times New Roman" w:cs="Times New Roman"/>
          <w:sz w:val="24"/>
          <w:szCs w:val="24"/>
        </w:rPr>
        <w:t xml:space="preserve">  60 </w:t>
      </w:r>
      <w:r w:rsidR="00FC3D78">
        <w:rPr>
          <w:rFonts w:ascii="Times New Roman" w:hAnsi="Times New Roman" w:cs="Times New Roman"/>
          <w:sz w:val="24"/>
          <w:szCs w:val="24"/>
        </w:rPr>
        <w:t>odst. 2 písm. c)</w:t>
      </w:r>
      <w:r w:rsidRPr="000F2C29">
        <w:rPr>
          <w:rFonts w:ascii="Times New Roman" w:hAnsi="Times New Roman" w:cs="Times New Roman"/>
          <w:sz w:val="24"/>
          <w:szCs w:val="24"/>
        </w:rPr>
        <w:t xml:space="preserve"> řízení   o   přestupcích   proti   občanskému   soužití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133.                 </w:t>
      </w:r>
      <w:r w:rsidR="00FC3D78">
        <w:rPr>
          <w:rFonts w:ascii="Times New Roman" w:hAnsi="Times New Roman" w:cs="Times New Roman"/>
          <w:sz w:val="24"/>
          <w:szCs w:val="24"/>
        </w:rPr>
        <w:t xml:space="preserve"> </w:t>
      </w:r>
      <w:r w:rsidRPr="000F2C29">
        <w:rPr>
          <w:rFonts w:ascii="Times New Roman" w:hAnsi="Times New Roman" w:cs="Times New Roman"/>
          <w:sz w:val="24"/>
          <w:szCs w:val="24"/>
        </w:rPr>
        <w:t xml:space="preserve"> 60  </w:t>
      </w:r>
      <w:r w:rsidR="00FC3D78">
        <w:rPr>
          <w:rFonts w:ascii="Times New Roman" w:hAnsi="Times New Roman" w:cs="Times New Roman"/>
          <w:sz w:val="24"/>
          <w:szCs w:val="24"/>
        </w:rPr>
        <w:t>odst. 2 písm. d)</w:t>
      </w:r>
      <w:r w:rsidRPr="000F2C29">
        <w:rPr>
          <w:rFonts w:ascii="Times New Roman" w:hAnsi="Times New Roman" w:cs="Times New Roman"/>
          <w:sz w:val="24"/>
          <w:szCs w:val="24"/>
        </w:rPr>
        <w:t xml:space="preserve"> řízení   o   přestupcích   proti   majetku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134. zákon č.     30</w:t>
      </w:r>
      <w:r w:rsidR="00FC3D78">
        <w:rPr>
          <w:rFonts w:ascii="Times New Roman" w:hAnsi="Times New Roman" w:cs="Times New Roman"/>
          <w:sz w:val="24"/>
          <w:szCs w:val="24"/>
        </w:rPr>
        <w:t xml:space="preserve"> odst. 2</w:t>
      </w:r>
      <w:r w:rsidRPr="000F2C29">
        <w:rPr>
          <w:rFonts w:ascii="Times New Roman" w:hAnsi="Times New Roman" w:cs="Times New Roman"/>
          <w:sz w:val="24"/>
          <w:szCs w:val="24"/>
        </w:rPr>
        <w:t xml:space="preserve"> vykonávání kontroly do</w:t>
      </w:r>
      <w:r w:rsidR="00FC3D78">
        <w:rPr>
          <w:rFonts w:ascii="Times New Roman" w:hAnsi="Times New Roman" w:cs="Times New Roman"/>
          <w:sz w:val="24"/>
          <w:szCs w:val="24"/>
        </w:rPr>
        <w:t xml:space="preserve">držování </w:t>
      </w:r>
      <w:r w:rsidRPr="000F2C29">
        <w:rPr>
          <w:rFonts w:ascii="Times New Roman" w:hAnsi="Times New Roman" w:cs="Times New Roman"/>
          <w:sz w:val="24"/>
          <w:szCs w:val="24"/>
        </w:rPr>
        <w:t>všech povinností stanovených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65/2017 Sb. </w:t>
      </w:r>
      <w:r w:rsidR="00FC3D78">
        <w:rPr>
          <w:rFonts w:ascii="Times New Roman" w:hAnsi="Times New Roman" w:cs="Times New Roman"/>
          <w:sz w:val="24"/>
          <w:szCs w:val="24"/>
        </w:rPr>
        <w:t xml:space="preserve">                </w:t>
      </w:r>
      <w:r w:rsidRPr="000F2C29">
        <w:rPr>
          <w:rFonts w:ascii="Times New Roman" w:hAnsi="Times New Roman" w:cs="Times New Roman"/>
          <w:sz w:val="24"/>
          <w:szCs w:val="24"/>
        </w:rPr>
        <w:t xml:space="preserve">tímto zákonem, s výjimkou povinností podle § 4, § 6 odst. 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C3D78">
        <w:rPr>
          <w:rFonts w:ascii="Times New Roman" w:hAnsi="Times New Roman" w:cs="Times New Roman"/>
          <w:sz w:val="24"/>
          <w:szCs w:val="24"/>
        </w:rPr>
        <w:t xml:space="preserve">            </w:t>
      </w:r>
      <w:r w:rsidRPr="000F2C29">
        <w:rPr>
          <w:rFonts w:ascii="Times New Roman" w:hAnsi="Times New Roman" w:cs="Times New Roman"/>
          <w:sz w:val="24"/>
          <w:szCs w:val="24"/>
        </w:rPr>
        <w:t xml:space="preserve">  § 7, 12, 23 a 26 až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135. zákon č. </w:t>
      </w:r>
      <w:r w:rsidR="00FC3D78">
        <w:rPr>
          <w:rFonts w:ascii="Times New Roman" w:hAnsi="Times New Roman" w:cs="Times New Roman"/>
          <w:sz w:val="24"/>
          <w:szCs w:val="24"/>
        </w:rPr>
        <w:t>65/2017 Sb.</w:t>
      </w:r>
      <w:r w:rsidRPr="000F2C29">
        <w:rPr>
          <w:rFonts w:ascii="Times New Roman" w:hAnsi="Times New Roman" w:cs="Times New Roman"/>
          <w:sz w:val="24"/>
          <w:szCs w:val="24"/>
        </w:rPr>
        <w:t xml:space="preserve">  40</w:t>
      </w:r>
      <w:r w:rsidR="000F10BF">
        <w:rPr>
          <w:rFonts w:ascii="Times New Roman" w:hAnsi="Times New Roman" w:cs="Times New Roman"/>
          <w:sz w:val="24"/>
          <w:szCs w:val="24"/>
        </w:rPr>
        <w:t xml:space="preserve"> odst. 1</w:t>
      </w:r>
      <w:r w:rsidRPr="000F2C29">
        <w:rPr>
          <w:rFonts w:ascii="Times New Roman" w:hAnsi="Times New Roman" w:cs="Times New Roman"/>
          <w:sz w:val="24"/>
          <w:szCs w:val="24"/>
        </w:rPr>
        <w:t xml:space="preserve"> projednávání přestupků   podle   tohoto   zákona,   jde-li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0F10BF">
        <w:rPr>
          <w:rFonts w:ascii="Times New Roman" w:hAnsi="Times New Roman" w:cs="Times New Roman"/>
          <w:sz w:val="24"/>
          <w:szCs w:val="24"/>
        </w:rPr>
        <w:t xml:space="preserve">                                     </w:t>
      </w:r>
      <w:r w:rsidR="000F10BF" w:rsidRPr="000F2C29">
        <w:rPr>
          <w:rFonts w:ascii="Times New Roman" w:hAnsi="Times New Roman" w:cs="Times New Roman"/>
          <w:sz w:val="24"/>
          <w:szCs w:val="24"/>
        </w:rPr>
        <w:t xml:space="preserve">o   přestupky </w:t>
      </w:r>
      <w:r w:rsidRPr="000F2C29">
        <w:rPr>
          <w:rFonts w:ascii="Times New Roman" w:hAnsi="Times New Roman" w:cs="Times New Roman"/>
          <w:sz w:val="24"/>
          <w:szCs w:val="24"/>
        </w:rPr>
        <w:t xml:space="preserve">podle   §   35   odst.   1,   §   36   odst.   1   písm.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0F10BF">
        <w:rPr>
          <w:rFonts w:ascii="Times New Roman" w:hAnsi="Times New Roman" w:cs="Times New Roman"/>
          <w:sz w:val="24"/>
          <w:szCs w:val="24"/>
        </w:rPr>
        <w:t xml:space="preserve">                      </w:t>
      </w:r>
      <w:r w:rsidR="000F10BF" w:rsidRPr="000F2C29">
        <w:rPr>
          <w:rFonts w:ascii="Times New Roman" w:hAnsi="Times New Roman" w:cs="Times New Roman"/>
          <w:sz w:val="24"/>
          <w:szCs w:val="24"/>
        </w:rPr>
        <w:t xml:space="preserve">až   d), </w:t>
      </w:r>
      <w:r w:rsidRPr="000F2C29">
        <w:rPr>
          <w:rFonts w:ascii="Times New Roman" w:hAnsi="Times New Roman" w:cs="Times New Roman"/>
          <w:sz w:val="24"/>
          <w:szCs w:val="24"/>
        </w:rPr>
        <w:t xml:space="preserve">písm.   a)    f)   až   n)  a   q)  a   §   36   odst.   2   až   9                              </w:t>
      </w:r>
    </w:p>
    <w:p w:rsidR="000F10BF" w:rsidRDefault="000F10BF" w:rsidP="00787C57">
      <w:pPr>
        <w:rPr>
          <w:rFonts w:ascii="Times New Roman" w:hAnsi="Times New Roman" w:cs="Times New Roman"/>
          <w:sz w:val="24"/>
          <w:szCs w:val="24"/>
        </w:rPr>
      </w:pPr>
    </w:p>
    <w:p w:rsidR="00787C57" w:rsidRPr="000F2C29" w:rsidRDefault="00787C57" w:rsidP="000F10BF">
      <w:pPr>
        <w:jc w:val="both"/>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Default="00787C57" w:rsidP="000F10BF">
      <w:pPr>
        <w:jc w:val="both"/>
        <w:rPr>
          <w:rFonts w:ascii="Times New Roman" w:hAnsi="Times New Roman" w:cs="Times New Roman"/>
          <w:sz w:val="24"/>
          <w:szCs w:val="24"/>
        </w:rPr>
      </w:pPr>
      <w:r w:rsidRPr="000F2C29">
        <w:rPr>
          <w:rFonts w:ascii="Times New Roman" w:hAnsi="Times New Roman" w:cs="Times New Roman"/>
          <w:sz w:val="24"/>
          <w:szCs w:val="24"/>
        </w:rPr>
        <w:t>Vzhledem k nedostatku prostoru jsou v tabulce uváděna pouze čísla původních znění právních předpisů. Všechny uvedené právní předpisy je samozřejmě nutn</w:t>
      </w:r>
      <w:r w:rsidR="000F10BF">
        <w:rPr>
          <w:rFonts w:ascii="Times New Roman" w:hAnsi="Times New Roman" w:cs="Times New Roman"/>
          <w:sz w:val="24"/>
          <w:szCs w:val="24"/>
        </w:rPr>
        <w:t>o používat v platném znění, tj. </w:t>
      </w:r>
      <w:r w:rsidRPr="000F2C29">
        <w:rPr>
          <w:rFonts w:ascii="Times New Roman" w:hAnsi="Times New Roman" w:cs="Times New Roman"/>
          <w:sz w:val="24"/>
          <w:szCs w:val="24"/>
        </w:rPr>
        <w:t>ve znění všech jejich změn a doplnění.</w:t>
      </w:r>
    </w:p>
    <w:p w:rsidR="00B56B76" w:rsidRDefault="00B56B76">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EE192B">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 xml:space="preserve"> Příl</w:t>
      </w:r>
      <w:r w:rsidR="00EE192B">
        <w:rPr>
          <w:rFonts w:ascii="Times New Roman" w:hAnsi="Times New Roman" w:cs="Times New Roman"/>
          <w:sz w:val="24"/>
          <w:szCs w:val="24"/>
        </w:rPr>
        <w:t xml:space="preserve">oha č. </w:t>
      </w:r>
      <w:r w:rsidRPr="000F2C29">
        <w:rPr>
          <w:rFonts w:ascii="Times New Roman" w:hAnsi="Times New Roman" w:cs="Times New Roman"/>
          <w:sz w:val="24"/>
          <w:szCs w:val="24"/>
        </w:rPr>
        <w:t>4</w:t>
      </w:r>
      <w:r w:rsidR="00EE192B">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EE192B" w:rsidRDefault="00EE192B" w:rsidP="00787C57">
      <w:pPr>
        <w:rPr>
          <w:rFonts w:ascii="Times New Roman" w:hAnsi="Times New Roman" w:cs="Times New Roman"/>
          <w:sz w:val="24"/>
          <w:szCs w:val="24"/>
        </w:rPr>
      </w:pPr>
    </w:p>
    <w:p w:rsidR="00787C57" w:rsidRPr="006A79B6" w:rsidRDefault="00787C57" w:rsidP="00EE192B">
      <w:pPr>
        <w:jc w:val="center"/>
        <w:rPr>
          <w:rFonts w:ascii="Times New Roman" w:hAnsi="Times New Roman" w:cs="Times New Roman"/>
          <w:b/>
          <w:sz w:val="28"/>
          <w:szCs w:val="28"/>
        </w:rPr>
      </w:pPr>
      <w:r w:rsidRPr="006A79B6">
        <w:rPr>
          <w:rFonts w:ascii="Times New Roman" w:hAnsi="Times New Roman" w:cs="Times New Roman"/>
          <w:b/>
          <w:sz w:val="28"/>
          <w:szCs w:val="28"/>
        </w:rPr>
        <w:t>Záležitosti, které se svěřují do přenesené působnosti městských částí uvedených v § 4 odst. 1 nad rozsah stanovený zákonem</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|Pol.</w:t>
      </w:r>
      <w:r w:rsidR="00EE192B">
        <w:rPr>
          <w:rFonts w:ascii="Times New Roman" w:hAnsi="Times New Roman" w:cs="Times New Roman"/>
          <w:sz w:val="24"/>
          <w:szCs w:val="24"/>
        </w:rPr>
        <w:t xml:space="preserve"> </w:t>
      </w:r>
      <w:r w:rsidRPr="000F2C29">
        <w:rPr>
          <w:rFonts w:ascii="Times New Roman" w:hAnsi="Times New Roman" w:cs="Times New Roman"/>
          <w:sz w:val="24"/>
          <w:szCs w:val="24"/>
        </w:rPr>
        <w:t xml:space="preserve">|Předpis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      §         |   Předmět   působnosti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   zákon č.        </w:t>
      </w:r>
      <w:r w:rsidR="00EE192B">
        <w:rPr>
          <w:rFonts w:ascii="Times New Roman" w:hAnsi="Times New Roman" w:cs="Times New Roman"/>
          <w:sz w:val="24"/>
          <w:szCs w:val="24"/>
        </w:rPr>
        <w:t xml:space="preserve">   </w:t>
      </w:r>
      <w:r w:rsidRPr="000F2C29">
        <w:rPr>
          <w:rFonts w:ascii="Times New Roman" w:hAnsi="Times New Roman" w:cs="Times New Roman"/>
          <w:sz w:val="24"/>
          <w:szCs w:val="24"/>
        </w:rPr>
        <w:t xml:space="preserve">čl. I       </w:t>
      </w:r>
      <w:r w:rsidR="00EE192B">
        <w:rPr>
          <w:rFonts w:ascii="Times New Roman" w:hAnsi="Times New Roman" w:cs="Times New Roman"/>
          <w:sz w:val="24"/>
          <w:szCs w:val="24"/>
        </w:rPr>
        <w:t>p</w:t>
      </w:r>
      <w:r w:rsidRPr="000F2C29">
        <w:rPr>
          <w:rFonts w:ascii="Times New Roman" w:hAnsi="Times New Roman" w:cs="Times New Roman"/>
          <w:sz w:val="24"/>
          <w:szCs w:val="24"/>
        </w:rPr>
        <w:t>rotest   směnky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191/1950 Sb.   §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                   </w:t>
      </w:r>
      <w:r w:rsidR="00EE192B">
        <w:rPr>
          <w:rFonts w:ascii="Times New Roman" w:hAnsi="Times New Roman" w:cs="Times New Roman"/>
          <w:sz w:val="24"/>
          <w:szCs w:val="24"/>
        </w:rPr>
        <w:t xml:space="preserve">         </w:t>
      </w:r>
      <w:r w:rsidRPr="000F2C29">
        <w:rPr>
          <w:rFonts w:ascii="Times New Roman" w:hAnsi="Times New Roman" w:cs="Times New Roman"/>
          <w:sz w:val="24"/>
          <w:szCs w:val="24"/>
        </w:rPr>
        <w:t xml:space="preserve">čl. II.     </w:t>
      </w:r>
      <w:r w:rsidR="00EE192B">
        <w:rPr>
          <w:rFonts w:ascii="Times New Roman" w:hAnsi="Times New Roman" w:cs="Times New Roman"/>
          <w:sz w:val="24"/>
          <w:szCs w:val="24"/>
        </w:rPr>
        <w:t>p</w:t>
      </w:r>
      <w:r w:rsidRPr="000F2C29">
        <w:rPr>
          <w:rFonts w:ascii="Times New Roman" w:hAnsi="Times New Roman" w:cs="Times New Roman"/>
          <w:sz w:val="24"/>
          <w:szCs w:val="24"/>
        </w:rPr>
        <w:t>rotest   šeku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E192B">
        <w:rPr>
          <w:rFonts w:ascii="Times New Roman" w:hAnsi="Times New Roman" w:cs="Times New Roman"/>
          <w:sz w:val="24"/>
          <w:szCs w:val="24"/>
        </w:rPr>
        <w:t xml:space="preserve">          </w:t>
      </w:r>
      <w:r w:rsidRPr="000F2C29">
        <w:rPr>
          <w:rFonts w:ascii="Times New Roman" w:hAnsi="Times New Roman" w:cs="Times New Roman"/>
          <w:sz w:val="24"/>
          <w:szCs w:val="24"/>
        </w:rPr>
        <w:t xml:space="preserve"> §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   zákon č.        </w:t>
      </w:r>
      <w:r w:rsidR="00EE192B">
        <w:rPr>
          <w:rFonts w:ascii="Times New Roman" w:hAnsi="Times New Roman" w:cs="Times New Roman"/>
          <w:sz w:val="24"/>
          <w:szCs w:val="24"/>
        </w:rPr>
        <w:t xml:space="preserve">   </w:t>
      </w:r>
      <w:r w:rsidRPr="000F2C29">
        <w:rPr>
          <w:rFonts w:ascii="Times New Roman" w:hAnsi="Times New Roman" w:cs="Times New Roman"/>
          <w:sz w:val="24"/>
          <w:szCs w:val="24"/>
        </w:rPr>
        <w:t xml:space="preserve">20a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62/1988 Sb.    odst. 1 projednávání přestupků   fyzických   osob   podle   §   20   odst.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    zákon č.      </w:t>
      </w:r>
      <w:r w:rsidR="00EE192B">
        <w:rPr>
          <w:rFonts w:ascii="Times New Roman" w:hAnsi="Times New Roman" w:cs="Times New Roman"/>
          <w:sz w:val="24"/>
          <w:szCs w:val="24"/>
        </w:rPr>
        <w:t xml:space="preserve">    </w:t>
      </w:r>
      <w:r w:rsidRPr="000F2C29">
        <w:rPr>
          <w:rFonts w:ascii="Times New Roman" w:hAnsi="Times New Roman" w:cs="Times New Roman"/>
          <w:sz w:val="24"/>
          <w:szCs w:val="24"/>
        </w:rPr>
        <w:t xml:space="preserve"> 33 rozhodování   o   poskytování   opakujících   se   peněžitých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114/1988 Sb.        dávek,   příspěvku   na   zvýšené   životní   náklady,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příspěvku   při   péči   o   osobu   blízkou   a   jinou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osobu   a   příspěvku   na   úhradu   za   užívání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bezbariérového bytu a garáže a příspěvku úplně nebo prakticky nevidomým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5.                  </w:t>
      </w:r>
      <w:r w:rsidR="00A75F5A">
        <w:rPr>
          <w:rFonts w:ascii="Times New Roman" w:hAnsi="Times New Roman" w:cs="Times New Roman"/>
          <w:sz w:val="24"/>
          <w:szCs w:val="24"/>
        </w:rPr>
        <w:t xml:space="preserve">          34 </w:t>
      </w:r>
      <w:r w:rsidRPr="000F2C29">
        <w:rPr>
          <w:rFonts w:ascii="Times New Roman" w:hAnsi="Times New Roman" w:cs="Times New Roman"/>
          <w:sz w:val="24"/>
          <w:szCs w:val="24"/>
        </w:rPr>
        <w:t>rozhodování   o   poskytování   jednorázových   příspěvků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75F5A">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A75F5A">
        <w:rPr>
          <w:rFonts w:ascii="Times New Roman" w:hAnsi="Times New Roman" w:cs="Times New Roman"/>
          <w:sz w:val="24"/>
          <w:szCs w:val="24"/>
        </w:rPr>
        <w:t xml:space="preserve"> </w:t>
      </w:r>
      <w:r w:rsidRPr="000F2C29">
        <w:rPr>
          <w:rFonts w:ascii="Times New Roman" w:hAnsi="Times New Roman" w:cs="Times New Roman"/>
          <w:sz w:val="24"/>
          <w:szCs w:val="24"/>
        </w:rPr>
        <w:t>1        na   opatření   zvláštních   pomůcek   občanům   tělesně,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75F5A">
        <w:rPr>
          <w:rFonts w:ascii="Times New Roman" w:hAnsi="Times New Roman" w:cs="Times New Roman"/>
          <w:sz w:val="24"/>
          <w:szCs w:val="24"/>
        </w:rPr>
        <w:t xml:space="preserve">          </w:t>
      </w:r>
      <w:r w:rsidRPr="000F2C29">
        <w:rPr>
          <w:rFonts w:ascii="Times New Roman" w:hAnsi="Times New Roman" w:cs="Times New Roman"/>
          <w:sz w:val="24"/>
          <w:szCs w:val="24"/>
        </w:rPr>
        <w:t>písm.</w:t>
      </w:r>
      <w:r w:rsidR="00A75F5A">
        <w:rPr>
          <w:rFonts w:ascii="Times New Roman" w:hAnsi="Times New Roman" w:cs="Times New Roman"/>
          <w:sz w:val="24"/>
          <w:szCs w:val="24"/>
        </w:rPr>
        <w:t xml:space="preserve"> </w:t>
      </w:r>
      <w:r w:rsidRPr="000F2C29">
        <w:rPr>
          <w:rFonts w:ascii="Times New Roman" w:hAnsi="Times New Roman" w:cs="Times New Roman"/>
          <w:sz w:val="24"/>
          <w:szCs w:val="24"/>
        </w:rPr>
        <w:t>a)       zrakově   a   sluchově   postiženým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6.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 34           rozhodování   o   poskytování   příspěvků   na   zakoupení,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1 </w:t>
      </w:r>
      <w:r w:rsidR="007B1B90">
        <w:rPr>
          <w:rFonts w:ascii="Times New Roman" w:hAnsi="Times New Roman" w:cs="Times New Roman"/>
          <w:sz w:val="24"/>
          <w:szCs w:val="24"/>
        </w:rPr>
        <w:t xml:space="preserve">písm. b) celkovou </w:t>
      </w:r>
      <w:r w:rsidRPr="000F2C29">
        <w:rPr>
          <w:rFonts w:ascii="Times New Roman" w:hAnsi="Times New Roman" w:cs="Times New Roman"/>
          <w:sz w:val="24"/>
          <w:szCs w:val="24"/>
        </w:rPr>
        <w:t>opravu a zvláštní úpravu motorového vozidla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7.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34           rozhodování   o   poskytování   příspěvku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1</w:t>
      </w:r>
      <w:r w:rsidR="007B1B90">
        <w:rPr>
          <w:rFonts w:ascii="Times New Roman" w:hAnsi="Times New Roman" w:cs="Times New Roman"/>
          <w:sz w:val="24"/>
          <w:szCs w:val="24"/>
        </w:rPr>
        <w:t xml:space="preserve"> písm. c)</w:t>
      </w:r>
      <w:r w:rsidRPr="000F2C29">
        <w:rPr>
          <w:rFonts w:ascii="Times New Roman" w:hAnsi="Times New Roman" w:cs="Times New Roman"/>
          <w:sz w:val="24"/>
          <w:szCs w:val="24"/>
        </w:rPr>
        <w:t xml:space="preserve">  na   provoz   motorového   vozidla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8.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34 </w:t>
      </w:r>
      <w:r w:rsidR="007B1B90">
        <w:rPr>
          <w:rFonts w:ascii="Times New Roman" w:hAnsi="Times New Roman" w:cs="Times New Roman"/>
          <w:sz w:val="24"/>
          <w:szCs w:val="24"/>
        </w:rPr>
        <w:t>odst. 1 písm. d)</w:t>
      </w:r>
      <w:r w:rsidRPr="000F2C29">
        <w:rPr>
          <w:rFonts w:ascii="Times New Roman" w:hAnsi="Times New Roman" w:cs="Times New Roman"/>
          <w:sz w:val="24"/>
          <w:szCs w:val="24"/>
        </w:rPr>
        <w:t xml:space="preserve"> rozhodování o poskytování příspěvku na úpravu bytu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9.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34           rozhodování   o   přiznání   mimořádných   výhod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1 </w:t>
      </w:r>
      <w:r w:rsidR="007B1B90">
        <w:rPr>
          <w:rFonts w:ascii="Times New Roman" w:hAnsi="Times New Roman" w:cs="Times New Roman"/>
          <w:sz w:val="24"/>
          <w:szCs w:val="24"/>
        </w:rPr>
        <w:t>písm. e)</w:t>
      </w:r>
      <w:r w:rsidRPr="000F2C29">
        <w:rPr>
          <w:rFonts w:ascii="Times New Roman" w:hAnsi="Times New Roman" w:cs="Times New Roman"/>
          <w:sz w:val="24"/>
          <w:szCs w:val="24"/>
        </w:rPr>
        <w:t xml:space="preserve"> těžce   zdravotně   postiženým   občanům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34           rozhodování   o   poskytování   bezúročných   půjček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1        těžce   zdravotně   postiženým   občanům,   jimž   byl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f) přiznán   příspěvek   na   zakoupení   motorového   vozidla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34 </w:t>
      </w:r>
      <w:r w:rsidR="007B1B90">
        <w:rPr>
          <w:rFonts w:ascii="Times New Roman" w:hAnsi="Times New Roman" w:cs="Times New Roman"/>
          <w:sz w:val="24"/>
          <w:szCs w:val="24"/>
        </w:rPr>
        <w:t xml:space="preserve">odst. 1 písm. g) rozhodování </w:t>
      </w:r>
      <w:r w:rsidRPr="000F2C29">
        <w:rPr>
          <w:rFonts w:ascii="Times New Roman" w:hAnsi="Times New Roman" w:cs="Times New Roman"/>
          <w:sz w:val="24"/>
          <w:szCs w:val="24"/>
        </w:rPr>
        <w:t>o poskytování příspěvku na individuální dopravu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 34  vydávání   průkazů   mimořádných   výhod,   vedení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2   jejich   evidence   a   rozhodování   o   jejich   neplatnosti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 53  rozhodování   o   ustanovení   zvláštního   příjemce   dávky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písm.</w:t>
      </w:r>
      <w:r w:rsidR="007B1B90">
        <w:rPr>
          <w:rFonts w:ascii="Times New Roman" w:hAnsi="Times New Roman" w:cs="Times New Roman"/>
          <w:sz w:val="24"/>
          <w:szCs w:val="24"/>
        </w:rPr>
        <w:t xml:space="preserve"> </w:t>
      </w:r>
      <w:r w:rsidRPr="000F2C29">
        <w:rPr>
          <w:rFonts w:ascii="Times New Roman" w:hAnsi="Times New Roman" w:cs="Times New Roman"/>
          <w:sz w:val="24"/>
          <w:szCs w:val="24"/>
        </w:rPr>
        <w:t xml:space="preserve">a) sociální   péče   v   případech   stanovených   zákonem   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sociálním   zabezpečení   a   o   jeho   uvolnění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                  </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53</w:t>
      </w:r>
      <w:r w:rsidR="00F66C16">
        <w:rPr>
          <w:rFonts w:ascii="Times New Roman" w:hAnsi="Times New Roman" w:cs="Times New Roman"/>
          <w:sz w:val="24"/>
          <w:szCs w:val="24"/>
        </w:rPr>
        <w:t xml:space="preserve"> písm. b)</w:t>
      </w:r>
      <w:r w:rsidRPr="000F2C29">
        <w:rPr>
          <w:rFonts w:ascii="Times New Roman" w:hAnsi="Times New Roman" w:cs="Times New Roman"/>
          <w:sz w:val="24"/>
          <w:szCs w:val="24"/>
        </w:rPr>
        <w:t xml:space="preserve"> dohlížení,   jak   zvláštní   příjemce   plní   své   povinnosti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15. zákon č.       </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 xml:space="preserve"> 51a  posuzování,   zda   se   občan   členského   státu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114/1988 Sb.   odst.</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 xml:space="preserve">1 Evropské   unie,   který   je   hlášen   na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písm.</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 xml:space="preserve">a) České   republiky   k   pobytu   podle   zvláštního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předpisu,   nebo   jeho   rodinný   příslušník,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je   hlášen   na   území   České   republiky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pobytu   podle   zvláštního   právního   předpisu,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nestal   neodůvodnitelnou   zátěží   systému sociální péče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16.                 </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 xml:space="preserve"> 51a  písemné   sdělování   Policii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1  zjištění,   že   osoba   uvedená   v   písmenu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písm.</w:t>
      </w:r>
      <w:r w:rsidR="00F66C16">
        <w:rPr>
          <w:rFonts w:ascii="Times New Roman" w:hAnsi="Times New Roman" w:cs="Times New Roman"/>
          <w:sz w:val="24"/>
          <w:szCs w:val="24"/>
        </w:rPr>
        <w:t xml:space="preserve"> </w:t>
      </w:r>
      <w:r w:rsidRPr="000F2C29">
        <w:rPr>
          <w:rFonts w:ascii="Times New Roman" w:hAnsi="Times New Roman" w:cs="Times New Roman"/>
          <w:sz w:val="24"/>
          <w:szCs w:val="24"/>
        </w:rPr>
        <w:t>b)   se   stala   neodůvodnitelnou   zátěží   systému sociální péče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17.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  51a         oprávnění   provést   posouzení   a   oznámení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2    podle   odstavce   1   v   odůvodněných </w:t>
      </w:r>
      <w:r w:rsidR="00103951">
        <w:rPr>
          <w:rFonts w:ascii="Times New Roman" w:hAnsi="Times New Roman" w:cs="Times New Roman"/>
          <w:sz w:val="24"/>
          <w:szCs w:val="24"/>
        </w:rPr>
        <w:t xml:space="preserve">případech </w:t>
      </w:r>
      <w:r w:rsidRPr="000F2C29">
        <w:rPr>
          <w:rFonts w:ascii="Times New Roman" w:hAnsi="Times New Roman" w:cs="Times New Roman"/>
          <w:sz w:val="24"/>
          <w:szCs w:val="24"/>
        </w:rPr>
        <w:t>též opětovně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18.  zákon č. </w:t>
      </w:r>
      <w:r w:rsidR="00103951">
        <w:rPr>
          <w:rFonts w:ascii="Times New Roman" w:hAnsi="Times New Roman" w:cs="Times New Roman"/>
          <w:sz w:val="24"/>
          <w:szCs w:val="24"/>
        </w:rPr>
        <w:t>84/1990 Sb.</w:t>
      </w:r>
      <w:r w:rsidRPr="000F2C29">
        <w:rPr>
          <w:rFonts w:ascii="Times New Roman" w:hAnsi="Times New Roman" w:cs="Times New Roman"/>
          <w:sz w:val="24"/>
          <w:szCs w:val="24"/>
        </w:rPr>
        <w:t xml:space="preserve"> 14b </w:t>
      </w:r>
      <w:r w:rsidR="00103951">
        <w:rPr>
          <w:rFonts w:ascii="Times New Roman" w:hAnsi="Times New Roman" w:cs="Times New Roman"/>
          <w:sz w:val="24"/>
          <w:szCs w:val="24"/>
        </w:rPr>
        <w:t>odst. 1 projednávání přestupků podle tohoto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19.  zákon č.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7a          rozhodování   o   provozování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455/1991 Sb.   odst. 2    živnosti   průmyslovým   způsobem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20.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 7a          rozhodování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7 živnostenského   listu   nebo</w:t>
      </w:r>
      <w:r w:rsidR="00103951">
        <w:rPr>
          <w:rFonts w:ascii="Times New Roman" w:hAnsi="Times New Roman" w:cs="Times New Roman"/>
          <w:sz w:val="24"/>
          <w:szCs w:val="24"/>
        </w:rPr>
        <w:t xml:space="preserve"> pozastavení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provozování živnosti anebo o zrušení živnostenského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21.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8    možnost   prominout   překážku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odst. 5  uvedenou   v   §   8   odst.   2  větě první a odst.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22.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  10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    vydávání   osvědčení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odst. 3      nahrazujícího   průkaz živnostenského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23.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          ověřování   znalosti   českého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3951">
        <w:rPr>
          <w:rFonts w:ascii="Times New Roman" w:hAnsi="Times New Roman" w:cs="Times New Roman"/>
          <w:sz w:val="24"/>
          <w:szCs w:val="24"/>
        </w:rPr>
        <w:t xml:space="preserve">            odst. </w:t>
      </w:r>
      <w:r w:rsidRPr="000F2C29">
        <w:rPr>
          <w:rFonts w:ascii="Times New Roman" w:hAnsi="Times New Roman" w:cs="Times New Roman"/>
          <w:sz w:val="24"/>
          <w:szCs w:val="24"/>
        </w:rPr>
        <w:t>2    slovenského   jazyka  a   odpovědného   zástupce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24.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          schvalování   odpovědného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7    zástupce   pro   živnost   koncesovanou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25.                  </w:t>
      </w:r>
      <w:r w:rsidR="00103951">
        <w:rPr>
          <w:rFonts w:ascii="Times New Roman" w:hAnsi="Times New Roman" w:cs="Times New Roman"/>
          <w:sz w:val="24"/>
          <w:szCs w:val="24"/>
        </w:rPr>
        <w:t xml:space="preserve">        </w:t>
      </w:r>
      <w:r w:rsidRPr="000F2C29">
        <w:rPr>
          <w:rFonts w:ascii="Times New Roman" w:hAnsi="Times New Roman" w:cs="Times New Roman"/>
          <w:sz w:val="24"/>
          <w:szCs w:val="24"/>
        </w:rPr>
        <w:t>11          možnost   povolit   provozování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3951">
        <w:rPr>
          <w:rFonts w:ascii="Times New Roman" w:hAnsi="Times New Roman" w:cs="Times New Roman"/>
          <w:sz w:val="24"/>
          <w:szCs w:val="24"/>
        </w:rPr>
        <w:t xml:space="preserve">          odst. 10  </w:t>
      </w:r>
      <w:r w:rsidRPr="000F2C29">
        <w:rPr>
          <w:rFonts w:ascii="Times New Roman" w:hAnsi="Times New Roman" w:cs="Times New Roman"/>
          <w:sz w:val="24"/>
          <w:szCs w:val="24"/>
        </w:rPr>
        <w:t xml:space="preserve">živnosti na </w:t>
      </w:r>
      <w:r w:rsidR="00103951">
        <w:rPr>
          <w:rFonts w:ascii="Times New Roman" w:hAnsi="Times New Roman" w:cs="Times New Roman"/>
          <w:sz w:val="24"/>
          <w:szCs w:val="24"/>
        </w:rPr>
        <w:t xml:space="preserve">nezbytně </w:t>
      </w:r>
      <w:r w:rsidRPr="000F2C29">
        <w:rPr>
          <w:rFonts w:ascii="Times New Roman" w:hAnsi="Times New Roman" w:cs="Times New Roman"/>
          <w:sz w:val="24"/>
          <w:szCs w:val="24"/>
        </w:rPr>
        <w:t>dlouhou dobu bez odpovědného zástupce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26.                  </w:t>
      </w:r>
      <w:r w:rsidR="000A08BC">
        <w:rPr>
          <w:rFonts w:ascii="Times New Roman" w:hAnsi="Times New Roman" w:cs="Times New Roman"/>
          <w:sz w:val="24"/>
          <w:szCs w:val="24"/>
        </w:rPr>
        <w:t xml:space="preserve">        </w:t>
      </w:r>
      <w:r w:rsidRPr="000F2C29">
        <w:rPr>
          <w:rFonts w:ascii="Times New Roman" w:hAnsi="Times New Roman" w:cs="Times New Roman"/>
          <w:sz w:val="24"/>
          <w:szCs w:val="24"/>
        </w:rPr>
        <w:t>13          vydávání   průkazu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0A08BC">
        <w:rPr>
          <w:rFonts w:ascii="Times New Roman" w:hAnsi="Times New Roman" w:cs="Times New Roman"/>
          <w:sz w:val="24"/>
          <w:szCs w:val="24"/>
        </w:rPr>
        <w:t xml:space="preserve">           </w:t>
      </w:r>
      <w:r w:rsidRPr="000F2C29">
        <w:rPr>
          <w:rFonts w:ascii="Times New Roman" w:hAnsi="Times New Roman" w:cs="Times New Roman"/>
          <w:sz w:val="24"/>
          <w:szCs w:val="24"/>
        </w:rPr>
        <w:t>odst.   4 oprávnění   dědicům   ze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dědicům   ze   závěti   a   pozůstalému manželovi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27.                  </w:t>
      </w:r>
      <w:r w:rsidR="001B7E45">
        <w:rPr>
          <w:rFonts w:ascii="Times New Roman" w:hAnsi="Times New Roman" w:cs="Times New Roman"/>
          <w:sz w:val="24"/>
          <w:szCs w:val="24"/>
        </w:rPr>
        <w:t xml:space="preserve">         </w:t>
      </w:r>
      <w:r w:rsidRPr="000F2C29">
        <w:rPr>
          <w:rFonts w:ascii="Times New Roman" w:hAnsi="Times New Roman" w:cs="Times New Roman"/>
          <w:sz w:val="24"/>
          <w:szCs w:val="24"/>
        </w:rPr>
        <w:t>17         vyžadování   na   podnikateli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B7E45">
        <w:rPr>
          <w:rFonts w:ascii="Times New Roman" w:hAnsi="Times New Roman" w:cs="Times New Roman"/>
          <w:sz w:val="24"/>
          <w:szCs w:val="24"/>
        </w:rPr>
        <w:t xml:space="preserve">            odst. </w:t>
      </w:r>
      <w:r w:rsidRPr="000F2C29">
        <w:rPr>
          <w:rFonts w:ascii="Times New Roman" w:hAnsi="Times New Roman" w:cs="Times New Roman"/>
          <w:sz w:val="24"/>
          <w:szCs w:val="24"/>
        </w:rPr>
        <w:t>2  prokázání   vlastnického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užívacího   práva   k   objektům   nebo místnostem provozovny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28.                 </w:t>
      </w:r>
      <w:r w:rsidR="001B7E45">
        <w:rPr>
          <w:rFonts w:ascii="Times New Roman" w:hAnsi="Times New Roman" w:cs="Times New Roman"/>
          <w:sz w:val="24"/>
          <w:szCs w:val="24"/>
        </w:rPr>
        <w:t xml:space="preserve">         </w:t>
      </w:r>
      <w:r w:rsidRPr="000F2C29">
        <w:rPr>
          <w:rFonts w:ascii="Times New Roman" w:hAnsi="Times New Roman" w:cs="Times New Roman"/>
          <w:sz w:val="24"/>
          <w:szCs w:val="24"/>
        </w:rPr>
        <w:t xml:space="preserve"> 17          informování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B7E45">
        <w:rPr>
          <w:rFonts w:ascii="Times New Roman" w:hAnsi="Times New Roman" w:cs="Times New Roman"/>
          <w:sz w:val="24"/>
          <w:szCs w:val="24"/>
        </w:rPr>
        <w:t xml:space="preserve">           </w:t>
      </w:r>
      <w:r w:rsidRPr="000F2C29">
        <w:rPr>
          <w:rFonts w:ascii="Times New Roman" w:hAnsi="Times New Roman" w:cs="Times New Roman"/>
          <w:sz w:val="24"/>
          <w:szCs w:val="24"/>
        </w:rPr>
        <w:t>odst. 6   o   zápisu   provozovny   do živnostenského rejstříku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29.                 </w:t>
      </w:r>
      <w:r w:rsidR="001B7E45">
        <w:rPr>
          <w:rFonts w:ascii="Times New Roman" w:hAnsi="Times New Roman" w:cs="Times New Roman"/>
          <w:sz w:val="24"/>
          <w:szCs w:val="24"/>
        </w:rPr>
        <w:t xml:space="preserve">         </w:t>
      </w:r>
      <w:r w:rsidRPr="000F2C29">
        <w:rPr>
          <w:rFonts w:ascii="Times New Roman" w:hAnsi="Times New Roman" w:cs="Times New Roman"/>
          <w:sz w:val="24"/>
          <w:szCs w:val="24"/>
        </w:rPr>
        <w:t xml:space="preserve"> 27</w:t>
      </w:r>
      <w:r w:rsidR="001B7E45">
        <w:rPr>
          <w:rFonts w:ascii="Times New Roman" w:hAnsi="Times New Roman" w:cs="Times New Roman"/>
          <w:sz w:val="24"/>
          <w:szCs w:val="24"/>
        </w:rPr>
        <w:t xml:space="preserve"> odst. 2</w:t>
      </w:r>
      <w:r w:rsidRPr="000F2C29">
        <w:rPr>
          <w:rFonts w:ascii="Times New Roman" w:hAnsi="Times New Roman" w:cs="Times New Roman"/>
          <w:sz w:val="24"/>
          <w:szCs w:val="24"/>
        </w:rPr>
        <w:t xml:space="preserve">   ukládání   nebo   měnění   podmínek provozování živnosti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30.           </w:t>
      </w:r>
      <w:r w:rsidR="001B7E45">
        <w:rPr>
          <w:rFonts w:ascii="Times New Roman" w:hAnsi="Times New Roman" w:cs="Times New Roman"/>
          <w:sz w:val="24"/>
          <w:szCs w:val="24"/>
        </w:rPr>
        <w:t xml:space="preserve">        </w:t>
      </w:r>
      <w:r w:rsidRPr="000F2C29">
        <w:rPr>
          <w:rFonts w:ascii="Times New Roman" w:hAnsi="Times New Roman" w:cs="Times New Roman"/>
          <w:sz w:val="24"/>
          <w:szCs w:val="24"/>
        </w:rPr>
        <w:t xml:space="preserve">   28</w:t>
      </w:r>
      <w:r w:rsidR="001B7E45">
        <w:rPr>
          <w:rFonts w:ascii="Times New Roman" w:hAnsi="Times New Roman" w:cs="Times New Roman"/>
          <w:sz w:val="24"/>
          <w:szCs w:val="24"/>
        </w:rPr>
        <w:t xml:space="preserve"> odst. 3</w:t>
      </w:r>
      <w:r w:rsidRPr="000F2C29">
        <w:rPr>
          <w:rFonts w:ascii="Times New Roman" w:hAnsi="Times New Roman" w:cs="Times New Roman"/>
          <w:sz w:val="24"/>
          <w:szCs w:val="24"/>
        </w:rPr>
        <w:t xml:space="preserve"> rozhodování o rozsahu živnostenského oprávnění v pochybnostech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31.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31          vyžadování   dokladů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odst. 3   prokazujících   způsob   nabytí</w:t>
      </w:r>
      <w:r w:rsidR="00B86535">
        <w:rPr>
          <w:rFonts w:ascii="Times New Roman" w:hAnsi="Times New Roman" w:cs="Times New Roman"/>
          <w:sz w:val="24"/>
          <w:szCs w:val="24"/>
        </w:rPr>
        <w:t xml:space="preserve"> zboží </w:t>
      </w:r>
      <w:r w:rsidRPr="000F2C29">
        <w:rPr>
          <w:rFonts w:ascii="Times New Roman" w:hAnsi="Times New Roman" w:cs="Times New Roman"/>
          <w:sz w:val="24"/>
          <w:szCs w:val="24"/>
        </w:rPr>
        <w:t>nebo materiálu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32.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31          vyrozumívání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9    o   zápisu   přerušení   provozování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živnosti a pokračování v provozování živnosti do živnostenského rejstříku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33.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31          vyžadování   sdělení,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13  podnikatel   živnost   provozuje  a   doložení   dokladů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6535" w:rsidRPr="000F2C29">
        <w:rPr>
          <w:rFonts w:ascii="Times New Roman" w:hAnsi="Times New Roman" w:cs="Times New Roman"/>
          <w:sz w:val="24"/>
          <w:szCs w:val="24"/>
        </w:rPr>
        <w:t xml:space="preserve">prokazujících </w:t>
      </w:r>
      <w:r w:rsidRPr="000F2C29">
        <w:rPr>
          <w:rFonts w:ascii="Times New Roman" w:hAnsi="Times New Roman" w:cs="Times New Roman"/>
          <w:sz w:val="24"/>
          <w:szCs w:val="24"/>
        </w:rPr>
        <w:t>provozování živnosti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34.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47 </w:t>
      </w:r>
      <w:r w:rsidR="00B86535">
        <w:rPr>
          <w:rFonts w:ascii="Times New Roman" w:hAnsi="Times New Roman" w:cs="Times New Roman"/>
          <w:sz w:val="24"/>
          <w:szCs w:val="24"/>
        </w:rPr>
        <w:t>odst. 1</w:t>
      </w:r>
      <w:r w:rsidRPr="000F2C29">
        <w:rPr>
          <w:rFonts w:ascii="Times New Roman" w:hAnsi="Times New Roman" w:cs="Times New Roman"/>
          <w:sz w:val="24"/>
          <w:szCs w:val="24"/>
        </w:rPr>
        <w:t xml:space="preserve"> vydávání   živnostenského   listu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35.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47 </w:t>
      </w:r>
      <w:r w:rsidR="00B86535">
        <w:rPr>
          <w:rFonts w:ascii="Times New Roman" w:hAnsi="Times New Roman" w:cs="Times New Roman"/>
          <w:sz w:val="24"/>
          <w:szCs w:val="24"/>
        </w:rPr>
        <w:t>odst. 4</w:t>
      </w:r>
      <w:r w:rsidRPr="000F2C29">
        <w:rPr>
          <w:rFonts w:ascii="Times New Roman" w:hAnsi="Times New Roman" w:cs="Times New Roman"/>
          <w:sz w:val="24"/>
          <w:szCs w:val="24"/>
        </w:rPr>
        <w:t xml:space="preserve"> vyzývání   podnikatele k odstranění závad ohlášení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36.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47          rozhodování   o   tom,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odst. 5   živnostenské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ohlášením   nevzniklo,   neodstraní-li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podnikatel   závady   ohlášení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ve   stanovené   lhůtě;   rozhodování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tom, že ohlašovatel nesplnil podmínky pro vznik živnostenského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37.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47    rozhodování   o   tom,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odst. 6  živnostenské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ohlášením   nevzniklo,</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nesplňuje-li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ohlašovatel   podmínky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stanovené   živnostenským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zákonem;   rozhodování   o   tom,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ohlašovatel nesplnil podmínky</w:t>
      </w:r>
      <w:r w:rsidR="00B86535">
        <w:rPr>
          <w:rFonts w:ascii="Times New Roman" w:hAnsi="Times New Roman" w:cs="Times New Roman"/>
          <w:sz w:val="24"/>
          <w:szCs w:val="24"/>
        </w:rPr>
        <w:t xml:space="preserve"> pro </w:t>
      </w:r>
      <w:r w:rsidRPr="000F2C29">
        <w:rPr>
          <w:rFonts w:ascii="Times New Roman" w:hAnsi="Times New Roman" w:cs="Times New Roman"/>
          <w:sz w:val="24"/>
          <w:szCs w:val="24"/>
        </w:rPr>
        <w:t>vznik živnostenského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38.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47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žádání   nadřízeného   orgánu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7  o   prodloužení   lhůty   k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živnostenského   listu;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informování ohlašovatele o prodloužení lhůty a důvodech prodloužení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39.                  </w:t>
      </w:r>
      <w:r w:rsidR="00B86535">
        <w:rPr>
          <w:rFonts w:ascii="Times New Roman" w:hAnsi="Times New Roman" w:cs="Times New Roman"/>
          <w:sz w:val="24"/>
          <w:szCs w:val="24"/>
        </w:rPr>
        <w:t xml:space="preserve">        </w:t>
      </w:r>
      <w:r w:rsidRPr="000F2C29">
        <w:rPr>
          <w:rFonts w:ascii="Times New Roman" w:hAnsi="Times New Roman" w:cs="Times New Roman"/>
          <w:sz w:val="24"/>
          <w:szCs w:val="24"/>
        </w:rPr>
        <w:t>47        oznamování   podnikateli,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odst. 8  živnostenský   list   byl   vydán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rozporu   se   zákonem;   zrušení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živnostenského   listu   a   nové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projednání   ohlášení;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rozhodování   o   tom,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živnostenské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ohlášením nevzniklo nebo vydání nového živnostenského listu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40.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 xml:space="preserve"> 47      vydávání   opraveného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odst. 9 živnostenského   listu   a   jeho doručování podnikateli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41.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48        zasílání   opisu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odst. 1 listu   příslušnému   správci   daně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   příjmu,   Českému   statistickému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úřadu,   úřadu   práce,   příslušné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správě   sociálního   zabezpečení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orgánu   nebo   organizaci,   která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zvláštního   zákona   vede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registr   všech   pojištěnců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všeobecného   zdravotního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pojištění;   zasílání   opisu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živnostenského   listu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živnostenskému   úřadu,   v   jehož</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územním   obvodu   má   podnikatel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místo podnikání a dalšímu orgánu, stanoví-li tak zvláštní předpis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42.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 xml:space="preserve"> 48       zasílání   rozhodnutí   o   zrušení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odst. 2 živnostenského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zahraničních   osob   a   právnických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   založených   zahraničními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osobami místně příslušným orgánům cizinecké a pohraniční policie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43.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49       provádění   změny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odst. 2 listu   vydáním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listu   se   změněnými   údaji,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rozhodování   o   pozastavení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provozování   živnosti   a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zrušení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oprávnění   anebo   písemné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vyrozumívání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provedení   zápisu   změn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živnostenském   rejstříku;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vyzývání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předložení   dokladů,   není-li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oznámená   změna   nebo   doplnění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doložena   doklady   </w:t>
      </w:r>
      <w:r w:rsidR="00165715">
        <w:rPr>
          <w:rFonts w:ascii="Times New Roman" w:hAnsi="Times New Roman" w:cs="Times New Roman"/>
          <w:sz w:val="24"/>
          <w:szCs w:val="24"/>
        </w:rPr>
        <w:t>po</w:t>
      </w:r>
      <w:r w:rsidRPr="000F2C29">
        <w:rPr>
          <w:rFonts w:ascii="Times New Roman" w:hAnsi="Times New Roman" w:cs="Times New Roman"/>
          <w:sz w:val="24"/>
          <w:szCs w:val="24"/>
        </w:rPr>
        <w:t>dle   odst</w:t>
      </w:r>
      <w:r w:rsidR="00165715">
        <w:rPr>
          <w:rFonts w:ascii="Times New Roman" w:hAnsi="Times New Roman" w:cs="Times New Roman"/>
          <w:sz w:val="24"/>
          <w:szCs w:val="24"/>
        </w:rPr>
        <w:t>avce</w:t>
      </w:r>
      <w:r w:rsidRPr="000F2C29">
        <w:rPr>
          <w:rFonts w:ascii="Times New Roman" w:hAnsi="Times New Roman" w:cs="Times New Roman"/>
          <w:sz w:val="24"/>
          <w:szCs w:val="24"/>
        </w:rPr>
        <w:t xml:space="preserve">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rozhodování   o   tom,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živnostenské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rozsahu   oznámené   změny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rozsahu předmětu podnikání ohlášením nevzniklo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44.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49        postoupení   věci   nově   místně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odst. 3  příslušnému   živnostenskému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45.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 xml:space="preserve">49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provádění   zápisu   změny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odst. 4 odpovědného   zástupce   do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živnostenského   rejstříku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informování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provedené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zahajování   řízení   o   pozastavení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provozování   živnosti,   nesplňuje-li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podnikatelem   ustanovený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odpovědný   zástupce   podmínky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provozování   živnosti   nebo   nemá-li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podnikatel   ustanoveného odpovědného zástupce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51       vyzývání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odst. 1 k   odstranění   závad   žádosti o koncesi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47.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51        zahajování   projednávání   žádosti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65715">
        <w:rPr>
          <w:rFonts w:ascii="Times New Roman" w:hAnsi="Times New Roman" w:cs="Times New Roman"/>
          <w:sz w:val="24"/>
          <w:szCs w:val="24"/>
        </w:rPr>
        <w:t xml:space="preserve">           </w:t>
      </w:r>
      <w:r w:rsidRPr="000F2C29">
        <w:rPr>
          <w:rFonts w:ascii="Times New Roman" w:hAnsi="Times New Roman" w:cs="Times New Roman"/>
          <w:sz w:val="24"/>
          <w:szCs w:val="24"/>
        </w:rPr>
        <w:t>odst. 2  o   koncesi;   zastavování   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neodstraní-li   podnikatel   závady ve   lhůtě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48.                  </w:t>
      </w:r>
      <w:r w:rsidR="001C0984">
        <w:rPr>
          <w:rFonts w:ascii="Times New Roman" w:hAnsi="Times New Roman" w:cs="Times New Roman"/>
          <w:sz w:val="24"/>
          <w:szCs w:val="24"/>
        </w:rPr>
        <w:t xml:space="preserve">         </w:t>
      </w:r>
      <w:r w:rsidRPr="000F2C29">
        <w:rPr>
          <w:rFonts w:ascii="Times New Roman" w:hAnsi="Times New Roman" w:cs="Times New Roman"/>
          <w:sz w:val="24"/>
          <w:szCs w:val="24"/>
        </w:rPr>
        <w:t>52        předkládání   žádosti   o   koncesi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C0984">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orgánu   státní   správy   ke   stanovisku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49.                  </w:t>
      </w:r>
      <w:r w:rsidR="001C0984">
        <w:rPr>
          <w:rFonts w:ascii="Times New Roman" w:hAnsi="Times New Roman" w:cs="Times New Roman"/>
          <w:sz w:val="24"/>
          <w:szCs w:val="24"/>
        </w:rPr>
        <w:t xml:space="preserve">         </w:t>
      </w:r>
      <w:r w:rsidRPr="000F2C29">
        <w:rPr>
          <w:rFonts w:ascii="Times New Roman" w:hAnsi="Times New Roman" w:cs="Times New Roman"/>
          <w:sz w:val="24"/>
          <w:szCs w:val="24"/>
        </w:rPr>
        <w:t>52          možnost   vyžádat   si   vyjádření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C0984">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2 dalších   orgánů,   vyžaduje-li   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povaha   živnosti   nebo   v   pochybnostech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50.                  </w:t>
      </w:r>
      <w:r w:rsidR="001C0984">
        <w:rPr>
          <w:rFonts w:ascii="Times New Roman" w:hAnsi="Times New Roman" w:cs="Times New Roman"/>
          <w:sz w:val="24"/>
          <w:szCs w:val="24"/>
        </w:rPr>
        <w:t xml:space="preserve">         </w:t>
      </w:r>
      <w:r w:rsidRPr="000F2C29">
        <w:rPr>
          <w:rFonts w:ascii="Times New Roman" w:hAnsi="Times New Roman" w:cs="Times New Roman"/>
          <w:sz w:val="24"/>
          <w:szCs w:val="24"/>
        </w:rPr>
        <w:t>53        zjišťování,   zda   jsou   splněny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C0984">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všeobecné   a   zvláštní   podmínky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C0984">
        <w:rPr>
          <w:rFonts w:ascii="Times New Roman" w:hAnsi="Times New Roman" w:cs="Times New Roman"/>
          <w:sz w:val="24"/>
          <w:szCs w:val="24"/>
        </w:rPr>
        <w:t xml:space="preserve">                           pro </w:t>
      </w:r>
      <w:r w:rsidRPr="000F2C29">
        <w:rPr>
          <w:rFonts w:ascii="Times New Roman" w:hAnsi="Times New Roman" w:cs="Times New Roman"/>
          <w:sz w:val="24"/>
          <w:szCs w:val="24"/>
        </w:rPr>
        <w:t>provozování živnosti a zda netrvá překážka provozování živnosti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51.                 </w:t>
      </w:r>
      <w:r w:rsidR="001C0984">
        <w:rPr>
          <w:rFonts w:ascii="Times New Roman" w:hAnsi="Times New Roman" w:cs="Times New Roman"/>
          <w:sz w:val="24"/>
          <w:szCs w:val="24"/>
        </w:rPr>
        <w:t xml:space="preserve">         </w:t>
      </w:r>
      <w:r w:rsidRPr="000F2C29">
        <w:rPr>
          <w:rFonts w:ascii="Times New Roman" w:hAnsi="Times New Roman" w:cs="Times New Roman"/>
          <w:sz w:val="24"/>
          <w:szCs w:val="24"/>
        </w:rPr>
        <w:t xml:space="preserve"> 53</w:t>
      </w:r>
      <w:r w:rsidR="001C0984">
        <w:rPr>
          <w:rFonts w:ascii="Times New Roman" w:hAnsi="Times New Roman" w:cs="Times New Roman"/>
          <w:sz w:val="24"/>
          <w:szCs w:val="24"/>
        </w:rPr>
        <w:t xml:space="preserve"> odst. 2</w:t>
      </w:r>
      <w:r w:rsidRPr="000F2C29">
        <w:rPr>
          <w:rFonts w:ascii="Times New Roman" w:hAnsi="Times New Roman" w:cs="Times New Roman"/>
          <w:sz w:val="24"/>
          <w:szCs w:val="24"/>
        </w:rPr>
        <w:t xml:space="preserve"> zamítání   žádosti   o   koncesi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52.                  </w:t>
      </w:r>
      <w:r w:rsidR="001C0984">
        <w:rPr>
          <w:rFonts w:ascii="Times New Roman" w:hAnsi="Times New Roman" w:cs="Times New Roman"/>
          <w:sz w:val="24"/>
          <w:szCs w:val="24"/>
        </w:rPr>
        <w:t xml:space="preserve">         </w:t>
      </w:r>
      <w:r w:rsidRPr="000F2C29">
        <w:rPr>
          <w:rFonts w:ascii="Times New Roman" w:hAnsi="Times New Roman" w:cs="Times New Roman"/>
          <w:sz w:val="24"/>
          <w:szCs w:val="24"/>
        </w:rPr>
        <w:t>53        rozhodování   o   ustanovení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C0984">
        <w:rPr>
          <w:rFonts w:ascii="Times New Roman" w:hAnsi="Times New Roman" w:cs="Times New Roman"/>
          <w:sz w:val="24"/>
          <w:szCs w:val="24"/>
        </w:rPr>
        <w:t xml:space="preserve">            odst. </w:t>
      </w:r>
      <w:r w:rsidRPr="000F2C29">
        <w:rPr>
          <w:rFonts w:ascii="Times New Roman" w:hAnsi="Times New Roman" w:cs="Times New Roman"/>
          <w:sz w:val="24"/>
          <w:szCs w:val="24"/>
        </w:rPr>
        <w:t>3  odpovědného   zástupce v rozhodnutí o udělení koncese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53.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 xml:space="preserve">  53</w:t>
      </w:r>
      <w:r w:rsidR="001C0984">
        <w:rPr>
          <w:rFonts w:ascii="Times New Roman" w:hAnsi="Times New Roman" w:cs="Times New Roman"/>
          <w:sz w:val="24"/>
          <w:szCs w:val="24"/>
        </w:rPr>
        <w:t xml:space="preserve"> odst. 4</w:t>
      </w:r>
      <w:r w:rsidRPr="000F2C29">
        <w:rPr>
          <w:rFonts w:ascii="Times New Roman" w:hAnsi="Times New Roman" w:cs="Times New Roman"/>
          <w:sz w:val="24"/>
          <w:szCs w:val="24"/>
        </w:rPr>
        <w:t xml:space="preserve"> rozhodování   o   žádosti   o   koncesi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54.                  54  </w:t>
      </w:r>
      <w:r w:rsidR="001C0984">
        <w:rPr>
          <w:rFonts w:ascii="Times New Roman" w:hAnsi="Times New Roman" w:cs="Times New Roman"/>
          <w:sz w:val="24"/>
          <w:szCs w:val="24"/>
        </w:rPr>
        <w:t>odst. 1</w:t>
      </w:r>
      <w:r w:rsidRPr="000F2C29">
        <w:rPr>
          <w:rFonts w:ascii="Times New Roman" w:hAnsi="Times New Roman" w:cs="Times New Roman"/>
          <w:sz w:val="24"/>
          <w:szCs w:val="24"/>
        </w:rPr>
        <w:t xml:space="preserve"> vydávání   koncesní   listiny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55.                  55 </w:t>
      </w:r>
      <w:r w:rsidR="001D19DE">
        <w:rPr>
          <w:rFonts w:ascii="Times New Roman" w:hAnsi="Times New Roman" w:cs="Times New Roman"/>
          <w:sz w:val="24"/>
          <w:szCs w:val="24"/>
        </w:rPr>
        <w:t>odst. 1</w:t>
      </w:r>
      <w:r w:rsidRPr="000F2C29">
        <w:rPr>
          <w:rFonts w:ascii="Times New Roman" w:hAnsi="Times New Roman" w:cs="Times New Roman"/>
          <w:sz w:val="24"/>
          <w:szCs w:val="24"/>
        </w:rPr>
        <w:t xml:space="preserve">   zasílání   opisu   koncesní   listiny  obdobně   </w:t>
      </w:r>
      <w:r w:rsidR="001D19DE">
        <w:rPr>
          <w:rFonts w:ascii="Times New Roman" w:hAnsi="Times New Roman" w:cs="Times New Roman"/>
          <w:sz w:val="24"/>
          <w:szCs w:val="24"/>
        </w:rPr>
        <w:t>po</w:t>
      </w:r>
      <w:r w:rsidRPr="000F2C29">
        <w:rPr>
          <w:rFonts w:ascii="Times New Roman" w:hAnsi="Times New Roman" w:cs="Times New Roman"/>
          <w:sz w:val="24"/>
          <w:szCs w:val="24"/>
        </w:rPr>
        <w:t>dle   §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56.                  55          zasílání   opisu   pravomocného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2   rozhodnutí   o   udělení   koncese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koncesní   listiny   nebo   výpisu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   ní,   rozhodnutí   o   její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o   jejím   zrušení,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přerušení   nebo   pozastavení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provozování   živnosti,   popřípadě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sdělování   jiným   dohodnutým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způsobem   údajů   o   koncesované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živnosti   a   o   podnikateli,   orgánu,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k   udělení   koncese   vydával stanovisko podle § 52</w:t>
      </w:r>
      <w:r w:rsidR="001D19DE">
        <w:rPr>
          <w:rFonts w:ascii="Times New Roman" w:hAnsi="Times New Roman" w:cs="Times New Roman"/>
          <w:sz w:val="24"/>
          <w:szCs w:val="24"/>
        </w:rPr>
        <w:t xml:space="preserve"> odst. </w:t>
      </w:r>
      <w:r w:rsidRPr="000F2C29">
        <w:rPr>
          <w:rFonts w:ascii="Times New Roman" w:hAnsi="Times New Roman" w:cs="Times New Roman"/>
          <w:sz w:val="24"/>
          <w:szCs w:val="24"/>
        </w:rPr>
        <w:t>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57.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56    rozhodování   o   změně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2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o   udělení   koncese,   vydávání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koncesní   listiny   se   změněnými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údaji   nebo   rozhodování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pozastavení   provozování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živnosti   nebo   zrušení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živnostenského   oprávnění   anebo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písemné   vyrozumívání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podnikatele   o   provedení   změny v  živnostenském rejstříku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58.                  56     rozhodování   o   změně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3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o   udělení   koncese   při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rozsahu   předmětu   podnikání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podmínek   provozování   živnosti;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případě   změny   rozsahu   předmětu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podnikání   vydávání   koncesní   listiny se změněnými údaji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59.                  56     zahajování   řízení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4    podmínek   uložených   v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o   udělení   koncese   z   vlastního nebo jiného podnětu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60.                  57          oznamování   zániku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w:t>
      </w:r>
      <w:r w:rsidR="001D19DE">
        <w:rPr>
          <w:rFonts w:ascii="Times New Roman" w:hAnsi="Times New Roman" w:cs="Times New Roman"/>
          <w:sz w:val="24"/>
          <w:szCs w:val="24"/>
        </w:rPr>
        <w:t xml:space="preserve">3   </w:t>
      </w:r>
      <w:r w:rsidRPr="000F2C29">
        <w:rPr>
          <w:rFonts w:ascii="Times New Roman" w:hAnsi="Times New Roman" w:cs="Times New Roman"/>
          <w:sz w:val="24"/>
          <w:szCs w:val="24"/>
        </w:rPr>
        <w:t>živnostenského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orgánům   uvedeným   v   §   48  a   §   55 odst.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61.                  58          zrušování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oprávnění,   jestliže   podnikatel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D19DE">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a)  již   nesplňuje   podmínky   podle § 6 odst. 1 písm. b) nebo 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62.                  58          zrušování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84113">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w:t>
      </w:r>
      <w:r w:rsidR="00984113">
        <w:rPr>
          <w:rFonts w:ascii="Times New Roman" w:hAnsi="Times New Roman" w:cs="Times New Roman"/>
          <w:sz w:val="24"/>
          <w:szCs w:val="24"/>
        </w:rPr>
        <w:t>písm. b)</w:t>
      </w:r>
      <w:r w:rsidRPr="000F2C29">
        <w:rPr>
          <w:rFonts w:ascii="Times New Roman" w:hAnsi="Times New Roman" w:cs="Times New Roman"/>
          <w:sz w:val="24"/>
          <w:szCs w:val="24"/>
        </w:rPr>
        <w:t xml:space="preserve">  oprávnění, jestliže nastanou překážky</w:t>
      </w:r>
      <w:r w:rsidR="00984113">
        <w:rPr>
          <w:rFonts w:ascii="Times New Roman" w:hAnsi="Times New Roman" w:cs="Times New Roman"/>
          <w:sz w:val="24"/>
          <w:szCs w:val="24"/>
        </w:rPr>
        <w:t xml:space="preserve"> podle </w:t>
      </w:r>
      <w:r w:rsidRPr="000F2C29">
        <w:rPr>
          <w:rFonts w:ascii="Times New Roman" w:hAnsi="Times New Roman" w:cs="Times New Roman"/>
          <w:sz w:val="24"/>
          <w:szCs w:val="24"/>
        </w:rPr>
        <w:t>§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63.                  58          zrušování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84113">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1 </w:t>
      </w:r>
      <w:r w:rsidR="00984113">
        <w:rPr>
          <w:rFonts w:ascii="Times New Roman" w:hAnsi="Times New Roman" w:cs="Times New Roman"/>
          <w:sz w:val="24"/>
          <w:szCs w:val="24"/>
        </w:rPr>
        <w:t>písm. c)</w:t>
      </w:r>
      <w:r w:rsidRPr="000F2C29">
        <w:rPr>
          <w:rFonts w:ascii="Times New Roman" w:hAnsi="Times New Roman" w:cs="Times New Roman"/>
          <w:sz w:val="24"/>
          <w:szCs w:val="24"/>
        </w:rPr>
        <w:t xml:space="preserve"> oprávnění, jestliže podnikatel o to požádá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64.                  58          zrušování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D0AF5">
        <w:rPr>
          <w:rFonts w:ascii="Times New Roman" w:hAnsi="Times New Roman" w:cs="Times New Roman"/>
          <w:sz w:val="24"/>
          <w:szCs w:val="24"/>
        </w:rPr>
        <w:t xml:space="preserve">  </w:t>
      </w:r>
      <w:r w:rsidRPr="000F2C29">
        <w:rPr>
          <w:rFonts w:ascii="Times New Roman" w:hAnsi="Times New Roman" w:cs="Times New Roman"/>
          <w:sz w:val="24"/>
          <w:szCs w:val="24"/>
        </w:rPr>
        <w:t>odst. 2   oprávnění   nebo   pozastavování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provozování   živnosti   na   návrh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orgánu   státní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vydávajícího   stanovisko   podle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52   odst.   1;   obdobný   postup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   zahraniční   fyzické   osoby,   pokud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nesplňuje   podmínku   povoleného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pobytu   na   území   České   republiky</w:t>
      </w:r>
      <w:r w:rsidR="00CD0AF5">
        <w:rPr>
          <w:rFonts w:ascii="Times New Roman" w:hAnsi="Times New Roman" w:cs="Times New Roman"/>
          <w:sz w:val="24"/>
          <w:szCs w:val="24"/>
        </w:rPr>
        <w:t xml:space="preserve"> podle </w:t>
      </w:r>
      <w:r w:rsidRPr="000F2C29">
        <w:rPr>
          <w:rFonts w:ascii="Times New Roman" w:hAnsi="Times New Roman" w:cs="Times New Roman"/>
          <w:sz w:val="24"/>
          <w:szCs w:val="24"/>
        </w:rPr>
        <w:t>§ 5 odst.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65.                  58     možnost   zrušit   živnostenské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D0AF5">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3  oprávnění   nebo   pozastavit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provozování   živnosti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odpovídajícím   rozsahu,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jestliže   podnikatel   závažným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způsobem   porušil   nebo   porušuje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podmínky   stanovené   rozhodnutím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udělení   koncese,   tímto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zákonem   nebo   zvláštními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právními   předpisy;   možnost   zrušit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živnostenské   oprávnění   na   návrh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příslušné   správy   sociálního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zabezpečení   nebo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podnikatel neprovozuje   živnost po dobu delší než 4 roky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66.                  58     možnost   zrušit   živnostenské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D0AF5">
        <w:rPr>
          <w:rFonts w:ascii="Times New Roman" w:hAnsi="Times New Roman" w:cs="Times New Roman"/>
          <w:sz w:val="24"/>
          <w:szCs w:val="24"/>
        </w:rPr>
        <w:t xml:space="preserve">  </w:t>
      </w:r>
      <w:r w:rsidRPr="000F2C29">
        <w:rPr>
          <w:rFonts w:ascii="Times New Roman" w:hAnsi="Times New Roman" w:cs="Times New Roman"/>
          <w:sz w:val="24"/>
          <w:szCs w:val="24"/>
        </w:rPr>
        <w:t>odst. 4 oprávnění   nebo   pozastavit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provozování   živnosti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odpovídajícím   rozsahu,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jestliže   podnikatel   neodstraní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závady   do   jednoho   roku   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uplynutí   stanovené   lhůty,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nebyla-li   lhůta   stanovena,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do 1</w:t>
      </w:r>
      <w:r w:rsidRPr="000F2C29">
        <w:rPr>
          <w:rFonts w:ascii="Times New Roman" w:hAnsi="Times New Roman" w:cs="Times New Roman"/>
          <w:sz w:val="24"/>
          <w:szCs w:val="24"/>
        </w:rPr>
        <w:t xml:space="preserve">   roku   od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zastavení   užívání   nebo   provozu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zařízení   nebo   části   zařízení a uložení odstranění závad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67.                  58     zrušování   živnostenského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D0AF5">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5 oprávnění   na   žádost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68.                  58          oznamování   zrušení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D0AF5">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7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živnostenského oprávnění na úřední desce obecního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69.                  60 </w:t>
      </w:r>
      <w:r w:rsidR="00614C28">
        <w:rPr>
          <w:rFonts w:ascii="Times New Roman" w:hAnsi="Times New Roman" w:cs="Times New Roman"/>
          <w:sz w:val="24"/>
          <w:szCs w:val="24"/>
        </w:rPr>
        <w:t>odst. 1</w:t>
      </w:r>
      <w:r w:rsidRPr="000F2C29">
        <w:rPr>
          <w:rFonts w:ascii="Times New Roman" w:hAnsi="Times New Roman" w:cs="Times New Roman"/>
          <w:sz w:val="24"/>
          <w:szCs w:val="24"/>
        </w:rPr>
        <w:t>vedení   živnostenského   rejstříku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70.                 </w:t>
      </w:r>
      <w:r w:rsidR="00614C28">
        <w:rPr>
          <w:rFonts w:ascii="Times New Roman" w:hAnsi="Times New Roman" w:cs="Times New Roman"/>
          <w:sz w:val="24"/>
          <w:szCs w:val="24"/>
        </w:rPr>
        <w:t xml:space="preserve"> </w:t>
      </w:r>
      <w:r w:rsidRPr="000F2C29">
        <w:rPr>
          <w:rFonts w:ascii="Times New Roman" w:hAnsi="Times New Roman" w:cs="Times New Roman"/>
          <w:sz w:val="24"/>
          <w:szCs w:val="24"/>
        </w:rPr>
        <w:t xml:space="preserve"> 60      vydávání   úředního   opisu,   výpisu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14C28">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5 nebo   potvrzení   o   určitém   zápisu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ze   živnostenského   rejstříku,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14C28">
        <w:rPr>
          <w:rFonts w:ascii="Times New Roman" w:hAnsi="Times New Roman" w:cs="Times New Roman"/>
          <w:sz w:val="24"/>
          <w:szCs w:val="24"/>
        </w:rPr>
        <w:t xml:space="preserve">                     popřípadě </w:t>
      </w:r>
      <w:r w:rsidRPr="000F2C29">
        <w:rPr>
          <w:rFonts w:ascii="Times New Roman" w:hAnsi="Times New Roman" w:cs="Times New Roman"/>
          <w:sz w:val="24"/>
          <w:szCs w:val="24"/>
        </w:rPr>
        <w:t>potvrzení o tom, že</w:t>
      </w:r>
      <w:r w:rsidR="00614C28">
        <w:rPr>
          <w:rFonts w:ascii="Times New Roman" w:hAnsi="Times New Roman" w:cs="Times New Roman"/>
          <w:sz w:val="24"/>
          <w:szCs w:val="24"/>
        </w:rPr>
        <w:t xml:space="preserve"> v </w:t>
      </w:r>
      <w:r w:rsidRPr="000F2C29">
        <w:rPr>
          <w:rFonts w:ascii="Times New Roman" w:hAnsi="Times New Roman" w:cs="Times New Roman"/>
          <w:sz w:val="24"/>
          <w:szCs w:val="24"/>
        </w:rPr>
        <w:t>rejstříku určitý zápis není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71.                  60       předávání   údajů   vedených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14C28">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6 v   rejstříku   a   jejich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aktualizace do ústřední evidence podnikatelů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72.                  60        zveřejňování   údajů   v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14C28">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7 rejstříku,   která   je   veřejným seznamem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73.                  60a       </w:t>
      </w:r>
      <w:r w:rsidR="00614C28">
        <w:rPr>
          <w:rFonts w:ascii="Times New Roman" w:hAnsi="Times New Roman" w:cs="Times New Roman"/>
          <w:sz w:val="24"/>
          <w:szCs w:val="24"/>
        </w:rPr>
        <w:t xml:space="preserve">provádění </w:t>
      </w:r>
      <w:r w:rsidRPr="000F2C29">
        <w:rPr>
          <w:rFonts w:ascii="Times New Roman" w:hAnsi="Times New Roman" w:cs="Times New Roman"/>
          <w:sz w:val="24"/>
          <w:szCs w:val="24"/>
        </w:rPr>
        <w:t>živnostenské kontroly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74.                  60d       možnost   rozhodnutím   uložit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5FB4">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odstranění nedostatků zjištěných při provozování živnosti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75.                  62          ukládání   pokuty   právnické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5FB4">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osobě,   která   neoprávněně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5FB4">
        <w:rPr>
          <w:rFonts w:ascii="Times New Roman" w:hAnsi="Times New Roman" w:cs="Times New Roman"/>
          <w:sz w:val="24"/>
          <w:szCs w:val="24"/>
        </w:rPr>
        <w:t xml:space="preserve">    </w:t>
      </w:r>
      <w:r w:rsidRPr="000F2C29">
        <w:rPr>
          <w:rFonts w:ascii="Times New Roman" w:hAnsi="Times New Roman" w:cs="Times New Roman"/>
          <w:sz w:val="24"/>
          <w:szCs w:val="24"/>
        </w:rPr>
        <w:t>podniká v činnosti, která je předmětem živnosti volné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76.                  62          ukládání   pokuty   právnické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5FB4">
        <w:rPr>
          <w:rFonts w:ascii="Times New Roman" w:hAnsi="Times New Roman" w:cs="Times New Roman"/>
          <w:sz w:val="24"/>
          <w:szCs w:val="24"/>
        </w:rPr>
        <w:t xml:space="preserve">  </w:t>
      </w:r>
      <w:r w:rsidRPr="000F2C29">
        <w:rPr>
          <w:rFonts w:ascii="Times New Roman" w:hAnsi="Times New Roman" w:cs="Times New Roman"/>
          <w:sz w:val="24"/>
          <w:szCs w:val="24"/>
        </w:rPr>
        <w:t>odst. 2   osobě,   která   neoprávněně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5FB4">
        <w:rPr>
          <w:rFonts w:ascii="Times New Roman" w:hAnsi="Times New Roman" w:cs="Times New Roman"/>
          <w:sz w:val="24"/>
          <w:szCs w:val="24"/>
        </w:rPr>
        <w:t xml:space="preserve">    </w:t>
      </w:r>
      <w:r w:rsidRPr="000F2C29">
        <w:rPr>
          <w:rFonts w:ascii="Times New Roman" w:hAnsi="Times New Roman" w:cs="Times New Roman"/>
          <w:sz w:val="24"/>
          <w:szCs w:val="24"/>
        </w:rPr>
        <w:t xml:space="preserve"> podniká   v   činnosti,   která   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5FB4">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předmětem živnosti řemeslné nebo vázané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77.                  62          ukládání   pokuty   právnické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5FB4">
        <w:rPr>
          <w:rFonts w:ascii="Times New Roman" w:hAnsi="Times New Roman" w:cs="Times New Roman"/>
          <w:sz w:val="24"/>
          <w:szCs w:val="24"/>
        </w:rPr>
        <w:t xml:space="preserve">  </w:t>
      </w:r>
      <w:r w:rsidRPr="000F2C29">
        <w:rPr>
          <w:rFonts w:ascii="Times New Roman" w:hAnsi="Times New Roman" w:cs="Times New Roman"/>
          <w:sz w:val="24"/>
          <w:szCs w:val="24"/>
        </w:rPr>
        <w:t>odst. 3  osobě,   která   neoprávněně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5FB4">
        <w:rPr>
          <w:rFonts w:ascii="Times New Roman" w:hAnsi="Times New Roman" w:cs="Times New Roman"/>
          <w:sz w:val="24"/>
          <w:szCs w:val="24"/>
        </w:rPr>
        <w:t xml:space="preserve">   </w:t>
      </w:r>
      <w:r w:rsidRPr="000F2C29">
        <w:rPr>
          <w:rFonts w:ascii="Times New Roman" w:hAnsi="Times New Roman" w:cs="Times New Roman"/>
          <w:sz w:val="24"/>
          <w:szCs w:val="24"/>
        </w:rPr>
        <w:t>podniká   v   činnosti,   která   je předmětem živnosti koncesované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78.                  63a         ukládání   pokuty   fyzické   osobě,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která   neoprávněně   podniká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v   činnosti,   která   je   předmětem živnosti volné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79.                  63a         ukládání   pokuty   fyzické   osobě,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odst. 2    která   neoprávněně   podniká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v   činnosti,   která   je   předmětem živnosti řemeslné nebo vázané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80.                  63a         ukládání   pokuty   fyzické   osobě,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3    která   neoprávněně   podniká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v   činnosti,   která   je   předmětem živnosti koncesované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81.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odst. 1    podnikateli,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písm. a)  podnikatel   neustanoví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v   případech,   kdy   je   k   tomu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povinen,   odpovědného   zástupce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pro   živnost   koncesovanou,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a   nepředloží   jeho   ustanovení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ke schválení živnostenskému úřadu nebo </w:t>
      </w:r>
      <w:r w:rsidR="003658E0">
        <w:rPr>
          <w:rFonts w:ascii="Times New Roman" w:hAnsi="Times New Roman" w:cs="Times New Roman"/>
          <w:sz w:val="24"/>
          <w:szCs w:val="24"/>
        </w:rPr>
        <w:t xml:space="preserve">neoznámí </w:t>
      </w:r>
      <w:r w:rsidRPr="000F2C29">
        <w:rPr>
          <w:rFonts w:ascii="Times New Roman" w:hAnsi="Times New Roman" w:cs="Times New Roman"/>
          <w:sz w:val="24"/>
          <w:szCs w:val="24"/>
        </w:rPr>
        <w:t>ukončení jeho funkce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82.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podnikateli,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b) podnikatel   nedodržuje   podmínky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stanovené   pro   provozování živnosti koncesované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83.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odst. 1   podnikateli,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písm. c) podnikatel   porušuje   povinnosti stanovené v §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84.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podnikateli,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písm. d) podnikatel   porušuje   povinnosti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stanovené pro provozování živnosti</w:t>
      </w:r>
      <w:r w:rsidR="003658E0">
        <w:rPr>
          <w:rFonts w:ascii="Times New Roman" w:hAnsi="Times New Roman" w:cs="Times New Roman"/>
          <w:sz w:val="24"/>
          <w:szCs w:val="24"/>
        </w:rPr>
        <w:t xml:space="preserve"> zvláštními </w:t>
      </w:r>
      <w:r w:rsidRPr="000F2C29">
        <w:rPr>
          <w:rFonts w:ascii="Times New Roman" w:hAnsi="Times New Roman" w:cs="Times New Roman"/>
          <w:sz w:val="24"/>
          <w:szCs w:val="24"/>
        </w:rPr>
        <w:t>právními předpisy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85.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odst. 2   podnikateli,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písm. a) podnikatel   neustanoví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v   případech,   kdy   je   k   tomu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povinen,   odpovědného   zástupce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pro   živnost   ohlašovací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neoznámí   jeho   ustanovení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živnostenskému   úřadu   nebo neoznámí ukončení jeho funkce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86.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2   podnikateli,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b) podnikatel   neoznámí   zahájení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a ukončení provozování živnosti</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v </w:t>
      </w:r>
      <w:r w:rsidR="003658E0">
        <w:rPr>
          <w:rFonts w:ascii="Times New Roman" w:hAnsi="Times New Roman" w:cs="Times New Roman"/>
          <w:sz w:val="24"/>
          <w:szCs w:val="24"/>
        </w:rPr>
        <w:t xml:space="preserve">provozovně </w:t>
      </w:r>
      <w:r w:rsidRPr="000F2C29">
        <w:rPr>
          <w:rFonts w:ascii="Times New Roman" w:hAnsi="Times New Roman" w:cs="Times New Roman"/>
          <w:sz w:val="24"/>
          <w:szCs w:val="24"/>
        </w:rPr>
        <w:t>živnostenskému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87.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3   podnikateli,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písm. a) podnikatel   neohlásí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živnostenskému   úřadu,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ustanovil   odpovědného   zástupce, ač k </w:t>
      </w:r>
      <w:r w:rsidR="003658E0">
        <w:rPr>
          <w:rFonts w:ascii="Times New Roman" w:hAnsi="Times New Roman" w:cs="Times New Roman"/>
          <w:sz w:val="24"/>
          <w:szCs w:val="24"/>
        </w:rPr>
        <w:t xml:space="preserve">tomu </w:t>
      </w:r>
      <w:r w:rsidRPr="000F2C29">
        <w:rPr>
          <w:rFonts w:ascii="Times New Roman" w:hAnsi="Times New Roman" w:cs="Times New Roman"/>
          <w:sz w:val="24"/>
          <w:szCs w:val="24"/>
        </w:rPr>
        <w:t>nebyl povinen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88.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odst. 3   podnikateli,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b) podnikatel   neohlásí,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 xml:space="preserve"> odpovědný zástupce již nemá bydliště na území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89.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odst. 3   podnikateli,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c) podnikatel   neoznámí   změny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doplnění   údajů   obsažených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v   ohlášení   nebo   v   žádosti,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jejímž   základě   bylo   rozhodnuto o udělení koncese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90.                  65</w:t>
      </w:r>
      <w:r w:rsidR="003658E0">
        <w:rPr>
          <w:rFonts w:ascii="Times New Roman" w:hAnsi="Times New Roman" w:cs="Times New Roman"/>
          <w:sz w:val="24"/>
          <w:szCs w:val="24"/>
        </w:rPr>
        <w:t xml:space="preserve"> odst. 4</w:t>
      </w:r>
      <w:r w:rsidRPr="000F2C29">
        <w:rPr>
          <w:rFonts w:ascii="Times New Roman" w:hAnsi="Times New Roman" w:cs="Times New Roman"/>
          <w:sz w:val="24"/>
          <w:szCs w:val="24"/>
        </w:rPr>
        <w:t xml:space="preserve"> možnost   uložit   pokutu</w:t>
      </w:r>
      <w:r w:rsidR="003658E0">
        <w:rPr>
          <w:rFonts w:ascii="Times New Roman" w:hAnsi="Times New Roman" w:cs="Times New Roman"/>
          <w:sz w:val="24"/>
          <w:szCs w:val="24"/>
        </w:rPr>
        <w:t xml:space="preserve"> odpovědnému </w:t>
      </w:r>
      <w:r w:rsidRPr="000F2C29">
        <w:rPr>
          <w:rFonts w:ascii="Times New Roman" w:hAnsi="Times New Roman" w:cs="Times New Roman"/>
          <w:sz w:val="24"/>
          <w:szCs w:val="24"/>
        </w:rPr>
        <w:t>zástupci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91.                  65          možnost   uložit   pokutu   jiné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odst. 5   osobě,   která   nesplní   povinnost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 xml:space="preserve"> uloženou   živnostenským   zákonem, nejde-li </w:t>
      </w:r>
      <w:r w:rsidR="003658E0">
        <w:rPr>
          <w:rFonts w:ascii="Times New Roman" w:hAnsi="Times New Roman" w:cs="Times New Roman"/>
          <w:sz w:val="24"/>
          <w:szCs w:val="24"/>
        </w:rPr>
        <w:t xml:space="preserve">o </w:t>
      </w:r>
      <w:r w:rsidRPr="000F2C29">
        <w:rPr>
          <w:rFonts w:ascii="Times New Roman" w:hAnsi="Times New Roman" w:cs="Times New Roman"/>
          <w:sz w:val="24"/>
          <w:szCs w:val="24"/>
        </w:rPr>
        <w:t>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92.                  65          možnost   uložit   pokutu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odst. 6   podnikateli,   který   oznámil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přerušení   provozování   živnosti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a   začal   živnost   opětovně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provozovat   před   uplynutím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658E0">
        <w:rPr>
          <w:rFonts w:ascii="Times New Roman" w:hAnsi="Times New Roman" w:cs="Times New Roman"/>
          <w:sz w:val="24"/>
          <w:szCs w:val="24"/>
        </w:rPr>
        <w:t xml:space="preserve">    </w:t>
      </w:r>
      <w:r w:rsidRPr="000F2C29">
        <w:rPr>
          <w:rFonts w:ascii="Times New Roman" w:hAnsi="Times New Roman" w:cs="Times New Roman"/>
          <w:sz w:val="24"/>
          <w:szCs w:val="24"/>
        </w:rPr>
        <w:t>lhůty, aniž by oznámil tuto skutečnost předem písemně</w:t>
      </w:r>
      <w:r w:rsidR="003658E0">
        <w:rPr>
          <w:rFonts w:ascii="Times New Roman" w:hAnsi="Times New Roman" w:cs="Times New Roman"/>
          <w:sz w:val="24"/>
          <w:szCs w:val="24"/>
        </w:rPr>
        <w:t xml:space="preserve"> živnostenskému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93.                  66 </w:t>
      </w:r>
      <w:r w:rsidR="00880966">
        <w:rPr>
          <w:rFonts w:ascii="Times New Roman" w:hAnsi="Times New Roman" w:cs="Times New Roman"/>
          <w:sz w:val="24"/>
          <w:szCs w:val="24"/>
        </w:rPr>
        <w:t>odst. 5</w:t>
      </w:r>
      <w:r w:rsidRPr="000F2C29">
        <w:rPr>
          <w:rFonts w:ascii="Times New Roman" w:hAnsi="Times New Roman" w:cs="Times New Roman"/>
          <w:sz w:val="24"/>
          <w:szCs w:val="24"/>
        </w:rPr>
        <w:t xml:space="preserve"> možnost   uložit   pokutu   podle § 65 v blokovém   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94.                  68          informování   jednotlivých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odst. 2   specializovaných   orgánů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o   porušování   příslušných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zvláštních   předpisů   osobami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provozujícími   činnost,   která   je předmětem   živnosti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95.                  71</w:t>
      </w:r>
      <w:r w:rsidR="00880966">
        <w:rPr>
          <w:rFonts w:ascii="Times New Roman" w:hAnsi="Times New Roman" w:cs="Times New Roman"/>
          <w:sz w:val="24"/>
          <w:szCs w:val="24"/>
        </w:rPr>
        <w:t xml:space="preserve"> odst. 2</w:t>
      </w:r>
      <w:r w:rsidRPr="000F2C29">
        <w:rPr>
          <w:rFonts w:ascii="Times New Roman" w:hAnsi="Times New Roman" w:cs="Times New Roman"/>
          <w:sz w:val="24"/>
          <w:szCs w:val="24"/>
        </w:rPr>
        <w:t xml:space="preserve"> možnost   uložit   pořádkovou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96.                  72          požadování   vydání   výpisu z Rejstříku trestů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97. zákon č.    28a</w:t>
      </w:r>
      <w:r w:rsidR="00880966">
        <w:rPr>
          <w:rFonts w:ascii="Times New Roman" w:hAnsi="Times New Roman" w:cs="Times New Roman"/>
          <w:sz w:val="24"/>
          <w:szCs w:val="24"/>
        </w:rPr>
        <w:t xml:space="preserve"> odst.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553/1991 Sb.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projednávání   přestupků   podle   §   28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98.  zákon č. </w:t>
      </w:r>
      <w:r w:rsidR="00880966">
        <w:rPr>
          <w:rFonts w:ascii="Times New Roman" w:hAnsi="Times New Roman" w:cs="Times New Roman"/>
          <w:sz w:val="24"/>
          <w:szCs w:val="24"/>
        </w:rPr>
        <w:t>570/1991 Sb.</w:t>
      </w:r>
      <w:r w:rsidRPr="000F2C29">
        <w:rPr>
          <w:rFonts w:ascii="Times New Roman" w:hAnsi="Times New Roman" w:cs="Times New Roman"/>
          <w:sz w:val="24"/>
          <w:szCs w:val="24"/>
        </w:rPr>
        <w:t xml:space="preserve">  2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výkon</w:t>
      </w:r>
      <w:r w:rsidR="00880966">
        <w:rPr>
          <w:rFonts w:ascii="Times New Roman" w:hAnsi="Times New Roman" w:cs="Times New Roman"/>
          <w:sz w:val="24"/>
          <w:szCs w:val="24"/>
        </w:rPr>
        <w:t xml:space="preserve"> činnosti </w:t>
      </w:r>
      <w:r w:rsidRPr="000F2C29">
        <w:rPr>
          <w:rFonts w:ascii="Times New Roman" w:hAnsi="Times New Roman" w:cs="Times New Roman"/>
          <w:sz w:val="24"/>
          <w:szCs w:val="24"/>
        </w:rPr>
        <w:t>obecního</w:t>
      </w:r>
      <w:r w:rsidR="00880966">
        <w:rPr>
          <w:rFonts w:ascii="Times New Roman" w:hAnsi="Times New Roman" w:cs="Times New Roman"/>
          <w:sz w:val="24"/>
          <w:szCs w:val="24"/>
        </w:rPr>
        <w:t xml:space="preserve"> živnostenského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99.  zákon č.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8           podávání   podnětů   okresní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582/1991 Sb.   odst. 2   správě   sociálního   zabezpečení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c)  k   uskutečnění   kontrolní lékařské prohlídky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100.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10          rozhodování   o   ustanovení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odst. 1   zvláštního   příjemce   dávky důchodového pojištění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101.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10          dohlížení,   jak   jí   ustanovený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odst. 2   zvláštní   příjemce   plní   své povinnosti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102. zákon č.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2           přijímání   prohlášení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18/1992 Sb.    odst. 5</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o   odepření   výkonu   vojenské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základní   (náhradní)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nebo   vojenských   cvičení   od příslušné vojenské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103.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2          přijímání   vyrozumění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7 </w:t>
      </w:r>
      <w:r w:rsidR="00880966">
        <w:rPr>
          <w:rFonts w:ascii="Times New Roman" w:hAnsi="Times New Roman" w:cs="Times New Roman"/>
          <w:sz w:val="24"/>
          <w:szCs w:val="24"/>
        </w:rPr>
        <w:t xml:space="preserve">o rozhodnutí </w:t>
      </w:r>
      <w:r w:rsidRPr="000F2C29">
        <w:rPr>
          <w:rFonts w:ascii="Times New Roman" w:hAnsi="Times New Roman" w:cs="Times New Roman"/>
          <w:sz w:val="24"/>
          <w:szCs w:val="24"/>
        </w:rPr>
        <w:t>o odvolání</w:t>
      </w:r>
      <w:r w:rsidR="00880966">
        <w:rPr>
          <w:rFonts w:ascii="Times New Roman" w:hAnsi="Times New Roman" w:cs="Times New Roman"/>
          <w:sz w:val="24"/>
          <w:szCs w:val="24"/>
        </w:rPr>
        <w:t xml:space="preserve"> prohlášení </w:t>
      </w:r>
      <w:r w:rsidRPr="000F2C29">
        <w:rPr>
          <w:rFonts w:ascii="Times New Roman" w:hAnsi="Times New Roman" w:cs="Times New Roman"/>
          <w:sz w:val="24"/>
          <w:szCs w:val="24"/>
        </w:rPr>
        <w:t>od příslušné vojenské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104.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2           vyrozumívání   příslušné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8  vojenské   správy   o   dni   nástupu</w:t>
      </w:r>
      <w:r w:rsidR="00880966">
        <w:rPr>
          <w:rFonts w:ascii="Times New Roman" w:hAnsi="Times New Roman" w:cs="Times New Roman"/>
          <w:sz w:val="24"/>
          <w:szCs w:val="24"/>
        </w:rPr>
        <w:t xml:space="preserve"> občana </w:t>
      </w:r>
      <w:r w:rsidRPr="000F2C29">
        <w:rPr>
          <w:rFonts w:ascii="Times New Roman" w:hAnsi="Times New Roman" w:cs="Times New Roman"/>
          <w:sz w:val="24"/>
          <w:szCs w:val="24"/>
        </w:rPr>
        <w:t>do civilní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105.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2           přijímání   vyrozumění   o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9  občanovi   osvědčení   o   zániku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branné   povinnosti   od   příslušné vojenské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106.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3          vydávání   povolávacího   příkazu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3  k   nastoupení   civilní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107.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3           rozhodování   o   ukončení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4  přidělení   občana   k   výkonu civilní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108.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4           možnost   na   žádost   občana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z   důvodů   zdravotních,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rodinných,   sociálních   a   jiných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zvláštního   zřetele   hodných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povolit   odklad   nebo   přerušení výkonu civilní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109.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4           možnost   na   žádost   organizace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0966">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2   z   důvodů   zřetele   hodných   výkon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 xml:space="preserve"> civilní   služby   odložit,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přerušit, případně převést občana do jiné organizace</w:t>
      </w:r>
    </w:p>
    <w:p w:rsidR="00B56B76" w:rsidRDefault="00B56B76"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110.                 4      povolování   odkladu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4 přerušení   výkonu   civilní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111.                 4      zprošťování   občana   civilní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5 služby,   pokud   se   stal   trvale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neschopným   k   jejímu   výkonu   ze zdravotních důvodů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112.                 4      možnost   prominout   vykonání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6 civilní   služby   občanům,   kteří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bez   vlastní   viny   do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prosince   roku,   v   němž   dovršili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30   let   věku,   nenastoupili civilní službu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113.                 6      možnost   prodloužit   dobu   trvání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civilní   služby   i   opakovaně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závažném   nebo   opětovném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porušení   povinností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vyplývajících   pro   občana z výkonu civilní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114.                 6      prodlužování   doby   trvání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civilní   služby   o   zameškanou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dobu   v   případě   zaviněné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nepřítomnosti   občana   při výkonu civilní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115.                 11     možnost   prominout   vykonávání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civilní   služby   osobám,   které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byly   před   účinností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   73/1990   Sb.,   o   civilní   službě,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pravomocně   odsouzeny   za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odmítnutí   výkonu   vojenské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základní   (náhradní)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vojenských   cvičení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motivované   důvody   svědomí   nebo náboženského vyznání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116. </w:t>
      </w:r>
      <w:r w:rsidR="006B7807">
        <w:rPr>
          <w:rFonts w:ascii="Times New Roman" w:hAnsi="Times New Roman" w:cs="Times New Roman"/>
          <w:sz w:val="24"/>
          <w:szCs w:val="24"/>
        </w:rPr>
        <w:t>z</w:t>
      </w:r>
      <w:r w:rsidRPr="000F2C29">
        <w:rPr>
          <w:rFonts w:ascii="Times New Roman" w:hAnsi="Times New Roman" w:cs="Times New Roman"/>
          <w:sz w:val="24"/>
          <w:szCs w:val="24"/>
        </w:rPr>
        <w:t xml:space="preserve">ákon č. 77      v   rozsahu   své   působnosti   ukládání   podmínek   pro   výkon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114/1992 Sb.  odst. 1    </w:t>
      </w:r>
      <w:r w:rsidR="006B7807">
        <w:rPr>
          <w:rFonts w:ascii="Times New Roman" w:hAnsi="Times New Roman" w:cs="Times New Roman"/>
          <w:sz w:val="24"/>
          <w:szCs w:val="24"/>
        </w:rPr>
        <w:t xml:space="preserve">činností, </w:t>
      </w:r>
      <w:r w:rsidRPr="000F2C29">
        <w:rPr>
          <w:rFonts w:ascii="Times New Roman" w:hAnsi="Times New Roman" w:cs="Times New Roman"/>
          <w:sz w:val="24"/>
          <w:szCs w:val="24"/>
        </w:rPr>
        <w:t xml:space="preserve">které   by   mohly   způsobit   nedovolenou   změnu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6B7807">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n)   </w:t>
      </w:r>
      <w:r w:rsidR="006B7807" w:rsidRPr="000F2C29">
        <w:rPr>
          <w:rFonts w:ascii="Times New Roman" w:hAnsi="Times New Roman" w:cs="Times New Roman"/>
          <w:sz w:val="24"/>
          <w:szCs w:val="24"/>
        </w:rPr>
        <w:t>obecně   nebo   zvláště</w:t>
      </w:r>
      <w:r w:rsidRPr="000F2C29">
        <w:rPr>
          <w:rFonts w:ascii="Times New Roman" w:hAnsi="Times New Roman" w:cs="Times New Roman"/>
          <w:sz w:val="24"/>
          <w:szCs w:val="24"/>
        </w:rPr>
        <w:t xml:space="preserve">  chráněných   částí   přírody   nebo   zákaz   takových   činností    podle   §   66</w:t>
      </w:r>
    </w:p>
    <w:p w:rsidR="00787C57" w:rsidRPr="000F2C29" w:rsidRDefault="006B7807" w:rsidP="00787C57">
      <w:pPr>
        <w:rPr>
          <w:rFonts w:ascii="Times New Roman" w:hAnsi="Times New Roman" w:cs="Times New Roman"/>
          <w:sz w:val="24"/>
          <w:szCs w:val="24"/>
        </w:rPr>
      </w:pPr>
      <w:r>
        <w:rPr>
          <w:rFonts w:ascii="Times New Roman" w:hAnsi="Times New Roman" w:cs="Times New Roman"/>
          <w:sz w:val="24"/>
          <w:szCs w:val="24"/>
        </w:rPr>
        <w:t>117. zákon č.</w:t>
      </w:r>
      <w:r w:rsidR="00787C57"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15       </w:t>
      </w:r>
      <w:r w:rsidR="00787C57" w:rsidRPr="000F2C29">
        <w:rPr>
          <w:rFonts w:ascii="Times New Roman" w:hAnsi="Times New Roman" w:cs="Times New Roman"/>
          <w:sz w:val="24"/>
          <w:szCs w:val="24"/>
        </w:rPr>
        <w:t xml:space="preserve">  výkon   působnosti   obecního   úřadu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334/1992 Sb.</w:t>
      </w: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s   rozšířenou   působností   s   výjimkou:             </w:t>
      </w:r>
    </w:p>
    <w:p w:rsidR="00787C57" w:rsidRPr="000F2C29" w:rsidRDefault="009E6B18"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1.   rozhodování   podle   §   1   odst.   4  o   tom,   zda   je </w:t>
      </w:r>
    </w:p>
    <w:p w:rsidR="00787C57" w:rsidRPr="000F2C29" w:rsidRDefault="009E6B18"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pozemek   součástí   zemědělského   půdního   fondu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2.  up</w:t>
      </w:r>
      <w:r w:rsidR="009E6B18">
        <w:rPr>
          <w:rFonts w:ascii="Times New Roman" w:hAnsi="Times New Roman" w:cs="Times New Roman"/>
          <w:sz w:val="24"/>
          <w:szCs w:val="24"/>
        </w:rPr>
        <w:t xml:space="preserve">latňování stanoviska </w:t>
      </w:r>
      <w:r w:rsidRPr="000F2C29">
        <w:rPr>
          <w:rFonts w:ascii="Times New Roman" w:hAnsi="Times New Roman" w:cs="Times New Roman"/>
          <w:sz w:val="24"/>
          <w:szCs w:val="24"/>
        </w:rPr>
        <w:t>k regulačním plánům podle § 5</w:t>
      </w:r>
      <w:r w:rsidR="009E6B18">
        <w:rPr>
          <w:rFonts w:ascii="Times New Roman" w:hAnsi="Times New Roman" w:cs="Times New Roman"/>
          <w:sz w:val="24"/>
          <w:szCs w:val="24"/>
        </w:rPr>
        <w:t xml:space="preserve"> odst. </w:t>
      </w:r>
      <w:r w:rsidRPr="000F2C29">
        <w:rPr>
          <w:rFonts w:ascii="Times New Roman" w:hAnsi="Times New Roman" w:cs="Times New Roman"/>
          <w:sz w:val="24"/>
          <w:szCs w:val="24"/>
        </w:rPr>
        <w:t xml:space="preserve">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118. zákon č.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23          provádění   dozoru   nad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634/1992 Sb.   odst. 6    dodržováním   povinností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stanovených   v   §   8,   9  až   11  a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zákona   v   oblasti   obchodu a služeb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119.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23a         vydávaní   závazných   pokynů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k   odstranění   zjištěných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nedostatků,   v   případě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bezprostředního   ohrožení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života,   zdraví   nebo   majetku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oprávnění   pozastavit   prodej</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výrobků nebo poskytování služeb anebo uzavřít provozovnu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120.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23a         vydávání   písemného   souhlasu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odst. 3     s   obnovením   prodeje   výrobků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 xml:space="preserve">   nebo   poskytování   služeb   anebo otevřením provozovny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121.                 </w:t>
      </w:r>
      <w:r w:rsidR="009E6B18">
        <w:rPr>
          <w:rFonts w:ascii="Times New Roman" w:hAnsi="Times New Roman" w:cs="Times New Roman"/>
          <w:sz w:val="24"/>
          <w:szCs w:val="24"/>
        </w:rPr>
        <w:t xml:space="preserve">       </w:t>
      </w:r>
      <w:r w:rsidRPr="000F2C29">
        <w:rPr>
          <w:rFonts w:ascii="Times New Roman" w:hAnsi="Times New Roman" w:cs="Times New Roman"/>
          <w:sz w:val="24"/>
          <w:szCs w:val="24"/>
        </w:rPr>
        <w:t>24</w:t>
      </w:r>
      <w:r w:rsidR="009E6B18">
        <w:rPr>
          <w:rFonts w:ascii="Times New Roman" w:hAnsi="Times New Roman" w:cs="Times New Roman"/>
          <w:sz w:val="24"/>
          <w:szCs w:val="24"/>
        </w:rPr>
        <w:t xml:space="preserve"> odst. 1 </w:t>
      </w:r>
      <w:r w:rsidRPr="000F2C29">
        <w:rPr>
          <w:rFonts w:ascii="Times New Roman" w:hAnsi="Times New Roman" w:cs="Times New Roman"/>
          <w:sz w:val="24"/>
          <w:szCs w:val="24"/>
        </w:rPr>
        <w:t>ukládání   pokuty   za   porušení</w:t>
      </w:r>
      <w:r w:rsidR="009E6B18">
        <w:rPr>
          <w:rFonts w:ascii="Times New Roman" w:hAnsi="Times New Roman" w:cs="Times New Roman"/>
          <w:sz w:val="24"/>
          <w:szCs w:val="24"/>
        </w:rPr>
        <w:t xml:space="preserve">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122.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24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ukládání   pokuty   tomu,   kdo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odst. 4      vadným   poskytnutím   služby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způsobil   újmu   na   životě   nebo zdraví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123.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24</w:t>
      </w:r>
      <w:r w:rsidR="00D55F92">
        <w:rPr>
          <w:rFonts w:ascii="Times New Roman" w:hAnsi="Times New Roman" w:cs="Times New Roman"/>
          <w:sz w:val="24"/>
          <w:szCs w:val="24"/>
        </w:rPr>
        <w:t xml:space="preserve"> odst. 5 </w:t>
      </w:r>
      <w:r w:rsidRPr="000F2C29">
        <w:rPr>
          <w:rFonts w:ascii="Times New Roman" w:hAnsi="Times New Roman" w:cs="Times New Roman"/>
          <w:sz w:val="24"/>
          <w:szCs w:val="24"/>
        </w:rPr>
        <w:t>ukládání   blokové   pokuty   za</w:t>
      </w:r>
      <w:r w:rsidR="00D55F92">
        <w:rPr>
          <w:rFonts w:ascii="Times New Roman" w:hAnsi="Times New Roman" w:cs="Times New Roman"/>
          <w:sz w:val="24"/>
          <w:szCs w:val="24"/>
        </w:rPr>
        <w:t xml:space="preserve"> porušení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124. zákon č.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6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přijímání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40/1993</w:t>
      </w:r>
      <w:r w:rsidR="00D55F92">
        <w:rPr>
          <w:rFonts w:ascii="Times New Roman" w:hAnsi="Times New Roman" w:cs="Times New Roman"/>
          <w:sz w:val="24"/>
          <w:szCs w:val="24"/>
        </w:rPr>
        <w:t xml:space="preserve"> Sb.</w:t>
      </w:r>
      <w:r w:rsidRPr="000F2C29">
        <w:rPr>
          <w:rFonts w:ascii="Times New Roman" w:hAnsi="Times New Roman" w:cs="Times New Roman"/>
          <w:sz w:val="24"/>
          <w:szCs w:val="24"/>
        </w:rPr>
        <w:t xml:space="preserve">      odst. 7    prohlášení   o   volbě   státního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125.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 xml:space="preserve">6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 xml:space="preserve"> vydávání   osvědčení   o   prohlášení,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8    zasílání    kopií   prohlášení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00B56B76">
        <w:rPr>
          <w:rFonts w:ascii="Times New Roman" w:hAnsi="Times New Roman" w:cs="Times New Roman"/>
          <w:sz w:val="24"/>
          <w:szCs w:val="24"/>
        </w:rPr>
        <w:t xml:space="preserve">          </w:t>
      </w:r>
      <w:r w:rsidRPr="000F2C29">
        <w:rPr>
          <w:rFonts w:ascii="Times New Roman" w:hAnsi="Times New Roman" w:cs="Times New Roman"/>
          <w:sz w:val="24"/>
          <w:szCs w:val="24"/>
        </w:rPr>
        <w:t xml:space="preserve">osvědčení   Ministerstvu   vnitra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oznamování   nabytí   státního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126.                 10         přijímání   žádosti   o   udělení   státního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2   občanství   České   republiky,   ověření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žadatelovy   znalosti   českého   jazyka,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učinění   záznamu   o   výsledku   do   spisu,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vyplňování dotazníku se žadatelem a zasílání žádosti Ministerstvu vnitra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127.                  10        zasílání       zápisu       o       složení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6   státoobčanského   slibu   nebo    zápisu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převzetí    listiny   o   udělení    státního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Ministerstvu     vnitra    a     oznamování nabytí státního občanství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128.                   16        oznamování        pozbytí        státního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odst. 6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129.                   17</w:t>
      </w:r>
      <w:r w:rsidR="00D55F92">
        <w:rPr>
          <w:rFonts w:ascii="Times New Roman" w:hAnsi="Times New Roman" w:cs="Times New Roman"/>
          <w:sz w:val="24"/>
          <w:szCs w:val="24"/>
        </w:rPr>
        <w:t xml:space="preserve"> odst. 2</w:t>
      </w:r>
      <w:r w:rsidRPr="000F2C29">
        <w:rPr>
          <w:rFonts w:ascii="Times New Roman" w:hAnsi="Times New Roman" w:cs="Times New Roman"/>
          <w:sz w:val="24"/>
          <w:szCs w:val="24"/>
        </w:rPr>
        <w:t xml:space="preserve"> oznamování        pozbytí        státního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130.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18a</w:t>
      </w:r>
      <w:r w:rsidR="00D55F92">
        <w:rPr>
          <w:rFonts w:ascii="Times New Roman" w:hAnsi="Times New Roman" w:cs="Times New Roman"/>
          <w:sz w:val="24"/>
          <w:szCs w:val="24"/>
        </w:rPr>
        <w:t xml:space="preserve"> odst. 2</w:t>
      </w:r>
      <w:r w:rsidRPr="000F2C29">
        <w:rPr>
          <w:rFonts w:ascii="Times New Roman" w:hAnsi="Times New Roman" w:cs="Times New Roman"/>
          <w:sz w:val="24"/>
          <w:szCs w:val="24"/>
        </w:rPr>
        <w:t xml:space="preserve"> přijímání prohlášení o nabytí státního</w:t>
      </w:r>
      <w:r w:rsidR="00D55F92">
        <w:rPr>
          <w:rFonts w:ascii="Times New Roman" w:hAnsi="Times New Roman" w:cs="Times New Roman"/>
          <w:sz w:val="24"/>
          <w:szCs w:val="24"/>
        </w:rPr>
        <w:t xml:space="preserve"> občanství </w:t>
      </w:r>
      <w:r w:rsidRPr="000F2C29">
        <w:rPr>
          <w:rFonts w:ascii="Times New Roman" w:hAnsi="Times New Roman" w:cs="Times New Roman"/>
          <w:sz w:val="24"/>
          <w:szCs w:val="24"/>
        </w:rPr>
        <w:t xml:space="preserve">České republiky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131.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18a         rozhodování   o   odmítnutí   prohlášení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6    nabytí   státního   občanství   České   republiky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132.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18a</w:t>
      </w:r>
      <w:r w:rsidR="00D55F92">
        <w:rPr>
          <w:rFonts w:ascii="Times New Roman" w:hAnsi="Times New Roman" w:cs="Times New Roman"/>
          <w:sz w:val="24"/>
          <w:szCs w:val="24"/>
        </w:rPr>
        <w:t xml:space="preserve"> odst. 7</w:t>
      </w:r>
      <w:r w:rsidRPr="000F2C29">
        <w:rPr>
          <w:rFonts w:ascii="Times New Roman" w:hAnsi="Times New Roman" w:cs="Times New Roman"/>
          <w:sz w:val="24"/>
          <w:szCs w:val="24"/>
        </w:rPr>
        <w:t xml:space="preserve"> oznamování   nabytí   státního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133.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18b         přijímání     prohlášení      o      nabytí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odst. 2     státního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134.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18b         ověřování,   zda   jsou   splněny    podmínky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odst. 9     stanovené    tímto   zákonem    pro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osvědčení      o      nabytí       státního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prohlášením;    vydávání    osvědčení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nabytí     státního     občanství     České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republiky   prohlášením;   rozhodování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o odmítnutí prohlášení </w:t>
      </w:r>
      <w:r w:rsidRPr="000F2C29">
        <w:rPr>
          <w:rFonts w:ascii="Times New Roman" w:hAnsi="Times New Roman" w:cs="Times New Roman"/>
          <w:sz w:val="24"/>
          <w:szCs w:val="24"/>
        </w:rPr>
        <w:t>o nabytí</w:t>
      </w:r>
      <w:r w:rsidR="00D55F92">
        <w:rPr>
          <w:rFonts w:ascii="Times New Roman" w:hAnsi="Times New Roman" w:cs="Times New Roman"/>
          <w:sz w:val="24"/>
          <w:szCs w:val="24"/>
        </w:rPr>
        <w:t xml:space="preserve"> státního </w:t>
      </w:r>
      <w:r w:rsidRPr="000F2C29">
        <w:rPr>
          <w:rFonts w:ascii="Times New Roman" w:hAnsi="Times New Roman" w:cs="Times New Roman"/>
          <w:sz w:val="24"/>
          <w:szCs w:val="24"/>
        </w:rPr>
        <w:t>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135.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18b</w:t>
      </w:r>
      <w:r w:rsidR="00D55F92">
        <w:rPr>
          <w:rFonts w:ascii="Times New Roman" w:hAnsi="Times New Roman" w:cs="Times New Roman"/>
          <w:sz w:val="24"/>
          <w:szCs w:val="24"/>
        </w:rPr>
        <w:t xml:space="preserve"> odst. 11</w:t>
      </w:r>
      <w:r w:rsidRPr="000F2C29">
        <w:rPr>
          <w:rFonts w:ascii="Times New Roman" w:hAnsi="Times New Roman" w:cs="Times New Roman"/>
          <w:sz w:val="24"/>
          <w:szCs w:val="24"/>
        </w:rPr>
        <w:t xml:space="preserve"> oznamování   nabytí   státního    občanství České republiky</w:t>
      </w:r>
    </w:p>
    <w:p w:rsidR="00B56B76" w:rsidRDefault="00B56B76"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136.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18c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přijímání     prohlášení      o      nabytí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2     státního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137.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18c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ověřování,   zda   jsou   splněny    podmínky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8     stanovené    tímto   zákonem    pro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osvědčení      o      nabytí       státního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prohlášením;    vydávání    osvědčení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nabytí     státního     občanství     České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republiky   prohlášením;   rozhodování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odmítnutí prohlášení</w:t>
      </w:r>
      <w:r w:rsidR="00D55F92">
        <w:rPr>
          <w:rFonts w:ascii="Times New Roman" w:hAnsi="Times New Roman" w:cs="Times New Roman"/>
          <w:sz w:val="24"/>
          <w:szCs w:val="24"/>
        </w:rPr>
        <w:t xml:space="preserve"> o </w:t>
      </w:r>
      <w:r w:rsidRPr="000F2C29">
        <w:rPr>
          <w:rFonts w:ascii="Times New Roman" w:hAnsi="Times New Roman" w:cs="Times New Roman"/>
          <w:sz w:val="24"/>
          <w:szCs w:val="24"/>
        </w:rPr>
        <w:t>nabytí státního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138.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18c </w:t>
      </w:r>
      <w:r w:rsidR="00D55F92">
        <w:rPr>
          <w:rFonts w:ascii="Times New Roman" w:hAnsi="Times New Roman" w:cs="Times New Roman"/>
          <w:sz w:val="24"/>
          <w:szCs w:val="24"/>
        </w:rPr>
        <w:t>odst. 10</w:t>
      </w:r>
      <w:r w:rsidRPr="000F2C29">
        <w:rPr>
          <w:rFonts w:ascii="Times New Roman" w:hAnsi="Times New Roman" w:cs="Times New Roman"/>
          <w:sz w:val="24"/>
          <w:szCs w:val="24"/>
        </w:rPr>
        <w:t xml:space="preserve"> oznamování   nabytí   státního    občanství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139.                </w:t>
      </w:r>
      <w:r w:rsidR="00D55F92">
        <w:rPr>
          <w:rFonts w:ascii="Times New Roman" w:hAnsi="Times New Roman" w:cs="Times New Roman"/>
          <w:sz w:val="24"/>
          <w:szCs w:val="24"/>
        </w:rPr>
        <w:t xml:space="preserve">    </w:t>
      </w:r>
      <w:r w:rsidRPr="000F2C29">
        <w:rPr>
          <w:rFonts w:ascii="Times New Roman" w:hAnsi="Times New Roman" w:cs="Times New Roman"/>
          <w:sz w:val="24"/>
          <w:szCs w:val="24"/>
        </w:rPr>
        <w:t xml:space="preserve"> 20 </w:t>
      </w:r>
      <w:r w:rsidR="00D55F92">
        <w:rPr>
          <w:rFonts w:ascii="Times New Roman" w:hAnsi="Times New Roman" w:cs="Times New Roman"/>
          <w:sz w:val="24"/>
          <w:szCs w:val="24"/>
        </w:rPr>
        <w:t xml:space="preserve"> odst. 2</w:t>
      </w:r>
      <w:r w:rsidRPr="000F2C29">
        <w:rPr>
          <w:rFonts w:ascii="Times New Roman" w:hAnsi="Times New Roman" w:cs="Times New Roman"/>
          <w:sz w:val="24"/>
          <w:szCs w:val="24"/>
        </w:rPr>
        <w:t xml:space="preserve"> vydávání   osvědčení   o   státním občanství České republiky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140.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23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 vedení   evidence   fyzických   osob,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1     které   nabyly   nebo   pozbyly   státní občanství České republiky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141.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23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přijímání   oznámení   o   určení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4      otcovství   dítěte,   jehož   matka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 je cizinka a otcem byl určen státní občan České republiky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142.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 24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zjišťování   státního   občanství   České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31C40">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1    republiky   ve   sporných případech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143.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 xml:space="preserve"> 24 </w:t>
      </w:r>
      <w:r w:rsidR="00925747">
        <w:rPr>
          <w:rFonts w:ascii="Times New Roman" w:hAnsi="Times New Roman" w:cs="Times New Roman"/>
          <w:sz w:val="24"/>
          <w:szCs w:val="24"/>
        </w:rPr>
        <w:t xml:space="preserve">odst. 2 </w:t>
      </w:r>
      <w:r w:rsidRPr="000F2C29">
        <w:rPr>
          <w:rFonts w:ascii="Times New Roman" w:hAnsi="Times New Roman" w:cs="Times New Roman"/>
          <w:sz w:val="24"/>
          <w:szCs w:val="24"/>
        </w:rPr>
        <w:t>vystavování   potvrzení   o   výsledku</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provedeného   zjištění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144. zákon č.        7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 xml:space="preserve"> ukládání   pokuty   osobě,   která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303/1993 Sb.  odst. 2     skladuje   nebo   prodává neoznačené cigarety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145.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 xml:space="preserve">7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ukládání   pokuty   osobě,   která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odst. 3      poruší   zákaz   uvedený   v   §   4   odst.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146. zákon č.        36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projednávání   přestupků   podle   §   34e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111/1994 Sb.  odst. 5</w:t>
      </w:r>
      <w:r w:rsidR="00925747">
        <w:rPr>
          <w:rFonts w:ascii="Times New Roman" w:hAnsi="Times New Roman" w:cs="Times New Roman"/>
          <w:sz w:val="24"/>
          <w:szCs w:val="24"/>
        </w:rPr>
        <w:t xml:space="preserve"> písm. a)</w:t>
      </w:r>
      <w:r w:rsidRPr="000F2C29">
        <w:rPr>
          <w:rFonts w:ascii="Times New Roman" w:hAnsi="Times New Roman" w:cs="Times New Roman"/>
          <w:sz w:val="24"/>
          <w:szCs w:val="24"/>
        </w:rPr>
        <w:t xml:space="preserve">    o   silniční   dopravě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147. zákon č.        48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 xml:space="preserve"> rozhodování o   uložení   pokuty   za   přestupky   fyzické   osoby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289/1995 Sb.  odst. 1     podle   §   53   odst.   1  a   přestupek   fyzické,   právnické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n)  nebo podnikající fyzické osoby</w:t>
      </w:r>
      <w:r w:rsidR="00925747">
        <w:rPr>
          <w:rFonts w:ascii="Times New Roman" w:hAnsi="Times New Roman" w:cs="Times New Roman"/>
          <w:sz w:val="24"/>
          <w:szCs w:val="24"/>
        </w:rPr>
        <w:t xml:space="preserve"> podle </w:t>
      </w:r>
      <w:r w:rsidRPr="000F2C29">
        <w:rPr>
          <w:rFonts w:ascii="Times New Roman" w:hAnsi="Times New Roman" w:cs="Times New Roman"/>
          <w:sz w:val="24"/>
          <w:szCs w:val="24"/>
        </w:rPr>
        <w:t>§ 54 odst. 1 písm. b)</w:t>
      </w:r>
    </w:p>
    <w:p w:rsidR="00B56B76" w:rsidRDefault="00B56B76"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148. zákon č.   40 odst. 4 výkon   působnosti   speciálního   stavebního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13/1997</w:t>
      </w:r>
      <w:r w:rsidR="00925747">
        <w:rPr>
          <w:rFonts w:ascii="Times New Roman" w:hAnsi="Times New Roman" w:cs="Times New Roman"/>
          <w:sz w:val="24"/>
          <w:szCs w:val="24"/>
        </w:rPr>
        <w:t xml:space="preserve"> Sb.</w:t>
      </w:r>
      <w:r w:rsidRPr="000F2C29">
        <w:rPr>
          <w:rFonts w:ascii="Times New Roman" w:hAnsi="Times New Roman" w:cs="Times New Roman"/>
          <w:sz w:val="24"/>
          <w:szCs w:val="24"/>
        </w:rPr>
        <w:t xml:space="preserve">   písm. a)   ve   věcech   silnic   II.   a   III.   třídy   a   veřejně   přístupných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účelových   komunikací   a   výkon   působnosti   silničního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správního   úřadu   ve   věcech   silnic   III.   třídy   a   veřejně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přístupných   účelových   komunikací,   s   výjimkou   věcí,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kterých   rozhoduje   Ministerstvo   dopravy   nebo   krajský   úřad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149.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 xml:space="preserve">40 odst. 4 výkon působnosti silničního správního úřadu ve věci  </w:t>
      </w:r>
      <w:r w:rsidR="00925747">
        <w:rPr>
          <w:rFonts w:ascii="Times New Roman" w:hAnsi="Times New Roman" w:cs="Times New Roman"/>
          <w:sz w:val="24"/>
          <w:szCs w:val="24"/>
        </w:rPr>
        <w:t>p</w:t>
      </w:r>
      <w:r w:rsidRPr="000F2C29">
        <w:rPr>
          <w:rFonts w:ascii="Times New Roman" w:hAnsi="Times New Roman" w:cs="Times New Roman"/>
          <w:sz w:val="24"/>
          <w:szCs w:val="24"/>
        </w:rPr>
        <w:t xml:space="preserve">ovolování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b)  zřízení   přejezdu   na   neveřejné   účelové   komunikaci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150.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 xml:space="preserve"> 40 odst. 4  projednávání přestupků podle § 42a  s výjimkou přestupku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25747">
        <w:rPr>
          <w:rFonts w:ascii="Times New Roman" w:hAnsi="Times New Roman" w:cs="Times New Roman"/>
          <w:sz w:val="24"/>
          <w:szCs w:val="24"/>
        </w:rPr>
        <w:t xml:space="preserve">         </w:t>
      </w:r>
      <w:r w:rsidRPr="000F2C29">
        <w:rPr>
          <w:rFonts w:ascii="Times New Roman" w:hAnsi="Times New Roman" w:cs="Times New Roman"/>
          <w:sz w:val="24"/>
          <w:szCs w:val="24"/>
        </w:rPr>
        <w:t xml:space="preserve">písm. c) podle § 42a odst. 4 písm. e)  a   projednávání   správních   deliktů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 42b,   s   výjimkou   správních   deliktů   týkajících   se   dálnice,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silnice   I.   a   II.   třídy   a   místních   komunikací   I.   třídy,   a   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výjimkou správních deliktů podle § 42b odst. 1 písm. s), t), u) a v) </w:t>
      </w:r>
    </w:p>
    <w:p w:rsidR="00787C57" w:rsidRPr="000F2C29" w:rsidRDefault="00887D85" w:rsidP="00787C57">
      <w:pPr>
        <w:rPr>
          <w:rFonts w:ascii="Times New Roman" w:hAnsi="Times New Roman" w:cs="Times New Roman"/>
          <w:sz w:val="24"/>
          <w:szCs w:val="24"/>
        </w:rPr>
      </w:pPr>
      <w:r>
        <w:rPr>
          <w:rFonts w:ascii="Times New Roman" w:hAnsi="Times New Roman" w:cs="Times New Roman"/>
          <w:sz w:val="24"/>
          <w:szCs w:val="24"/>
        </w:rPr>
        <w:t xml:space="preserve">151.                 40 </w:t>
      </w:r>
      <w:r w:rsidR="00787C57" w:rsidRPr="000F2C29">
        <w:rPr>
          <w:rFonts w:ascii="Times New Roman" w:hAnsi="Times New Roman" w:cs="Times New Roman"/>
          <w:sz w:val="24"/>
          <w:szCs w:val="24"/>
        </w:rPr>
        <w:t xml:space="preserve">odst. 4 uplatňování závazných stanovisek v územním   řízení   z   hlediska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7D85">
        <w:rPr>
          <w:rFonts w:ascii="Times New Roman" w:hAnsi="Times New Roman" w:cs="Times New Roman"/>
          <w:sz w:val="24"/>
          <w:szCs w:val="24"/>
        </w:rPr>
        <w:t xml:space="preserve">        </w:t>
      </w:r>
      <w:r w:rsidRPr="000F2C29">
        <w:rPr>
          <w:rFonts w:ascii="Times New Roman" w:hAnsi="Times New Roman" w:cs="Times New Roman"/>
          <w:sz w:val="24"/>
          <w:szCs w:val="24"/>
        </w:rPr>
        <w:t xml:space="preserve">písm.   d)     řešení   místních   komunikací   II.,   III.   a   IV.   třídy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účelových   komunikací   s   výjimkou   veřejně   přístupných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účelových   komunikací   Aviatická   a   Schengenská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152.                 40  odst. </w:t>
      </w:r>
      <w:r w:rsidR="00887D85">
        <w:rPr>
          <w:rFonts w:ascii="Times New Roman" w:hAnsi="Times New Roman" w:cs="Times New Roman"/>
          <w:sz w:val="24"/>
          <w:szCs w:val="24"/>
        </w:rPr>
        <w:t xml:space="preserve">5  výkon </w:t>
      </w:r>
      <w:r w:rsidRPr="000F2C29">
        <w:rPr>
          <w:rFonts w:ascii="Times New Roman" w:hAnsi="Times New Roman" w:cs="Times New Roman"/>
          <w:sz w:val="24"/>
          <w:szCs w:val="24"/>
        </w:rPr>
        <w:t xml:space="preserve">působnosti silničního správního   úřadu   ve   věci   místních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7D85">
        <w:rPr>
          <w:rFonts w:ascii="Times New Roman" w:hAnsi="Times New Roman" w:cs="Times New Roman"/>
          <w:sz w:val="24"/>
          <w:szCs w:val="24"/>
        </w:rPr>
        <w:t xml:space="preserve">         </w:t>
      </w:r>
      <w:r w:rsidRPr="000F2C29">
        <w:rPr>
          <w:rFonts w:ascii="Times New Roman" w:hAnsi="Times New Roman" w:cs="Times New Roman"/>
          <w:sz w:val="24"/>
          <w:szCs w:val="24"/>
        </w:rPr>
        <w:t xml:space="preserve">písm. b) komunikací,   s   výjimkou   vozovek   místních   komunikací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7D85">
        <w:rPr>
          <w:rFonts w:ascii="Times New Roman" w:hAnsi="Times New Roman" w:cs="Times New Roman"/>
          <w:sz w:val="24"/>
          <w:szCs w:val="24"/>
        </w:rPr>
        <w:t xml:space="preserve">I. </w:t>
      </w:r>
      <w:r w:rsidRPr="000F2C29">
        <w:rPr>
          <w:rFonts w:ascii="Times New Roman" w:hAnsi="Times New Roman" w:cs="Times New Roman"/>
          <w:sz w:val="24"/>
          <w:szCs w:val="24"/>
        </w:rPr>
        <w:t xml:space="preserve">třídy   a   s   výjimkou   světelných   signalizačních   zařízení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včetně   zařízení   souvisejících   se   světelným   signalizačním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zařízením   v   rámci   systému   řízení   a   regulace   městského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silničního   provozu,   zařízení   pro   provozní   informace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městského   systému   informování   účastníků   dopravy,   zařízení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   telematiku,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výkon   působnosti   ve   věcech   veřejně   přístupných   účelových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komunikací,   s   výjimkou   veřejně   přístupných   účelových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komunikací   Aviatická   a   Schengenská,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výkon   působnosti   speciálního   stavebního   úřadu   ve   věcech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7D85">
        <w:rPr>
          <w:rFonts w:ascii="Times New Roman" w:hAnsi="Times New Roman" w:cs="Times New Roman"/>
          <w:sz w:val="24"/>
          <w:szCs w:val="24"/>
        </w:rPr>
        <w:t xml:space="preserve"> </w:t>
      </w:r>
      <w:r w:rsidRPr="000F2C29">
        <w:rPr>
          <w:rFonts w:ascii="Times New Roman" w:hAnsi="Times New Roman" w:cs="Times New Roman"/>
          <w:sz w:val="24"/>
          <w:szCs w:val="24"/>
        </w:rPr>
        <w:t xml:space="preserve"> místních komunikací  s   výjimkou   místních   komunikací   I.   třídy,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887D85">
        <w:rPr>
          <w:rFonts w:ascii="Times New Roman" w:hAnsi="Times New Roman" w:cs="Times New Roman"/>
          <w:sz w:val="24"/>
          <w:szCs w:val="24"/>
        </w:rPr>
        <w:t xml:space="preserve">        </w:t>
      </w:r>
      <w:r w:rsidRPr="000F2C29">
        <w:rPr>
          <w:rFonts w:ascii="Times New Roman" w:hAnsi="Times New Roman" w:cs="Times New Roman"/>
          <w:sz w:val="24"/>
          <w:szCs w:val="24"/>
        </w:rPr>
        <w:t xml:space="preserve">a s  </w:t>
      </w:r>
      <w:r w:rsidR="00887D85">
        <w:rPr>
          <w:rFonts w:ascii="Times New Roman" w:hAnsi="Times New Roman" w:cs="Times New Roman"/>
          <w:sz w:val="24"/>
          <w:szCs w:val="24"/>
        </w:rPr>
        <w:t>v</w:t>
      </w:r>
      <w:r w:rsidRPr="000F2C29">
        <w:rPr>
          <w:rFonts w:ascii="Times New Roman" w:hAnsi="Times New Roman" w:cs="Times New Roman"/>
          <w:sz w:val="24"/>
          <w:szCs w:val="24"/>
        </w:rPr>
        <w:t xml:space="preserve">ýjimkou věcí,   které   si   vyhradí   jejich   nadřízený   stavební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87D85">
        <w:rPr>
          <w:rFonts w:ascii="Times New Roman" w:hAnsi="Times New Roman" w:cs="Times New Roman"/>
          <w:sz w:val="24"/>
          <w:szCs w:val="24"/>
        </w:rPr>
        <w:t xml:space="preserve">        </w:t>
      </w:r>
      <w:r w:rsidRPr="000F2C29">
        <w:rPr>
          <w:rFonts w:ascii="Times New Roman" w:hAnsi="Times New Roman" w:cs="Times New Roman"/>
          <w:sz w:val="24"/>
          <w:szCs w:val="24"/>
        </w:rPr>
        <w:t xml:space="preserve"> úřad   v   souladu   s   §   17   zákona   č.   183/2006   Sb.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153.  zákon č. </w:t>
      </w:r>
      <w:r w:rsidR="00887D85">
        <w:rPr>
          <w:rFonts w:ascii="Times New Roman" w:hAnsi="Times New Roman" w:cs="Times New Roman"/>
          <w:sz w:val="24"/>
          <w:szCs w:val="24"/>
        </w:rPr>
        <w:t>252/1997 Sb.</w:t>
      </w:r>
      <w:r w:rsidRPr="000F2C29">
        <w:rPr>
          <w:rFonts w:ascii="Times New Roman" w:hAnsi="Times New Roman" w:cs="Times New Roman"/>
          <w:sz w:val="24"/>
          <w:szCs w:val="24"/>
        </w:rPr>
        <w:t xml:space="preserve"> 2f  </w:t>
      </w:r>
      <w:r w:rsidR="00887D85">
        <w:rPr>
          <w:rFonts w:ascii="Times New Roman" w:hAnsi="Times New Roman" w:cs="Times New Roman"/>
          <w:sz w:val="24"/>
          <w:szCs w:val="24"/>
        </w:rPr>
        <w:t xml:space="preserve">odst. 2 </w:t>
      </w:r>
      <w:r w:rsidRPr="000F2C29">
        <w:rPr>
          <w:rFonts w:ascii="Times New Roman" w:hAnsi="Times New Roman" w:cs="Times New Roman"/>
          <w:sz w:val="24"/>
          <w:szCs w:val="24"/>
        </w:rPr>
        <w:t>evidování   zemědělského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154.                 </w:t>
      </w:r>
      <w:r w:rsidR="002B0923">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2f      vydávání     osvědčení    o    zápisu     do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B0923">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w:t>
      </w:r>
      <w:r w:rsidR="002B0923">
        <w:rPr>
          <w:rFonts w:ascii="Times New Roman" w:hAnsi="Times New Roman" w:cs="Times New Roman"/>
          <w:sz w:val="24"/>
          <w:szCs w:val="24"/>
        </w:rPr>
        <w:t xml:space="preserve"> </w:t>
      </w:r>
      <w:r w:rsidRPr="000F2C29">
        <w:rPr>
          <w:rFonts w:ascii="Times New Roman" w:hAnsi="Times New Roman" w:cs="Times New Roman"/>
          <w:sz w:val="24"/>
          <w:szCs w:val="24"/>
        </w:rPr>
        <w:t>6 evidence   zemědělského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155.                 </w:t>
      </w:r>
      <w:r w:rsidR="002B0923">
        <w:rPr>
          <w:rFonts w:ascii="Times New Roman" w:hAnsi="Times New Roman" w:cs="Times New Roman"/>
          <w:sz w:val="24"/>
          <w:szCs w:val="24"/>
        </w:rPr>
        <w:t xml:space="preserve">     </w:t>
      </w:r>
      <w:r w:rsidRPr="000F2C29">
        <w:rPr>
          <w:rFonts w:ascii="Times New Roman" w:hAnsi="Times New Roman" w:cs="Times New Roman"/>
          <w:sz w:val="24"/>
          <w:szCs w:val="24"/>
        </w:rPr>
        <w:t xml:space="preserve">  2f      vyznačování   skutečností   uvedených   ve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B0923">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002B0923">
        <w:rPr>
          <w:rFonts w:ascii="Times New Roman" w:hAnsi="Times New Roman" w:cs="Times New Roman"/>
          <w:sz w:val="24"/>
          <w:szCs w:val="24"/>
        </w:rPr>
        <w:t xml:space="preserve"> odst. </w:t>
      </w:r>
      <w:r w:rsidRPr="000F2C29">
        <w:rPr>
          <w:rFonts w:ascii="Times New Roman" w:hAnsi="Times New Roman" w:cs="Times New Roman"/>
          <w:sz w:val="24"/>
          <w:szCs w:val="24"/>
        </w:rPr>
        <w:t>7 vydaném    osvědčení   a   identifikačního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B0923">
        <w:rPr>
          <w:rFonts w:ascii="Times New Roman" w:hAnsi="Times New Roman" w:cs="Times New Roman"/>
          <w:sz w:val="24"/>
          <w:szCs w:val="24"/>
        </w:rPr>
        <w:t xml:space="preserve">           </w:t>
      </w:r>
      <w:r w:rsidRPr="000F2C29">
        <w:rPr>
          <w:rFonts w:ascii="Times New Roman" w:hAnsi="Times New Roman" w:cs="Times New Roman"/>
          <w:sz w:val="24"/>
          <w:szCs w:val="24"/>
        </w:rPr>
        <w:t xml:space="preserve"> čísla      přiděleného      zemědělskému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B0923">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002B0923">
        <w:rPr>
          <w:rFonts w:ascii="Times New Roman" w:hAnsi="Times New Roman" w:cs="Times New Roman"/>
          <w:sz w:val="24"/>
          <w:szCs w:val="24"/>
        </w:rPr>
        <w:t xml:space="preserve"> </w:t>
      </w:r>
      <w:r w:rsidRPr="000F2C29">
        <w:rPr>
          <w:rFonts w:ascii="Times New Roman" w:hAnsi="Times New Roman" w:cs="Times New Roman"/>
          <w:sz w:val="24"/>
          <w:szCs w:val="24"/>
        </w:rPr>
        <w:t>podnikateli,      změn      a       zániku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B0923">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skutečností    vedených   v    evidenci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B0923">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ukončení        zemědělské        výroby zemědělského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156.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2g      vyřazování    zemědělského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odst. 1    z   evidence   zemědělského   podnikatele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157.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5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ukládání   pokuty   až   do   výše   200</w:t>
      </w:r>
      <w:r w:rsidR="00376B9C">
        <w:rPr>
          <w:rFonts w:ascii="Times New Roman" w:hAnsi="Times New Roman" w:cs="Times New Roman"/>
          <w:sz w:val="24"/>
          <w:szCs w:val="24"/>
        </w:rPr>
        <w:t> </w:t>
      </w:r>
      <w:r w:rsidRPr="000F2C29">
        <w:rPr>
          <w:rFonts w:ascii="Times New Roman" w:hAnsi="Times New Roman" w:cs="Times New Roman"/>
          <w:sz w:val="24"/>
          <w:szCs w:val="24"/>
        </w:rPr>
        <w:t>000</w:t>
      </w:r>
      <w:r w:rsidR="00376B9C">
        <w:rPr>
          <w:rFonts w:ascii="Times New Roman" w:hAnsi="Times New Roman" w:cs="Times New Roman"/>
          <w:sz w:val="24"/>
          <w:szCs w:val="24"/>
        </w:rPr>
        <w:t xml:space="preserve">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odst. 4 </w:t>
      </w:r>
      <w:r w:rsidRPr="000F2C29">
        <w:rPr>
          <w:rFonts w:ascii="Times New Roman" w:hAnsi="Times New Roman" w:cs="Times New Roman"/>
          <w:sz w:val="24"/>
          <w:szCs w:val="24"/>
        </w:rPr>
        <w:t>fyzické    nebo    právnické    osobě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provozující   zemědělskou   výrobu   podle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tohoto    zákona,   aniž   by   byla   zapsána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v   evidenci   zemědělského   podnikatele</w:t>
      </w:r>
    </w:p>
    <w:p w:rsidR="00787C57" w:rsidRPr="000F2C29" w:rsidRDefault="00376B9C" w:rsidP="00787C57">
      <w:pPr>
        <w:rPr>
          <w:rFonts w:ascii="Times New Roman" w:hAnsi="Times New Roman" w:cs="Times New Roman"/>
          <w:sz w:val="24"/>
          <w:szCs w:val="24"/>
        </w:rPr>
      </w:pPr>
      <w:r>
        <w:rPr>
          <w:rFonts w:ascii="Times New Roman" w:hAnsi="Times New Roman" w:cs="Times New Roman"/>
          <w:sz w:val="24"/>
          <w:szCs w:val="24"/>
        </w:rPr>
        <w:t xml:space="preserve">158.                      </w:t>
      </w:r>
      <w:r w:rsidR="00787C57" w:rsidRPr="000F2C29">
        <w:rPr>
          <w:rFonts w:ascii="Times New Roman" w:hAnsi="Times New Roman" w:cs="Times New Roman"/>
          <w:sz w:val="24"/>
          <w:szCs w:val="24"/>
        </w:rPr>
        <w:t xml:space="preserve">   5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ukládání </w:t>
      </w:r>
      <w:r>
        <w:rPr>
          <w:rFonts w:ascii="Times New Roman" w:hAnsi="Times New Roman" w:cs="Times New Roman"/>
          <w:sz w:val="24"/>
          <w:szCs w:val="24"/>
        </w:rPr>
        <w:t xml:space="preserve">  pokuty   až   do   výše   100 </w:t>
      </w:r>
      <w:r w:rsidR="00787C57" w:rsidRPr="000F2C29">
        <w:rPr>
          <w:rFonts w:ascii="Times New Roman" w:hAnsi="Times New Roman" w:cs="Times New Roman"/>
          <w:sz w:val="24"/>
          <w:szCs w:val="24"/>
        </w:rPr>
        <w:t>000</w:t>
      </w:r>
      <w:r>
        <w:rPr>
          <w:rFonts w:ascii="Times New Roman" w:hAnsi="Times New Roman" w:cs="Times New Roman"/>
          <w:sz w:val="24"/>
          <w:szCs w:val="24"/>
        </w:rPr>
        <w:t xml:space="preserve">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odst. 5 fyzické   nebo   právnické   osobě    za</w:t>
      </w:r>
    </w:p>
    <w:p w:rsidR="00787C57" w:rsidRPr="000F2C29" w:rsidRDefault="00376B9C"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uvedení nepravdivých údajů v žádosti podle § 2f  odst. 3 až 5 tohoto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159. zákon č.        93o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111/1998 Sb. odst. 1   projednávání   přestupků   podle   §   93m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160. zákon č.        40</w:t>
      </w:r>
      <w:r w:rsidR="00376B9C">
        <w:rPr>
          <w:rFonts w:ascii="Times New Roman" w:hAnsi="Times New Roman" w:cs="Times New Roman"/>
          <w:sz w:val="24"/>
          <w:szCs w:val="24"/>
        </w:rPr>
        <w:t xml:space="preserve"> odst.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167/1998 Sb.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projednávání   přestupků   podle   §   39   odst.   2  tohoto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161. zákon č.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3 </w:t>
      </w:r>
      <w:r w:rsidR="00376B9C">
        <w:rPr>
          <w:rFonts w:ascii="Times New Roman" w:hAnsi="Times New Roman" w:cs="Times New Roman"/>
          <w:sz w:val="24"/>
          <w:szCs w:val="24"/>
        </w:rPr>
        <w:t>odst. 1</w:t>
      </w:r>
      <w:r w:rsidRPr="000F2C29">
        <w:rPr>
          <w:rFonts w:ascii="Times New Roman" w:hAnsi="Times New Roman" w:cs="Times New Roman"/>
          <w:sz w:val="24"/>
          <w:szCs w:val="24"/>
        </w:rPr>
        <w:t xml:space="preserve"> </w:t>
      </w:r>
      <w:r w:rsidR="00376B9C">
        <w:rPr>
          <w:rFonts w:ascii="Times New Roman" w:hAnsi="Times New Roman" w:cs="Times New Roman"/>
          <w:sz w:val="24"/>
          <w:szCs w:val="24"/>
        </w:rPr>
        <w:t>přijímání prohlášení o státním občanství České republiky</w:t>
      </w:r>
      <w:r w:rsidRPr="000F2C29">
        <w:rPr>
          <w:rFonts w:ascii="Times New Roman" w:hAnsi="Times New Roman" w:cs="Times New Roman"/>
          <w:sz w:val="24"/>
          <w:szCs w:val="24"/>
        </w:rPr>
        <w:t xml:space="preserve"> </w:t>
      </w:r>
    </w:p>
    <w:p w:rsidR="00787C57" w:rsidRPr="000F2C29" w:rsidRDefault="00787C57" w:rsidP="00376B9C">
      <w:pPr>
        <w:rPr>
          <w:rFonts w:ascii="Times New Roman" w:hAnsi="Times New Roman" w:cs="Times New Roman"/>
          <w:sz w:val="24"/>
          <w:szCs w:val="24"/>
        </w:rPr>
      </w:pPr>
      <w:r w:rsidRPr="000F2C29">
        <w:rPr>
          <w:rFonts w:ascii="Times New Roman" w:hAnsi="Times New Roman" w:cs="Times New Roman"/>
          <w:sz w:val="24"/>
          <w:szCs w:val="24"/>
        </w:rPr>
        <w:t xml:space="preserve">       193/1999 Sb.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162.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4          ověřování   splnění   podmínek   stanovených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zákonem   pro   prohlášení;   vydávání   osvědčení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024EC">
        <w:rPr>
          <w:rFonts w:ascii="Times New Roman" w:hAnsi="Times New Roman" w:cs="Times New Roman"/>
          <w:sz w:val="24"/>
          <w:szCs w:val="24"/>
        </w:rPr>
        <w:t xml:space="preserve">             </w:t>
      </w:r>
      <w:r w:rsidRPr="000F2C29">
        <w:rPr>
          <w:rFonts w:ascii="Times New Roman" w:hAnsi="Times New Roman" w:cs="Times New Roman"/>
          <w:sz w:val="24"/>
          <w:szCs w:val="24"/>
        </w:rPr>
        <w:t xml:space="preserve"> o   nabytí   státního   občanství   České   republiky,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jsou-li   tyto   podmínky   splněny;   vydávání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rozhodnutí   o   odmítnutí   prohlášení   v   opačném případě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163.                 9    oznamování   nabytí   státního   občanství </w:t>
      </w:r>
      <w:r w:rsidR="00376B9C">
        <w:rPr>
          <w:rFonts w:ascii="Times New Roman" w:hAnsi="Times New Roman" w:cs="Times New Roman"/>
          <w:sz w:val="24"/>
          <w:szCs w:val="24"/>
        </w:rPr>
        <w:t>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164. zákon č.   7a   podílení     se,     v     rozsahu     stanoveném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222/1999</w:t>
      </w:r>
      <w:r w:rsidR="00376B9C">
        <w:rPr>
          <w:rFonts w:ascii="Times New Roman" w:hAnsi="Times New Roman" w:cs="Times New Roman"/>
          <w:sz w:val="24"/>
          <w:szCs w:val="24"/>
        </w:rPr>
        <w:t xml:space="preserve"> Sb.</w:t>
      </w:r>
      <w:r w:rsidRPr="000F2C29">
        <w:rPr>
          <w:rFonts w:ascii="Times New Roman" w:hAnsi="Times New Roman" w:cs="Times New Roman"/>
          <w:sz w:val="24"/>
          <w:szCs w:val="24"/>
        </w:rPr>
        <w:t xml:space="preserve">  písm.  </w:t>
      </w:r>
      <w:r w:rsidR="00376B9C">
        <w:rPr>
          <w:rFonts w:ascii="Times New Roman" w:hAnsi="Times New Roman" w:cs="Times New Roman"/>
          <w:sz w:val="24"/>
          <w:szCs w:val="24"/>
        </w:rPr>
        <w:t>a)</w:t>
      </w:r>
      <w:r w:rsidRPr="000F2C29">
        <w:rPr>
          <w:rFonts w:ascii="Times New Roman" w:hAnsi="Times New Roman" w:cs="Times New Roman"/>
          <w:sz w:val="24"/>
          <w:szCs w:val="24"/>
        </w:rPr>
        <w:t xml:space="preserve">      Magistrátem    hlavního    města    Prahy,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vyhodnocování    objektů,    které    za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ohrožení    státu    nebo   za   válečného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mohou    být   napadeny,   a   navrhování   způsobu jejich ochrany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165.                 7a    plánování,       v      rozsahu      stanoveném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w:t>
      </w:r>
      <w:r w:rsidR="00376B9C">
        <w:rPr>
          <w:rFonts w:ascii="Times New Roman" w:hAnsi="Times New Roman" w:cs="Times New Roman"/>
          <w:sz w:val="24"/>
          <w:szCs w:val="24"/>
        </w:rPr>
        <w:t>b)</w:t>
      </w:r>
      <w:r w:rsidRPr="000F2C29">
        <w:rPr>
          <w:rFonts w:ascii="Times New Roman" w:hAnsi="Times New Roman" w:cs="Times New Roman"/>
          <w:sz w:val="24"/>
          <w:szCs w:val="24"/>
        </w:rPr>
        <w:t xml:space="preserve"> Magistrátem      hlavního     města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opatření    k   vytvoření   nezbytných   podmínek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    zajištění   životních   potřeb   obyvatel,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fungování     státní    správy    a    samosprávy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zabezpečení   výběrového   doplnění   ozbrojených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sil   za    stavu    ohrožení   státu   nebo   mobilizace za válečného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166.                 7a     vedení     evidence     o    vhodných     věcných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w:t>
      </w:r>
      <w:r w:rsidR="00376B9C">
        <w:rPr>
          <w:rFonts w:ascii="Times New Roman" w:hAnsi="Times New Roman" w:cs="Times New Roman"/>
          <w:sz w:val="24"/>
          <w:szCs w:val="24"/>
        </w:rPr>
        <w:t>c)</w:t>
      </w:r>
      <w:r w:rsidRPr="000F2C29">
        <w:rPr>
          <w:rFonts w:ascii="Times New Roman" w:hAnsi="Times New Roman" w:cs="Times New Roman"/>
          <w:sz w:val="24"/>
          <w:szCs w:val="24"/>
        </w:rPr>
        <w:t xml:space="preserve">       prostředcích,     které    lze     využít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potřeby   zajišťování   obrany   státu   za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ohrožení   státu   nebo   za   válečného   stavu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v   nezbytném   rozsahu   vedení   osobních   údajů o jejich vlastnících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167.                 7a     vedení   evidence   nezbytných   osobních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w:t>
      </w:r>
      <w:r w:rsidR="00376B9C">
        <w:rPr>
          <w:rFonts w:ascii="Times New Roman" w:hAnsi="Times New Roman" w:cs="Times New Roman"/>
          <w:sz w:val="24"/>
          <w:szCs w:val="24"/>
        </w:rPr>
        <w:t xml:space="preserve"> d)</w:t>
      </w:r>
      <w:r w:rsidRPr="000F2C29">
        <w:rPr>
          <w:rFonts w:ascii="Times New Roman" w:hAnsi="Times New Roman" w:cs="Times New Roman"/>
          <w:sz w:val="24"/>
          <w:szCs w:val="24"/>
        </w:rPr>
        <w:t xml:space="preserve"> o    fyzických   osobách,   které   lze   určit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potřeby   zajišťování   obrany   státu   za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ohrožení    státu    nebo   za   válečného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k     pracovní    povinnosti    nebo     pracovní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výpomoci,   zvlášť   vedení   evidence   osobních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údajů   zdravotnických   pracovnic,   v   rozsahu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stanoveném    zvláštním   právním    předpisem,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   doplnění   ozbrojených   sil   za   válečného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168.              7a          provádění      výběru     vhodných      věcných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písm. </w:t>
      </w:r>
      <w:r w:rsidR="00376B9C">
        <w:rPr>
          <w:rFonts w:ascii="Times New Roman" w:hAnsi="Times New Roman" w:cs="Times New Roman"/>
          <w:sz w:val="24"/>
          <w:szCs w:val="24"/>
        </w:rPr>
        <w:t>e)</w:t>
      </w:r>
      <w:r w:rsidRPr="000F2C29">
        <w:rPr>
          <w:rFonts w:ascii="Times New Roman" w:hAnsi="Times New Roman" w:cs="Times New Roman"/>
          <w:sz w:val="24"/>
          <w:szCs w:val="24"/>
        </w:rPr>
        <w:t xml:space="preserve">    prostředků    a    kontroly   určených    věcných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B9C">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prostředků,    možnost    vydáním    plné    moci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pověřit      výběrem      vhodných      věcných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prostředků    určené   pracovníky    ústředních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správních    úřadů,   jiných   správních    úřadů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subjektů    hospodářské    mobilizace,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pokud     o     věcné    prostředky     požádaly,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možnost   vydáním   plné   moci   pověřit    jejich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následnou     kontrolou    určené    pracovníky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ústředních    správních    úřadů     a     jiných správních úřadů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169.              7a         rozhodování    o   určení   věcných    prostředků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w:t>
      </w:r>
      <w:r w:rsidR="00376B9C">
        <w:rPr>
          <w:rFonts w:ascii="Times New Roman" w:hAnsi="Times New Roman" w:cs="Times New Roman"/>
          <w:sz w:val="24"/>
          <w:szCs w:val="24"/>
        </w:rPr>
        <w:t>f)</w:t>
      </w:r>
      <w:r w:rsidRPr="000F2C29">
        <w:rPr>
          <w:rFonts w:ascii="Times New Roman" w:hAnsi="Times New Roman" w:cs="Times New Roman"/>
          <w:sz w:val="24"/>
          <w:szCs w:val="24"/>
        </w:rPr>
        <w:t xml:space="preserve">       pro    účely   zajišťování   obrany   státu   podle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druhu    a    množství   v   souladu   s   požadavkem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vyplývajícím   ze   schválených   plánů    obrany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státu,    k   tomuto   účelu   provádění    rozpisu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věcných prostředků podle druhu a množství na další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170.              7a        rozhodování   o   povolávání   fyzických    osob,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376B9C">
        <w:rPr>
          <w:rFonts w:ascii="Times New Roman" w:hAnsi="Times New Roman" w:cs="Times New Roman"/>
          <w:sz w:val="24"/>
          <w:szCs w:val="24"/>
        </w:rPr>
        <w:t xml:space="preserve"> g)</w:t>
      </w:r>
      <w:r w:rsidRPr="000F2C29">
        <w:rPr>
          <w:rFonts w:ascii="Times New Roman" w:hAnsi="Times New Roman" w:cs="Times New Roman"/>
          <w:sz w:val="24"/>
          <w:szCs w:val="24"/>
        </w:rPr>
        <w:t xml:space="preserve">        které    mají    trvalý   pobyt         v    jejich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správním    obvodu,   v   souladu   s    požadavkem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vyplývajícím   ze   schválených   plánů    obrany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státu,      k      pracovním     výpomocím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pracovním    povinnostem    pro     potřeby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zajišťování     obrany     státu     za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ohrožení    státu    a    za    válečného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koordinování    jejich   výběru   a    spolupráce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dalšími   městskými   částmi,   úřady práce a dalšími správními úřady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171.              7a       podílení     se    na    evakuaci    obyvatel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w:t>
      </w:r>
      <w:r w:rsidR="004B0A2A">
        <w:rPr>
          <w:rFonts w:ascii="Times New Roman" w:hAnsi="Times New Roman" w:cs="Times New Roman"/>
          <w:sz w:val="24"/>
          <w:szCs w:val="24"/>
        </w:rPr>
        <w:t>h)</w:t>
      </w:r>
      <w:r w:rsidRPr="000F2C29">
        <w:rPr>
          <w:rFonts w:ascii="Times New Roman" w:hAnsi="Times New Roman" w:cs="Times New Roman"/>
          <w:sz w:val="24"/>
          <w:szCs w:val="24"/>
        </w:rPr>
        <w:t xml:space="preserve">       zabezpečení    jejich   nezbytných    životních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potřeb      podle     rozhodnutí     Magistrátu</w:t>
      </w:r>
      <w:r w:rsidR="004B0A2A">
        <w:rPr>
          <w:rFonts w:ascii="Times New Roman" w:hAnsi="Times New Roman" w:cs="Times New Roman"/>
          <w:sz w:val="24"/>
          <w:szCs w:val="24"/>
        </w:rPr>
        <w:t xml:space="preserve"> hlavního </w:t>
      </w:r>
      <w:r w:rsidRPr="000F2C29">
        <w:rPr>
          <w:rFonts w:ascii="Times New Roman" w:hAnsi="Times New Roman" w:cs="Times New Roman"/>
          <w:sz w:val="24"/>
          <w:szCs w:val="24"/>
        </w:rPr>
        <w:t>města Prahy</w:t>
      </w:r>
    </w:p>
    <w:p w:rsidR="00C024EC" w:rsidRDefault="00C024EC"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172.              7a          plnění     úkolů    spojených    s     prověřením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w:t>
      </w:r>
      <w:r w:rsidR="004B0A2A">
        <w:rPr>
          <w:rFonts w:ascii="Times New Roman" w:hAnsi="Times New Roman" w:cs="Times New Roman"/>
          <w:sz w:val="24"/>
          <w:szCs w:val="24"/>
        </w:rPr>
        <w:t>i)</w:t>
      </w:r>
      <w:r w:rsidRPr="000F2C29">
        <w:rPr>
          <w:rFonts w:ascii="Times New Roman" w:hAnsi="Times New Roman" w:cs="Times New Roman"/>
          <w:sz w:val="24"/>
          <w:szCs w:val="24"/>
        </w:rPr>
        <w:t xml:space="preserve">  opatření    pro    zabezpečení    obrany    státu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B0A2A">
        <w:rPr>
          <w:rFonts w:ascii="Times New Roman" w:hAnsi="Times New Roman" w:cs="Times New Roman"/>
          <w:sz w:val="24"/>
          <w:szCs w:val="24"/>
        </w:rPr>
        <w:t xml:space="preserve">    </w:t>
      </w:r>
      <w:r w:rsidRPr="000F2C29">
        <w:rPr>
          <w:rFonts w:ascii="Times New Roman" w:hAnsi="Times New Roman" w:cs="Times New Roman"/>
          <w:sz w:val="24"/>
          <w:szCs w:val="24"/>
        </w:rPr>
        <w:t xml:space="preserve">          podle   rozhodnutí   ministerstva nebo Magistrátu </w:t>
      </w:r>
      <w:r w:rsidR="004B0A2A">
        <w:rPr>
          <w:rFonts w:ascii="Times New Roman" w:hAnsi="Times New Roman" w:cs="Times New Roman"/>
          <w:sz w:val="24"/>
          <w:szCs w:val="24"/>
        </w:rPr>
        <w:t>hlavního města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173.              7a  </w:t>
      </w:r>
      <w:r w:rsidR="004B0A2A">
        <w:rPr>
          <w:rFonts w:ascii="Times New Roman" w:hAnsi="Times New Roman" w:cs="Times New Roman"/>
          <w:sz w:val="24"/>
          <w:szCs w:val="24"/>
        </w:rPr>
        <w:t>písm. j)</w:t>
      </w:r>
      <w:r w:rsidRPr="000F2C29">
        <w:rPr>
          <w:rFonts w:ascii="Times New Roman" w:hAnsi="Times New Roman" w:cs="Times New Roman"/>
          <w:sz w:val="24"/>
          <w:szCs w:val="24"/>
        </w:rPr>
        <w:t xml:space="preserve"> podílení   se   na   organizaci   přípravy   občanů  k   obraně   státu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174.             </w:t>
      </w:r>
      <w:r w:rsidR="004B0A2A">
        <w:rPr>
          <w:rFonts w:ascii="Times New Roman" w:hAnsi="Times New Roman" w:cs="Times New Roman"/>
          <w:sz w:val="24"/>
          <w:szCs w:val="24"/>
        </w:rPr>
        <w:t xml:space="preserve"> </w:t>
      </w:r>
      <w:r w:rsidRPr="000F2C29">
        <w:rPr>
          <w:rFonts w:ascii="Times New Roman" w:hAnsi="Times New Roman" w:cs="Times New Roman"/>
          <w:sz w:val="24"/>
          <w:szCs w:val="24"/>
        </w:rPr>
        <w:t>7a            plnění   dalších   úkolů   a   poskytování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w:t>
      </w:r>
      <w:r w:rsidR="004B0A2A">
        <w:rPr>
          <w:rFonts w:ascii="Times New Roman" w:hAnsi="Times New Roman" w:cs="Times New Roman"/>
          <w:sz w:val="24"/>
          <w:szCs w:val="24"/>
        </w:rPr>
        <w:t>k)</w:t>
      </w:r>
      <w:r w:rsidRPr="000F2C29">
        <w:rPr>
          <w:rFonts w:ascii="Times New Roman" w:hAnsi="Times New Roman" w:cs="Times New Roman"/>
          <w:sz w:val="24"/>
          <w:szCs w:val="24"/>
        </w:rPr>
        <w:t xml:space="preserve">   pro   zajišťování   obrany   státu   podle   pokynů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B0A2A">
        <w:rPr>
          <w:rFonts w:ascii="Times New Roman" w:hAnsi="Times New Roman" w:cs="Times New Roman"/>
          <w:sz w:val="24"/>
          <w:szCs w:val="24"/>
        </w:rPr>
        <w:t xml:space="preserve">      </w:t>
      </w:r>
      <w:r w:rsidRPr="000F2C29">
        <w:rPr>
          <w:rFonts w:ascii="Times New Roman" w:hAnsi="Times New Roman" w:cs="Times New Roman"/>
          <w:sz w:val="24"/>
          <w:szCs w:val="24"/>
        </w:rPr>
        <w:t xml:space="preserve">           ministerstev, jiných správních úřadů a orgánů hlavního</w:t>
      </w:r>
      <w:r w:rsidR="004B0A2A">
        <w:rPr>
          <w:rFonts w:ascii="Times New Roman" w:hAnsi="Times New Roman" w:cs="Times New Roman"/>
          <w:sz w:val="24"/>
          <w:szCs w:val="24"/>
        </w:rPr>
        <w:t xml:space="preserve"> města </w:t>
      </w:r>
      <w:r w:rsidRPr="000F2C29">
        <w:rPr>
          <w:rFonts w:ascii="Times New Roman" w:hAnsi="Times New Roman" w:cs="Times New Roman"/>
          <w:sz w:val="24"/>
          <w:szCs w:val="24"/>
        </w:rPr>
        <w:t xml:space="preserve">Prahy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175.              7a </w:t>
      </w:r>
      <w:r w:rsidR="004B0A2A">
        <w:rPr>
          <w:rFonts w:ascii="Times New Roman" w:hAnsi="Times New Roman" w:cs="Times New Roman"/>
          <w:sz w:val="24"/>
          <w:szCs w:val="24"/>
        </w:rPr>
        <w:t>písm. l)</w:t>
      </w:r>
      <w:r w:rsidRPr="000F2C29">
        <w:rPr>
          <w:rFonts w:ascii="Times New Roman" w:hAnsi="Times New Roman" w:cs="Times New Roman"/>
          <w:sz w:val="24"/>
          <w:szCs w:val="24"/>
        </w:rPr>
        <w:t xml:space="preserve"> ukládání   sankcí   za   nesplnění   povinností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176.      </w:t>
      </w:r>
      <w:r w:rsidR="004B0A2A">
        <w:rPr>
          <w:rFonts w:ascii="Times New Roman" w:hAnsi="Times New Roman" w:cs="Times New Roman"/>
          <w:sz w:val="24"/>
          <w:szCs w:val="24"/>
        </w:rPr>
        <w:t xml:space="preserve">   </w:t>
      </w:r>
      <w:r w:rsidRPr="000F2C29">
        <w:rPr>
          <w:rFonts w:ascii="Times New Roman" w:hAnsi="Times New Roman" w:cs="Times New Roman"/>
          <w:sz w:val="24"/>
          <w:szCs w:val="24"/>
        </w:rPr>
        <w:t xml:space="preserve">   7a  </w:t>
      </w:r>
      <w:r w:rsidR="004B0A2A">
        <w:rPr>
          <w:rFonts w:ascii="Times New Roman" w:hAnsi="Times New Roman" w:cs="Times New Roman"/>
          <w:sz w:val="24"/>
          <w:szCs w:val="24"/>
        </w:rPr>
        <w:t>písm. m)</w:t>
      </w:r>
      <w:r w:rsidRPr="000F2C29">
        <w:rPr>
          <w:rFonts w:ascii="Times New Roman" w:hAnsi="Times New Roman" w:cs="Times New Roman"/>
          <w:sz w:val="24"/>
          <w:szCs w:val="24"/>
        </w:rPr>
        <w:t xml:space="preserve"> provádění výkonu rozhodnutí za podmínek stanovených v § 69 až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177.             7a          rozhodování    o   vyvlastnění    ve    zkráceném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w:t>
      </w:r>
      <w:r w:rsidR="00677925">
        <w:rPr>
          <w:rFonts w:ascii="Times New Roman" w:hAnsi="Times New Roman" w:cs="Times New Roman"/>
          <w:sz w:val="24"/>
          <w:szCs w:val="24"/>
        </w:rPr>
        <w:t>n)</w:t>
      </w:r>
      <w:r w:rsidRPr="000F2C29">
        <w:rPr>
          <w:rFonts w:ascii="Times New Roman" w:hAnsi="Times New Roman" w:cs="Times New Roman"/>
          <w:sz w:val="24"/>
          <w:szCs w:val="24"/>
        </w:rPr>
        <w:t xml:space="preserve">  řízení    za   stavu   ohrožení   státu    nebo    za</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válečného stavu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178.              7a          zpracovávání   dílčího   plánu   obrany,   který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o)     po   projednání   v   bezpečnostní   radě   schvaluje starosta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179.              14          nepostačují-li   věcné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prostředky   státu,   možnost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právnické   nebo   fyzické   osobě,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která   vlastní   věcné   prostředky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potřebné   k   zajišťování   obrany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státu,   uložit   povinnost   tyto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prostředky   pro   obranu   státu poskytnout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180.               16    </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rozhodování   o   povinnosti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poskytnout   věcné   prostředky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ve   prospěch   zajišťování   obrany státu dodávacím příkazem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181.               18 </w:t>
      </w:r>
      <w:r w:rsidR="00677925">
        <w:rPr>
          <w:rFonts w:ascii="Times New Roman" w:hAnsi="Times New Roman" w:cs="Times New Roman"/>
          <w:sz w:val="24"/>
          <w:szCs w:val="24"/>
        </w:rPr>
        <w:t>odst. 1</w:t>
      </w:r>
      <w:r w:rsidRPr="000F2C29">
        <w:rPr>
          <w:rFonts w:ascii="Times New Roman" w:hAnsi="Times New Roman" w:cs="Times New Roman"/>
          <w:sz w:val="24"/>
          <w:szCs w:val="24"/>
        </w:rPr>
        <w:t xml:space="preserve"> převzetí   věcných   prostředků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182.               19       možnost   zprostit   fyzické   osoby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povinnosti   poskytnout   věcné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prostředky,   byla-li   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ohrožena   výživa   vlastníka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věcného   prostředku   nebo   bylo-li by   ohroženo   plnění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vyživovací   povinnosti vlastníka věcného prostředku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183.              </w:t>
      </w:r>
      <w:r w:rsidR="00677925">
        <w:rPr>
          <w:rFonts w:ascii="Times New Roman" w:hAnsi="Times New Roman" w:cs="Times New Roman"/>
          <w:sz w:val="24"/>
          <w:szCs w:val="24"/>
        </w:rPr>
        <w:t>20 odst. 1</w:t>
      </w:r>
      <w:r w:rsidRPr="000F2C29">
        <w:rPr>
          <w:rFonts w:ascii="Times New Roman" w:hAnsi="Times New Roman" w:cs="Times New Roman"/>
          <w:sz w:val="24"/>
          <w:szCs w:val="24"/>
        </w:rPr>
        <w:t xml:space="preserve"> vracení   věcných   prostředků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184.              23          rozhodování   o   povolání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k   plnění   pracovní   povinnosti povolávacím příkazem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185.              25          rozhodování   o   povolání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k   pracovní   výpomoci povolávacím příkazem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186.              25          zabezpečování   výběru   fyzických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osob   pro   určení   k   pracovní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výpomoci   ve   prospěch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ozbrojených   sil   podle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 xml:space="preserve"> požadavku   krajského   vojenského   velitelství</w:t>
      </w:r>
    </w:p>
    <w:p w:rsidR="00787C57" w:rsidRPr="000F2C29" w:rsidRDefault="00677925"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187. zákon č. 26  </w:t>
      </w:r>
      <w:r w:rsidR="00FC22F4">
        <w:rPr>
          <w:rFonts w:ascii="Times New Roman" w:hAnsi="Times New Roman" w:cs="Times New Roman"/>
          <w:sz w:val="24"/>
          <w:szCs w:val="24"/>
        </w:rPr>
        <w:t xml:space="preserve">     </w:t>
      </w:r>
      <w:r w:rsidR="00787C57" w:rsidRPr="000F2C29">
        <w:rPr>
          <w:rFonts w:ascii="Times New Roman" w:hAnsi="Times New Roman" w:cs="Times New Roman"/>
          <w:sz w:val="24"/>
          <w:szCs w:val="24"/>
        </w:rPr>
        <w:t>zprošťování   fyzických   osob   od   pracovní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222/1999 </w:t>
      </w:r>
      <w:r w:rsidR="00677925">
        <w:rPr>
          <w:rFonts w:ascii="Times New Roman" w:hAnsi="Times New Roman" w:cs="Times New Roman"/>
          <w:sz w:val="24"/>
          <w:szCs w:val="24"/>
        </w:rPr>
        <w:t>Sb.</w:t>
      </w:r>
      <w:r w:rsidRPr="000F2C29">
        <w:rPr>
          <w:rFonts w:ascii="Times New Roman" w:hAnsi="Times New Roman" w:cs="Times New Roman"/>
          <w:sz w:val="24"/>
          <w:szCs w:val="24"/>
        </w:rPr>
        <w:t xml:space="preserve">  odst. 5 povinnosti   nebo   od   pracovní   výpomoci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188.              </w:t>
      </w:r>
      <w:r w:rsidR="009F4371">
        <w:rPr>
          <w:rFonts w:ascii="Times New Roman" w:hAnsi="Times New Roman" w:cs="Times New Roman"/>
          <w:sz w:val="24"/>
          <w:szCs w:val="24"/>
        </w:rPr>
        <w:t xml:space="preserve"> </w:t>
      </w:r>
      <w:r w:rsidRPr="000F2C29">
        <w:rPr>
          <w:rFonts w:ascii="Times New Roman" w:hAnsi="Times New Roman" w:cs="Times New Roman"/>
          <w:sz w:val="24"/>
          <w:szCs w:val="24"/>
        </w:rPr>
        <w:t>27         rozhodování   o   propuštění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024EC">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  z   pracovní   povinnosti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 xml:space="preserve"> pracovní   výpomoci   na   základě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oznámení   zaměstnávajícího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bezodkladně   po   zániku   jejich potřeby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189.              57 </w:t>
      </w:r>
      <w:r w:rsidR="00677925">
        <w:rPr>
          <w:rFonts w:ascii="Times New Roman" w:hAnsi="Times New Roman" w:cs="Times New Roman"/>
          <w:sz w:val="24"/>
          <w:szCs w:val="24"/>
        </w:rPr>
        <w:t xml:space="preserve">odst. 1 </w:t>
      </w:r>
      <w:r w:rsidRPr="000F2C29">
        <w:rPr>
          <w:rFonts w:ascii="Times New Roman" w:hAnsi="Times New Roman" w:cs="Times New Roman"/>
          <w:sz w:val="24"/>
          <w:szCs w:val="24"/>
        </w:rPr>
        <w:t>vyplácení   náhrad   podle   tohoto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190.             </w:t>
      </w:r>
      <w:r w:rsidR="00677925">
        <w:rPr>
          <w:rFonts w:ascii="Times New Roman" w:hAnsi="Times New Roman" w:cs="Times New Roman"/>
          <w:sz w:val="24"/>
          <w:szCs w:val="24"/>
        </w:rPr>
        <w:t xml:space="preserve"> </w:t>
      </w:r>
      <w:r w:rsidRPr="000F2C29">
        <w:rPr>
          <w:rFonts w:ascii="Times New Roman" w:hAnsi="Times New Roman" w:cs="Times New Roman"/>
          <w:sz w:val="24"/>
          <w:szCs w:val="24"/>
        </w:rPr>
        <w:t xml:space="preserve"> 63          odškodňování   pracovních   úrazů,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nemocí   z   povolání   a   úmrtí   </w:t>
      </w:r>
      <w:r w:rsidR="00677925">
        <w:rPr>
          <w:rFonts w:ascii="Times New Roman" w:hAnsi="Times New Roman" w:cs="Times New Roman"/>
          <w:sz w:val="24"/>
          <w:szCs w:val="24"/>
        </w:rPr>
        <w:t>po</w:t>
      </w:r>
      <w:r w:rsidRPr="000F2C29">
        <w:rPr>
          <w:rFonts w:ascii="Times New Roman" w:hAnsi="Times New Roman" w:cs="Times New Roman"/>
          <w:sz w:val="24"/>
          <w:szCs w:val="24"/>
        </w:rPr>
        <w:t>dle §  63 odst.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191.              68a         projednávání   přestupků   podle   tohoto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192.              70          nařizování   a   provádění   výkonu  rozhodnutí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193. zákon č. </w:t>
      </w:r>
      <w:r w:rsidR="00D10A9C">
        <w:rPr>
          <w:rFonts w:ascii="Times New Roman" w:hAnsi="Times New Roman" w:cs="Times New Roman"/>
          <w:sz w:val="24"/>
          <w:szCs w:val="24"/>
        </w:rPr>
        <w:t>328/199 Sb.</w:t>
      </w:r>
      <w:r w:rsidRPr="000F2C29">
        <w:rPr>
          <w:rFonts w:ascii="Times New Roman" w:hAnsi="Times New Roman" w:cs="Times New Roman"/>
          <w:sz w:val="24"/>
          <w:szCs w:val="24"/>
        </w:rPr>
        <w:t xml:space="preserve">  4 odst. 1 vydávání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194.             </w:t>
      </w:r>
      <w:r w:rsidR="00D10A9C">
        <w:rPr>
          <w:rFonts w:ascii="Times New Roman" w:hAnsi="Times New Roman" w:cs="Times New Roman"/>
          <w:sz w:val="24"/>
          <w:szCs w:val="24"/>
        </w:rPr>
        <w:t xml:space="preserve"> </w:t>
      </w:r>
      <w:r w:rsidRPr="000F2C29">
        <w:rPr>
          <w:rFonts w:ascii="Times New Roman" w:hAnsi="Times New Roman" w:cs="Times New Roman"/>
          <w:sz w:val="24"/>
          <w:szCs w:val="24"/>
        </w:rPr>
        <w:t xml:space="preserve"> 4 odst. 4</w:t>
      </w:r>
      <w:r w:rsidR="00D10A9C">
        <w:rPr>
          <w:rFonts w:ascii="Times New Roman" w:hAnsi="Times New Roman" w:cs="Times New Roman"/>
          <w:sz w:val="24"/>
          <w:szCs w:val="24"/>
        </w:rPr>
        <w:t xml:space="preserve"> </w:t>
      </w:r>
      <w:r w:rsidRPr="000F2C29">
        <w:rPr>
          <w:rFonts w:ascii="Times New Roman" w:hAnsi="Times New Roman" w:cs="Times New Roman"/>
          <w:sz w:val="24"/>
          <w:szCs w:val="24"/>
        </w:rPr>
        <w:t>kontrola   správnosti   vyplnění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žádosti,   vracení   dokladů   občanovi,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při   zjištění   rozporů   mezi   údaji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uváděnými   v   žádosti   a   údaji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vedenými   v   informačním   systému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evidence   obyvatel   nebo   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informačním   systému   evidence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občanských   průkazů   vyzývání   občana,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aby   údaje   uváděné   v   žádosti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doložil;   postupování   řádně   vyplněné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žádosti   příslušnému   obecnímu   úřadu obce </w:t>
      </w:r>
      <w:r w:rsidR="00FC22F4">
        <w:rPr>
          <w:rFonts w:ascii="Times New Roman" w:hAnsi="Times New Roman" w:cs="Times New Roman"/>
          <w:sz w:val="24"/>
          <w:szCs w:val="24"/>
        </w:rPr>
        <w:t xml:space="preserve">s </w:t>
      </w:r>
      <w:r w:rsidRPr="000F2C29">
        <w:rPr>
          <w:rFonts w:ascii="Times New Roman" w:hAnsi="Times New Roman" w:cs="Times New Roman"/>
          <w:sz w:val="24"/>
          <w:szCs w:val="24"/>
        </w:rPr>
        <w:t>rozšířenou působností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případě, že úřad sám není příslušný k vydání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195.        4 odst. 5   předávání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občanovi,   který   uvedl   úřad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převzetí   občanského   průkazu   v žádosti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196.        4 odst. 7   možnost   provádět   digitální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zpracovávání   fotografie   občana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   podpisu   pro   účely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občanského   průkazu   a   vedení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evidenci   občanských   průkazů,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pokud   to   umožňují   technické podmínky</w:t>
      </w:r>
    </w:p>
    <w:p w:rsidR="00787C57" w:rsidRPr="000F2C29" w:rsidRDefault="009F4371" w:rsidP="00787C57">
      <w:pPr>
        <w:rPr>
          <w:rFonts w:ascii="Times New Roman" w:hAnsi="Times New Roman" w:cs="Times New Roman"/>
          <w:sz w:val="24"/>
          <w:szCs w:val="24"/>
        </w:rPr>
      </w:pPr>
      <w:r>
        <w:rPr>
          <w:rFonts w:ascii="Times New Roman" w:hAnsi="Times New Roman" w:cs="Times New Roman"/>
          <w:sz w:val="24"/>
          <w:szCs w:val="24"/>
        </w:rPr>
        <w:t xml:space="preserve">197.         </w:t>
      </w:r>
      <w:r w:rsidR="00787C57" w:rsidRPr="000F2C29">
        <w:rPr>
          <w:rFonts w:ascii="Times New Roman" w:hAnsi="Times New Roman" w:cs="Times New Roman"/>
          <w:sz w:val="24"/>
          <w:szCs w:val="24"/>
        </w:rPr>
        <w:t>5 odst. 1   ověřování   státního   občanství   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příslušného   úřadu   na   žádost   občana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198.         8 odst. 3   zabezpečování   předávání   občanského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průkazu   občanovi,   který   se   nemůže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dostavit   k   převzetí   ze   závažných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důvodů   osobně   a   zdržuje   se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územním   obvodu   obecního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obce   s   rozšířenou   působností;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znehodnocování   dosavadního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občanského    průkazu   občana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   potvrzení   o   občanském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potvrzení   o   změně   místa   trvalého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obytu,   potvrzení   o   změně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zapisovaných   do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zasílání   uvedených   dokladů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obecnímu   úřadu   obce   s   rozšířenou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působností   příslušnému   k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občanského   průkazu   zároveň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podepsanou   žádostí;   předávání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občanského   průkazu   podle   §   4   odst.   5</w:t>
      </w:r>
      <w:r w:rsidR="009F4371">
        <w:rPr>
          <w:rFonts w:ascii="Times New Roman" w:hAnsi="Times New Roman" w:cs="Times New Roman"/>
          <w:sz w:val="24"/>
          <w:szCs w:val="24"/>
        </w:rPr>
        <w:t xml:space="preserve"> </w:t>
      </w:r>
      <w:r w:rsidRPr="000F2C29">
        <w:rPr>
          <w:rFonts w:ascii="Times New Roman" w:hAnsi="Times New Roman" w:cs="Times New Roman"/>
          <w:sz w:val="24"/>
          <w:szCs w:val="24"/>
        </w:rPr>
        <w:t>obdobně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199.         9 odst. 2   vydávání   potvrzení   o   občanském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200.         11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rozhodování   o   skončení   platnosti   občanského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w:t>
      </w:r>
      <w:r w:rsidR="00811137">
        <w:rPr>
          <w:rFonts w:ascii="Times New Roman" w:hAnsi="Times New Roman" w:cs="Times New Roman"/>
          <w:sz w:val="24"/>
          <w:szCs w:val="24"/>
        </w:rPr>
        <w:t xml:space="preserve"> </w:t>
      </w:r>
      <w:r w:rsidRPr="000F2C29">
        <w:rPr>
          <w:rFonts w:ascii="Times New Roman" w:hAnsi="Times New Roman" w:cs="Times New Roman"/>
          <w:sz w:val="24"/>
          <w:szCs w:val="24"/>
        </w:rPr>
        <w:t xml:space="preserve">2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průkazu,   jestliže   občanský   průkaz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obsahuje   neoprávněně   provedené   změny,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nesprávné   údaje,   s   výjimkou   případů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uvedených   v   §   12   odst.   1  a   3,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   občana   došlo   k   podstatné   změně   podoby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201.      12 odst.</w:t>
      </w:r>
      <w:r w:rsidR="00811137">
        <w:rPr>
          <w:rFonts w:ascii="Times New Roman" w:hAnsi="Times New Roman" w:cs="Times New Roman"/>
          <w:sz w:val="24"/>
          <w:szCs w:val="24"/>
        </w:rPr>
        <w:t xml:space="preserve"> </w:t>
      </w:r>
      <w:r w:rsidRPr="000F2C29">
        <w:rPr>
          <w:rFonts w:ascii="Times New Roman" w:hAnsi="Times New Roman" w:cs="Times New Roman"/>
          <w:sz w:val="24"/>
          <w:szCs w:val="24"/>
        </w:rPr>
        <w:t>1   oddělování   vyznačené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občanského   průkazu   v   případě   změny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jména,   popřípadě   jmen,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příjmení,   změny   rodinného   stavu nebo změny rodného čísla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202.       12 odst. 2  vydávání   potvrzení   o   změně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zapisovaných   do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oznamování   a   přijímání   oznámení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čísla   vydaného   potvrzení,   důvodu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   jeho   vydání,   čísla,   popřípadě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série   občanského   průkazu,   jména,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popřípadě   jmen   a   příjmení   občana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203.       14 odst. 1  přijímání   ohlášení   poškození,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zničení,   ztráty,   odcizení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zneužití   občanského   průkazu   od občana</w:t>
      </w:r>
    </w:p>
    <w:p w:rsidR="00787C57" w:rsidRPr="000F2C29" w:rsidRDefault="00811137" w:rsidP="00787C57">
      <w:pPr>
        <w:rPr>
          <w:rFonts w:ascii="Times New Roman" w:hAnsi="Times New Roman" w:cs="Times New Roman"/>
          <w:sz w:val="24"/>
          <w:szCs w:val="24"/>
        </w:rPr>
      </w:pPr>
      <w:r>
        <w:rPr>
          <w:rFonts w:ascii="Times New Roman" w:hAnsi="Times New Roman" w:cs="Times New Roman"/>
          <w:sz w:val="24"/>
          <w:szCs w:val="24"/>
        </w:rPr>
        <w:t xml:space="preserve">204.      </w:t>
      </w:r>
      <w:r w:rsidR="00787C57" w:rsidRPr="000F2C29">
        <w:rPr>
          <w:rFonts w:ascii="Times New Roman" w:hAnsi="Times New Roman" w:cs="Times New Roman"/>
          <w:sz w:val="24"/>
          <w:szCs w:val="24"/>
        </w:rPr>
        <w:t xml:space="preserve">14 odst. 1  </w:t>
      </w:r>
      <w:r w:rsidR="00FC22F4">
        <w:rPr>
          <w:rFonts w:ascii="Times New Roman" w:hAnsi="Times New Roman" w:cs="Times New Roman"/>
          <w:sz w:val="24"/>
          <w:szCs w:val="24"/>
        </w:rPr>
        <w:t xml:space="preserve"> </w:t>
      </w:r>
      <w:r w:rsidR="00787C57" w:rsidRPr="000F2C29">
        <w:rPr>
          <w:rFonts w:ascii="Times New Roman" w:hAnsi="Times New Roman" w:cs="Times New Roman"/>
          <w:sz w:val="24"/>
          <w:szCs w:val="24"/>
        </w:rPr>
        <w:t>přijímání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d)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občana,   který   ukončil   trvalý   pobyt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   území   České   republiky,   pozbyl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státní   občanství   nebo   bylo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prokázáno,   že   mu   byl   občanský průkaz vydán neoprávněně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205.        14 odst. 1  přijímání   dosavadního   občanského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e)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průkazu,   potvrzení   o   občanském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průkazu,   potvrzení   o   změně   místa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trvalého   pobytu   a   potvrzení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údajů   zapisovaných   do   občanského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průkazu   od   občana   při   převzetí nového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206.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 14 odst. 1  vyzývání   občana   k   dostavení   se   za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f)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účelem   provedení   úkonů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souvisejících   s   vydáním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207.       15 </w:t>
      </w:r>
      <w:r w:rsidR="00684C3F">
        <w:rPr>
          <w:rFonts w:ascii="Times New Roman" w:hAnsi="Times New Roman" w:cs="Times New Roman"/>
          <w:sz w:val="24"/>
          <w:szCs w:val="24"/>
        </w:rPr>
        <w:t xml:space="preserve">odst. </w:t>
      </w:r>
      <w:r w:rsidRPr="000F2C29">
        <w:rPr>
          <w:rFonts w:ascii="Times New Roman" w:hAnsi="Times New Roman" w:cs="Times New Roman"/>
          <w:sz w:val="24"/>
          <w:szCs w:val="24"/>
        </w:rPr>
        <w:t>1  přijímání   nalezeného   občanského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průkazu,   potvrzení   o   občanském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průkazu,   potvrzení   o   změně   místa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trvalého   pobytu   nebo   potvrzení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změně   údajů   zapisovaných   do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208.       15 odst. 2  přijímání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zemřelého   občana   nebo   občana prohlášeného za mrtvého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209.       15 odst. 3  přijímání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občana,   který   byl   rozhodnutím   soudu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zbaven   způsobilosti   k   právním úko</w:t>
      </w:r>
      <w:r w:rsidR="00684C3F">
        <w:rPr>
          <w:rFonts w:ascii="Times New Roman" w:hAnsi="Times New Roman" w:cs="Times New Roman"/>
          <w:sz w:val="24"/>
          <w:szCs w:val="24"/>
        </w:rPr>
        <w:t xml:space="preserve">nům, </w:t>
      </w:r>
      <w:r w:rsidRPr="000F2C29">
        <w:rPr>
          <w:rFonts w:ascii="Times New Roman" w:hAnsi="Times New Roman" w:cs="Times New Roman"/>
          <w:sz w:val="24"/>
          <w:szCs w:val="24"/>
        </w:rPr>
        <w:t>od opatrovníka</w:t>
      </w:r>
    </w:p>
    <w:p w:rsidR="00787C57" w:rsidRPr="000F2C29" w:rsidRDefault="00684C3F" w:rsidP="00787C57">
      <w:pPr>
        <w:rPr>
          <w:rFonts w:ascii="Times New Roman" w:hAnsi="Times New Roman" w:cs="Times New Roman"/>
          <w:sz w:val="24"/>
          <w:szCs w:val="24"/>
        </w:rPr>
      </w:pPr>
      <w:r>
        <w:rPr>
          <w:rFonts w:ascii="Times New Roman" w:hAnsi="Times New Roman" w:cs="Times New Roman"/>
          <w:sz w:val="24"/>
          <w:szCs w:val="24"/>
        </w:rPr>
        <w:t xml:space="preserve">210.       </w:t>
      </w:r>
      <w:r w:rsidR="00787C57" w:rsidRPr="000F2C29">
        <w:rPr>
          <w:rFonts w:ascii="Times New Roman" w:hAnsi="Times New Roman" w:cs="Times New Roman"/>
          <w:sz w:val="24"/>
          <w:szCs w:val="24"/>
        </w:rPr>
        <w:t>16 odst. 1  povinnost   převzít   na   žádost   občana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občanský   průkaz   do   úschovy   po   dobu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   dlouhodobého   pobytu v zahraničí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211.       16 odst. 2  možnost   zadržet   občanovi   neplatný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občanský   průkaz   anebo   občanský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   o   kterém   lze   mít   důvodně   za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to,   že   se   stane   neplatným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84C3F">
        <w:rPr>
          <w:rFonts w:ascii="Times New Roman" w:hAnsi="Times New Roman" w:cs="Times New Roman"/>
          <w:sz w:val="24"/>
          <w:szCs w:val="24"/>
        </w:rPr>
        <w:t xml:space="preserve">§ </w:t>
      </w:r>
      <w:r w:rsidRPr="000F2C29">
        <w:rPr>
          <w:rFonts w:ascii="Times New Roman" w:hAnsi="Times New Roman" w:cs="Times New Roman"/>
          <w:sz w:val="24"/>
          <w:szCs w:val="24"/>
        </w:rPr>
        <w:t>11   odst.   2;   vydávání   potvrzení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občanském   průkazu   a   bezodkladné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odesílání   zadrženého   občanského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průkazu   obecnímu   úřadu   obce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s   rozšířenou   působností,   který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občanský   průkaz   vydal,   spolu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oznámením   čísla   vydaného potvrzení o občanském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212.       16 odst. 3  plnění   povinností   podle   §   16   odst.</w:t>
      </w:r>
      <w:r w:rsidR="007074FF">
        <w:rPr>
          <w:rFonts w:ascii="Times New Roman" w:hAnsi="Times New Roman" w:cs="Times New Roman"/>
          <w:sz w:val="24"/>
          <w:szCs w:val="24"/>
        </w:rPr>
        <w:t xml:space="preserve">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při   odevzdání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občanem   podle   §   14   odst.   1   písm.   d) nebo §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213.       16 odst. 4  při   ohlášení   ztráty,   odcizení,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poškození   nebo   zničení   občanského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průkazu   vydávání   držiteli   potvrzení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občanském   průkazu   a   bezodkladné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oznamování   této   skutečnosti,   včetně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jména,   popřípadě   jmen,   příjmení,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   a   místa   narození,   adresy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trvalého   pobytu   držitele   a   čísla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jemu   vydaného   potvrzení   o   občanském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průkazu   obecnímu   úřadu   obce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rozšířenou   působností   příslušnému k </w:t>
      </w:r>
      <w:r w:rsidR="007074FF">
        <w:rPr>
          <w:rFonts w:ascii="Times New Roman" w:hAnsi="Times New Roman" w:cs="Times New Roman"/>
          <w:sz w:val="24"/>
          <w:szCs w:val="24"/>
        </w:rPr>
        <w:t xml:space="preserve">vydání </w:t>
      </w:r>
      <w:r w:rsidRPr="000F2C29">
        <w:rPr>
          <w:rFonts w:ascii="Times New Roman" w:hAnsi="Times New Roman" w:cs="Times New Roman"/>
          <w:sz w:val="24"/>
          <w:szCs w:val="24"/>
        </w:rPr>
        <w:t>o</w:t>
      </w:r>
      <w:r w:rsidR="007074FF">
        <w:rPr>
          <w:rFonts w:ascii="Times New Roman" w:hAnsi="Times New Roman" w:cs="Times New Roman"/>
          <w:sz w:val="24"/>
          <w:szCs w:val="24"/>
        </w:rPr>
        <w:t xml:space="preserve">bčanského </w:t>
      </w:r>
      <w:r w:rsidRPr="000F2C29">
        <w:rPr>
          <w:rFonts w:ascii="Times New Roman" w:hAnsi="Times New Roman" w:cs="Times New Roman"/>
          <w:sz w:val="24"/>
          <w:szCs w:val="24"/>
        </w:rPr>
        <w:t>průkazu</w:t>
      </w:r>
    </w:p>
    <w:p w:rsidR="00787C57" w:rsidRPr="000F2C29" w:rsidRDefault="007074FF" w:rsidP="00787C57">
      <w:pPr>
        <w:rPr>
          <w:rFonts w:ascii="Times New Roman" w:hAnsi="Times New Roman" w:cs="Times New Roman"/>
          <w:sz w:val="24"/>
          <w:szCs w:val="24"/>
        </w:rPr>
      </w:pPr>
      <w:r>
        <w:rPr>
          <w:rFonts w:ascii="Times New Roman" w:hAnsi="Times New Roman" w:cs="Times New Roman"/>
          <w:sz w:val="24"/>
          <w:szCs w:val="24"/>
        </w:rPr>
        <w:t xml:space="preserve">214.       </w:t>
      </w:r>
      <w:r w:rsidR="00787C57" w:rsidRPr="000F2C29">
        <w:rPr>
          <w:rFonts w:ascii="Times New Roman" w:hAnsi="Times New Roman" w:cs="Times New Roman"/>
          <w:sz w:val="24"/>
          <w:szCs w:val="24"/>
        </w:rPr>
        <w:t>16 odst. 5  přijímání   oznámení   policie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ohlášení   odcizení   občanského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průkazu   včetně   jména,   popřípadě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jmen,   příjmení,   data   a   místa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narození,   adresy   trvalého   pobytu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držitele   a   čísla   jemu   vydaného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potvrzení   o   občanském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215.     16a odst.</w:t>
      </w:r>
      <w:r w:rsidR="007074FF">
        <w:rPr>
          <w:rFonts w:ascii="Times New Roman" w:hAnsi="Times New Roman" w:cs="Times New Roman"/>
          <w:sz w:val="24"/>
          <w:szCs w:val="24"/>
        </w:rPr>
        <w:t xml:space="preserve"> </w:t>
      </w:r>
      <w:r w:rsidRPr="000F2C29">
        <w:rPr>
          <w:rFonts w:ascii="Times New Roman" w:hAnsi="Times New Roman" w:cs="Times New Roman"/>
          <w:sz w:val="24"/>
          <w:szCs w:val="24"/>
        </w:rPr>
        <w:t>2  řízení   o   přestupcích   podle   odstavce 1 v prvním stupni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216.     17           </w:t>
      </w:r>
      <w:r w:rsidR="007074FF">
        <w:rPr>
          <w:rFonts w:ascii="Times New Roman" w:hAnsi="Times New Roman" w:cs="Times New Roman"/>
          <w:sz w:val="24"/>
          <w:szCs w:val="24"/>
        </w:rPr>
        <w:t xml:space="preserve">     </w:t>
      </w:r>
      <w:r w:rsidRPr="000F2C29">
        <w:rPr>
          <w:rFonts w:ascii="Times New Roman" w:hAnsi="Times New Roman" w:cs="Times New Roman"/>
          <w:sz w:val="24"/>
          <w:szCs w:val="24"/>
        </w:rPr>
        <w:t xml:space="preserve">zpracovávání   údajů   vedených   v   evidenci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4     </w:t>
      </w:r>
      <w:r w:rsidR="007074FF">
        <w:rPr>
          <w:rFonts w:ascii="Times New Roman" w:hAnsi="Times New Roman" w:cs="Times New Roman"/>
          <w:sz w:val="24"/>
          <w:szCs w:val="24"/>
        </w:rPr>
        <w:t xml:space="preserve">  </w:t>
      </w:r>
      <w:r w:rsidRPr="000F2C29">
        <w:rPr>
          <w:rFonts w:ascii="Times New Roman" w:hAnsi="Times New Roman" w:cs="Times New Roman"/>
          <w:sz w:val="24"/>
          <w:szCs w:val="24"/>
        </w:rPr>
        <w:t xml:space="preserve">  občanských   průkazů   pro   </w:t>
      </w:r>
      <w:r w:rsidR="007074FF">
        <w:rPr>
          <w:rFonts w:ascii="Times New Roman" w:hAnsi="Times New Roman" w:cs="Times New Roman"/>
          <w:sz w:val="24"/>
          <w:szCs w:val="24"/>
        </w:rPr>
        <w:t>M</w:t>
      </w:r>
      <w:r w:rsidRPr="000F2C29">
        <w:rPr>
          <w:rFonts w:ascii="Times New Roman" w:hAnsi="Times New Roman" w:cs="Times New Roman"/>
          <w:sz w:val="24"/>
          <w:szCs w:val="24"/>
        </w:rPr>
        <w:t xml:space="preserve">inisterstvo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vnitra,   s   výjimkou   údajů   podle odstavce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217.      17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 vedení   přehledu   údajů   o   občanských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6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průkazech, které vydal, a jejich držitelích na </w:t>
      </w:r>
      <w:r w:rsidR="007074FF">
        <w:rPr>
          <w:rFonts w:ascii="Times New Roman" w:hAnsi="Times New Roman" w:cs="Times New Roman"/>
          <w:sz w:val="24"/>
          <w:szCs w:val="24"/>
        </w:rPr>
        <w:t xml:space="preserve">žádostech </w:t>
      </w:r>
      <w:r w:rsidRPr="000F2C29">
        <w:rPr>
          <w:rFonts w:ascii="Times New Roman" w:hAnsi="Times New Roman" w:cs="Times New Roman"/>
          <w:sz w:val="24"/>
          <w:szCs w:val="24"/>
        </w:rPr>
        <w:t xml:space="preserve">a tiskopisech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218.            17          </w:t>
      </w:r>
      <w:r w:rsidR="007074FF">
        <w:rPr>
          <w:rFonts w:ascii="Times New Roman" w:hAnsi="Times New Roman" w:cs="Times New Roman"/>
          <w:sz w:val="24"/>
          <w:szCs w:val="24"/>
        </w:rPr>
        <w:t xml:space="preserve"> </w:t>
      </w:r>
      <w:r w:rsidRPr="000F2C29">
        <w:rPr>
          <w:rFonts w:ascii="Times New Roman" w:hAnsi="Times New Roman" w:cs="Times New Roman"/>
          <w:sz w:val="24"/>
          <w:szCs w:val="24"/>
        </w:rPr>
        <w:t>využívání   údajů   z   informačního   systému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8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 evidence obyvatel pro výkon státní správy na úseku občanských</w:t>
      </w:r>
      <w:r w:rsidR="007074FF">
        <w:rPr>
          <w:rFonts w:ascii="Times New Roman" w:hAnsi="Times New Roman" w:cs="Times New Roman"/>
          <w:sz w:val="24"/>
          <w:szCs w:val="24"/>
        </w:rPr>
        <w:t xml:space="preserve"> </w:t>
      </w:r>
      <w:r w:rsidRPr="000F2C29">
        <w:rPr>
          <w:rFonts w:ascii="Times New Roman" w:hAnsi="Times New Roman" w:cs="Times New Roman"/>
          <w:sz w:val="24"/>
          <w:szCs w:val="24"/>
        </w:rPr>
        <w:t>průkazů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219.           18 odst. </w:t>
      </w:r>
      <w:r w:rsidR="007074FF">
        <w:rPr>
          <w:rFonts w:ascii="Times New Roman" w:hAnsi="Times New Roman" w:cs="Times New Roman"/>
          <w:sz w:val="24"/>
          <w:szCs w:val="24"/>
        </w:rPr>
        <w:t xml:space="preserve">1 </w:t>
      </w:r>
      <w:r w:rsidRPr="000F2C29">
        <w:rPr>
          <w:rFonts w:ascii="Times New Roman" w:hAnsi="Times New Roman" w:cs="Times New Roman"/>
          <w:sz w:val="24"/>
          <w:szCs w:val="24"/>
        </w:rPr>
        <w:t>poskytování   údajů   z   evidence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občanských   průkazů,   pokud   tak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stanoví   zvláštní   právní   předpis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mezinárodní smlouva v rozsahu a způsobem v nich vymezených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220.         18a odst. 1</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poskytování   údajů   vedených   k   jeho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osobě   v   evidenci   občanských   průkazů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občanovi   staršímu   15   let,   a   to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základě   písemné   žádosti;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poskytování požadovaných údajů jednou za kalendářní rok bezplatně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221.              23        přijímání   zpětvzetí   žádosti   do   doby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odeslání   technologicky   zpracovaných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   ze   žádosti   ministerstvu,   popřípadě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jedná-li   se   o   občanský   průkaz   bez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strojově   čitelných   údajů,   do   doby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zahájení   zpracování   občanského   průkazu</w:t>
      </w:r>
    </w:p>
    <w:p w:rsidR="00787C57" w:rsidRPr="000F2C29" w:rsidRDefault="007074FF" w:rsidP="00787C57">
      <w:pPr>
        <w:rPr>
          <w:rFonts w:ascii="Times New Roman" w:hAnsi="Times New Roman" w:cs="Times New Roman"/>
          <w:sz w:val="24"/>
          <w:szCs w:val="24"/>
        </w:rPr>
      </w:pPr>
      <w:r>
        <w:rPr>
          <w:rFonts w:ascii="Times New Roman" w:hAnsi="Times New Roman" w:cs="Times New Roman"/>
          <w:sz w:val="24"/>
          <w:szCs w:val="24"/>
        </w:rPr>
        <w:t xml:space="preserve">222.          </w:t>
      </w:r>
      <w:r w:rsidR="00787C57" w:rsidRPr="000F2C29">
        <w:rPr>
          <w:rFonts w:ascii="Times New Roman" w:hAnsi="Times New Roman" w:cs="Times New Roman"/>
          <w:sz w:val="24"/>
          <w:szCs w:val="24"/>
        </w:rPr>
        <w:t xml:space="preserve">24a         možnost   vydávat   občanské   průkazy   bez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strojově   čitelných   údajů   s   dobou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platnosti   jeden   rok   v   zákonem stanovených případech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223.          24b         vydávání   občanských   průkazů   bez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strojově   čitelných   údajů   s   dobou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platnosti   jeden   měsíc   v   zákonem stanovených případech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224.       25 odst. 2  oddělování   rohu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bez   strojově   čitelné   zóny   při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údajů   zapisovaných   do   občanského průkazu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225. zákon č. </w:t>
      </w:r>
      <w:r w:rsidR="00FC22F4">
        <w:rPr>
          <w:rFonts w:ascii="Times New Roman" w:hAnsi="Times New Roman" w:cs="Times New Roman"/>
          <w:sz w:val="24"/>
          <w:szCs w:val="24"/>
        </w:rPr>
        <w:t>329/1999 Sb.</w:t>
      </w:r>
      <w:r w:rsidRPr="000F2C29">
        <w:rPr>
          <w:rFonts w:ascii="Times New Roman" w:hAnsi="Times New Roman" w:cs="Times New Roman"/>
          <w:sz w:val="24"/>
          <w:szCs w:val="24"/>
        </w:rPr>
        <w:t xml:space="preserve"> 10 odst. 4 provádění změn a doplnění údajů</w:t>
      </w:r>
      <w:r w:rsidR="007074FF">
        <w:rPr>
          <w:rFonts w:ascii="Times New Roman" w:hAnsi="Times New Roman" w:cs="Times New Roman"/>
          <w:sz w:val="24"/>
          <w:szCs w:val="24"/>
        </w:rPr>
        <w:t xml:space="preserve"> </w:t>
      </w:r>
      <w:r w:rsidR="007074FF" w:rsidRPr="000F2C29">
        <w:rPr>
          <w:rFonts w:ascii="Times New Roman" w:hAnsi="Times New Roman" w:cs="Times New Roman"/>
          <w:sz w:val="24"/>
          <w:szCs w:val="24"/>
        </w:rPr>
        <w:t>v cestovním dokladu</w:t>
      </w:r>
    </w:p>
    <w:p w:rsidR="00787C57" w:rsidRPr="000F2C29" w:rsidRDefault="00FC22F4" w:rsidP="00787C57">
      <w:pPr>
        <w:rPr>
          <w:rFonts w:ascii="Times New Roman" w:hAnsi="Times New Roman" w:cs="Times New Roman"/>
          <w:sz w:val="24"/>
          <w:szCs w:val="24"/>
        </w:rPr>
      </w:pPr>
      <w:r>
        <w:rPr>
          <w:rFonts w:ascii="Times New Roman" w:hAnsi="Times New Roman" w:cs="Times New Roman"/>
          <w:sz w:val="24"/>
          <w:szCs w:val="24"/>
        </w:rPr>
        <w:t xml:space="preserve">226.   </w:t>
      </w:r>
      <w:r w:rsidR="00787C57" w:rsidRPr="000F2C29">
        <w:rPr>
          <w:rFonts w:ascii="Times New Roman" w:hAnsi="Times New Roman" w:cs="Times New Roman"/>
          <w:sz w:val="24"/>
          <w:szCs w:val="24"/>
        </w:rPr>
        <w:t>12</w:t>
      </w:r>
      <w:r w:rsidR="007074FF">
        <w:rPr>
          <w:rFonts w:ascii="Times New Roman" w:hAnsi="Times New Roman" w:cs="Times New Roman"/>
          <w:sz w:val="24"/>
          <w:szCs w:val="24"/>
        </w:rPr>
        <w:t xml:space="preserve"> odst. </w:t>
      </w:r>
      <w:r w:rsidR="00787C57" w:rsidRPr="000F2C29">
        <w:rPr>
          <w:rFonts w:ascii="Times New Roman" w:hAnsi="Times New Roman" w:cs="Times New Roman"/>
          <w:sz w:val="24"/>
          <w:szCs w:val="24"/>
        </w:rPr>
        <w:t>1</w:t>
      </w:r>
      <w:r w:rsidR="007074FF">
        <w:rPr>
          <w:rFonts w:ascii="Times New Roman" w:hAnsi="Times New Roman" w:cs="Times New Roman"/>
          <w:sz w:val="24"/>
          <w:szCs w:val="24"/>
        </w:rPr>
        <w:t xml:space="preserve"> a 2</w:t>
      </w:r>
      <w:r w:rsidR="00787C57" w:rsidRPr="000F2C29">
        <w:rPr>
          <w:rFonts w:ascii="Times New Roman" w:hAnsi="Times New Roman" w:cs="Times New Roman"/>
          <w:sz w:val="24"/>
          <w:szCs w:val="24"/>
        </w:rPr>
        <w:t xml:space="preserve">  vydávání   cestovního   pasu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227.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      12 odst. 3  možnost   provádět   digitální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zpracování   podpisu   a   fotografie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občana   pro   účely   vydání   cestovního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pasu   a   vedení   údajů   v   informačním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systému   evidence   cestovních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dokladů,   pokud   to   umožňují technické podmínky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228.       16 odst. 1  vydávání   jiného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   základě   mezinárodní   smlouvy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229.        19 odst. 1  přijímání   žádostí   o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cestovního   dokladu   a   žádostí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provedení   změn   nebo   doplnění   údajů v cestovním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230.   </w:t>
      </w:r>
      <w:r w:rsidR="007074FF">
        <w:rPr>
          <w:rFonts w:ascii="Times New Roman" w:hAnsi="Times New Roman" w:cs="Times New Roman"/>
          <w:sz w:val="24"/>
          <w:szCs w:val="24"/>
        </w:rPr>
        <w:t xml:space="preserve">  </w:t>
      </w:r>
      <w:r w:rsidRPr="000F2C29">
        <w:rPr>
          <w:rFonts w:ascii="Times New Roman" w:hAnsi="Times New Roman" w:cs="Times New Roman"/>
          <w:sz w:val="24"/>
          <w:szCs w:val="24"/>
        </w:rPr>
        <w:t xml:space="preserve">     19          přijímání   žádosti   o   cestovní   pas,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cestovní   průkaz   nebo   jiný   cestovní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   na   základě   mezinárodní   smlouvy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   občanů   mimo   jejich   místo   trvalého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pobytu,   s   výjimkou   žádosti   o   cestovní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pas se strojově čitelnými údaji a s nosičem dat s biometrickými údaji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231.              20       vyřizování   žádosti   o   vydání   cestovního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dokladu   se   strojově   čitelnými   údaji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nosičem   dat   s   biometrickými   údaji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využitím   údajů   vedených   v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informačním   systému   evidence   obyvatel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evidence   cestovních   dokladů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současné pořizování   biometrických údajů občana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232.              20        zpracovávání   žádosti   o   vydání   cestovního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dokladu   se   strojově   čitelnými   údaji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nosičem   dat   s   biometrickými   údaji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   21  a   21a;   předkládání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zpracované   žádosti   občanovi   k   podpisu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233.        21 odst. 3  zastavování   řízení,   pokud   osoba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oprávněná   podat   žádost   neprokáže   ve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lhůtě   stanovené   rozhodnutím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přerušení   řízení   pravdivost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požadovaných   v   žádosti   nebo nepředloží podklady pro jejich zjištění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234.              21a     pořizování   biometrických   údajů,   jestliže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w:t>
      </w:r>
      <w:r w:rsidR="00E84553">
        <w:rPr>
          <w:rFonts w:ascii="Times New Roman" w:hAnsi="Times New Roman" w:cs="Times New Roman"/>
          <w:sz w:val="24"/>
          <w:szCs w:val="24"/>
        </w:rPr>
        <w:t xml:space="preserve"> </w:t>
      </w:r>
      <w:r w:rsidRPr="000F2C29">
        <w:rPr>
          <w:rFonts w:ascii="Times New Roman" w:hAnsi="Times New Roman" w:cs="Times New Roman"/>
          <w:sz w:val="24"/>
          <w:szCs w:val="24"/>
        </w:rPr>
        <w:t>byla   ověřena   správnost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a)</w:t>
      </w:r>
      <w:r w:rsidR="00E84553">
        <w:rPr>
          <w:rFonts w:ascii="Times New Roman" w:hAnsi="Times New Roman" w:cs="Times New Roman"/>
          <w:sz w:val="24"/>
          <w:szCs w:val="24"/>
        </w:rPr>
        <w:t xml:space="preserve"> a b)</w:t>
      </w:r>
      <w:r w:rsidRPr="000F2C29">
        <w:rPr>
          <w:rFonts w:ascii="Times New Roman" w:hAnsi="Times New Roman" w:cs="Times New Roman"/>
          <w:sz w:val="24"/>
          <w:szCs w:val="24"/>
        </w:rPr>
        <w:t xml:space="preserve"> zpracovávaných   v   žádosti   a   není   důvod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84553">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 odepření vydání cestovního dokladu podle §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235.              21b     prověřování   technické   funkčnosti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nosiče   dat   s   biometrickými   údaji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při   převzetí   cestovního   dokladu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   ministerstva,   vracení   cestovního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dokladu   s   technicky   nefunkčním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nosičem   ministerstvu   k   zajištění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výroby   nového   cestovního   dokladu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se   strojově   čitelnými   údaji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nosičem   dat   s   biometrickými   údaji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236.               22      ověřování   správnosti   osobních   údajů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uvedených   ve   vydávaném   cestovním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dokladu,   funkčnosti   nosiče   dat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biometrickými   údaji   a   správnosti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něm   zpracovaných   biometrických údajů na žádost občana</w:t>
      </w:r>
    </w:p>
    <w:p w:rsidR="00787C57" w:rsidRPr="000F2C29" w:rsidRDefault="00A1143D" w:rsidP="00787C57">
      <w:pPr>
        <w:rPr>
          <w:rFonts w:ascii="Times New Roman" w:hAnsi="Times New Roman" w:cs="Times New Roman"/>
          <w:sz w:val="24"/>
          <w:szCs w:val="24"/>
        </w:rPr>
      </w:pPr>
      <w:r>
        <w:rPr>
          <w:rFonts w:ascii="Times New Roman" w:hAnsi="Times New Roman" w:cs="Times New Roman"/>
          <w:sz w:val="24"/>
          <w:szCs w:val="24"/>
        </w:rPr>
        <w:t xml:space="preserve">237.        </w:t>
      </w:r>
      <w:r w:rsidR="00787C57" w:rsidRPr="000F2C29">
        <w:rPr>
          <w:rFonts w:ascii="Times New Roman" w:hAnsi="Times New Roman" w:cs="Times New Roman"/>
          <w:sz w:val="24"/>
          <w:szCs w:val="24"/>
        </w:rPr>
        <w:t>24 odst. 1  rozhodování   o   odepření   vydání   nebo o odnětí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238.        24 odst. 2  možnost   zadržet   cestovní   doklad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případě,   že   bylo   rozhodnuto,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lze-li   důvodně   očekávat,   že   bude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rozhodnuto   o   odnětí   cestovního dokladu</w:t>
      </w:r>
    </w:p>
    <w:p w:rsidR="00787C57" w:rsidRPr="000F2C29" w:rsidRDefault="00A1143D" w:rsidP="00787C57">
      <w:pPr>
        <w:rPr>
          <w:rFonts w:ascii="Times New Roman" w:hAnsi="Times New Roman" w:cs="Times New Roman"/>
          <w:sz w:val="24"/>
          <w:szCs w:val="24"/>
        </w:rPr>
      </w:pPr>
      <w:r>
        <w:rPr>
          <w:rFonts w:ascii="Times New Roman" w:hAnsi="Times New Roman" w:cs="Times New Roman"/>
          <w:sz w:val="24"/>
          <w:szCs w:val="24"/>
        </w:rPr>
        <w:t xml:space="preserve">239.        </w:t>
      </w:r>
      <w:r w:rsidR="00787C57" w:rsidRPr="000F2C29">
        <w:rPr>
          <w:rFonts w:ascii="Times New Roman" w:hAnsi="Times New Roman" w:cs="Times New Roman"/>
          <w:sz w:val="24"/>
          <w:szCs w:val="24"/>
        </w:rPr>
        <w:t xml:space="preserve">24 odst. 3  povinnost   vydat   potvrzení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1143D">
        <w:rPr>
          <w:rFonts w:ascii="Times New Roman" w:hAnsi="Times New Roman" w:cs="Times New Roman"/>
          <w:sz w:val="24"/>
          <w:szCs w:val="24"/>
        </w:rPr>
        <w:t xml:space="preserve">o </w:t>
      </w:r>
      <w:r w:rsidRPr="000F2C29">
        <w:rPr>
          <w:rFonts w:ascii="Times New Roman" w:hAnsi="Times New Roman" w:cs="Times New Roman"/>
          <w:sz w:val="24"/>
          <w:szCs w:val="24"/>
        </w:rPr>
        <w:t>zadržení   cestovního   dokladu   jeho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držiteli   a   bezodkladně   zaslat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cestovní   doklad   orgánu   příslušnému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jeho   vydání   s   uvedením   důvodu zadržení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240.       24 odst. 4  rozhodování   o   odnětí   zadrženého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cestovního   dokladu   nebo   o   jeho vrácení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241.        25        </w:t>
      </w:r>
      <w:r w:rsidR="00A1143D">
        <w:rPr>
          <w:rFonts w:ascii="Times New Roman" w:hAnsi="Times New Roman" w:cs="Times New Roman"/>
          <w:sz w:val="24"/>
          <w:szCs w:val="24"/>
        </w:rPr>
        <w:t xml:space="preserve">   </w:t>
      </w:r>
      <w:r w:rsidRPr="000F2C29">
        <w:rPr>
          <w:rFonts w:ascii="Times New Roman" w:hAnsi="Times New Roman" w:cs="Times New Roman"/>
          <w:sz w:val="24"/>
          <w:szCs w:val="24"/>
        </w:rPr>
        <w:t xml:space="preserve">  vydávání   nebo   vracení   cestovního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dokladu   občanovi   na   jeho   písemnou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žádost,   pokud   pominul   důvod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odepření   vydání   nebo   odnětí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242.       28 odst. 2  rozhodování   o   skončení   platnosti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243.       30          </w:t>
      </w:r>
      <w:r w:rsidR="00A1143D">
        <w:rPr>
          <w:rFonts w:ascii="Times New Roman" w:hAnsi="Times New Roman" w:cs="Times New Roman"/>
          <w:sz w:val="24"/>
          <w:szCs w:val="24"/>
        </w:rPr>
        <w:t xml:space="preserve">    </w:t>
      </w:r>
      <w:r w:rsidRPr="000F2C29">
        <w:rPr>
          <w:rFonts w:ascii="Times New Roman" w:hAnsi="Times New Roman" w:cs="Times New Roman"/>
          <w:sz w:val="24"/>
          <w:szCs w:val="24"/>
        </w:rPr>
        <w:t>zpracovávání   údajů   vedených   v   evidenci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w:t>
      </w:r>
      <w:r w:rsidR="00A1143D">
        <w:rPr>
          <w:rFonts w:ascii="Times New Roman" w:hAnsi="Times New Roman" w:cs="Times New Roman"/>
          <w:sz w:val="24"/>
          <w:szCs w:val="24"/>
        </w:rPr>
        <w:t xml:space="preserve">  </w:t>
      </w:r>
      <w:r w:rsidRPr="000F2C29">
        <w:rPr>
          <w:rFonts w:ascii="Times New Roman" w:hAnsi="Times New Roman" w:cs="Times New Roman"/>
          <w:sz w:val="24"/>
          <w:szCs w:val="24"/>
        </w:rPr>
        <w:t xml:space="preserve">cestovních     dokladů   pro   ministerstvo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výjimkou   údajů   podle   §</w:t>
      </w:r>
      <w:r w:rsidR="00A1143D">
        <w:rPr>
          <w:rFonts w:ascii="Times New Roman" w:hAnsi="Times New Roman" w:cs="Times New Roman"/>
          <w:sz w:val="24"/>
          <w:szCs w:val="24"/>
        </w:rPr>
        <w:t xml:space="preserve"> </w:t>
      </w:r>
      <w:r w:rsidRPr="000F2C29">
        <w:rPr>
          <w:rFonts w:ascii="Times New Roman" w:hAnsi="Times New Roman" w:cs="Times New Roman"/>
          <w:sz w:val="24"/>
          <w:szCs w:val="24"/>
        </w:rPr>
        <w:t>29   odst.</w:t>
      </w:r>
      <w:r w:rsidR="00A1143D">
        <w:rPr>
          <w:rFonts w:ascii="Times New Roman" w:hAnsi="Times New Roman" w:cs="Times New Roman"/>
          <w:sz w:val="24"/>
          <w:szCs w:val="24"/>
        </w:rPr>
        <w:t xml:space="preserve"> </w:t>
      </w:r>
      <w:r w:rsidRPr="000F2C29">
        <w:rPr>
          <w:rFonts w:ascii="Times New Roman" w:hAnsi="Times New Roman" w:cs="Times New Roman"/>
          <w:sz w:val="24"/>
          <w:szCs w:val="24"/>
        </w:rPr>
        <w:t xml:space="preserve">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bodů   3   a   4   a   §   29   odst.   2 písm. 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244.          </w:t>
      </w:r>
      <w:r w:rsidR="00A1143D">
        <w:rPr>
          <w:rFonts w:ascii="Times New Roman" w:hAnsi="Times New Roman" w:cs="Times New Roman"/>
          <w:sz w:val="24"/>
          <w:szCs w:val="24"/>
        </w:rPr>
        <w:t xml:space="preserve"> </w:t>
      </w:r>
      <w:r w:rsidRPr="000F2C29">
        <w:rPr>
          <w:rFonts w:ascii="Times New Roman" w:hAnsi="Times New Roman" w:cs="Times New Roman"/>
          <w:sz w:val="24"/>
          <w:szCs w:val="24"/>
        </w:rPr>
        <w:t>30          využívání   údajů   z   evidence   cestovních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2   dokladů   pro   účely   výkonu   své   působnosti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výjimkou údajů podle § 29 odst. 3 a </w:t>
      </w:r>
      <w:r w:rsidR="00A1143D">
        <w:rPr>
          <w:rFonts w:ascii="Times New Roman" w:hAnsi="Times New Roman" w:cs="Times New Roman"/>
          <w:sz w:val="24"/>
          <w:szCs w:val="24"/>
        </w:rPr>
        <w:t xml:space="preserve">§ </w:t>
      </w:r>
      <w:r w:rsidRPr="000F2C29">
        <w:rPr>
          <w:rFonts w:ascii="Times New Roman" w:hAnsi="Times New Roman" w:cs="Times New Roman"/>
          <w:sz w:val="24"/>
          <w:szCs w:val="24"/>
        </w:rPr>
        <w:t>29a odst.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245.                 30   odst.   3  využívání   údajů   z   informačního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systému   evidence   obyvatel   pro   výkon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státní   správy   na   úseku   cestovních dokladů</w:t>
      </w:r>
    </w:p>
    <w:p w:rsidR="00787C57" w:rsidRPr="000F2C29" w:rsidRDefault="00A1143D" w:rsidP="00787C57">
      <w:pPr>
        <w:rPr>
          <w:rFonts w:ascii="Times New Roman" w:hAnsi="Times New Roman" w:cs="Times New Roman"/>
          <w:sz w:val="24"/>
          <w:szCs w:val="24"/>
        </w:rPr>
      </w:pPr>
      <w:r>
        <w:rPr>
          <w:rFonts w:ascii="Times New Roman" w:hAnsi="Times New Roman" w:cs="Times New Roman"/>
          <w:sz w:val="24"/>
          <w:szCs w:val="24"/>
        </w:rPr>
        <w:t xml:space="preserve">246.       30 </w:t>
      </w:r>
      <w:r w:rsidR="00787C57" w:rsidRPr="000F2C29">
        <w:rPr>
          <w:rFonts w:ascii="Times New Roman" w:hAnsi="Times New Roman" w:cs="Times New Roman"/>
          <w:sz w:val="24"/>
          <w:szCs w:val="24"/>
        </w:rPr>
        <w:t>odst. 4  možnost   využívat   údaje   o   zadržení,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odepření   vydání   nebo   odnětí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cestovního   dokladu   z   evidence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cestovních   dokladů   pro   účely   výkonu své působnosti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247.           30          poskytování   údajů   z   evidence   cestovních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5   dokladů   pokud   tak   stanoví   zvláštní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právní   předpis   nebo   mezinárodní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smlouva   v   rozsahu   a   způsobem   v   nich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vymezeným,   s   výjimkou   údajů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1143D">
        <w:rPr>
          <w:rFonts w:ascii="Times New Roman" w:hAnsi="Times New Roman" w:cs="Times New Roman"/>
          <w:sz w:val="24"/>
          <w:szCs w:val="24"/>
        </w:rPr>
        <w:t xml:space="preserve"> </w:t>
      </w:r>
      <w:r w:rsidRPr="000F2C29">
        <w:rPr>
          <w:rFonts w:ascii="Times New Roman" w:hAnsi="Times New Roman" w:cs="Times New Roman"/>
          <w:sz w:val="24"/>
          <w:szCs w:val="24"/>
        </w:rPr>
        <w:t xml:space="preserve"> § 29 odst. 2 písm. a) bodu 3 a § 29a odst. 2 písm. a) bodu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248.              30a      poskytování   údajů   vedených   k   jeho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osobě   v   evidenci   cestovních   dokladů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občanovi   staršímu   18   let,   a   to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základě   písemné   žádosti,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poskytování požadovaných   údajů jednou za rok bezplatně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249.              31       vedení   spisové   dokumentace   žádostí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dalších   písemností   náležejících   ke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správnímu   řízení   o   vydání   cestovního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dokladu,   provedení   změn   údajů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doplnění   údajů   v   cestovním   dokladu,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odnětí   cestovního   dokladu,   přestupcích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 úseku cestovních dokladů, skončení platnosti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250.       31 odst. 3  vedení   spisové   dokumentace   o   ztrátě,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odcizení, nálezu, poškození, zničení nebo zneužití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251.       32 odst. 1  přijímání   odevzdaného   neplatného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cestovního   dokladu   nebo   cestovního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dokladu,   který   je   zaplněn   záznamy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vystavování   potvrzení   o   odevzdání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252.       32 odst. 2  přijímání   ohlášení   ztráty,   odcizení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cestovního   dokladu   nebo   jeho   nálezu,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vystavování   potvrzení   o   ztrátě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odcizení   cestovního   dokladu,   oznamování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této   skutečnosti   obecnímu   úřadu   obce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rozšířenou   působností,   který   cestovní doklad vydal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253.       32 odst. 3  přijímání   ohlášení   ztráty   nebo   odcizení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cestovního   dokladu   v   zahraničí</w:t>
      </w:r>
    </w:p>
    <w:p w:rsidR="00787C57" w:rsidRPr="000F2C29" w:rsidRDefault="00F02786" w:rsidP="00787C57">
      <w:pPr>
        <w:rPr>
          <w:rFonts w:ascii="Times New Roman" w:hAnsi="Times New Roman" w:cs="Times New Roman"/>
          <w:sz w:val="24"/>
          <w:szCs w:val="24"/>
        </w:rPr>
      </w:pPr>
      <w:r>
        <w:rPr>
          <w:rFonts w:ascii="Times New Roman" w:hAnsi="Times New Roman" w:cs="Times New Roman"/>
          <w:sz w:val="24"/>
          <w:szCs w:val="24"/>
        </w:rPr>
        <w:t xml:space="preserve">254.       32 </w:t>
      </w:r>
      <w:r w:rsidR="00787C57" w:rsidRPr="000F2C29">
        <w:rPr>
          <w:rFonts w:ascii="Times New Roman" w:hAnsi="Times New Roman" w:cs="Times New Roman"/>
          <w:sz w:val="24"/>
          <w:szCs w:val="24"/>
        </w:rPr>
        <w:t>odst. 4  možnost   zadržet   neplatný   cestovní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   držiteli,   který   nesplnil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povinnost   jej   odevzdat,   nebo   o   kterém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lze   mít   důvodně   za   to,   že   se   stane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neplatným;   povinnost   vydat   občanovi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potvrzení   o   zadržení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bezodkladně   zaslat   cestovní   doklad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orgánu   příslušnému   k   jeho   vydání</w:t>
      </w:r>
      <w:r w:rsidR="00F02786">
        <w:rPr>
          <w:rFonts w:ascii="Times New Roman" w:hAnsi="Times New Roman" w:cs="Times New Roman"/>
          <w:sz w:val="24"/>
          <w:szCs w:val="24"/>
        </w:rPr>
        <w:t xml:space="preserve"> s </w:t>
      </w:r>
      <w:r w:rsidRPr="000F2C29">
        <w:rPr>
          <w:rFonts w:ascii="Times New Roman" w:hAnsi="Times New Roman" w:cs="Times New Roman"/>
          <w:sz w:val="24"/>
          <w:szCs w:val="24"/>
        </w:rPr>
        <w:t>uvedením důvodu jeho zadržení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255.                 32a  ověřování   funkčnosti   nosiče   dat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správnosti   v   něm   zpracovaných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biometrických   údajů   na   žádost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držitele   cestovního   dokladu;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vydávání   nového   cestovního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dokladu   v   případě   zjištění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nefunkčnosti   nosiče   dat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biometrickými   údaji,   popřípadě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nesprávnosti   v   něm   zpracovaných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osobních   údajů,   nebo   v   případě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zjištění   nesprávnosti   osobních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údajů   zpracovaných   v   cestovním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256.       33 odst. 1  přijímání   odevzdaného   cestovního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dokladu   jiného   občana,   osoby   zemřelé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prohlášené   za   mrtvou,   popřípadě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nalezeného   dokladu,   ohlášeného   jako ztracený nebo odcizený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257.       33 odst. 2  možnost   zadržet   cizí   cestovní   doklad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tomu,   kdo   nesplnil   povinnost   jej</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neprodleně   odevzdat;   povinnost   vydat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potvrzení   o   zadržení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bezodkladně   zaslat   cestovní   doklad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orgánu   příslušnému   k   jeho   vydání s uvedením důvodu jeho zadržení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258.        33 odst. 3  vracení   zadrženého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držiteli,   pokud   cestovní   doklad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nepozbyl   platnosti   a   pokud   nebyl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shledán   důvod   pro   jeho   odnětí,   do   15</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dnů poté, co jej obdržel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259.       34 odst. 2  vracení   zadrženého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držiteli,   pokud   cestovní   doklad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nepozbyl   platnosti   a   pokud   nebyl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shledán   důvod   pro   jeho   odnětí,   do   15 dnů po jeho zadržení</w:t>
      </w:r>
    </w:p>
    <w:p w:rsidR="00787C57" w:rsidRPr="000F2C29" w:rsidRDefault="00F02786" w:rsidP="00787C57">
      <w:pPr>
        <w:rPr>
          <w:rFonts w:ascii="Times New Roman" w:hAnsi="Times New Roman" w:cs="Times New Roman"/>
          <w:sz w:val="24"/>
          <w:szCs w:val="24"/>
        </w:rPr>
      </w:pPr>
      <w:r>
        <w:rPr>
          <w:rFonts w:ascii="Times New Roman" w:hAnsi="Times New Roman" w:cs="Times New Roman"/>
          <w:sz w:val="24"/>
          <w:szCs w:val="24"/>
        </w:rPr>
        <w:t xml:space="preserve">260.        </w:t>
      </w:r>
      <w:r w:rsidR="00787C57" w:rsidRPr="000F2C29">
        <w:rPr>
          <w:rFonts w:ascii="Times New Roman" w:hAnsi="Times New Roman" w:cs="Times New Roman"/>
          <w:sz w:val="24"/>
          <w:szCs w:val="24"/>
        </w:rPr>
        <w:t xml:space="preserve">  34a         řízení   o   přestupcích   podle   odstavce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písm. a) až j)  v prvním  stupni</w:t>
      </w:r>
    </w:p>
    <w:p w:rsidR="00787C57" w:rsidRPr="000F2C29" w:rsidRDefault="00F02786" w:rsidP="00787C57">
      <w:pPr>
        <w:rPr>
          <w:rFonts w:ascii="Times New Roman" w:hAnsi="Times New Roman" w:cs="Times New Roman"/>
          <w:sz w:val="24"/>
          <w:szCs w:val="24"/>
        </w:rPr>
      </w:pPr>
      <w:r>
        <w:rPr>
          <w:rFonts w:ascii="Times New Roman" w:hAnsi="Times New Roman" w:cs="Times New Roman"/>
          <w:sz w:val="24"/>
          <w:szCs w:val="24"/>
        </w:rPr>
        <w:t xml:space="preserve">261.           </w:t>
      </w:r>
      <w:r w:rsidR="00787C57" w:rsidRPr="000F2C29">
        <w:rPr>
          <w:rFonts w:ascii="Times New Roman" w:hAnsi="Times New Roman" w:cs="Times New Roman"/>
          <w:sz w:val="24"/>
          <w:szCs w:val="24"/>
        </w:rPr>
        <w:t xml:space="preserve">37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přijímání   zpětvzetí   žádosti   o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3   cestovního   dokladu   do   doby   odeslání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technologicky   zpracovaných   dat   ze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žádosti   ministerstvu,   popřípadě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jedná-li   se   o   cestovní   doklad   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dobou   platnosti   1   rok   a   kratší,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   doby   zahájení   zpracování cestovního dokladu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262. zákon č. 10 odst.</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3 sledování     nepříznivých     vlivů       působících     na     děti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359/1999 Sb. písm.</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a) a     zjišťování     příčin     jejich   vzniku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263.         10 odst. 3</w:t>
      </w:r>
      <w:r w:rsidR="00F02786">
        <w:rPr>
          <w:rFonts w:ascii="Times New Roman" w:hAnsi="Times New Roman" w:cs="Times New Roman"/>
          <w:sz w:val="24"/>
          <w:szCs w:val="24"/>
        </w:rPr>
        <w:t xml:space="preserve"> písm. b) </w:t>
      </w:r>
      <w:r w:rsidRPr="000F2C29">
        <w:rPr>
          <w:rFonts w:ascii="Times New Roman" w:hAnsi="Times New Roman" w:cs="Times New Roman"/>
          <w:sz w:val="24"/>
          <w:szCs w:val="24"/>
        </w:rPr>
        <w:t xml:space="preserve">činění opatření k omezování </w:t>
      </w:r>
      <w:r w:rsidR="00F02786">
        <w:rPr>
          <w:rFonts w:ascii="Times New Roman" w:hAnsi="Times New Roman" w:cs="Times New Roman"/>
          <w:sz w:val="24"/>
          <w:szCs w:val="24"/>
        </w:rPr>
        <w:t xml:space="preserve">působení </w:t>
      </w:r>
      <w:r w:rsidRPr="000F2C29">
        <w:rPr>
          <w:rFonts w:ascii="Times New Roman" w:hAnsi="Times New Roman" w:cs="Times New Roman"/>
          <w:sz w:val="24"/>
          <w:szCs w:val="24"/>
        </w:rPr>
        <w:t>nepříznivých</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vlivů na děti</w:t>
      </w:r>
    </w:p>
    <w:p w:rsidR="00787C57" w:rsidRPr="000F2C29" w:rsidRDefault="00F02786" w:rsidP="00787C57">
      <w:pPr>
        <w:rPr>
          <w:rFonts w:ascii="Times New Roman" w:hAnsi="Times New Roman" w:cs="Times New Roman"/>
          <w:sz w:val="24"/>
          <w:szCs w:val="24"/>
        </w:rPr>
      </w:pPr>
      <w:r>
        <w:rPr>
          <w:rFonts w:ascii="Times New Roman" w:hAnsi="Times New Roman" w:cs="Times New Roman"/>
          <w:sz w:val="24"/>
          <w:szCs w:val="24"/>
        </w:rPr>
        <w:t xml:space="preserve">264.         10a </w:t>
      </w:r>
      <w:r w:rsidR="00787C57" w:rsidRPr="000F2C29">
        <w:rPr>
          <w:rFonts w:ascii="Times New Roman" w:hAnsi="Times New Roman" w:cs="Times New Roman"/>
          <w:sz w:val="24"/>
          <w:szCs w:val="24"/>
        </w:rPr>
        <w:t xml:space="preserve">odst. 1 přijímání   oznámení   zdravotnických   zařízení,   že   matka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 narození dítěte dítě opustila a zanechala je ve zdravotnickém zařízení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265.        10a  odst.</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 xml:space="preserve">2 přijímání   oznámení   osob,   které   se   souhlasem   rodiče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jiné   osoby   odpovědné   za   výchovu   dítěte   a   bez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rozhodnutí   příslušného   orgánu   převezmou   dítě   do   své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péče,   s   úmyslem   přijmout   dítě   do   své   trvalé   péče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266.        11 odst.</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1  pomoc   rodičům   při   řešení   výchovných   nebo   jiných   problémů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a)     souvisejících   s   péčí   o   dítě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267.        11 odst.</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1  poskytování   nebo   zprostředkovávání   rodičům   poradenství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 xml:space="preserve">b)    </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při výchově a vzdělávání dítěte a při péči o dítě zdravotně postižené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268.        11 odst.</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1   pořádání   v   rámci   poradenské   činnosti   přednášek   a   kurzů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 xml:space="preserve">c)      zaměřených   na   řešení   výchovných,   sociálních   a   jiných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problémů   souvisejících   s   péčí   o   dítě   a   jeho   výchovu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269.        11 odst.</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 xml:space="preserve">1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poskytování   osobám   vhodným   stát   se   osvojiteli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 xml:space="preserve">d)  </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nebo   pěstouny   poradenské   pomoci   související   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osvojením   dítěte   nebo   svěřením   dítěte   do   pěstounské   péče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270.        12 odst.</w:t>
      </w:r>
      <w:r w:rsidR="00F02786">
        <w:rPr>
          <w:rFonts w:ascii="Times New Roman" w:hAnsi="Times New Roman" w:cs="Times New Roman"/>
          <w:sz w:val="24"/>
          <w:szCs w:val="24"/>
        </w:rPr>
        <w:t xml:space="preserve"> </w:t>
      </w:r>
      <w:r w:rsidRPr="000F2C29">
        <w:rPr>
          <w:rFonts w:ascii="Times New Roman" w:hAnsi="Times New Roman" w:cs="Times New Roman"/>
          <w:sz w:val="24"/>
          <w:szCs w:val="24"/>
        </w:rPr>
        <w:t xml:space="preserve">1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možnost </w:t>
      </w:r>
      <w:r w:rsidR="00102FE6">
        <w:rPr>
          <w:rFonts w:ascii="Times New Roman" w:hAnsi="Times New Roman" w:cs="Times New Roman"/>
          <w:sz w:val="24"/>
          <w:szCs w:val="24"/>
        </w:rPr>
        <w:t xml:space="preserve">uložit </w:t>
      </w:r>
      <w:r w:rsidRPr="000F2C29">
        <w:rPr>
          <w:rFonts w:ascii="Times New Roman" w:hAnsi="Times New Roman" w:cs="Times New Roman"/>
          <w:sz w:val="24"/>
          <w:szCs w:val="24"/>
        </w:rPr>
        <w:t xml:space="preserve">rodičům  povinnost využít pomoc odborného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poradenského zařízení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271.              12 odst.</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 xml:space="preserve">2 povinnost   poskytnout   rodiči   pomoc   po   umístění   dítěte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 xml:space="preserve">do   zařízení   pro   výkon   ústavní   výchovy   nebo   do   zařízení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 xml:space="preserve">pro   děti   vyžadující   okamžitou   pomoc,   zprostředkování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 xml:space="preserve"> rodiči   pomoci   poradenského   zařízení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272.         </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 xml:space="preserve">    12 odst.</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 xml:space="preserve">3 možnost   povinnosti   uvedené   v   odstavci   1   uložit   a   pomoc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podle odstavce 2 poskytnout i jiným osobám odpovědným za výchovu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273.          </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 odst.</w:t>
      </w:r>
      <w:r w:rsidR="00102FE6">
        <w:rPr>
          <w:rFonts w:ascii="Times New Roman" w:hAnsi="Times New Roman" w:cs="Times New Roman"/>
          <w:sz w:val="24"/>
          <w:szCs w:val="24"/>
        </w:rPr>
        <w:t xml:space="preserve"> 1 </w:t>
      </w:r>
      <w:r w:rsidRPr="000F2C29">
        <w:rPr>
          <w:rFonts w:ascii="Times New Roman" w:hAnsi="Times New Roman" w:cs="Times New Roman"/>
          <w:sz w:val="24"/>
          <w:szCs w:val="24"/>
        </w:rPr>
        <w:t xml:space="preserve">podávání   návrhu   soudu   na   rozhodnutí   o   splnění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102FE6">
        <w:rPr>
          <w:rFonts w:ascii="Times New Roman" w:hAnsi="Times New Roman" w:cs="Times New Roman"/>
          <w:sz w:val="24"/>
          <w:szCs w:val="24"/>
        </w:rPr>
        <w:t xml:space="preserve"> </w:t>
      </w:r>
      <w:r w:rsidRPr="000F2C29">
        <w:rPr>
          <w:rFonts w:ascii="Times New Roman" w:hAnsi="Times New Roman" w:cs="Times New Roman"/>
          <w:sz w:val="24"/>
          <w:szCs w:val="24"/>
        </w:rPr>
        <w:t>a)   podmínky   osvojení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274.            </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 xml:space="preserve"> 14 odst.</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1podávání   návrhu   soudu   na   omezení   nebo   zbavení   rodičovské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b)   zodpovědnosti   nebo   pozastavení   jejího   výkonu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275.              14 odst.</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 xml:space="preserve">1 </w:t>
      </w:r>
      <w:r w:rsidR="000656AC">
        <w:rPr>
          <w:rFonts w:ascii="Times New Roman" w:hAnsi="Times New Roman" w:cs="Times New Roman"/>
          <w:sz w:val="24"/>
          <w:szCs w:val="24"/>
        </w:rPr>
        <w:t>písm. c)</w:t>
      </w:r>
      <w:r w:rsidRPr="000F2C29">
        <w:rPr>
          <w:rFonts w:ascii="Times New Roman" w:hAnsi="Times New Roman" w:cs="Times New Roman"/>
          <w:sz w:val="24"/>
          <w:szCs w:val="24"/>
        </w:rPr>
        <w:t xml:space="preserve"> podávání   návrhu   soudu   na   nařízení   ústavní   výchovy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276.              14 odst.</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1 podávání   návrhu   soudu   na   prodloužení   nebo   zrušení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d)    ústavní   výchovy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277.              14 odst.</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1 podávání   návrhu   soudu   na   svěření   dítěte   do   péče   zařízení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 xml:space="preserve">e)    pro   děti   vyžadující   okamžitou   pomoc,   na   prodloužení   doby </w:t>
      </w:r>
    </w:p>
    <w:p w:rsidR="00787C57" w:rsidRPr="000F2C29" w:rsidRDefault="000656AC"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trvání </w:t>
      </w:r>
      <w:r>
        <w:rPr>
          <w:rFonts w:ascii="Times New Roman" w:hAnsi="Times New Roman" w:cs="Times New Roman"/>
          <w:sz w:val="24"/>
          <w:szCs w:val="24"/>
        </w:rPr>
        <w:t xml:space="preserve">tohoto </w:t>
      </w:r>
      <w:r w:rsidR="00787C57" w:rsidRPr="000F2C29">
        <w:rPr>
          <w:rFonts w:ascii="Times New Roman" w:hAnsi="Times New Roman" w:cs="Times New Roman"/>
          <w:sz w:val="24"/>
          <w:szCs w:val="24"/>
        </w:rPr>
        <w:t>svěření a na zrušení rozhodnutí o svěření dítěte do tohoto zařízení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278.              14 odst.</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 xml:space="preserve">2 možnost   podat   návrh   soudu   na   zrušení   opatření   učiněných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soudem   podle   zvláštního   právního   předpisu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279.              14 odst.</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 xml:space="preserve">3  podávání   soudu   podnětů   k   opatřením   týkajícím   se   výchovy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 xml:space="preserve"> dětí   podle   zvláštního   právního   předpisu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280.              14 odst.</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 xml:space="preserve">4  poskytování   součinnosti   soudu   při   výkonu   rozhodnutí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o   výchově   nezletilých   dětí   podle   zvláštního   právního předpisu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281.              15 odst.</w:t>
      </w:r>
      <w:r w:rsidR="000656AC">
        <w:rPr>
          <w:rFonts w:ascii="Times New Roman" w:hAnsi="Times New Roman" w:cs="Times New Roman"/>
          <w:sz w:val="24"/>
          <w:szCs w:val="24"/>
        </w:rPr>
        <w:t xml:space="preserve"> </w:t>
      </w:r>
      <w:r w:rsidRPr="000F2C29">
        <w:rPr>
          <w:rFonts w:ascii="Times New Roman" w:hAnsi="Times New Roman" w:cs="Times New Roman"/>
          <w:sz w:val="24"/>
          <w:szCs w:val="24"/>
        </w:rPr>
        <w:t xml:space="preserve">2  posuzování,   zda   jsou   dostatečně   zajištěna   práva   dítěte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72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a   uspokojeny   jeho   základní   potřeby,   nebo   zda   je   potřebné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72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učinit   další   opatření   směřující   k   ochraně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282.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 16    </w:t>
      </w:r>
      <w:r w:rsidR="00A72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podávání   návrhu   soudu   na   vydání   předběžného   opatření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 podle   zvláštního   právního   předpisu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283.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 16a odst.</w:t>
      </w:r>
      <w:r w:rsidR="00A72305">
        <w:rPr>
          <w:rFonts w:ascii="Times New Roman" w:hAnsi="Times New Roman" w:cs="Times New Roman"/>
          <w:sz w:val="24"/>
          <w:szCs w:val="24"/>
        </w:rPr>
        <w:t xml:space="preserve"> </w:t>
      </w:r>
      <w:r w:rsidRPr="000F2C29">
        <w:rPr>
          <w:rFonts w:ascii="Times New Roman" w:hAnsi="Times New Roman" w:cs="Times New Roman"/>
          <w:sz w:val="24"/>
          <w:szCs w:val="24"/>
        </w:rPr>
        <w:t xml:space="preserve">1 povinnost   posoudit,   zda   je   nutné   učinit   opatření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C22F4">
        <w:rPr>
          <w:rFonts w:ascii="Times New Roman" w:hAnsi="Times New Roman" w:cs="Times New Roman"/>
          <w:sz w:val="24"/>
          <w:szCs w:val="24"/>
        </w:rPr>
        <w:t xml:space="preserve">       </w:t>
      </w:r>
      <w:r w:rsidRPr="000F2C29">
        <w:rPr>
          <w:rFonts w:ascii="Times New Roman" w:hAnsi="Times New Roman" w:cs="Times New Roman"/>
          <w:sz w:val="24"/>
          <w:szCs w:val="24"/>
        </w:rPr>
        <w:t xml:space="preserve"> směřující   k   ochraně   dítěte,   jestliže   dítě   je   se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souhlasem   rodiče   nebo   jiné   osoby   odpovědné   za   výchovu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dítěte   bez   rozhodnutí   příslušného   orgánu   předáno   do   péče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 xml:space="preserve">osoby, </w:t>
      </w:r>
      <w:r w:rsidR="00A72305">
        <w:rPr>
          <w:rFonts w:ascii="Times New Roman" w:hAnsi="Times New Roman" w:cs="Times New Roman"/>
          <w:sz w:val="24"/>
          <w:szCs w:val="24"/>
        </w:rPr>
        <w:t xml:space="preserve">která má </w:t>
      </w:r>
      <w:r w:rsidRPr="000F2C29">
        <w:rPr>
          <w:rFonts w:ascii="Times New Roman" w:hAnsi="Times New Roman" w:cs="Times New Roman"/>
          <w:sz w:val="24"/>
          <w:szCs w:val="24"/>
        </w:rPr>
        <w:t>úmysl přijmout dítě</w:t>
      </w:r>
      <w:r w:rsidR="002C31FF">
        <w:rPr>
          <w:rFonts w:ascii="Times New Roman" w:hAnsi="Times New Roman" w:cs="Times New Roman"/>
          <w:sz w:val="24"/>
          <w:szCs w:val="24"/>
        </w:rPr>
        <w:t xml:space="preserve"> do své trvalé nebo dlouhodobé </w:t>
      </w:r>
      <w:r w:rsidRPr="000F2C29">
        <w:rPr>
          <w:rFonts w:ascii="Times New Roman" w:hAnsi="Times New Roman" w:cs="Times New Roman"/>
          <w:sz w:val="24"/>
          <w:szCs w:val="24"/>
        </w:rPr>
        <w:t>péče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284.        16a odst.</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 xml:space="preserve">2 poskytování   osobě,   které   bylo   dítě   předáno   do   péče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odstavce   1   věty   první,    pomoci   při   řešení   problémů   spojených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péčí   o   dítě,   při   podávání   návrhů   příslušným   orgánům   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úpravu   právního   vztahu   této   osoby   k   dítěti   a   při   uplatňování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nároků,   zejména   v   sociální   oblasti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285.       17 písm.</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a) vykonávání   funkce   opatrovníka   a   poručníka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286.       17 písm.</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 xml:space="preserve">b) činění   neodkladných   úkonů   v   zájmu   dítěte   a   v   jeho   zastoupení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době,   kdy   není   dítěti   ustanoven   poručník   nebo   dokud   se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ustanovený   poručník   neujme   své   funkce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287.       19 odst.</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1 písm.</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 xml:space="preserve">a) </w:t>
      </w:r>
      <w:r w:rsidR="002C31FF">
        <w:rPr>
          <w:rFonts w:ascii="Times New Roman" w:hAnsi="Times New Roman" w:cs="Times New Roman"/>
          <w:sz w:val="24"/>
          <w:szCs w:val="24"/>
        </w:rPr>
        <w:t xml:space="preserve">rozhodování  </w:t>
      </w:r>
      <w:r w:rsidRPr="000F2C29">
        <w:rPr>
          <w:rFonts w:ascii="Times New Roman" w:hAnsi="Times New Roman" w:cs="Times New Roman"/>
          <w:sz w:val="24"/>
          <w:szCs w:val="24"/>
        </w:rPr>
        <w:t>o svěření dítěte do péče budoucích osvojitelů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288.       19 odst.</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1   rozhodování   o   svěření   dítěte   do   péče   fyzické   osoby,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b)      která   má   zájem   stát   se   pěstounem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289.       </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19 odst.</w:t>
      </w:r>
      <w:r w:rsidR="002C31FF">
        <w:rPr>
          <w:rFonts w:ascii="Times New Roman" w:hAnsi="Times New Roman" w:cs="Times New Roman"/>
          <w:sz w:val="24"/>
          <w:szCs w:val="24"/>
        </w:rPr>
        <w:t xml:space="preserve"> </w:t>
      </w:r>
      <w:r w:rsidRPr="000F2C29">
        <w:rPr>
          <w:rFonts w:ascii="Times New Roman" w:hAnsi="Times New Roman" w:cs="Times New Roman"/>
          <w:sz w:val="24"/>
          <w:szCs w:val="24"/>
        </w:rPr>
        <w:t>3  přijímání   písemného   souhlasu   rodiče   k   osvojení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290.        19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4   podávání   návrhu   soudu   na   stanovení   výživného   na   dítě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svěřené   do   pěstounské   péče   nebo   převzaté   budoucím   pěstounem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291.        19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5   sledování   vývoje   dětí,   které   byly   svěřeny   do   výchovy   jiných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fyzických   osob   než   rodičů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292.        </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21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1 vyhledávání   dětí   uvedených   v   §   19a   odst.1  a   fyzických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   vhodných   stát   se   osvojiteli   nebo   pěstouny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293.         21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2  přijímání   žádostí   o   zařazení   do   evidence   žadatelů   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zprostředkování   osvojení   nebo   pěstounské   péče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294.         21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3  posuzování   žádostí   o   zařazení   do   evidence   žadatelů   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zprostředkování   osvojení   nebo   pěstounské   péče</w:t>
      </w:r>
    </w:p>
    <w:p w:rsidR="00787C57" w:rsidRPr="000F2C29" w:rsidRDefault="005F0E10" w:rsidP="00787C57">
      <w:pPr>
        <w:rPr>
          <w:rFonts w:ascii="Times New Roman" w:hAnsi="Times New Roman" w:cs="Times New Roman"/>
          <w:sz w:val="24"/>
          <w:szCs w:val="24"/>
        </w:rPr>
      </w:pPr>
      <w:r>
        <w:rPr>
          <w:rFonts w:ascii="Times New Roman" w:hAnsi="Times New Roman" w:cs="Times New Roman"/>
          <w:sz w:val="24"/>
          <w:szCs w:val="24"/>
        </w:rPr>
        <w:t xml:space="preserve">295.     </w:t>
      </w:r>
      <w:r w:rsidR="00787C57" w:rsidRPr="000F2C29">
        <w:rPr>
          <w:rFonts w:ascii="Times New Roman" w:hAnsi="Times New Roman" w:cs="Times New Roman"/>
          <w:sz w:val="24"/>
          <w:szCs w:val="24"/>
        </w:rPr>
        <w:t>21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4    vedení   spisové   dokumentace   o   dítěti   uvedeném   v   §   19a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296.     21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5    vedení   spisové   dokumentace   o   žadateli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297.     </w:t>
      </w:r>
      <w:r w:rsidR="005F0E10">
        <w:rPr>
          <w:rFonts w:ascii="Times New Roman" w:hAnsi="Times New Roman" w:cs="Times New Roman"/>
          <w:sz w:val="24"/>
          <w:szCs w:val="24"/>
        </w:rPr>
        <w:t xml:space="preserve">21 </w:t>
      </w:r>
      <w:r w:rsidRPr="000F2C29">
        <w:rPr>
          <w:rFonts w:ascii="Times New Roman" w:hAnsi="Times New Roman" w:cs="Times New Roman"/>
          <w:sz w:val="24"/>
          <w:szCs w:val="24"/>
        </w:rPr>
        <w:t>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6    postupování   kopie   spisové   dokumentace   o   dítěti   uvedeném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 </w:t>
      </w:r>
      <w:r w:rsidR="005F0E10">
        <w:rPr>
          <w:rFonts w:ascii="Times New Roman" w:hAnsi="Times New Roman" w:cs="Times New Roman"/>
          <w:sz w:val="24"/>
          <w:szCs w:val="24"/>
        </w:rPr>
        <w:t xml:space="preserve">19a </w:t>
      </w:r>
      <w:r w:rsidRPr="000F2C29">
        <w:rPr>
          <w:rFonts w:ascii="Times New Roman" w:hAnsi="Times New Roman" w:cs="Times New Roman"/>
          <w:sz w:val="24"/>
          <w:szCs w:val="24"/>
        </w:rPr>
        <w:t>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1 a spisové dokumentace o žadateli neprodleně krajskému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298.     21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7    rozhodování   o   zastavení   řízení   o   zařazení   do   evidence   žadatelů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zprostředkování   osvojení   nebo   pěstounské   péče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299.    24b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4   </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povinnost   oznámit   krajskému   úřadu   datum   nabytí   právní   moci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a)     </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  rozhodnutí   o   svěření   dítěte   do   péče   budoucích   osvojitelů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E10">
        <w:rPr>
          <w:rFonts w:ascii="Times New Roman" w:hAnsi="Times New Roman" w:cs="Times New Roman"/>
          <w:sz w:val="24"/>
          <w:szCs w:val="24"/>
        </w:rPr>
        <w:t xml:space="preserve">                          nebo </w:t>
      </w:r>
      <w:r w:rsidRPr="000F2C29">
        <w:rPr>
          <w:rFonts w:ascii="Times New Roman" w:hAnsi="Times New Roman" w:cs="Times New Roman"/>
          <w:sz w:val="24"/>
          <w:szCs w:val="24"/>
        </w:rPr>
        <w:t>do péče fyzické osoby, která má zájem stát</w:t>
      </w:r>
      <w:r w:rsidR="005F0E10">
        <w:rPr>
          <w:rFonts w:ascii="Times New Roman" w:hAnsi="Times New Roman" w:cs="Times New Roman"/>
          <w:sz w:val="24"/>
          <w:szCs w:val="24"/>
        </w:rPr>
        <w:t xml:space="preserve"> se </w:t>
      </w:r>
      <w:r w:rsidRPr="000F2C29">
        <w:rPr>
          <w:rFonts w:ascii="Times New Roman" w:hAnsi="Times New Roman" w:cs="Times New Roman"/>
          <w:sz w:val="24"/>
          <w:szCs w:val="24"/>
        </w:rPr>
        <w:t>pěstounem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300.    27a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1   </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přijímání   žádostí   o   zařazení   do   evidence   osob,   které   mohou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vykonávat   pěstounskou   péči   po   přechodnou   dobu,   povinnost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 </w:t>
      </w:r>
      <w:r w:rsidR="005F0E10">
        <w:rPr>
          <w:rFonts w:ascii="Times New Roman" w:hAnsi="Times New Roman" w:cs="Times New Roman"/>
          <w:sz w:val="24"/>
          <w:szCs w:val="24"/>
        </w:rPr>
        <w:t xml:space="preserve">doplnění </w:t>
      </w:r>
      <w:r w:rsidRPr="000F2C29">
        <w:rPr>
          <w:rFonts w:ascii="Times New Roman" w:hAnsi="Times New Roman" w:cs="Times New Roman"/>
          <w:sz w:val="24"/>
          <w:szCs w:val="24"/>
        </w:rPr>
        <w:t>těchto žádostí neprodleně žádost postoupit krajskému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301.      28           </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sjednávání   doby   a   místa   přijetí   dítěte   do   příslušného </w:t>
      </w:r>
    </w:p>
    <w:p w:rsidR="00787C57" w:rsidRPr="000F2C29" w:rsidRDefault="005F0E10"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zařízení pro výkon ústavní výchovy a podávání soudu návrhu na</w:t>
      </w:r>
      <w:r>
        <w:rPr>
          <w:rFonts w:ascii="Times New Roman" w:hAnsi="Times New Roman" w:cs="Times New Roman"/>
          <w:sz w:val="24"/>
          <w:szCs w:val="24"/>
        </w:rPr>
        <w:t xml:space="preserve"> výkon </w:t>
      </w:r>
      <w:r w:rsidR="00787C57" w:rsidRPr="000F2C29">
        <w:rPr>
          <w:rFonts w:ascii="Times New Roman" w:hAnsi="Times New Roman" w:cs="Times New Roman"/>
          <w:sz w:val="24"/>
          <w:szCs w:val="24"/>
        </w:rPr>
        <w:t>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302.      29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1</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sledování   dodržování   práv   dítěte   ve   školských   zařízeních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   výkon   ústavní   výchovy   a   ochranné   výchovy,   v   ústavech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sociální   péče   a   ve   zvláštních   dětských   zdravotnických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zařízeních   a   v   obdobných   ústavech   (zařízeních)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303.      29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5    sledování,   zda   došlo   k   odstranění   zjištěných   nedostatků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působení   k   přijetí   opatření   vedoucích   k   nápravě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304.      30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1    vydávání   písemného   souhlasu   k   povolení   dočasného   pobytu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   rodičů,   popřípadě   jiných   fyzických   osob,   dítěti   které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   v   ústavním   zařízení   umístěno   na   základě   předběžného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opatření   nebo   rozhodnutí   soudu   o   nařízení   ústavní   výchovy,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kterému byla na základě rozhodnutí soudu uložena ochranná výchova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305.       30 odst.</w:t>
      </w:r>
      <w:r w:rsidR="005F0E10">
        <w:rPr>
          <w:rFonts w:ascii="Times New Roman" w:hAnsi="Times New Roman" w:cs="Times New Roman"/>
          <w:sz w:val="24"/>
          <w:szCs w:val="24"/>
        </w:rPr>
        <w:t xml:space="preserve"> </w:t>
      </w:r>
      <w:r w:rsidRPr="000F2C29">
        <w:rPr>
          <w:rFonts w:ascii="Times New Roman" w:hAnsi="Times New Roman" w:cs="Times New Roman"/>
          <w:sz w:val="24"/>
          <w:szCs w:val="24"/>
        </w:rPr>
        <w:t xml:space="preserve">3    možnost   požádat   krajský   úřad   o   odborné   posouzení   fyzické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osoby   jiné   než   rodiče,   u   níž   má   dítě   pobývat</w:t>
      </w:r>
    </w:p>
    <w:p w:rsidR="00787C57" w:rsidRPr="000F2C29" w:rsidRDefault="006D65CB" w:rsidP="00787C57">
      <w:pPr>
        <w:rPr>
          <w:rFonts w:ascii="Times New Roman" w:hAnsi="Times New Roman" w:cs="Times New Roman"/>
          <w:sz w:val="24"/>
          <w:szCs w:val="24"/>
        </w:rPr>
      </w:pPr>
      <w:r>
        <w:rPr>
          <w:rFonts w:ascii="Times New Roman" w:hAnsi="Times New Roman" w:cs="Times New Roman"/>
          <w:sz w:val="24"/>
          <w:szCs w:val="24"/>
        </w:rPr>
        <w:t xml:space="preserve">306.       </w:t>
      </w:r>
      <w:r w:rsidR="00787C57" w:rsidRPr="000F2C29">
        <w:rPr>
          <w:rFonts w:ascii="Times New Roman" w:hAnsi="Times New Roman" w:cs="Times New Roman"/>
          <w:sz w:val="24"/>
          <w:szCs w:val="24"/>
        </w:rPr>
        <w:t>30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5    vydávání   vyjádření   k   pobytu   dítěte   u   rodičů,   popřípadě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jiných   fyzických   osob   podle   §   30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307.       32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2    působení   proti   opakovaným   poruchám   v   chování   a   jednání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a)       dětí se zvláštní pozorností věnovanou pachatelům trestné činnosti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308.       32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2    upozorňování   krajských   úřadů   na   potřebu   napomáhat   dětem,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b)       které   ukončily   školní   docházku,   při   získávání   možnosti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pokračovat   v   další   přípravě   na   povolání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309.              32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2    spolupráce   s   úřady   práce   při   zprostředkování   vhodného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c)       zaměstnání   pro   děti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310.              32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2    usměrňování   péče   o   děti   podle   programů   péče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d)       o   problémové   skupiny   dětí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311.              32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2    pomáhání   dětem   překonat   problémy,   které   mohou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e)       vést   k   negativním   projevům   v   jejich   chování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312.              33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1    příslušnost   k   sociálně-právní   ochraně   podle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o   soudnictví   ve   věcech   mládeže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313.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33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2    projednávání   přestupků   na   úseku   sociálně-právní   ochrany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314.               34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1    spolupráce   s   věznicemi   při   řešení   sociálních   a   výchovných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problémů   dětí   uvedených   v   §   6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315.               34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2    vyjadřování   se   podle   zvláštního   právního   předpisu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písm.</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a) k formě a obsahu přípravy dítěte na budoucí povolání zabezpečovaného věznicí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316.               34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2    vyjadřování   se   podle   zvláštního   právního   předpisu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b)       zda je ve prospěch dítěte, aby o něj odsouzená žena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ve   věznici   pečovala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317.                34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2   vyjadřování   se   podle   zvláštního   právního   předpisu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c)      k   prodloužení   doby   přerušení   výkonu   trestu   odnětí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svobody   odsouzené   ženě,   je-li   důvodem   návštěva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318.                35a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vydávání   zákonnému   zástupci   dítěte   na   jeho   žádost   pro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účely   uplatňování   nároků   dítěte   na   výživné   vůči   povinné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osobě   žijící   v   cizině   potvrzení   o   tom,   že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je   dítě   naživu   a   nachází   se   v   péči   zákonného zástupce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319.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36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2   činění   opatření   potřebných   pro   převzetí   dítěte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a   současně   sdělování   zastupitelskému   úřadu,   kým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bude   dítě   na   území   České   republiky   při   návratu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převzato, možnost dohodnout, že dítě bude převzato v cizině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320.                 36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3    převzetí   dítěte   při   návratu   z   ciziny,   pokud   nejsou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schopni   nebo   ochotni   dítě   převzít   rodiče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č</w:t>
      </w:r>
      <w:r w:rsidRPr="000F2C29">
        <w:rPr>
          <w:rFonts w:ascii="Times New Roman" w:hAnsi="Times New Roman" w:cs="Times New Roman"/>
          <w:sz w:val="24"/>
          <w:szCs w:val="24"/>
        </w:rPr>
        <w:t>i   jiná   osoba   odpovědná   za   jeho   výchovu</w:t>
      </w:r>
    </w:p>
    <w:p w:rsidR="00787C57" w:rsidRPr="000F2C29" w:rsidRDefault="006D65CB" w:rsidP="00787C57">
      <w:pPr>
        <w:rPr>
          <w:rFonts w:ascii="Times New Roman" w:hAnsi="Times New Roman" w:cs="Times New Roman"/>
          <w:sz w:val="24"/>
          <w:szCs w:val="24"/>
        </w:rPr>
      </w:pPr>
      <w:r>
        <w:rPr>
          <w:rFonts w:ascii="Times New Roman" w:hAnsi="Times New Roman" w:cs="Times New Roman"/>
          <w:sz w:val="24"/>
          <w:szCs w:val="24"/>
        </w:rPr>
        <w:lastRenderedPageBreak/>
        <w:t xml:space="preserve">321.                 36 </w:t>
      </w:r>
      <w:r w:rsidR="00787C57" w:rsidRPr="000F2C29">
        <w:rPr>
          <w:rFonts w:ascii="Times New Roman" w:hAnsi="Times New Roman" w:cs="Times New Roman"/>
          <w:sz w:val="24"/>
          <w:szCs w:val="24"/>
        </w:rPr>
        <w:t>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4    hrazení   nákladů   souvisejících   s   převzetím   dítěte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c)       území   České   republiky   v   případě,   že   náklady   nebyly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uhrazeny   rodičem,   jinou   osobou   odpovědnou   za   výchovu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dítěte, nebo   ústavním   zařízením,   možnost   požadovat   úhradu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těchto   nákladů   po   osobách   nebo   zařízení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322.                 37 odst.</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2    povinnost     učinit     další   nezbytná     opatření   směřující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D65CB">
        <w:rPr>
          <w:rFonts w:ascii="Times New Roman" w:hAnsi="Times New Roman" w:cs="Times New Roman"/>
          <w:sz w:val="24"/>
          <w:szCs w:val="24"/>
        </w:rPr>
        <w:t xml:space="preserve">           </w:t>
      </w:r>
      <w:r w:rsidRPr="000F2C29">
        <w:rPr>
          <w:rFonts w:ascii="Times New Roman" w:hAnsi="Times New Roman" w:cs="Times New Roman"/>
          <w:sz w:val="24"/>
          <w:szCs w:val="24"/>
        </w:rPr>
        <w:t xml:space="preserve"> k     ochraně     dítěte     a     uvědomit,    je-li     to     možné,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64AC">
        <w:rPr>
          <w:rFonts w:ascii="Times New Roman" w:hAnsi="Times New Roman" w:cs="Times New Roman"/>
          <w:sz w:val="24"/>
          <w:szCs w:val="24"/>
        </w:rPr>
        <w:t xml:space="preserve">           </w:t>
      </w:r>
      <w:r w:rsidRPr="000F2C29">
        <w:rPr>
          <w:rFonts w:ascii="Times New Roman" w:hAnsi="Times New Roman" w:cs="Times New Roman"/>
          <w:sz w:val="24"/>
          <w:szCs w:val="24"/>
        </w:rPr>
        <w:t xml:space="preserve">  o     této   skutečnosti     zastupitelský    úřad   státu,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64AC">
        <w:rPr>
          <w:rFonts w:ascii="Times New Roman" w:hAnsi="Times New Roman" w:cs="Times New Roman"/>
          <w:sz w:val="24"/>
          <w:szCs w:val="24"/>
        </w:rPr>
        <w:t xml:space="preserve">           </w:t>
      </w:r>
      <w:r w:rsidRPr="000F2C29">
        <w:rPr>
          <w:rFonts w:ascii="Times New Roman" w:hAnsi="Times New Roman" w:cs="Times New Roman"/>
          <w:sz w:val="24"/>
          <w:szCs w:val="24"/>
        </w:rPr>
        <w:t xml:space="preserve">  jehož     je     dítě     občanem,   povinnost     projednat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64AC">
        <w:rPr>
          <w:rFonts w:ascii="Times New Roman" w:hAnsi="Times New Roman" w:cs="Times New Roman"/>
          <w:sz w:val="24"/>
          <w:szCs w:val="24"/>
        </w:rPr>
        <w:t xml:space="preserve">           </w:t>
      </w:r>
      <w:r w:rsidRPr="000F2C29">
        <w:rPr>
          <w:rFonts w:ascii="Times New Roman" w:hAnsi="Times New Roman" w:cs="Times New Roman"/>
          <w:sz w:val="24"/>
          <w:szCs w:val="24"/>
        </w:rPr>
        <w:t xml:space="preserve"> s   ním   způsob     spojení     dítěte     s   rodiči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64AC">
        <w:rPr>
          <w:rFonts w:ascii="Times New Roman" w:hAnsi="Times New Roman" w:cs="Times New Roman"/>
          <w:sz w:val="24"/>
          <w:szCs w:val="24"/>
        </w:rPr>
        <w:t xml:space="preserve">           </w:t>
      </w:r>
      <w:r w:rsidRPr="000F2C29">
        <w:rPr>
          <w:rFonts w:ascii="Times New Roman" w:hAnsi="Times New Roman" w:cs="Times New Roman"/>
          <w:sz w:val="24"/>
          <w:szCs w:val="24"/>
        </w:rPr>
        <w:t xml:space="preserve"> jinými     osobami     za     dítě     odpovědnými,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564AC">
        <w:rPr>
          <w:rFonts w:ascii="Times New Roman" w:hAnsi="Times New Roman" w:cs="Times New Roman"/>
          <w:sz w:val="24"/>
          <w:szCs w:val="24"/>
        </w:rPr>
        <w:t xml:space="preserve">           </w:t>
      </w:r>
      <w:r w:rsidRPr="000F2C29">
        <w:rPr>
          <w:rFonts w:ascii="Times New Roman" w:hAnsi="Times New Roman" w:cs="Times New Roman"/>
          <w:sz w:val="24"/>
          <w:szCs w:val="24"/>
        </w:rPr>
        <w:t xml:space="preserve">  informování     Úřadu    pro     mezinárodní     ochranu     dětí                               </w:t>
      </w:r>
    </w:p>
    <w:p w:rsidR="00787C57" w:rsidRPr="000F2C29" w:rsidRDefault="00742D14" w:rsidP="00787C57">
      <w:pPr>
        <w:rPr>
          <w:rFonts w:ascii="Times New Roman" w:hAnsi="Times New Roman" w:cs="Times New Roman"/>
          <w:sz w:val="24"/>
          <w:szCs w:val="24"/>
        </w:rPr>
      </w:pPr>
      <w:r>
        <w:rPr>
          <w:rFonts w:ascii="Times New Roman" w:hAnsi="Times New Roman" w:cs="Times New Roman"/>
          <w:sz w:val="24"/>
          <w:szCs w:val="24"/>
        </w:rPr>
        <w:t xml:space="preserve">323.      </w:t>
      </w:r>
      <w:r w:rsidR="00787C57" w:rsidRPr="000F2C29">
        <w:rPr>
          <w:rFonts w:ascii="Times New Roman" w:hAnsi="Times New Roman" w:cs="Times New Roman"/>
          <w:sz w:val="24"/>
          <w:szCs w:val="24"/>
        </w:rPr>
        <w:t xml:space="preserve"> 37 odst.</w:t>
      </w:r>
      <w:r w:rsidR="005564AC">
        <w:rPr>
          <w:rFonts w:ascii="Times New Roman" w:hAnsi="Times New Roman" w:cs="Times New Roman"/>
          <w:sz w:val="24"/>
          <w:szCs w:val="24"/>
        </w:rPr>
        <w:t xml:space="preserve"> </w:t>
      </w:r>
      <w:r w:rsidR="00787C57" w:rsidRPr="000F2C29">
        <w:rPr>
          <w:rFonts w:ascii="Times New Roman" w:hAnsi="Times New Roman" w:cs="Times New Roman"/>
          <w:sz w:val="24"/>
          <w:szCs w:val="24"/>
        </w:rPr>
        <w:t>3</w:t>
      </w:r>
      <w:r w:rsidR="005564AC">
        <w:rPr>
          <w:rFonts w:ascii="Times New Roman" w:hAnsi="Times New Roman" w:cs="Times New Roman"/>
          <w:sz w:val="24"/>
          <w:szCs w:val="24"/>
        </w:rPr>
        <w:t xml:space="preserve"> písm. a)</w:t>
      </w:r>
      <w:r w:rsidR="00787C57" w:rsidRPr="000F2C29">
        <w:rPr>
          <w:rFonts w:ascii="Times New Roman" w:hAnsi="Times New Roman" w:cs="Times New Roman"/>
          <w:sz w:val="24"/>
          <w:szCs w:val="24"/>
        </w:rPr>
        <w:t xml:space="preserve"> podávání návrhu</w:t>
      </w:r>
      <w:r w:rsidR="00F762FD">
        <w:rPr>
          <w:rFonts w:ascii="Times New Roman" w:hAnsi="Times New Roman" w:cs="Times New Roman"/>
          <w:sz w:val="24"/>
          <w:szCs w:val="24"/>
        </w:rPr>
        <w:t xml:space="preserve"> na </w:t>
      </w:r>
      <w:r w:rsidR="00787C57" w:rsidRPr="000F2C29">
        <w:rPr>
          <w:rFonts w:ascii="Times New Roman" w:hAnsi="Times New Roman" w:cs="Times New Roman"/>
          <w:sz w:val="24"/>
          <w:szCs w:val="24"/>
        </w:rPr>
        <w:t>nařízení předběžného opatření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324.    </w:t>
      </w:r>
      <w:r w:rsidR="00F762FD">
        <w:rPr>
          <w:rFonts w:ascii="Times New Roman" w:hAnsi="Times New Roman" w:cs="Times New Roman"/>
          <w:sz w:val="24"/>
          <w:szCs w:val="24"/>
        </w:rPr>
        <w:t xml:space="preserve">   </w:t>
      </w:r>
      <w:r w:rsidRPr="000F2C29">
        <w:rPr>
          <w:rFonts w:ascii="Times New Roman" w:hAnsi="Times New Roman" w:cs="Times New Roman"/>
          <w:sz w:val="24"/>
          <w:szCs w:val="24"/>
        </w:rPr>
        <w:t>37 odst.</w:t>
      </w:r>
      <w:r w:rsidR="00F762FD">
        <w:rPr>
          <w:rFonts w:ascii="Times New Roman" w:hAnsi="Times New Roman" w:cs="Times New Roman"/>
          <w:sz w:val="24"/>
          <w:szCs w:val="24"/>
        </w:rPr>
        <w:t xml:space="preserve"> </w:t>
      </w:r>
      <w:r w:rsidRPr="000F2C29">
        <w:rPr>
          <w:rFonts w:ascii="Times New Roman" w:hAnsi="Times New Roman" w:cs="Times New Roman"/>
          <w:sz w:val="24"/>
          <w:szCs w:val="24"/>
        </w:rPr>
        <w:t>3</w:t>
      </w:r>
      <w:r w:rsidR="00F762FD">
        <w:rPr>
          <w:rFonts w:ascii="Times New Roman" w:hAnsi="Times New Roman" w:cs="Times New Roman"/>
          <w:sz w:val="24"/>
          <w:szCs w:val="24"/>
        </w:rPr>
        <w:t xml:space="preserve"> písm. b)</w:t>
      </w:r>
      <w:r w:rsidRPr="000F2C29">
        <w:rPr>
          <w:rFonts w:ascii="Times New Roman" w:hAnsi="Times New Roman" w:cs="Times New Roman"/>
          <w:sz w:val="24"/>
          <w:szCs w:val="24"/>
        </w:rPr>
        <w:t xml:space="preserve"> podávání návrhu na ustanovení poručníka nebo opatrovníka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325. zákon č. 359/1999 Sb. 37 odst.</w:t>
      </w:r>
      <w:r w:rsidR="00F762FD">
        <w:rPr>
          <w:rFonts w:ascii="Times New Roman" w:hAnsi="Times New Roman" w:cs="Times New Roman"/>
          <w:sz w:val="24"/>
          <w:szCs w:val="24"/>
        </w:rPr>
        <w:t xml:space="preserve"> </w:t>
      </w:r>
      <w:r w:rsidRPr="000F2C29">
        <w:rPr>
          <w:rFonts w:ascii="Times New Roman" w:hAnsi="Times New Roman" w:cs="Times New Roman"/>
          <w:sz w:val="24"/>
          <w:szCs w:val="24"/>
        </w:rPr>
        <w:t>3 písm.</w:t>
      </w:r>
      <w:r w:rsidR="00F762FD">
        <w:rPr>
          <w:rFonts w:ascii="Times New Roman" w:hAnsi="Times New Roman" w:cs="Times New Roman"/>
          <w:sz w:val="24"/>
          <w:szCs w:val="24"/>
        </w:rPr>
        <w:t xml:space="preserve"> c) </w:t>
      </w:r>
      <w:r w:rsidRPr="000F2C29">
        <w:rPr>
          <w:rFonts w:ascii="Times New Roman" w:hAnsi="Times New Roman" w:cs="Times New Roman"/>
          <w:sz w:val="24"/>
          <w:szCs w:val="24"/>
        </w:rPr>
        <w:t>podávání návrhu na ústavní výchovu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326.       37 odst.</w:t>
      </w:r>
      <w:r w:rsidR="00F762FD">
        <w:rPr>
          <w:rFonts w:ascii="Times New Roman" w:hAnsi="Times New Roman" w:cs="Times New Roman"/>
          <w:sz w:val="24"/>
          <w:szCs w:val="24"/>
        </w:rPr>
        <w:t xml:space="preserve"> </w:t>
      </w:r>
      <w:r w:rsidRPr="000F2C29">
        <w:rPr>
          <w:rFonts w:ascii="Times New Roman" w:hAnsi="Times New Roman" w:cs="Times New Roman"/>
          <w:sz w:val="24"/>
          <w:szCs w:val="24"/>
        </w:rPr>
        <w:t>3 písm.</w:t>
      </w:r>
      <w:r w:rsidR="00F762FD">
        <w:rPr>
          <w:rFonts w:ascii="Times New Roman" w:hAnsi="Times New Roman" w:cs="Times New Roman"/>
          <w:sz w:val="24"/>
          <w:szCs w:val="24"/>
        </w:rPr>
        <w:t xml:space="preserve"> </w:t>
      </w:r>
      <w:r w:rsidRPr="000F2C29">
        <w:rPr>
          <w:rFonts w:ascii="Times New Roman" w:hAnsi="Times New Roman" w:cs="Times New Roman"/>
          <w:sz w:val="24"/>
          <w:szCs w:val="24"/>
        </w:rPr>
        <w:t>d) zprostředkování   umístění   dítěte   v   azylovém   zařízení</w:t>
      </w:r>
    </w:p>
    <w:p w:rsidR="00787C57" w:rsidRPr="000F2C29" w:rsidRDefault="00F762FD" w:rsidP="00787C57">
      <w:pPr>
        <w:rPr>
          <w:rFonts w:ascii="Times New Roman" w:hAnsi="Times New Roman" w:cs="Times New Roman"/>
          <w:sz w:val="24"/>
          <w:szCs w:val="24"/>
        </w:rPr>
      </w:pPr>
      <w:r>
        <w:rPr>
          <w:rFonts w:ascii="Times New Roman" w:hAnsi="Times New Roman" w:cs="Times New Roman"/>
          <w:sz w:val="24"/>
          <w:szCs w:val="24"/>
        </w:rPr>
        <w:t xml:space="preserve">327.       </w:t>
      </w:r>
      <w:r w:rsidR="00787C57" w:rsidRPr="000F2C29">
        <w:rPr>
          <w:rFonts w:ascii="Times New Roman" w:hAnsi="Times New Roman" w:cs="Times New Roman"/>
          <w:sz w:val="24"/>
          <w:szCs w:val="24"/>
        </w:rPr>
        <w:t>38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1 zřizování komise pro sociálně-právní ochranu dětí jako zvláštního orgánu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328.       42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2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podávání   žádosti   o   umístění   dítěte   v   zařízení   pro   děti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b)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vyžadující   okamžitou   pomoc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329.       42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3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povinnost   neprodleně   podat   návrh   soudu   na   nařízení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předběžného   opatření,   jde-li   o   dítě,   které   se   umisťuje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do   zařízení   pro   děti   vyžadující   okamžitou   pomoc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na základě skutečnosti uvedené v odstavci 2 písm. b) a 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330.        42b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3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rozhodování o příspěvku na úhradu pobytu a péče poskytované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v   zařízení   pro   děti   vyžadující   okamžitou   pomoc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331.        </w:t>
      </w:r>
      <w:r w:rsidR="00324A06">
        <w:rPr>
          <w:rFonts w:ascii="Times New Roman" w:hAnsi="Times New Roman" w:cs="Times New Roman"/>
          <w:sz w:val="24"/>
          <w:szCs w:val="24"/>
        </w:rPr>
        <w:t xml:space="preserve"> </w:t>
      </w:r>
      <w:r w:rsidRPr="000F2C29">
        <w:rPr>
          <w:rFonts w:ascii="Times New Roman" w:hAnsi="Times New Roman" w:cs="Times New Roman"/>
          <w:sz w:val="24"/>
          <w:szCs w:val="24"/>
        </w:rPr>
        <w:t>49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3    </w:t>
      </w:r>
      <w:r w:rsidR="00324A06">
        <w:rPr>
          <w:rFonts w:ascii="Times New Roman" w:hAnsi="Times New Roman" w:cs="Times New Roman"/>
          <w:sz w:val="24"/>
          <w:szCs w:val="24"/>
        </w:rPr>
        <w:t xml:space="preserve">        </w:t>
      </w:r>
      <w:r w:rsidRPr="000F2C29">
        <w:rPr>
          <w:rFonts w:ascii="Times New Roman" w:hAnsi="Times New Roman" w:cs="Times New Roman"/>
          <w:sz w:val="24"/>
          <w:szCs w:val="24"/>
        </w:rPr>
        <w:t>vyjadřování   se   pro   účely   rozhodování   o   vydání   pověření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332.         51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4    </w:t>
      </w:r>
      <w:r w:rsidR="00324A06">
        <w:rPr>
          <w:rFonts w:ascii="Times New Roman" w:hAnsi="Times New Roman" w:cs="Times New Roman"/>
          <w:sz w:val="24"/>
          <w:szCs w:val="24"/>
        </w:rPr>
        <w:t xml:space="preserve">        </w:t>
      </w:r>
      <w:r w:rsidRPr="000F2C29">
        <w:rPr>
          <w:rFonts w:ascii="Times New Roman" w:hAnsi="Times New Roman" w:cs="Times New Roman"/>
          <w:sz w:val="24"/>
          <w:szCs w:val="24"/>
        </w:rPr>
        <w:t>podávání   zpráv   na   vyžádání   soudu   o   poměrech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písm.</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a)       </w:t>
      </w:r>
      <w:r w:rsidR="00324A06">
        <w:rPr>
          <w:rFonts w:ascii="Times New Roman" w:hAnsi="Times New Roman" w:cs="Times New Roman"/>
          <w:sz w:val="24"/>
          <w:szCs w:val="24"/>
        </w:rPr>
        <w:t xml:space="preserve">        </w:t>
      </w:r>
      <w:r w:rsidRPr="000F2C29">
        <w:rPr>
          <w:rFonts w:ascii="Times New Roman" w:hAnsi="Times New Roman" w:cs="Times New Roman"/>
          <w:sz w:val="24"/>
          <w:szCs w:val="24"/>
        </w:rPr>
        <w:t>u   něhož   soud   rozhodl   o   výchovném   opatření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333.         51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4    </w:t>
      </w:r>
      <w:r w:rsidR="00324A06">
        <w:rPr>
          <w:rFonts w:ascii="Times New Roman" w:hAnsi="Times New Roman" w:cs="Times New Roman"/>
          <w:sz w:val="24"/>
          <w:szCs w:val="24"/>
        </w:rPr>
        <w:t xml:space="preserve">        </w:t>
      </w:r>
      <w:r w:rsidRPr="000F2C29">
        <w:rPr>
          <w:rFonts w:ascii="Times New Roman" w:hAnsi="Times New Roman" w:cs="Times New Roman"/>
          <w:sz w:val="24"/>
          <w:szCs w:val="24"/>
        </w:rPr>
        <w:t xml:space="preserve">podávání   zpráv   na   vyžádání   státnímu   zastupitelství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24A06">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b)       </w:t>
      </w:r>
      <w:r w:rsidR="00324A06">
        <w:rPr>
          <w:rFonts w:ascii="Times New Roman" w:hAnsi="Times New Roman" w:cs="Times New Roman"/>
          <w:sz w:val="24"/>
          <w:szCs w:val="24"/>
        </w:rPr>
        <w:t xml:space="preserve">       </w:t>
      </w:r>
      <w:r w:rsidRPr="000F2C29">
        <w:rPr>
          <w:rFonts w:ascii="Times New Roman" w:hAnsi="Times New Roman" w:cs="Times New Roman"/>
          <w:sz w:val="24"/>
          <w:szCs w:val="24"/>
        </w:rPr>
        <w:t xml:space="preserve">o   poměrech   dítěte,   pokud   státní   zastupitelství   vede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podle zvláštního právního   předpisu   řízení   týkající   se   dítěte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334.                 51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4    poskytování   </w:t>
      </w:r>
      <w:r w:rsidR="00324A06">
        <w:rPr>
          <w:rFonts w:ascii="Times New Roman" w:hAnsi="Times New Roman" w:cs="Times New Roman"/>
          <w:sz w:val="24"/>
          <w:szCs w:val="24"/>
        </w:rPr>
        <w:t>M</w:t>
      </w:r>
      <w:r w:rsidRPr="000F2C29">
        <w:rPr>
          <w:rFonts w:ascii="Times New Roman" w:hAnsi="Times New Roman" w:cs="Times New Roman"/>
          <w:sz w:val="24"/>
          <w:szCs w:val="24"/>
        </w:rPr>
        <w:t xml:space="preserve">inisterstvu   práce   a   sociálních   věcí   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c)       vyžádání   spisové   dokumentace   vedené   o   dětech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zobecněných   informací   a   souhrnných   údajů,   které   získá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při   své   činnosti,   s   výjimkou   jmenných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335.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51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4   možnost   poskytnout   na   vyžádání   pověřené   osobě   údaje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d)     potřebné   pro   zajištění   její   činnosti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336.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54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vedení   evidence   dětí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337.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55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1   vedení   spisové   dokumentace   o   dětech   zařazených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v   evidenci   podle   §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338.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55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6   sdělování,   že   se   rodiči   nebo   osobě   odpovědné   za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B6C0F" w:rsidRPr="000F2C29">
        <w:rPr>
          <w:rFonts w:ascii="Times New Roman" w:hAnsi="Times New Roman" w:cs="Times New Roman"/>
          <w:sz w:val="24"/>
          <w:szCs w:val="24"/>
        </w:rPr>
        <w:t>výchovu</w:t>
      </w:r>
      <w:r w:rsidRPr="000F2C29">
        <w:rPr>
          <w:rFonts w:ascii="Times New Roman" w:hAnsi="Times New Roman" w:cs="Times New Roman"/>
          <w:sz w:val="24"/>
          <w:szCs w:val="24"/>
        </w:rPr>
        <w:t xml:space="preserve"> dítěte umožní nahlédnout do spisové dokumentace,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rozhodování o odmítnutí písemné   žádosti   rodičů   nebo   jiných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 odpovědných za výchovu dítěte o nahlédnutí do spisové dokumentace</w:t>
      </w:r>
    </w:p>
    <w:p w:rsidR="00787C57" w:rsidRPr="000F2C29" w:rsidRDefault="006B6C0F" w:rsidP="00787C57">
      <w:pPr>
        <w:rPr>
          <w:rFonts w:ascii="Times New Roman" w:hAnsi="Times New Roman" w:cs="Times New Roman"/>
          <w:sz w:val="24"/>
          <w:szCs w:val="24"/>
        </w:rPr>
      </w:pPr>
      <w:r>
        <w:rPr>
          <w:rFonts w:ascii="Times New Roman" w:hAnsi="Times New Roman" w:cs="Times New Roman"/>
          <w:sz w:val="24"/>
          <w:szCs w:val="24"/>
        </w:rPr>
        <w:t xml:space="preserve">339.        </w:t>
      </w:r>
      <w:r w:rsidR="00787C57" w:rsidRPr="000F2C29">
        <w:rPr>
          <w:rFonts w:ascii="Times New Roman" w:hAnsi="Times New Roman" w:cs="Times New Roman"/>
          <w:sz w:val="24"/>
          <w:szCs w:val="24"/>
        </w:rPr>
        <w:t>55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7 </w:t>
      </w:r>
      <w:r>
        <w:rPr>
          <w:rFonts w:ascii="Times New Roman" w:hAnsi="Times New Roman" w:cs="Times New Roman"/>
          <w:sz w:val="24"/>
          <w:szCs w:val="24"/>
        </w:rPr>
        <w:t>povinnost</w:t>
      </w:r>
      <w:r w:rsidR="00787C57" w:rsidRPr="000F2C29">
        <w:rPr>
          <w:rFonts w:ascii="Times New Roman" w:hAnsi="Times New Roman" w:cs="Times New Roman"/>
          <w:sz w:val="24"/>
          <w:szCs w:val="24"/>
        </w:rPr>
        <w:t xml:space="preserve"> zajistit uložení všech údajů obsažených ve spisové dokumentaci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340.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62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1  oprávnění   požádat   úřad,   v   jehož   obvodu   je   projednávána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006B6C0F" w:rsidRPr="000F2C29">
        <w:rPr>
          <w:rFonts w:ascii="Times New Roman" w:hAnsi="Times New Roman" w:cs="Times New Roman"/>
          <w:sz w:val="24"/>
          <w:szCs w:val="24"/>
        </w:rPr>
        <w:t xml:space="preserve">věc </w:t>
      </w:r>
      <w:r w:rsidRPr="000F2C29">
        <w:rPr>
          <w:rFonts w:ascii="Times New Roman" w:hAnsi="Times New Roman" w:cs="Times New Roman"/>
          <w:sz w:val="24"/>
          <w:szCs w:val="24"/>
        </w:rPr>
        <w:t xml:space="preserve">soudem, o zastoupení dítěte a postoupení spisové dokumentace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spolu   se   stanoviskem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341.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62 odst.</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4  oprávnění požádat úřad,   v   jehož   správním   obvodu   se   rodič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dítěte   nachází,   o   součinnost   při   zprostředkování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pomoci   poradenského   zařízení   pro   rodiče,   jehož   dítě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bylo   umístěno   do   zařízení   pro   výkon   ústavní   výchovy,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povinnost   dožádaného   úřadu   dožádání   vyhovět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342.  zákon č.  </w:t>
      </w:r>
      <w:r w:rsidR="006B6C0F">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105c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121/2000 Sb. odst. 4 projednávání přestupků podle tohoto zákona v prvním stupni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F4D31">
        <w:rPr>
          <w:rFonts w:ascii="Times New Roman" w:hAnsi="Times New Roman" w:cs="Times New Roman"/>
          <w:sz w:val="24"/>
          <w:szCs w:val="24"/>
        </w:rPr>
        <w:t xml:space="preserve">        </w:t>
      </w:r>
      <w:r w:rsidRPr="000F2C29">
        <w:rPr>
          <w:rFonts w:ascii="Times New Roman" w:hAnsi="Times New Roman" w:cs="Times New Roman"/>
          <w:sz w:val="24"/>
          <w:szCs w:val="24"/>
        </w:rPr>
        <w:t xml:space="preserve"> zpracovávání   údajů   vedených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343.</w:t>
      </w:r>
      <w:r w:rsidR="006F4D31">
        <w:rPr>
          <w:rFonts w:ascii="Times New Roman" w:hAnsi="Times New Roman" w:cs="Times New Roman"/>
          <w:sz w:val="24"/>
          <w:szCs w:val="24"/>
        </w:rPr>
        <w:t xml:space="preserve"> zákon č.</w:t>
      </w:r>
      <w:r w:rsidRPr="000F2C29">
        <w:rPr>
          <w:rFonts w:ascii="Times New Roman" w:hAnsi="Times New Roman" w:cs="Times New Roman"/>
          <w:sz w:val="24"/>
          <w:szCs w:val="24"/>
        </w:rPr>
        <w:t xml:space="preserve"> 133/2000 Sb. 3a odst.</w:t>
      </w:r>
      <w:r w:rsidR="006F4D31">
        <w:rPr>
          <w:rFonts w:ascii="Times New Roman" w:hAnsi="Times New Roman" w:cs="Times New Roman"/>
          <w:sz w:val="24"/>
          <w:szCs w:val="24"/>
        </w:rPr>
        <w:t xml:space="preserve"> </w:t>
      </w:r>
      <w:r w:rsidRPr="000F2C29">
        <w:rPr>
          <w:rFonts w:ascii="Times New Roman" w:hAnsi="Times New Roman" w:cs="Times New Roman"/>
          <w:sz w:val="24"/>
          <w:szCs w:val="24"/>
        </w:rPr>
        <w:t xml:space="preserve">1 v informačním systému pro Ministerstvo vnitra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F4D31">
        <w:rPr>
          <w:rFonts w:ascii="Times New Roman" w:hAnsi="Times New Roman" w:cs="Times New Roman"/>
          <w:sz w:val="24"/>
          <w:szCs w:val="24"/>
        </w:rPr>
        <w:t xml:space="preserve">           </w:t>
      </w:r>
      <w:r w:rsidR="006F4D31" w:rsidRPr="000F2C29">
        <w:rPr>
          <w:rFonts w:ascii="Times New Roman" w:hAnsi="Times New Roman" w:cs="Times New Roman"/>
          <w:sz w:val="24"/>
          <w:szCs w:val="24"/>
        </w:rPr>
        <w:t>v</w:t>
      </w:r>
      <w:r w:rsidR="006F4D31">
        <w:rPr>
          <w:rFonts w:ascii="Times New Roman" w:hAnsi="Times New Roman" w:cs="Times New Roman"/>
          <w:sz w:val="24"/>
          <w:szCs w:val="24"/>
        </w:rPr>
        <w:t> </w:t>
      </w:r>
      <w:r w:rsidR="006F4D31" w:rsidRPr="000F2C29">
        <w:rPr>
          <w:rFonts w:ascii="Times New Roman" w:hAnsi="Times New Roman" w:cs="Times New Roman"/>
          <w:sz w:val="24"/>
          <w:szCs w:val="24"/>
        </w:rPr>
        <w:t xml:space="preserve">rozsahu </w:t>
      </w:r>
      <w:r w:rsidRPr="000F2C29">
        <w:rPr>
          <w:rFonts w:ascii="Times New Roman" w:hAnsi="Times New Roman" w:cs="Times New Roman"/>
          <w:sz w:val="24"/>
          <w:szCs w:val="24"/>
        </w:rPr>
        <w:t>§ 7 písm</w:t>
      </w:r>
      <w:r w:rsidR="006F4D31">
        <w:rPr>
          <w:rFonts w:ascii="Times New Roman" w:hAnsi="Times New Roman" w:cs="Times New Roman"/>
          <w:sz w:val="24"/>
          <w:szCs w:val="24"/>
        </w:rPr>
        <w:t>.</w:t>
      </w:r>
      <w:r w:rsidRPr="000F2C29">
        <w:rPr>
          <w:rFonts w:ascii="Times New Roman" w:hAnsi="Times New Roman" w:cs="Times New Roman"/>
          <w:sz w:val="24"/>
          <w:szCs w:val="24"/>
        </w:rPr>
        <w:t xml:space="preserve">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344.                </w:t>
      </w:r>
      <w:r w:rsidR="006F4D31">
        <w:rPr>
          <w:rFonts w:ascii="Times New Roman" w:hAnsi="Times New Roman" w:cs="Times New Roman"/>
          <w:sz w:val="24"/>
          <w:szCs w:val="24"/>
        </w:rPr>
        <w:t xml:space="preserve">        </w:t>
      </w:r>
      <w:r w:rsidRPr="000F2C29">
        <w:rPr>
          <w:rFonts w:ascii="Times New Roman" w:hAnsi="Times New Roman" w:cs="Times New Roman"/>
          <w:sz w:val="24"/>
          <w:szCs w:val="24"/>
        </w:rPr>
        <w:t xml:space="preserve"> 4          </w:t>
      </w:r>
      <w:r w:rsidR="006F4D31" w:rsidRPr="000F2C29">
        <w:rPr>
          <w:rFonts w:ascii="Times New Roman" w:hAnsi="Times New Roman" w:cs="Times New Roman"/>
          <w:sz w:val="24"/>
          <w:szCs w:val="24"/>
        </w:rPr>
        <w:t>zpracovávání   údajů   vedených</w:t>
      </w:r>
      <w:r w:rsidRPr="000F2C29">
        <w:rPr>
          <w:rFonts w:ascii="Times New Roman" w:hAnsi="Times New Roman" w:cs="Times New Roman"/>
          <w:sz w:val="24"/>
          <w:szCs w:val="24"/>
        </w:rPr>
        <w:t xml:space="preserve"> v   informačním   systému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F4D31">
        <w:rPr>
          <w:rFonts w:ascii="Times New Roman" w:hAnsi="Times New Roman" w:cs="Times New Roman"/>
          <w:sz w:val="24"/>
          <w:szCs w:val="24"/>
        </w:rPr>
        <w:t xml:space="preserve">            pro </w:t>
      </w:r>
      <w:r w:rsidRPr="000F2C29">
        <w:rPr>
          <w:rFonts w:ascii="Times New Roman" w:hAnsi="Times New Roman" w:cs="Times New Roman"/>
          <w:sz w:val="24"/>
          <w:szCs w:val="24"/>
        </w:rPr>
        <w:t>Ministerstvo   vnitra   v   rozsahu § 7 písm</w:t>
      </w:r>
      <w:r w:rsidR="006F4D31">
        <w:rPr>
          <w:rFonts w:ascii="Times New Roman" w:hAnsi="Times New Roman" w:cs="Times New Roman"/>
          <w:sz w:val="24"/>
          <w:szCs w:val="24"/>
        </w:rPr>
        <w:t>.</w:t>
      </w:r>
      <w:r w:rsidRPr="000F2C29">
        <w:rPr>
          <w:rFonts w:ascii="Times New Roman" w:hAnsi="Times New Roman" w:cs="Times New Roman"/>
          <w:sz w:val="24"/>
          <w:szCs w:val="24"/>
        </w:rPr>
        <w:t xml:space="preserve"> b)</w:t>
      </w:r>
    </w:p>
    <w:p w:rsidR="00787C57" w:rsidRPr="000F2C29" w:rsidRDefault="006F4D31" w:rsidP="00787C57">
      <w:pPr>
        <w:rPr>
          <w:rFonts w:ascii="Times New Roman" w:hAnsi="Times New Roman" w:cs="Times New Roman"/>
          <w:sz w:val="24"/>
          <w:szCs w:val="24"/>
        </w:rPr>
      </w:pPr>
      <w:r>
        <w:rPr>
          <w:rFonts w:ascii="Times New Roman" w:hAnsi="Times New Roman" w:cs="Times New Roman"/>
          <w:sz w:val="24"/>
          <w:szCs w:val="24"/>
        </w:rPr>
        <w:lastRenderedPageBreak/>
        <w:t>345.</w:t>
      </w:r>
      <w:r w:rsidR="00787C57" w:rsidRPr="000F2C29">
        <w:rPr>
          <w:rFonts w:ascii="Times New Roman" w:hAnsi="Times New Roman" w:cs="Times New Roman"/>
          <w:sz w:val="24"/>
          <w:szCs w:val="24"/>
        </w:rPr>
        <w:t xml:space="preserve">                                 přijímání   údajů   o   změně,   zrušení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F4D31">
        <w:rPr>
          <w:rFonts w:ascii="Times New Roman" w:hAnsi="Times New Roman" w:cs="Times New Roman"/>
          <w:sz w:val="24"/>
          <w:szCs w:val="24"/>
        </w:rPr>
        <w:t xml:space="preserve"> </w:t>
      </w:r>
      <w:r w:rsidRPr="000F2C29">
        <w:rPr>
          <w:rFonts w:ascii="Times New Roman" w:hAnsi="Times New Roman" w:cs="Times New Roman"/>
          <w:sz w:val="24"/>
          <w:szCs w:val="24"/>
        </w:rPr>
        <w:t xml:space="preserve">                 6 písm. a)  </w:t>
      </w:r>
      <w:r w:rsidR="006F4D31">
        <w:rPr>
          <w:rFonts w:ascii="Times New Roman" w:hAnsi="Times New Roman" w:cs="Times New Roman"/>
          <w:sz w:val="24"/>
          <w:szCs w:val="24"/>
        </w:rPr>
        <w:t xml:space="preserve">  </w:t>
      </w:r>
      <w:r w:rsidRPr="000F2C29">
        <w:rPr>
          <w:rFonts w:ascii="Times New Roman" w:hAnsi="Times New Roman" w:cs="Times New Roman"/>
          <w:sz w:val="24"/>
          <w:szCs w:val="24"/>
        </w:rPr>
        <w:t xml:space="preserve"> nebo   ukončení   trvalého   pobytu   občana od ohlašovny</w:t>
      </w:r>
    </w:p>
    <w:p w:rsidR="00787C57" w:rsidRPr="000F2C29" w:rsidRDefault="006F4D31" w:rsidP="00787C57">
      <w:pPr>
        <w:rPr>
          <w:rFonts w:ascii="Times New Roman" w:hAnsi="Times New Roman" w:cs="Times New Roman"/>
          <w:sz w:val="24"/>
          <w:szCs w:val="24"/>
        </w:rPr>
      </w:pPr>
      <w:r>
        <w:rPr>
          <w:rFonts w:ascii="Times New Roman" w:hAnsi="Times New Roman" w:cs="Times New Roman"/>
          <w:sz w:val="24"/>
          <w:szCs w:val="24"/>
        </w:rPr>
        <w:t xml:space="preserve">346. </w:t>
      </w:r>
      <w:r w:rsidR="00787C57" w:rsidRPr="000F2C29">
        <w:rPr>
          <w:rFonts w:ascii="Times New Roman" w:hAnsi="Times New Roman" w:cs="Times New Roman"/>
          <w:sz w:val="24"/>
          <w:szCs w:val="24"/>
        </w:rPr>
        <w:t xml:space="preserve">                                přijímání   údajů   o   místech   zákazu</w:t>
      </w:r>
    </w:p>
    <w:p w:rsidR="00787C57" w:rsidRPr="000F2C29" w:rsidRDefault="006F4D31"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6 písm. b)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pobytu   obyvatele   a   době   jeho   trvání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F4D31">
        <w:rPr>
          <w:rFonts w:ascii="Times New Roman" w:hAnsi="Times New Roman" w:cs="Times New Roman"/>
          <w:sz w:val="24"/>
          <w:szCs w:val="24"/>
        </w:rPr>
        <w:t xml:space="preserve">       </w:t>
      </w:r>
      <w:r w:rsidRPr="000F2C29">
        <w:rPr>
          <w:rFonts w:ascii="Times New Roman" w:hAnsi="Times New Roman" w:cs="Times New Roman"/>
          <w:sz w:val="24"/>
          <w:szCs w:val="24"/>
        </w:rPr>
        <w:t>vyplývající   z   rozhodnutí   soudu   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F4D31">
        <w:rPr>
          <w:rFonts w:ascii="Times New Roman" w:hAnsi="Times New Roman" w:cs="Times New Roman"/>
          <w:sz w:val="24"/>
          <w:szCs w:val="24"/>
        </w:rPr>
        <w:t xml:space="preserve">       </w:t>
      </w:r>
      <w:r w:rsidRPr="000F2C29">
        <w:rPr>
          <w:rFonts w:ascii="Times New Roman" w:hAnsi="Times New Roman" w:cs="Times New Roman"/>
          <w:sz w:val="24"/>
          <w:szCs w:val="24"/>
        </w:rPr>
        <w:t>obecního   úřadu   místa   trvalého   pobytu obyvatele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347.             6a          </w:t>
      </w:r>
      <w:r w:rsidR="006F4D31">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přijímání   údajů   od   matričního   úřadu   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a)     </w:t>
      </w:r>
      <w:r w:rsidR="006F4D31">
        <w:rPr>
          <w:rFonts w:ascii="Times New Roman" w:hAnsi="Times New Roman" w:cs="Times New Roman"/>
          <w:sz w:val="24"/>
          <w:szCs w:val="24"/>
        </w:rPr>
        <w:t xml:space="preserve">  </w:t>
      </w:r>
      <w:r w:rsidRPr="000F2C29">
        <w:rPr>
          <w:rFonts w:ascii="Times New Roman" w:hAnsi="Times New Roman" w:cs="Times New Roman"/>
          <w:sz w:val="24"/>
          <w:szCs w:val="24"/>
        </w:rPr>
        <w:t xml:space="preserve"> zákonem   stanoveném   rozsahu</w:t>
      </w:r>
    </w:p>
    <w:p w:rsidR="00787C57" w:rsidRPr="000F2C29" w:rsidRDefault="00220564" w:rsidP="00787C57">
      <w:pPr>
        <w:rPr>
          <w:rFonts w:ascii="Times New Roman" w:hAnsi="Times New Roman" w:cs="Times New Roman"/>
          <w:sz w:val="24"/>
          <w:szCs w:val="24"/>
        </w:rPr>
      </w:pPr>
      <w:r>
        <w:rPr>
          <w:rFonts w:ascii="Times New Roman" w:hAnsi="Times New Roman" w:cs="Times New Roman"/>
          <w:sz w:val="24"/>
          <w:szCs w:val="24"/>
        </w:rPr>
        <w:t xml:space="preserve">348. </w:t>
      </w:r>
      <w:r w:rsidR="00787C57" w:rsidRPr="000F2C29">
        <w:rPr>
          <w:rFonts w:ascii="Times New Roman" w:hAnsi="Times New Roman" w:cs="Times New Roman"/>
          <w:sz w:val="24"/>
          <w:szCs w:val="24"/>
        </w:rPr>
        <w:t xml:space="preserve">                                 přijímání   pravomocných   rozhodnutí   o</w:t>
      </w:r>
    </w:p>
    <w:p w:rsidR="00787C57" w:rsidRPr="000F2C29" w:rsidRDefault="00220564"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6a písm. </w:t>
      </w:r>
      <w:r>
        <w:rPr>
          <w:rFonts w:ascii="Times New Roman" w:hAnsi="Times New Roman" w:cs="Times New Roman"/>
          <w:sz w:val="24"/>
          <w:szCs w:val="24"/>
        </w:rPr>
        <w:t>b</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zbavení   nebo   omezení   způsobilosti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k   právním   úkonům   a   o   prohlášení   za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mrtvého bez odůvodnění těchto rozhodnutí od soudu prvního stupně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349.             6a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přijímání   údajů   z   knihy   partnerství,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c)      kterou vede, od matričního   úřadu v zákonem stanoveném rozsahu</w:t>
      </w:r>
    </w:p>
    <w:p w:rsidR="00787C57" w:rsidRPr="000F2C29" w:rsidRDefault="00220564" w:rsidP="00787C57">
      <w:pPr>
        <w:rPr>
          <w:rFonts w:ascii="Times New Roman" w:hAnsi="Times New Roman" w:cs="Times New Roman"/>
          <w:sz w:val="24"/>
          <w:szCs w:val="24"/>
        </w:rPr>
      </w:pPr>
      <w:r>
        <w:rPr>
          <w:rFonts w:ascii="Times New Roman" w:hAnsi="Times New Roman" w:cs="Times New Roman"/>
          <w:sz w:val="24"/>
          <w:szCs w:val="24"/>
        </w:rPr>
        <w:t>350.</w:t>
      </w:r>
      <w:r w:rsidR="00787C57" w:rsidRPr="000F2C29">
        <w:rPr>
          <w:rFonts w:ascii="Times New Roman" w:hAnsi="Times New Roman" w:cs="Times New Roman"/>
          <w:sz w:val="24"/>
          <w:szCs w:val="24"/>
        </w:rPr>
        <w:t xml:space="preserve">                                 předávání   údajů   o   nabytí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7 písm. </w:t>
      </w:r>
      <w:r w:rsidR="00220564">
        <w:rPr>
          <w:rFonts w:ascii="Times New Roman" w:hAnsi="Times New Roman" w:cs="Times New Roman"/>
          <w:sz w:val="24"/>
          <w:szCs w:val="24"/>
        </w:rPr>
        <w:t>a</w:t>
      </w:r>
      <w:r w:rsidRPr="000F2C29">
        <w:rPr>
          <w:rFonts w:ascii="Times New Roman" w:hAnsi="Times New Roman" w:cs="Times New Roman"/>
          <w:sz w:val="24"/>
          <w:szCs w:val="24"/>
        </w:rPr>
        <w:t>)   pozbytí   státního   občanství   obyvatel na Ministerstvo vnitra</w:t>
      </w:r>
    </w:p>
    <w:p w:rsidR="00787C57" w:rsidRPr="000F2C29" w:rsidRDefault="00220564" w:rsidP="00787C57">
      <w:pPr>
        <w:rPr>
          <w:rFonts w:ascii="Times New Roman" w:hAnsi="Times New Roman" w:cs="Times New Roman"/>
          <w:sz w:val="24"/>
          <w:szCs w:val="24"/>
        </w:rPr>
      </w:pPr>
      <w:r>
        <w:rPr>
          <w:rFonts w:ascii="Times New Roman" w:hAnsi="Times New Roman" w:cs="Times New Roman"/>
          <w:sz w:val="24"/>
          <w:szCs w:val="24"/>
        </w:rPr>
        <w:t>351.</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předávání   údajů   předaných   mu   podle </w:t>
      </w:r>
    </w:p>
    <w:p w:rsidR="00787C57" w:rsidRPr="000F2C29" w:rsidRDefault="00220564"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7 písm. </w:t>
      </w:r>
      <w:r>
        <w:rPr>
          <w:rFonts w:ascii="Times New Roman" w:hAnsi="Times New Roman" w:cs="Times New Roman"/>
          <w:sz w:val="24"/>
          <w:szCs w:val="24"/>
        </w:rPr>
        <w:t xml:space="preserve">b)   </w:t>
      </w:r>
      <w:r w:rsidR="00787C57" w:rsidRPr="000F2C29">
        <w:rPr>
          <w:rFonts w:ascii="Times New Roman" w:hAnsi="Times New Roman" w:cs="Times New Roman"/>
          <w:sz w:val="24"/>
          <w:szCs w:val="24"/>
        </w:rPr>
        <w:t>§ 6 a 6a na Ministerstvo vnitra</w:t>
      </w:r>
    </w:p>
    <w:p w:rsidR="00787C57" w:rsidRPr="000F2C29" w:rsidRDefault="00220564" w:rsidP="00787C57">
      <w:pPr>
        <w:rPr>
          <w:rFonts w:ascii="Times New Roman" w:hAnsi="Times New Roman" w:cs="Times New Roman"/>
          <w:sz w:val="24"/>
          <w:szCs w:val="24"/>
        </w:rPr>
      </w:pPr>
      <w:r>
        <w:rPr>
          <w:rFonts w:ascii="Times New Roman" w:hAnsi="Times New Roman" w:cs="Times New Roman"/>
          <w:sz w:val="24"/>
          <w:szCs w:val="24"/>
        </w:rPr>
        <w:t xml:space="preserve">352. </w:t>
      </w:r>
      <w:r w:rsidR="00787C57" w:rsidRPr="000F2C29">
        <w:rPr>
          <w:rFonts w:ascii="Times New Roman" w:hAnsi="Times New Roman" w:cs="Times New Roman"/>
          <w:sz w:val="24"/>
          <w:szCs w:val="24"/>
        </w:rPr>
        <w:t xml:space="preserve">                                 poskytování   údajů   z   informačního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8 odst. 1    systému   v   rozsahu   nezbytně   nutném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za   podmínek   stanovených   zákonem   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evidenci   obyvatel   nebo   zvláštním právním předpisem</w:t>
      </w:r>
    </w:p>
    <w:p w:rsidR="00787C57" w:rsidRPr="000F2C29" w:rsidRDefault="00220564" w:rsidP="00787C57">
      <w:pPr>
        <w:rPr>
          <w:rFonts w:ascii="Times New Roman" w:hAnsi="Times New Roman" w:cs="Times New Roman"/>
          <w:sz w:val="24"/>
          <w:szCs w:val="24"/>
        </w:rPr>
      </w:pPr>
      <w:r>
        <w:rPr>
          <w:rFonts w:ascii="Times New Roman" w:hAnsi="Times New Roman" w:cs="Times New Roman"/>
          <w:sz w:val="24"/>
          <w:szCs w:val="24"/>
        </w:rPr>
        <w:t>353.</w:t>
      </w:r>
      <w:r w:rsidR="00787C57" w:rsidRPr="000F2C29">
        <w:rPr>
          <w:rFonts w:ascii="Times New Roman" w:hAnsi="Times New Roman" w:cs="Times New Roman"/>
          <w:sz w:val="24"/>
          <w:szCs w:val="24"/>
        </w:rPr>
        <w:t xml:space="preserve">                                 požadování   příslušného   zdroje</w:t>
      </w:r>
    </w:p>
    <w:p w:rsidR="00787C57" w:rsidRPr="000F2C29" w:rsidRDefault="00220564"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8a odst. 2  informačního   systému,   aby   vyzval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obyvatele   k   ověření   údajů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v   informačním   systému   a   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případnému   předložení   dokladů   ke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zjištění   aktuální   správnosti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úplnosti   údajů;   zjistí-li   nesoulad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v   údajích   v   informačním   systému,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zajišťování   jejich   zablokování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proti   případnému   dalšímu   zpracování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20564">
        <w:rPr>
          <w:rFonts w:ascii="Times New Roman" w:hAnsi="Times New Roman" w:cs="Times New Roman"/>
          <w:sz w:val="24"/>
          <w:szCs w:val="24"/>
        </w:rPr>
        <w:t xml:space="preserve">   </w:t>
      </w:r>
      <w:r w:rsidRPr="000F2C29">
        <w:rPr>
          <w:rFonts w:ascii="Times New Roman" w:hAnsi="Times New Roman" w:cs="Times New Roman"/>
          <w:sz w:val="24"/>
          <w:szCs w:val="24"/>
        </w:rPr>
        <w:t>a   prověřování   jejich   správnosti prostřednictvím Ministerstva vnitra</w:t>
      </w:r>
    </w:p>
    <w:p w:rsidR="00787C57" w:rsidRPr="000F2C29" w:rsidRDefault="00220564" w:rsidP="00787C57">
      <w:pPr>
        <w:rPr>
          <w:rFonts w:ascii="Times New Roman" w:hAnsi="Times New Roman" w:cs="Times New Roman"/>
          <w:sz w:val="24"/>
          <w:szCs w:val="24"/>
        </w:rPr>
      </w:pPr>
      <w:r>
        <w:rPr>
          <w:rFonts w:ascii="Times New Roman" w:hAnsi="Times New Roman" w:cs="Times New Roman"/>
          <w:sz w:val="24"/>
          <w:szCs w:val="24"/>
        </w:rPr>
        <w:t>354.</w:t>
      </w:r>
      <w:r w:rsidR="00787C57" w:rsidRPr="000F2C29">
        <w:rPr>
          <w:rFonts w:ascii="Times New Roman" w:hAnsi="Times New Roman" w:cs="Times New Roman"/>
          <w:sz w:val="24"/>
          <w:szCs w:val="24"/>
        </w:rPr>
        <w:t xml:space="preserve">           </w:t>
      </w:r>
      <w:r w:rsidR="00B726F6">
        <w:rPr>
          <w:rFonts w:ascii="Times New Roman" w:hAnsi="Times New Roman" w:cs="Times New Roman"/>
          <w:sz w:val="24"/>
          <w:szCs w:val="24"/>
        </w:rPr>
        <w:t>17d odst. 3</w:t>
      </w:r>
      <w:r w:rsidR="00787C57" w:rsidRPr="000F2C29">
        <w:rPr>
          <w:rFonts w:ascii="Times New Roman" w:hAnsi="Times New Roman" w:cs="Times New Roman"/>
          <w:sz w:val="24"/>
          <w:szCs w:val="24"/>
        </w:rPr>
        <w:t xml:space="preserve"> projednávání   přestupků   podle </w:t>
      </w:r>
      <w:r w:rsidR="00B726F6">
        <w:rPr>
          <w:rFonts w:ascii="Times New Roman" w:hAnsi="Times New Roman" w:cs="Times New Roman"/>
          <w:sz w:val="24"/>
          <w:szCs w:val="24"/>
        </w:rPr>
        <w:t>§ 17 odst. 1</w:t>
      </w:r>
    </w:p>
    <w:p w:rsidR="00787C57" w:rsidRPr="000F2C29" w:rsidRDefault="00B726F6" w:rsidP="00787C57">
      <w:pPr>
        <w:rPr>
          <w:rFonts w:ascii="Times New Roman" w:hAnsi="Times New Roman" w:cs="Times New Roman"/>
          <w:sz w:val="24"/>
          <w:szCs w:val="24"/>
        </w:rPr>
      </w:pPr>
      <w:r>
        <w:rPr>
          <w:rFonts w:ascii="Times New Roman" w:hAnsi="Times New Roman" w:cs="Times New Roman"/>
          <w:sz w:val="24"/>
          <w:szCs w:val="24"/>
        </w:rPr>
        <w:t xml:space="preserve">355. zákon </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koordinování   záchranných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č. 239/2000 Sb. </w:t>
      </w:r>
      <w:r w:rsidRPr="000F2C29">
        <w:rPr>
          <w:rFonts w:ascii="Times New Roman" w:hAnsi="Times New Roman" w:cs="Times New Roman"/>
          <w:sz w:val="24"/>
          <w:szCs w:val="24"/>
        </w:rPr>
        <w:t xml:space="preserve">   likvidačních   prací   při   řešení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13 písm. a)</w:t>
      </w:r>
      <w:r w:rsidRPr="000F2C29">
        <w:rPr>
          <w:rFonts w:ascii="Times New Roman" w:hAnsi="Times New Roman" w:cs="Times New Roman"/>
          <w:sz w:val="24"/>
          <w:szCs w:val="24"/>
        </w:rPr>
        <w:t xml:space="preserve"> mimořádné   události   vzniklé   ve   správním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obvodu   městské   části,   pokud   velitel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zásahu   o   koordinaci   požádal,   možnost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použít   pro   koordinaci   záchranných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 likvida</w:t>
      </w:r>
      <w:r w:rsidR="00B726F6">
        <w:rPr>
          <w:rFonts w:ascii="Times New Roman" w:hAnsi="Times New Roman" w:cs="Times New Roman"/>
          <w:sz w:val="24"/>
          <w:szCs w:val="24"/>
        </w:rPr>
        <w:t xml:space="preserve">čních   prací   krizový   štáb </w:t>
      </w:r>
      <w:r w:rsidRPr="000F2C29">
        <w:rPr>
          <w:rFonts w:ascii="Times New Roman" w:hAnsi="Times New Roman" w:cs="Times New Roman"/>
          <w:sz w:val="24"/>
          <w:szCs w:val="24"/>
        </w:rPr>
        <w:t xml:space="preserve">městské části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356.</w:t>
      </w:r>
      <w:r w:rsidRPr="000F2C29">
        <w:rPr>
          <w:rFonts w:ascii="Times New Roman" w:hAnsi="Times New Roman" w:cs="Times New Roman"/>
          <w:sz w:val="24"/>
          <w:szCs w:val="24"/>
        </w:rPr>
        <w:t xml:space="preserve">                              předávání   zpráv   o   průběhu   záchranných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14</w:t>
      </w:r>
      <w:r w:rsidRPr="000F2C29">
        <w:rPr>
          <w:rFonts w:ascii="Times New Roman" w:hAnsi="Times New Roman" w:cs="Times New Roman"/>
          <w:sz w:val="24"/>
          <w:szCs w:val="24"/>
        </w:rPr>
        <w:t xml:space="preserve">                 a   likvidačních   prací   při   jejich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koordinaci   Ministerstvu   vnitra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prostřednictvím   operačních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 informačních   středisek   integrovaného záchranného systému                    </w:t>
      </w:r>
    </w:p>
    <w:p w:rsidR="00787C57" w:rsidRPr="000F2C29" w:rsidRDefault="00B726F6" w:rsidP="00787C57">
      <w:pPr>
        <w:rPr>
          <w:rFonts w:ascii="Times New Roman" w:hAnsi="Times New Roman" w:cs="Times New Roman"/>
          <w:sz w:val="24"/>
          <w:szCs w:val="24"/>
        </w:rPr>
      </w:pPr>
      <w:r>
        <w:rPr>
          <w:rFonts w:ascii="Times New Roman" w:hAnsi="Times New Roman" w:cs="Times New Roman"/>
          <w:sz w:val="24"/>
          <w:szCs w:val="24"/>
        </w:rPr>
        <w:t>357. zákon</w:t>
      </w:r>
      <w:r w:rsidR="00787C57" w:rsidRPr="000F2C29">
        <w:rPr>
          <w:rFonts w:ascii="Times New Roman" w:hAnsi="Times New Roman" w:cs="Times New Roman"/>
          <w:sz w:val="24"/>
          <w:szCs w:val="24"/>
        </w:rPr>
        <w:t xml:space="preserve">                      zajišťování   připravenosti   správního    </w:t>
      </w:r>
    </w:p>
    <w:p w:rsidR="00787C57" w:rsidRPr="000F2C29" w:rsidRDefault="00B726F6" w:rsidP="00787C57">
      <w:pPr>
        <w:rPr>
          <w:rFonts w:ascii="Times New Roman" w:hAnsi="Times New Roman" w:cs="Times New Roman"/>
          <w:sz w:val="24"/>
          <w:szCs w:val="24"/>
        </w:rPr>
      </w:pPr>
      <w:r>
        <w:rPr>
          <w:rFonts w:ascii="Times New Roman" w:hAnsi="Times New Roman" w:cs="Times New Roman"/>
          <w:sz w:val="24"/>
          <w:szCs w:val="24"/>
        </w:rPr>
        <w:t xml:space="preserve">        č.</w:t>
      </w:r>
      <w:r w:rsidR="00787C57" w:rsidRPr="000F2C29">
        <w:rPr>
          <w:rFonts w:ascii="Times New Roman" w:hAnsi="Times New Roman" w:cs="Times New Roman"/>
          <w:sz w:val="24"/>
          <w:szCs w:val="24"/>
        </w:rPr>
        <w:t xml:space="preserve"> 240/2000 Sb. 18 odst. 1 obvodu   městské   části   na   řešení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krizových   situací,   podílení   se   na   této</w:t>
      </w:r>
      <w:r w:rsidR="00B726F6">
        <w:rPr>
          <w:rFonts w:ascii="Times New Roman" w:hAnsi="Times New Roman" w:cs="Times New Roman"/>
          <w:sz w:val="24"/>
          <w:szCs w:val="24"/>
        </w:rPr>
        <w:t xml:space="preserve"> připravenosti</w:t>
      </w:r>
    </w:p>
    <w:p w:rsidR="00787C57" w:rsidRPr="000F2C29" w:rsidRDefault="00B726F6" w:rsidP="00787C57">
      <w:pPr>
        <w:rPr>
          <w:rFonts w:ascii="Times New Roman" w:hAnsi="Times New Roman" w:cs="Times New Roman"/>
          <w:sz w:val="24"/>
          <w:szCs w:val="24"/>
        </w:rPr>
      </w:pPr>
      <w:r>
        <w:rPr>
          <w:rFonts w:ascii="Times New Roman" w:hAnsi="Times New Roman" w:cs="Times New Roman"/>
          <w:sz w:val="24"/>
          <w:szCs w:val="24"/>
        </w:rPr>
        <w:t xml:space="preserve">358.               18 odst. 2 </w:t>
      </w:r>
      <w:r w:rsidR="00787C57" w:rsidRPr="000F2C29">
        <w:rPr>
          <w:rFonts w:ascii="Times New Roman" w:hAnsi="Times New Roman" w:cs="Times New Roman"/>
          <w:sz w:val="24"/>
          <w:szCs w:val="24"/>
        </w:rPr>
        <w:t xml:space="preserve">řízení   a   kontrola   přípravných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opatření,   činnosti   k   řešení   krizových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situací   a   činnosti   ke   zmírnění   jejich  </w:t>
      </w:r>
    </w:p>
    <w:p w:rsidR="00787C57" w:rsidRPr="000F2C29" w:rsidRDefault="00B726F6" w:rsidP="00787C57">
      <w:pPr>
        <w:rPr>
          <w:rFonts w:ascii="Times New Roman" w:hAnsi="Times New Roman" w:cs="Times New Roman"/>
          <w:sz w:val="24"/>
          <w:szCs w:val="24"/>
        </w:rPr>
      </w:pPr>
      <w:r>
        <w:rPr>
          <w:rFonts w:ascii="Times New Roman" w:hAnsi="Times New Roman" w:cs="Times New Roman"/>
          <w:sz w:val="24"/>
          <w:szCs w:val="24"/>
        </w:rPr>
        <w:t xml:space="preserve">358.                  </w:t>
      </w:r>
      <w:r w:rsidR="00787C57" w:rsidRPr="000F2C29">
        <w:rPr>
          <w:rFonts w:ascii="Times New Roman" w:hAnsi="Times New Roman" w:cs="Times New Roman"/>
          <w:sz w:val="24"/>
          <w:szCs w:val="24"/>
        </w:rPr>
        <w:t xml:space="preserve">              následků   prováděné   územními   správními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úřady   s   působností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 ve   správním   obvodu   městské   části,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 orgány   městských   částí,   právnickými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oso</w:t>
      </w:r>
      <w:r w:rsidR="00B726F6">
        <w:rPr>
          <w:rFonts w:ascii="Times New Roman" w:hAnsi="Times New Roman" w:cs="Times New Roman"/>
          <w:sz w:val="24"/>
          <w:szCs w:val="24"/>
        </w:rPr>
        <w:t xml:space="preserve">bami a fyzickými osobami </w:t>
      </w:r>
      <w:r w:rsidRPr="000F2C29">
        <w:rPr>
          <w:rFonts w:ascii="Times New Roman" w:hAnsi="Times New Roman" w:cs="Times New Roman"/>
          <w:sz w:val="24"/>
          <w:szCs w:val="24"/>
        </w:rPr>
        <w:t xml:space="preserve">ve správním obvodu městské části          </w:t>
      </w:r>
    </w:p>
    <w:p w:rsidR="00787C57" w:rsidRPr="000F2C29" w:rsidRDefault="00B726F6" w:rsidP="00787C57">
      <w:pPr>
        <w:rPr>
          <w:rFonts w:ascii="Times New Roman" w:hAnsi="Times New Roman" w:cs="Times New Roman"/>
          <w:sz w:val="24"/>
          <w:szCs w:val="24"/>
        </w:rPr>
      </w:pPr>
      <w:r>
        <w:rPr>
          <w:rFonts w:ascii="Times New Roman" w:hAnsi="Times New Roman" w:cs="Times New Roman"/>
          <w:sz w:val="24"/>
          <w:szCs w:val="24"/>
        </w:rPr>
        <w:t>359.</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zřizování   a   řízení   bezpečnostní   rady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18 odst. 2   městské   části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a)   </w:t>
      </w:r>
      <w:r w:rsidR="00B726F6">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   území   správního   obvodu   městské části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lastRenderedPageBreak/>
        <w:t xml:space="preserve">360. </w:t>
      </w:r>
      <w:r w:rsidR="00B726F6">
        <w:rPr>
          <w:rFonts w:ascii="Times New Roman" w:hAnsi="Times New Roman" w:cs="Times New Roman"/>
          <w:sz w:val="24"/>
          <w:szCs w:val="24"/>
        </w:rPr>
        <w:t>18 odst. 2 písm. b)</w:t>
      </w:r>
      <w:r w:rsidR="00787C57" w:rsidRPr="000F2C29">
        <w:rPr>
          <w:rFonts w:ascii="Times New Roman" w:hAnsi="Times New Roman" w:cs="Times New Roman"/>
          <w:sz w:val="24"/>
          <w:szCs w:val="24"/>
        </w:rPr>
        <w:t xml:space="preserve"> organizace   přípravy   správního   obvodu   </w:t>
      </w:r>
    </w:p>
    <w:p w:rsidR="00787C57" w:rsidRPr="000F2C29" w:rsidRDefault="00183FD6"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městské části </w:t>
      </w:r>
      <w:r>
        <w:rPr>
          <w:rFonts w:ascii="Times New Roman" w:hAnsi="Times New Roman" w:cs="Times New Roman"/>
          <w:sz w:val="24"/>
          <w:szCs w:val="24"/>
        </w:rPr>
        <w:t xml:space="preserve">na </w:t>
      </w:r>
      <w:r w:rsidR="00787C57" w:rsidRPr="000F2C29">
        <w:rPr>
          <w:rFonts w:ascii="Times New Roman" w:hAnsi="Times New Roman" w:cs="Times New Roman"/>
          <w:sz w:val="24"/>
          <w:szCs w:val="24"/>
        </w:rPr>
        <w:t xml:space="preserve">krizové situace a podílení se na jejich řešení                          </w:t>
      </w:r>
    </w:p>
    <w:p w:rsidR="00787C57" w:rsidRPr="000F2C29" w:rsidRDefault="00183FD6" w:rsidP="00787C57">
      <w:pPr>
        <w:rPr>
          <w:rFonts w:ascii="Times New Roman" w:hAnsi="Times New Roman" w:cs="Times New Roman"/>
          <w:sz w:val="24"/>
          <w:szCs w:val="24"/>
        </w:rPr>
      </w:pPr>
      <w:r>
        <w:rPr>
          <w:rFonts w:ascii="Times New Roman" w:hAnsi="Times New Roman" w:cs="Times New Roman"/>
          <w:sz w:val="24"/>
          <w:szCs w:val="24"/>
        </w:rPr>
        <w:t xml:space="preserve">361.        </w:t>
      </w:r>
      <w:r w:rsidR="00787C57" w:rsidRPr="000F2C29">
        <w:rPr>
          <w:rFonts w:ascii="Times New Roman" w:hAnsi="Times New Roman" w:cs="Times New Roman"/>
          <w:sz w:val="24"/>
          <w:szCs w:val="24"/>
        </w:rPr>
        <w:t xml:space="preserve">      18 odst. 2 </w:t>
      </w:r>
      <w:r w:rsidR="00467541">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schvalování   krizového   plánu   městské </w:t>
      </w:r>
    </w:p>
    <w:p w:rsidR="00787C57" w:rsidRPr="000F2C29" w:rsidRDefault="0012374A"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w:t>
      </w:r>
      <w:r w:rsidR="00183FD6">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písm. c) </w:t>
      </w:r>
      <w:r w:rsidR="00467541">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části   po   projednání v bezpečnostní radě městské  části     </w:t>
      </w:r>
    </w:p>
    <w:p w:rsidR="00787C57" w:rsidRPr="000F2C29" w:rsidRDefault="0012374A" w:rsidP="00787C57">
      <w:pPr>
        <w:rPr>
          <w:rFonts w:ascii="Times New Roman" w:hAnsi="Times New Roman" w:cs="Times New Roman"/>
          <w:sz w:val="24"/>
          <w:szCs w:val="24"/>
        </w:rPr>
      </w:pPr>
      <w:r>
        <w:rPr>
          <w:rFonts w:ascii="Times New Roman" w:hAnsi="Times New Roman" w:cs="Times New Roman"/>
          <w:sz w:val="24"/>
          <w:szCs w:val="24"/>
        </w:rPr>
        <w:t>362.</w:t>
      </w:r>
      <w:r w:rsidR="00787C57" w:rsidRPr="000F2C29">
        <w:rPr>
          <w:rFonts w:ascii="Times New Roman" w:hAnsi="Times New Roman" w:cs="Times New Roman"/>
          <w:sz w:val="24"/>
          <w:szCs w:val="24"/>
        </w:rPr>
        <w:t xml:space="preserve">              18           </w:t>
      </w:r>
      <w:r w:rsidR="00467541">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vyžadování   údajů   od   hasičského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2374A">
        <w:rPr>
          <w:rFonts w:ascii="Times New Roman" w:hAnsi="Times New Roman" w:cs="Times New Roman"/>
          <w:sz w:val="24"/>
          <w:szCs w:val="24"/>
        </w:rPr>
        <w:t xml:space="preserve">                  </w:t>
      </w:r>
      <w:r w:rsidR="00467541">
        <w:rPr>
          <w:rFonts w:ascii="Times New Roman" w:hAnsi="Times New Roman" w:cs="Times New Roman"/>
          <w:sz w:val="24"/>
          <w:szCs w:val="24"/>
        </w:rPr>
        <w:t xml:space="preserve">  odst. 2 písm. d)</w:t>
      </w:r>
      <w:r w:rsidR="0012374A">
        <w:rPr>
          <w:rFonts w:ascii="Times New Roman" w:hAnsi="Times New Roman" w:cs="Times New Roman"/>
          <w:sz w:val="24"/>
          <w:szCs w:val="24"/>
        </w:rPr>
        <w:t xml:space="preserve"> </w:t>
      </w:r>
      <w:r w:rsidRPr="000F2C29">
        <w:rPr>
          <w:rFonts w:ascii="Times New Roman" w:hAnsi="Times New Roman" w:cs="Times New Roman"/>
          <w:sz w:val="24"/>
          <w:szCs w:val="24"/>
        </w:rPr>
        <w:t>záchranného   sboru   kraje   podle   §   15</w:t>
      </w:r>
      <w:r w:rsidR="00467541">
        <w:rPr>
          <w:rFonts w:ascii="Times New Roman" w:hAnsi="Times New Roman" w:cs="Times New Roman"/>
          <w:sz w:val="24"/>
          <w:szCs w:val="24"/>
        </w:rPr>
        <w:t xml:space="preserve"> odst. 3</w:t>
      </w:r>
      <w:r w:rsidRPr="000F2C29">
        <w:rPr>
          <w:rFonts w:ascii="Times New Roman" w:hAnsi="Times New Roman" w:cs="Times New Roman"/>
          <w:sz w:val="24"/>
          <w:szCs w:val="24"/>
        </w:rPr>
        <w:t xml:space="preserve">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t>363.</w:t>
      </w:r>
      <w:r w:rsidR="00787C57" w:rsidRPr="000F2C29">
        <w:rPr>
          <w:rFonts w:ascii="Times New Roman" w:hAnsi="Times New Roman" w:cs="Times New Roman"/>
          <w:sz w:val="24"/>
          <w:szCs w:val="24"/>
        </w:rPr>
        <w:t xml:space="preserve">                                zřizování   a   řízení   krizového   štábu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w:t>
      </w:r>
      <w:r w:rsidRPr="000F2C29">
        <w:rPr>
          <w:rFonts w:ascii="Times New Roman" w:hAnsi="Times New Roman" w:cs="Times New Roman"/>
          <w:sz w:val="24"/>
          <w:szCs w:val="24"/>
        </w:rPr>
        <w:t xml:space="preserve">18 odst. 3   městské   části   pro   území   správního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písm. a)      </w:t>
      </w:r>
      <w:r w:rsidRPr="000F2C29">
        <w:rPr>
          <w:rFonts w:ascii="Times New Roman" w:hAnsi="Times New Roman" w:cs="Times New Roman"/>
          <w:sz w:val="24"/>
          <w:szCs w:val="24"/>
        </w:rPr>
        <w:t xml:space="preserve">obvodu   městské   části,   který   je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současně   k</w:t>
      </w:r>
      <w:r>
        <w:rPr>
          <w:rFonts w:ascii="Times New Roman" w:hAnsi="Times New Roman" w:cs="Times New Roman"/>
          <w:sz w:val="24"/>
          <w:szCs w:val="24"/>
        </w:rPr>
        <w:t xml:space="preserve">rizovým   štábem   pro   území </w:t>
      </w:r>
      <w:r w:rsidR="00787C57" w:rsidRPr="000F2C29">
        <w:rPr>
          <w:rFonts w:ascii="Times New Roman" w:hAnsi="Times New Roman" w:cs="Times New Roman"/>
          <w:sz w:val="24"/>
          <w:szCs w:val="24"/>
        </w:rPr>
        <w:t xml:space="preserve">městské části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364.</w:t>
      </w:r>
      <w:r w:rsidRPr="000F2C29">
        <w:rPr>
          <w:rFonts w:ascii="Times New Roman" w:hAnsi="Times New Roman" w:cs="Times New Roman"/>
          <w:sz w:val="24"/>
          <w:szCs w:val="24"/>
        </w:rPr>
        <w:t xml:space="preserve">              18 odst. 3    za   krizové   situace   zajišťování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t xml:space="preserve">                       písm</w:t>
      </w:r>
      <w:r w:rsidR="00787C57" w:rsidRPr="000F2C29">
        <w:rPr>
          <w:rFonts w:ascii="Times New Roman" w:hAnsi="Times New Roman" w:cs="Times New Roman"/>
          <w:sz w:val="24"/>
          <w:szCs w:val="24"/>
        </w:rPr>
        <w:t>.</w:t>
      </w:r>
      <w:r>
        <w:rPr>
          <w:rFonts w:ascii="Times New Roman" w:hAnsi="Times New Roman" w:cs="Times New Roman"/>
          <w:sz w:val="24"/>
          <w:szCs w:val="24"/>
        </w:rPr>
        <w:t xml:space="preserve"> b)</w:t>
      </w:r>
      <w:r w:rsidR="00787C57" w:rsidRPr="000F2C29">
        <w:rPr>
          <w:rFonts w:ascii="Times New Roman" w:hAnsi="Times New Roman" w:cs="Times New Roman"/>
          <w:sz w:val="24"/>
          <w:szCs w:val="24"/>
        </w:rPr>
        <w:t xml:space="preserve">     provedení   stanovených   krizových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w:t>
      </w:r>
      <w:r w:rsidRPr="000F2C29">
        <w:rPr>
          <w:rFonts w:ascii="Times New Roman" w:hAnsi="Times New Roman" w:cs="Times New Roman"/>
          <w:sz w:val="24"/>
          <w:szCs w:val="24"/>
        </w:rPr>
        <w:t xml:space="preserve">opatření   v   podmínkách   správního   obvodu městské části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t xml:space="preserve">365. </w:t>
      </w:r>
      <w:r w:rsidR="00787C57" w:rsidRPr="000F2C29">
        <w:rPr>
          <w:rFonts w:ascii="Times New Roman" w:hAnsi="Times New Roman" w:cs="Times New Roman"/>
          <w:sz w:val="24"/>
          <w:szCs w:val="24"/>
        </w:rPr>
        <w:t xml:space="preserve">               18 odst. 3 plnění úkolů stanovených primátorem </w:t>
      </w:r>
      <w:r>
        <w:rPr>
          <w:rFonts w:ascii="Times New Roman" w:hAnsi="Times New Roman" w:cs="Times New Roman"/>
          <w:sz w:val="24"/>
          <w:szCs w:val="24"/>
        </w:rPr>
        <w:t>hlavního města Prahy a orgány</w:t>
      </w:r>
      <w:r w:rsidR="00787C57"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písm. c)     </w:t>
      </w:r>
      <w:r w:rsidRPr="000F2C29">
        <w:rPr>
          <w:rFonts w:ascii="Times New Roman" w:hAnsi="Times New Roman" w:cs="Times New Roman"/>
          <w:sz w:val="24"/>
          <w:szCs w:val="24"/>
        </w:rPr>
        <w:t>krizového</w:t>
      </w:r>
      <w:r w:rsidR="00467541">
        <w:rPr>
          <w:rFonts w:ascii="Times New Roman" w:hAnsi="Times New Roman" w:cs="Times New Roman"/>
          <w:sz w:val="24"/>
          <w:szCs w:val="24"/>
        </w:rPr>
        <w:t xml:space="preserve"> řízení při přípravě na </w:t>
      </w:r>
      <w:r w:rsidRPr="000F2C29">
        <w:rPr>
          <w:rFonts w:ascii="Times New Roman" w:hAnsi="Times New Roman" w:cs="Times New Roman"/>
          <w:sz w:val="24"/>
          <w:szCs w:val="24"/>
        </w:rPr>
        <w:t>krizové situace a při</w:t>
      </w:r>
      <w:r w:rsidR="00467541">
        <w:rPr>
          <w:rFonts w:ascii="Times New Roman" w:hAnsi="Times New Roman" w:cs="Times New Roman"/>
          <w:sz w:val="24"/>
          <w:szCs w:val="24"/>
        </w:rPr>
        <w:t xml:space="preserve"> jejich</w:t>
      </w:r>
      <w:r w:rsidRPr="000F2C29">
        <w:rPr>
          <w:rFonts w:ascii="Times New Roman" w:hAnsi="Times New Roman" w:cs="Times New Roman"/>
          <w:sz w:val="24"/>
          <w:szCs w:val="24"/>
        </w:rPr>
        <w:t xml:space="preserve"> řešení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t>366</w:t>
      </w:r>
      <w:r w:rsidR="00787C57" w:rsidRPr="000F2C29">
        <w:rPr>
          <w:rFonts w:ascii="Times New Roman" w:hAnsi="Times New Roman" w:cs="Times New Roman"/>
          <w:sz w:val="24"/>
          <w:szCs w:val="24"/>
        </w:rPr>
        <w:t xml:space="preserve">                 18 odst. 3   odpovědnost   za   využívání   informačních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písm. d)</w:t>
      </w:r>
      <w:r w:rsidRPr="000F2C29">
        <w:rPr>
          <w:rFonts w:ascii="Times New Roman" w:hAnsi="Times New Roman" w:cs="Times New Roman"/>
          <w:sz w:val="24"/>
          <w:szCs w:val="24"/>
        </w:rPr>
        <w:t xml:space="preserve">      a komunikačn</w:t>
      </w:r>
      <w:r w:rsidR="00467541">
        <w:rPr>
          <w:rFonts w:ascii="Times New Roman" w:hAnsi="Times New Roman" w:cs="Times New Roman"/>
          <w:sz w:val="24"/>
          <w:szCs w:val="24"/>
        </w:rPr>
        <w:t xml:space="preserve">ích prostředků a pomůcek </w:t>
      </w:r>
      <w:r w:rsidRPr="000F2C29">
        <w:rPr>
          <w:rFonts w:ascii="Times New Roman" w:hAnsi="Times New Roman" w:cs="Times New Roman"/>
          <w:sz w:val="24"/>
          <w:szCs w:val="24"/>
        </w:rPr>
        <w:t xml:space="preserve">krizového řízení určených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w:t>
      </w:r>
      <w:r w:rsidRPr="000F2C29">
        <w:rPr>
          <w:rFonts w:ascii="Times New Roman" w:hAnsi="Times New Roman" w:cs="Times New Roman"/>
          <w:sz w:val="24"/>
          <w:szCs w:val="24"/>
        </w:rPr>
        <w:t xml:space="preserve">Ministerstvem vnitra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t>367.                19 odst. 1</w:t>
      </w:r>
      <w:r w:rsidR="00787C57" w:rsidRPr="000F2C29">
        <w:rPr>
          <w:rFonts w:ascii="Times New Roman" w:hAnsi="Times New Roman" w:cs="Times New Roman"/>
          <w:sz w:val="24"/>
          <w:szCs w:val="24"/>
        </w:rPr>
        <w:t xml:space="preserve">   poskytování   součinnosti   hasičskému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písm. a)</w:t>
      </w: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w:t>
      </w:r>
      <w:r w:rsidRPr="000F2C29">
        <w:rPr>
          <w:rFonts w:ascii="Times New Roman" w:hAnsi="Times New Roman" w:cs="Times New Roman"/>
          <w:sz w:val="24"/>
          <w:szCs w:val="24"/>
        </w:rPr>
        <w:t xml:space="preserve">záchrannému   sboru   kraje   při   zpracování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w:t>
      </w:r>
      <w:r w:rsidRPr="000F2C29">
        <w:rPr>
          <w:rFonts w:ascii="Times New Roman" w:hAnsi="Times New Roman" w:cs="Times New Roman"/>
          <w:sz w:val="24"/>
          <w:szCs w:val="24"/>
        </w:rPr>
        <w:t xml:space="preserve">krizového   plánu   hlavního   města   Prahy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při zpracování krizového plánu městské části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19 odst. 1</w:t>
      </w:r>
      <w:r>
        <w:rPr>
          <w:rFonts w:ascii="Times New Roman" w:hAnsi="Times New Roman" w:cs="Times New Roman"/>
          <w:sz w:val="24"/>
          <w:szCs w:val="24"/>
        </w:rPr>
        <w:t xml:space="preserve"> písm. b)</w:t>
      </w:r>
      <w:r w:rsidR="00787C57" w:rsidRPr="000F2C29">
        <w:rPr>
          <w:rFonts w:ascii="Times New Roman" w:hAnsi="Times New Roman" w:cs="Times New Roman"/>
          <w:sz w:val="24"/>
          <w:szCs w:val="24"/>
        </w:rPr>
        <w:t xml:space="preserve"> plnění   úkolů   podle   krizového   plánu městské   části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t>369.                 19 odst. 1 písm. c)</w:t>
      </w:r>
      <w:r w:rsidR="00787C57" w:rsidRPr="000F2C29">
        <w:rPr>
          <w:rFonts w:ascii="Times New Roman" w:hAnsi="Times New Roman" w:cs="Times New Roman"/>
          <w:sz w:val="24"/>
          <w:szCs w:val="24"/>
        </w:rPr>
        <w:t xml:space="preserve"> vedení   evidence   údajů   o   přechodných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w:t>
      </w:r>
      <w:r w:rsidRPr="000F2C29">
        <w:rPr>
          <w:rFonts w:ascii="Times New Roman" w:hAnsi="Times New Roman" w:cs="Times New Roman"/>
          <w:sz w:val="24"/>
          <w:szCs w:val="24"/>
        </w:rPr>
        <w:t xml:space="preserve">změnách   pobytu   osob   (§ 39d)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a </w:t>
      </w:r>
      <w:r w:rsidRPr="000F2C29">
        <w:rPr>
          <w:rFonts w:ascii="Times New Roman" w:hAnsi="Times New Roman" w:cs="Times New Roman"/>
          <w:sz w:val="24"/>
          <w:szCs w:val="24"/>
        </w:rPr>
        <w:t xml:space="preserve">předávání údajů v ní vedených hasičskému záchrannému sboru kraje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370.               19 odst. 1</w:t>
      </w:r>
      <w:r w:rsidRPr="000F2C29">
        <w:rPr>
          <w:rFonts w:ascii="Times New Roman" w:hAnsi="Times New Roman" w:cs="Times New Roman"/>
          <w:sz w:val="24"/>
          <w:szCs w:val="24"/>
        </w:rPr>
        <w:t xml:space="preserve">   vedení   evidence   údajů   o   přechodných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písm. d)</w:t>
      </w:r>
      <w:r w:rsidRPr="000F2C29">
        <w:rPr>
          <w:rFonts w:ascii="Times New Roman" w:hAnsi="Times New Roman" w:cs="Times New Roman"/>
          <w:sz w:val="24"/>
          <w:szCs w:val="24"/>
        </w:rPr>
        <w:t xml:space="preserve">   </w:t>
      </w:r>
      <w:r w:rsidR="00467541">
        <w:rPr>
          <w:rFonts w:ascii="Times New Roman" w:hAnsi="Times New Roman" w:cs="Times New Roman"/>
          <w:sz w:val="24"/>
          <w:szCs w:val="24"/>
        </w:rPr>
        <w:t xml:space="preserve">  </w:t>
      </w:r>
      <w:r w:rsidRPr="000F2C29">
        <w:rPr>
          <w:rFonts w:ascii="Times New Roman" w:hAnsi="Times New Roman" w:cs="Times New Roman"/>
          <w:sz w:val="24"/>
          <w:szCs w:val="24"/>
        </w:rPr>
        <w:t xml:space="preserve">změnách   pobytu   osob   za   stavu   nebezpečí </w:t>
      </w:r>
    </w:p>
    <w:p w:rsidR="00787C57" w:rsidRPr="000F2C29" w:rsidRDefault="00467541"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 39e)   a   předávání   údajů   v   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07188">
        <w:rPr>
          <w:rFonts w:ascii="Times New Roman" w:hAnsi="Times New Roman" w:cs="Times New Roman"/>
          <w:sz w:val="24"/>
          <w:szCs w:val="24"/>
        </w:rPr>
        <w:t xml:space="preserve">         </w:t>
      </w:r>
      <w:r w:rsidRPr="000F2C29">
        <w:rPr>
          <w:rFonts w:ascii="Times New Roman" w:hAnsi="Times New Roman" w:cs="Times New Roman"/>
          <w:sz w:val="24"/>
          <w:szCs w:val="24"/>
        </w:rPr>
        <w:t xml:space="preserve">vedených   hasičskému   záchrannému   sboru  kraje                                  </w:t>
      </w:r>
    </w:p>
    <w:p w:rsidR="00787C57" w:rsidRPr="000F2C29" w:rsidRDefault="00307188" w:rsidP="00787C57">
      <w:pPr>
        <w:rPr>
          <w:rFonts w:ascii="Times New Roman" w:hAnsi="Times New Roman" w:cs="Times New Roman"/>
          <w:sz w:val="24"/>
          <w:szCs w:val="24"/>
        </w:rPr>
      </w:pPr>
      <w:r>
        <w:rPr>
          <w:rFonts w:ascii="Times New Roman" w:hAnsi="Times New Roman" w:cs="Times New Roman"/>
          <w:sz w:val="24"/>
          <w:szCs w:val="24"/>
        </w:rPr>
        <w:lastRenderedPageBreak/>
        <w:t>371.             19 odst. 1</w:t>
      </w:r>
      <w:r w:rsidR="00787C57" w:rsidRPr="000F2C29">
        <w:rPr>
          <w:rFonts w:ascii="Times New Roman" w:hAnsi="Times New Roman" w:cs="Times New Roman"/>
          <w:sz w:val="24"/>
          <w:szCs w:val="24"/>
        </w:rPr>
        <w:t xml:space="preserve">   vedení   přehledu   možných   zdrojů   rizik   a </w:t>
      </w:r>
    </w:p>
    <w:p w:rsidR="00787C57" w:rsidRPr="000F2C29" w:rsidRDefault="00307188" w:rsidP="00787C57">
      <w:pPr>
        <w:rPr>
          <w:rFonts w:ascii="Times New Roman" w:hAnsi="Times New Roman" w:cs="Times New Roman"/>
          <w:sz w:val="24"/>
          <w:szCs w:val="24"/>
        </w:rPr>
      </w:pPr>
      <w:r>
        <w:rPr>
          <w:rFonts w:ascii="Times New Roman" w:hAnsi="Times New Roman" w:cs="Times New Roman"/>
          <w:sz w:val="24"/>
          <w:szCs w:val="24"/>
        </w:rPr>
        <w:t xml:space="preserve">                    písm. e)</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v rámci </w:t>
      </w:r>
      <w:r w:rsidR="00787C57" w:rsidRPr="000F2C29">
        <w:rPr>
          <w:rFonts w:ascii="Times New Roman" w:hAnsi="Times New Roman" w:cs="Times New Roman"/>
          <w:sz w:val="24"/>
          <w:szCs w:val="24"/>
        </w:rPr>
        <w:t xml:space="preserve">prevence podle zvláštních právních předpisů odstraňování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07188">
        <w:rPr>
          <w:rFonts w:ascii="Times New Roman" w:hAnsi="Times New Roman" w:cs="Times New Roman"/>
          <w:sz w:val="24"/>
          <w:szCs w:val="24"/>
        </w:rPr>
        <w:t xml:space="preserve">       </w:t>
      </w:r>
      <w:r w:rsidRPr="000F2C29">
        <w:rPr>
          <w:rFonts w:ascii="Times New Roman" w:hAnsi="Times New Roman" w:cs="Times New Roman"/>
          <w:sz w:val="24"/>
          <w:szCs w:val="24"/>
        </w:rPr>
        <w:t xml:space="preserve">  nedostatků,   k</w:t>
      </w:r>
      <w:r w:rsidR="00307188">
        <w:rPr>
          <w:rFonts w:ascii="Times New Roman" w:hAnsi="Times New Roman" w:cs="Times New Roman"/>
          <w:sz w:val="24"/>
          <w:szCs w:val="24"/>
        </w:rPr>
        <w:t xml:space="preserve">teré   by   mohly   vést   ke  </w:t>
      </w:r>
      <w:r w:rsidRPr="000F2C29">
        <w:rPr>
          <w:rFonts w:ascii="Times New Roman" w:hAnsi="Times New Roman" w:cs="Times New Roman"/>
          <w:sz w:val="24"/>
          <w:szCs w:val="24"/>
        </w:rPr>
        <w:t xml:space="preserve">vzniku   krizové   situace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372.   </w:t>
      </w:r>
      <w:r w:rsidR="00307188">
        <w:rPr>
          <w:rFonts w:ascii="Times New Roman" w:hAnsi="Times New Roman" w:cs="Times New Roman"/>
          <w:sz w:val="24"/>
          <w:szCs w:val="24"/>
        </w:rPr>
        <w:t xml:space="preserve">        </w:t>
      </w:r>
      <w:r w:rsidRPr="000F2C29">
        <w:rPr>
          <w:rFonts w:ascii="Times New Roman" w:hAnsi="Times New Roman" w:cs="Times New Roman"/>
          <w:sz w:val="24"/>
          <w:szCs w:val="24"/>
        </w:rPr>
        <w:t xml:space="preserve">  19 odst. 2   zřizování   pracoviště   krizového   řízení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373.   </w:t>
      </w:r>
      <w:r w:rsidR="00307188">
        <w:rPr>
          <w:rFonts w:ascii="Times New Roman" w:hAnsi="Times New Roman" w:cs="Times New Roman"/>
          <w:sz w:val="24"/>
          <w:szCs w:val="24"/>
        </w:rPr>
        <w:t xml:space="preserve">          </w:t>
      </w:r>
      <w:r w:rsidRPr="000F2C29">
        <w:rPr>
          <w:rFonts w:ascii="Times New Roman" w:hAnsi="Times New Roman" w:cs="Times New Roman"/>
          <w:sz w:val="24"/>
          <w:szCs w:val="24"/>
        </w:rPr>
        <w:t xml:space="preserve">24 odst. 3   jmenování členů bezpečnostní rady městské části                          </w:t>
      </w:r>
    </w:p>
    <w:p w:rsidR="00787C57" w:rsidRPr="000F2C29" w:rsidRDefault="00307188" w:rsidP="00787C57">
      <w:pPr>
        <w:rPr>
          <w:rFonts w:ascii="Times New Roman" w:hAnsi="Times New Roman" w:cs="Times New Roman"/>
          <w:sz w:val="24"/>
          <w:szCs w:val="24"/>
        </w:rPr>
      </w:pPr>
      <w:r>
        <w:rPr>
          <w:rFonts w:ascii="Times New Roman" w:hAnsi="Times New Roman" w:cs="Times New Roman"/>
          <w:sz w:val="24"/>
          <w:szCs w:val="24"/>
        </w:rPr>
        <w:t xml:space="preserve">374.           </w:t>
      </w:r>
      <w:r w:rsidR="00787C57" w:rsidRPr="000F2C29">
        <w:rPr>
          <w:rFonts w:ascii="Times New Roman" w:hAnsi="Times New Roman" w:cs="Times New Roman"/>
          <w:sz w:val="24"/>
          <w:szCs w:val="24"/>
        </w:rPr>
        <w:t xml:space="preserve">  24b</w:t>
      </w:r>
      <w:r>
        <w:rPr>
          <w:rFonts w:ascii="Times New Roman" w:hAnsi="Times New Roman" w:cs="Times New Roman"/>
          <w:sz w:val="24"/>
          <w:szCs w:val="24"/>
        </w:rPr>
        <w:t xml:space="preserve"> odst. 3</w:t>
      </w:r>
      <w:r w:rsidR="00787C57" w:rsidRPr="000F2C29">
        <w:rPr>
          <w:rFonts w:ascii="Times New Roman" w:hAnsi="Times New Roman" w:cs="Times New Roman"/>
          <w:sz w:val="24"/>
          <w:szCs w:val="24"/>
        </w:rPr>
        <w:t xml:space="preserve">  jmenování   členů   krizového   štábu  městské části                          </w:t>
      </w:r>
    </w:p>
    <w:p w:rsidR="00787C57" w:rsidRPr="000F2C29" w:rsidRDefault="00307188" w:rsidP="00787C57">
      <w:pPr>
        <w:rPr>
          <w:rFonts w:ascii="Times New Roman" w:hAnsi="Times New Roman" w:cs="Times New Roman"/>
          <w:sz w:val="24"/>
          <w:szCs w:val="24"/>
        </w:rPr>
      </w:pPr>
      <w:r>
        <w:rPr>
          <w:rFonts w:ascii="Times New Roman" w:hAnsi="Times New Roman" w:cs="Times New Roman"/>
          <w:sz w:val="24"/>
          <w:szCs w:val="24"/>
        </w:rPr>
        <w:t xml:space="preserve">375. zákon </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8 odst. 1</w:t>
      </w:r>
      <w:r w:rsidR="00787C57" w:rsidRPr="000F2C29">
        <w:rPr>
          <w:rFonts w:ascii="Times New Roman" w:hAnsi="Times New Roman" w:cs="Times New Roman"/>
          <w:sz w:val="24"/>
          <w:szCs w:val="24"/>
        </w:rPr>
        <w:t xml:space="preserve">   </w:t>
      </w:r>
      <w:r w:rsidR="002E392D">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zajišťování   připravenosti         </w:t>
      </w:r>
    </w:p>
    <w:p w:rsidR="00787C57" w:rsidRPr="000F2C29" w:rsidRDefault="00307188" w:rsidP="00787C57">
      <w:pPr>
        <w:rPr>
          <w:rFonts w:ascii="Times New Roman" w:hAnsi="Times New Roman" w:cs="Times New Roman"/>
          <w:sz w:val="24"/>
          <w:szCs w:val="24"/>
        </w:rPr>
      </w:pPr>
      <w:r>
        <w:rPr>
          <w:rFonts w:ascii="Times New Roman" w:hAnsi="Times New Roman" w:cs="Times New Roman"/>
          <w:sz w:val="24"/>
          <w:szCs w:val="24"/>
        </w:rPr>
        <w:t xml:space="preserve">        č.</w:t>
      </w:r>
      <w:r w:rsidR="00787C57" w:rsidRPr="000F2C29">
        <w:rPr>
          <w:rFonts w:ascii="Times New Roman" w:hAnsi="Times New Roman" w:cs="Times New Roman"/>
          <w:sz w:val="24"/>
          <w:szCs w:val="24"/>
        </w:rPr>
        <w:t xml:space="preserve"> 241/2000 Sb.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správního   obvodu   městské   části </w:t>
      </w:r>
      <w:r>
        <w:rPr>
          <w:rFonts w:ascii="Times New Roman" w:hAnsi="Times New Roman" w:cs="Times New Roman"/>
          <w:sz w:val="24"/>
          <w:szCs w:val="24"/>
        </w:rPr>
        <w:t xml:space="preserve">v </w:t>
      </w:r>
      <w:r w:rsidR="00787C57" w:rsidRPr="000F2C29">
        <w:rPr>
          <w:rFonts w:ascii="Times New Roman" w:hAnsi="Times New Roman" w:cs="Times New Roman"/>
          <w:sz w:val="24"/>
          <w:szCs w:val="24"/>
        </w:rPr>
        <w:t xml:space="preserve">systému hospodářských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07188">
        <w:rPr>
          <w:rFonts w:ascii="Times New Roman" w:hAnsi="Times New Roman" w:cs="Times New Roman"/>
          <w:sz w:val="24"/>
          <w:szCs w:val="24"/>
        </w:rPr>
        <w:t xml:space="preserve">         </w:t>
      </w:r>
      <w:r w:rsidR="00307188" w:rsidRPr="000F2C29">
        <w:rPr>
          <w:rFonts w:ascii="Times New Roman" w:hAnsi="Times New Roman" w:cs="Times New Roman"/>
          <w:sz w:val="24"/>
          <w:szCs w:val="24"/>
        </w:rPr>
        <w:t xml:space="preserve">opatření </w:t>
      </w:r>
      <w:r w:rsidRPr="000F2C29">
        <w:rPr>
          <w:rFonts w:ascii="Times New Roman" w:hAnsi="Times New Roman" w:cs="Times New Roman"/>
          <w:sz w:val="24"/>
          <w:szCs w:val="24"/>
        </w:rPr>
        <w:t xml:space="preserve">pro krizové stavy                </w:t>
      </w:r>
    </w:p>
    <w:p w:rsidR="00787C57" w:rsidRPr="000F2C29" w:rsidRDefault="002E392D" w:rsidP="00787C57">
      <w:pPr>
        <w:rPr>
          <w:rFonts w:ascii="Times New Roman" w:hAnsi="Times New Roman" w:cs="Times New Roman"/>
          <w:sz w:val="24"/>
          <w:szCs w:val="24"/>
        </w:rPr>
      </w:pPr>
      <w:r>
        <w:rPr>
          <w:rFonts w:ascii="Times New Roman" w:hAnsi="Times New Roman" w:cs="Times New Roman"/>
          <w:sz w:val="24"/>
          <w:szCs w:val="24"/>
        </w:rPr>
        <w:t>376.</w:t>
      </w:r>
      <w:r w:rsidR="00787C57" w:rsidRPr="000F2C29">
        <w:rPr>
          <w:rFonts w:ascii="Times New Roman" w:hAnsi="Times New Roman" w:cs="Times New Roman"/>
          <w:sz w:val="24"/>
          <w:szCs w:val="24"/>
        </w:rPr>
        <w:t xml:space="preserve">              8 odst. 2      zpracovávání   plánu   nezbytných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2E392D">
        <w:rPr>
          <w:rFonts w:ascii="Times New Roman" w:hAnsi="Times New Roman" w:cs="Times New Roman"/>
          <w:sz w:val="24"/>
          <w:szCs w:val="24"/>
        </w:rPr>
        <w:t xml:space="preserve">                    </w:t>
      </w:r>
      <w:r w:rsidRPr="000F2C29">
        <w:rPr>
          <w:rFonts w:ascii="Times New Roman" w:hAnsi="Times New Roman" w:cs="Times New Roman"/>
          <w:sz w:val="24"/>
          <w:szCs w:val="24"/>
        </w:rPr>
        <w:t xml:space="preserve">písm. a)    </w:t>
      </w:r>
      <w:r w:rsidR="002E392D">
        <w:rPr>
          <w:rFonts w:ascii="Times New Roman" w:hAnsi="Times New Roman" w:cs="Times New Roman"/>
          <w:sz w:val="24"/>
          <w:szCs w:val="24"/>
        </w:rPr>
        <w:t xml:space="preserve">  </w:t>
      </w:r>
      <w:r w:rsidRPr="000F2C29">
        <w:rPr>
          <w:rFonts w:ascii="Times New Roman" w:hAnsi="Times New Roman" w:cs="Times New Roman"/>
          <w:sz w:val="24"/>
          <w:szCs w:val="24"/>
        </w:rPr>
        <w:t xml:space="preserve">dodávek   správního   obvodu   městské části                            </w:t>
      </w:r>
    </w:p>
    <w:p w:rsidR="00787C57" w:rsidRPr="000F2C29" w:rsidRDefault="002E392D" w:rsidP="00787C57">
      <w:pPr>
        <w:rPr>
          <w:rFonts w:ascii="Times New Roman" w:hAnsi="Times New Roman" w:cs="Times New Roman"/>
          <w:sz w:val="24"/>
          <w:szCs w:val="24"/>
        </w:rPr>
      </w:pPr>
      <w:r>
        <w:rPr>
          <w:rFonts w:ascii="Times New Roman" w:hAnsi="Times New Roman" w:cs="Times New Roman"/>
          <w:sz w:val="24"/>
          <w:szCs w:val="24"/>
        </w:rPr>
        <w:t>377.</w:t>
      </w:r>
      <w:r w:rsidR="00787C57" w:rsidRPr="000F2C29">
        <w:rPr>
          <w:rFonts w:ascii="Times New Roman" w:hAnsi="Times New Roman" w:cs="Times New Roman"/>
          <w:sz w:val="24"/>
          <w:szCs w:val="24"/>
        </w:rPr>
        <w:t xml:space="preserve">              8 odst. 2      plnění   úkolů   uložených           </w:t>
      </w:r>
    </w:p>
    <w:p w:rsidR="00787C57" w:rsidRPr="000F2C29" w:rsidRDefault="002E392D"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písm. b)</w:t>
      </w:r>
      <w:r w:rsidR="00787C57" w:rsidRPr="000F2C29">
        <w:rPr>
          <w:rFonts w:ascii="Times New Roman" w:hAnsi="Times New Roman" w:cs="Times New Roman"/>
          <w:sz w:val="24"/>
          <w:szCs w:val="24"/>
        </w:rPr>
        <w:t xml:space="preserve">       Magistrátem   hlavního   města   Prahy </w:t>
      </w:r>
    </w:p>
    <w:p w:rsidR="00787C57" w:rsidRPr="000F2C29" w:rsidRDefault="002E392D" w:rsidP="00787C57">
      <w:pPr>
        <w:rPr>
          <w:rFonts w:ascii="Times New Roman" w:hAnsi="Times New Roman" w:cs="Times New Roman"/>
          <w:sz w:val="24"/>
          <w:szCs w:val="24"/>
        </w:rPr>
      </w:pPr>
      <w:r>
        <w:rPr>
          <w:rFonts w:ascii="Times New Roman" w:hAnsi="Times New Roman" w:cs="Times New Roman"/>
          <w:sz w:val="24"/>
          <w:szCs w:val="24"/>
        </w:rPr>
        <w:t>378.</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8 odst.</w:t>
      </w:r>
      <w:r w:rsidR="00787C57" w:rsidRPr="000F2C29">
        <w:rPr>
          <w:rFonts w:ascii="Times New Roman" w:hAnsi="Times New Roman" w:cs="Times New Roman"/>
          <w:sz w:val="24"/>
          <w:szCs w:val="24"/>
        </w:rPr>
        <w:t xml:space="preserve"> 2      zajišťování   činností             </w:t>
      </w:r>
    </w:p>
    <w:p w:rsidR="00787C57" w:rsidRPr="000F2C29" w:rsidRDefault="002E392D"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písm. c)    </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umožňujících   přijetí   regulačních opatření                         </w:t>
      </w:r>
    </w:p>
    <w:p w:rsidR="00787C57" w:rsidRPr="000F2C29" w:rsidRDefault="00EA270F" w:rsidP="00787C57">
      <w:pPr>
        <w:rPr>
          <w:rFonts w:ascii="Times New Roman" w:hAnsi="Times New Roman" w:cs="Times New Roman"/>
          <w:sz w:val="24"/>
          <w:szCs w:val="24"/>
        </w:rPr>
      </w:pPr>
      <w:r>
        <w:rPr>
          <w:rFonts w:ascii="Times New Roman" w:hAnsi="Times New Roman" w:cs="Times New Roman"/>
          <w:sz w:val="24"/>
          <w:szCs w:val="24"/>
        </w:rPr>
        <w:t>379.              12 odst. 2</w:t>
      </w:r>
      <w:r w:rsidR="00787C57" w:rsidRPr="000F2C29">
        <w:rPr>
          <w:rFonts w:ascii="Times New Roman" w:hAnsi="Times New Roman" w:cs="Times New Roman"/>
          <w:sz w:val="24"/>
          <w:szCs w:val="24"/>
        </w:rPr>
        <w:t xml:space="preserve">     rozhodování   o   přidělení   zásob    </w:t>
      </w:r>
    </w:p>
    <w:p w:rsidR="00787C57" w:rsidRPr="000F2C29" w:rsidRDefault="00EA270F"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pro   humanitární   pomoc   fyzickým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osobám   vážně   postiženým   krizovou situací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380.               21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ukládání   za   stavu   nebezpečí   právnické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w:t>
      </w:r>
      <w:r w:rsidR="00EA270F">
        <w:rPr>
          <w:rFonts w:ascii="Times New Roman" w:hAnsi="Times New Roman" w:cs="Times New Roman"/>
          <w:sz w:val="24"/>
          <w:szCs w:val="24"/>
        </w:rPr>
        <w:t>1</w:t>
      </w: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osobě   nebo   podnikající   fyzické   osobě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mající   místo   podnikání   nebo   sídlo   podniku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nebo   organizační   složky   v   příslušném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územním   obvodu   povinnosti   dodávat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výrobky,   práce   nebo   služby,   které   jsou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předmětem   jejich   činnosti   nebo   podnikání,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a   to   v   přiměřeném   množství,   skladovat   ve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svých   prostorách   materiál   určený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překonání   stavu   nebezpečí   a   odstranění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jeho   následků   nebo   toto   skladování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strpět,   přemístit   dopravní   a   mechanizační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prostředky,   jakož   i   výrobní   nebo   provozní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prostředky   movité   povahy   a   zásoby   na určené místo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381.             24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kontrolování   přípravy   a   účinnosti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1       hospodářských   opatření   pro   krizové   stavy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v okruhu své působnosti, a to i </w:t>
      </w:r>
      <w:r w:rsidRPr="000F2C29">
        <w:rPr>
          <w:rFonts w:ascii="Times New Roman" w:hAnsi="Times New Roman" w:cs="Times New Roman"/>
          <w:sz w:val="24"/>
          <w:szCs w:val="24"/>
        </w:rPr>
        <w:t>v době před vyhlášením krizových stavů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382. zákon č. 301/2000 Sb.</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79a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řízení o přestupcích na úseku matrik, jména a příjmení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383. zákon č.  77a odst.</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1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přijímání oznámení o umístění místní nebo přechodné úpravy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361/2000</w:t>
      </w:r>
      <w:r w:rsidR="00EA270F">
        <w:rPr>
          <w:rFonts w:ascii="Times New Roman" w:hAnsi="Times New Roman" w:cs="Times New Roman"/>
          <w:sz w:val="24"/>
          <w:szCs w:val="24"/>
        </w:rPr>
        <w:t xml:space="preserve"> Sb.</w:t>
      </w:r>
      <w:r w:rsidRPr="000F2C29">
        <w:rPr>
          <w:rFonts w:ascii="Times New Roman" w:hAnsi="Times New Roman" w:cs="Times New Roman"/>
          <w:sz w:val="24"/>
          <w:szCs w:val="24"/>
        </w:rPr>
        <w:t xml:space="preserve">         provozu   nebo   zařízení   pro   provozní   informace   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A270F">
        <w:rPr>
          <w:rFonts w:ascii="Times New Roman" w:hAnsi="Times New Roman" w:cs="Times New Roman"/>
          <w:sz w:val="24"/>
          <w:szCs w:val="24"/>
        </w:rPr>
        <w:t xml:space="preserve">      </w:t>
      </w:r>
      <w:r w:rsidRPr="000F2C29">
        <w:rPr>
          <w:rFonts w:ascii="Times New Roman" w:hAnsi="Times New Roman" w:cs="Times New Roman"/>
          <w:sz w:val="24"/>
          <w:szCs w:val="24"/>
        </w:rPr>
        <w:t xml:space="preserve">  účelové   komunikaci,   která   není   veřejně   přístupná</w:t>
      </w:r>
    </w:p>
    <w:p w:rsidR="00787C57" w:rsidRPr="000F2C29" w:rsidRDefault="00604F6B" w:rsidP="00787C57">
      <w:pPr>
        <w:rPr>
          <w:rFonts w:ascii="Times New Roman" w:hAnsi="Times New Roman" w:cs="Times New Roman"/>
          <w:sz w:val="24"/>
          <w:szCs w:val="24"/>
        </w:rPr>
      </w:pPr>
      <w:r>
        <w:rPr>
          <w:rFonts w:ascii="Times New Roman" w:hAnsi="Times New Roman" w:cs="Times New Roman"/>
          <w:sz w:val="24"/>
          <w:szCs w:val="24"/>
        </w:rPr>
        <w:t xml:space="preserve">384.           </w:t>
      </w:r>
      <w:r w:rsidR="00787C57" w:rsidRPr="000F2C29">
        <w:rPr>
          <w:rFonts w:ascii="Times New Roman" w:hAnsi="Times New Roman" w:cs="Times New Roman"/>
          <w:sz w:val="24"/>
          <w:szCs w:val="24"/>
        </w:rPr>
        <w:t>77a 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2  nařizování   odstranění   místní   nebo   přechodné   úpravy   provozu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nebo   zařízení   pro   provozní   informace,   není-li   splněna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podmínka   bezpečnosti   podle   §   78   odst.   2,   vyžadování   si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stanoviska   policie   pro   účely   posouzení   zajištění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 bezpečnosti   silničního   provozu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385.                 124        pověřování osob oprávněných k zastavování vozidel podle § 79 </w:t>
      </w:r>
    </w:p>
    <w:p w:rsidR="00787C57" w:rsidRPr="000F2C29" w:rsidRDefault="00604F6B"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5</w:t>
      </w:r>
      <w:r>
        <w:rPr>
          <w:rFonts w:ascii="Times New Roman" w:hAnsi="Times New Roman" w:cs="Times New Roman"/>
          <w:sz w:val="24"/>
          <w:szCs w:val="24"/>
        </w:rPr>
        <w:t xml:space="preserve"> písm. a)</w:t>
      </w:r>
      <w:r w:rsidR="00787C57" w:rsidRPr="000F2C29">
        <w:rPr>
          <w:rFonts w:ascii="Times New Roman" w:hAnsi="Times New Roman" w:cs="Times New Roman"/>
          <w:sz w:val="24"/>
          <w:szCs w:val="24"/>
        </w:rPr>
        <w:t xml:space="preserve">  odst. 1 písm. j)</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386.                 124         vydávání   speciálních   označení   vozidel   podle   §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5 </w:t>
      </w:r>
      <w:r w:rsidR="00604F6B">
        <w:rPr>
          <w:rFonts w:ascii="Times New Roman" w:hAnsi="Times New Roman" w:cs="Times New Roman"/>
          <w:sz w:val="24"/>
          <w:szCs w:val="24"/>
        </w:rPr>
        <w:t>písm. 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387.        </w:t>
      </w:r>
      <w:r w:rsidR="00604F6B">
        <w:rPr>
          <w:rFonts w:ascii="Times New Roman" w:hAnsi="Times New Roman" w:cs="Times New Roman"/>
          <w:sz w:val="24"/>
          <w:szCs w:val="24"/>
        </w:rPr>
        <w:t xml:space="preserve">         124         provádění </w:t>
      </w:r>
      <w:r w:rsidRPr="000F2C29">
        <w:rPr>
          <w:rFonts w:ascii="Times New Roman" w:hAnsi="Times New Roman" w:cs="Times New Roman"/>
          <w:sz w:val="24"/>
          <w:szCs w:val="24"/>
        </w:rPr>
        <w:t xml:space="preserve">prevence v oblasti bezpečnosti provozu na pozemních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5     komunikacích   na   silnici   II.   třídy,   na   místní   komunikaci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m)  II.,   III.   a   IV.   třídy   a   veřejně   přístupné   účelové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komunikaci   s   výjimku   veřejně   přístupných   účelových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komunikací   Aviatická   a   Schengenská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388.                 124         stanovování místní a přechodné úpravy provozu na pozemních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6     komunikacích na silnici III. třídy, místní komunikaci </w:t>
      </w:r>
      <w:r w:rsidR="00604F6B">
        <w:rPr>
          <w:rFonts w:ascii="Times New Roman" w:hAnsi="Times New Roman" w:cs="Times New Roman"/>
          <w:sz w:val="24"/>
          <w:szCs w:val="24"/>
        </w:rPr>
        <w:t xml:space="preserve">II., III. a IV.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  třídy a veřejně přístupné účelové komunikaci,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 s výjimkou veřejně přístupných   účelových   komunikací   Aviatická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 a   Schengenská,   a   užití   zařízení   pro   provozní   informace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na </w:t>
      </w:r>
      <w:r w:rsidRPr="000F2C29">
        <w:rPr>
          <w:rFonts w:ascii="Times New Roman" w:hAnsi="Times New Roman" w:cs="Times New Roman"/>
          <w:sz w:val="24"/>
          <w:szCs w:val="24"/>
        </w:rPr>
        <w:t xml:space="preserve">silnici   III.   třídy,   místní   komunikaci   II.,   III.   a   IV.   třídy </w:t>
      </w:r>
    </w:p>
    <w:p w:rsidR="00787C57" w:rsidRPr="000F2C29" w:rsidRDefault="00604F6B"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a veřejně přístupné účelové komunikaci s výjimkou komunikací Aviatická </w:t>
      </w:r>
      <w:r>
        <w:rPr>
          <w:rFonts w:ascii="Times New Roman" w:hAnsi="Times New Roman" w:cs="Times New Roman"/>
          <w:sz w:val="24"/>
          <w:szCs w:val="24"/>
        </w:rPr>
        <w:t xml:space="preserve">a </w:t>
      </w:r>
      <w:r w:rsidR="00787C57" w:rsidRPr="000F2C29">
        <w:rPr>
          <w:rFonts w:ascii="Times New Roman" w:hAnsi="Times New Roman" w:cs="Times New Roman"/>
          <w:sz w:val="24"/>
          <w:szCs w:val="24"/>
        </w:rPr>
        <w:t>Schengenská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389.</w:t>
      </w:r>
      <w:r w:rsidR="00604F6B">
        <w:rPr>
          <w:rFonts w:ascii="Times New Roman" w:hAnsi="Times New Roman" w:cs="Times New Roman"/>
          <w:sz w:val="24"/>
          <w:szCs w:val="24"/>
        </w:rPr>
        <w:t xml:space="preserve"> zákon č. </w:t>
      </w:r>
      <w:r w:rsidRPr="000F2C29">
        <w:rPr>
          <w:rFonts w:ascii="Times New Roman" w:hAnsi="Times New Roman" w:cs="Times New Roman"/>
          <w:sz w:val="24"/>
          <w:szCs w:val="24"/>
        </w:rPr>
        <w:t xml:space="preserve">185/2001 Sb. 39 zpracování   na   základě   hlášení podle odstavců   2,   5   a   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C247CF">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 7 a způsobů nakládání s nimi, převzatých autovraků a způsobů jejich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zpracování, typu, množství a způsobů zpracování, využití, nebo</w:t>
      </w:r>
      <w:r w:rsidR="00604F6B">
        <w:rPr>
          <w:rFonts w:ascii="Times New Roman" w:hAnsi="Times New Roman" w:cs="Times New Roman"/>
          <w:sz w:val="24"/>
          <w:szCs w:val="24"/>
        </w:rPr>
        <w:t xml:space="preserve"> </w:t>
      </w:r>
      <w:r w:rsidRPr="000F2C29">
        <w:rPr>
          <w:rFonts w:ascii="Times New Roman" w:hAnsi="Times New Roman" w:cs="Times New Roman"/>
          <w:sz w:val="24"/>
          <w:szCs w:val="24"/>
        </w:rPr>
        <w:t xml:space="preserve">odstranění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elektroodpadu, údajů o systému shromažďování, sběru, přepravy, třídění,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využívání a odstraňování komunálních odpadů; zasílání těchto evidencí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každoročně do 15.</w:t>
      </w:r>
      <w:r w:rsidR="00D550A2">
        <w:rPr>
          <w:rFonts w:ascii="Times New Roman" w:hAnsi="Times New Roman" w:cs="Times New Roman"/>
          <w:sz w:val="24"/>
          <w:szCs w:val="24"/>
        </w:rPr>
        <w:t xml:space="preserve"> dubna </w:t>
      </w:r>
      <w:r w:rsidRPr="000F2C29">
        <w:rPr>
          <w:rFonts w:ascii="Times New Roman" w:hAnsi="Times New Roman" w:cs="Times New Roman"/>
          <w:sz w:val="24"/>
          <w:szCs w:val="24"/>
        </w:rPr>
        <w:t xml:space="preserve">kalendářního roku následujícího po kalendářním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roce, za který je </w:t>
      </w:r>
      <w:r w:rsidR="00D550A2">
        <w:rPr>
          <w:rFonts w:ascii="Times New Roman" w:hAnsi="Times New Roman" w:cs="Times New Roman"/>
          <w:sz w:val="24"/>
          <w:szCs w:val="24"/>
        </w:rPr>
        <w:t xml:space="preserve">hlášení </w:t>
      </w:r>
      <w:r w:rsidRPr="000F2C29">
        <w:rPr>
          <w:rFonts w:ascii="Times New Roman" w:hAnsi="Times New Roman" w:cs="Times New Roman"/>
          <w:sz w:val="24"/>
          <w:szCs w:val="24"/>
        </w:rPr>
        <w:t xml:space="preserve">podáváno, Ministerstvu životního prostředí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Magistrátu hlavního</w:t>
      </w:r>
      <w:r w:rsidR="00D550A2">
        <w:rPr>
          <w:rFonts w:ascii="Times New Roman" w:hAnsi="Times New Roman" w:cs="Times New Roman"/>
          <w:sz w:val="24"/>
          <w:szCs w:val="24"/>
        </w:rPr>
        <w:t xml:space="preserve"> města</w:t>
      </w:r>
      <w:r w:rsidRPr="000F2C29">
        <w:rPr>
          <w:rFonts w:ascii="Times New Roman" w:hAnsi="Times New Roman" w:cs="Times New Roman"/>
          <w:sz w:val="24"/>
          <w:szCs w:val="24"/>
        </w:rPr>
        <w:t xml:space="preserve"> Prahy                                    </w:t>
      </w:r>
    </w:p>
    <w:p w:rsidR="00787C57" w:rsidRPr="000F2C29" w:rsidRDefault="00C247CF" w:rsidP="00787C57">
      <w:pPr>
        <w:rPr>
          <w:rFonts w:ascii="Times New Roman" w:hAnsi="Times New Roman" w:cs="Times New Roman"/>
          <w:sz w:val="24"/>
          <w:szCs w:val="24"/>
        </w:rPr>
      </w:pPr>
      <w:r>
        <w:rPr>
          <w:rFonts w:ascii="Times New Roman" w:hAnsi="Times New Roman" w:cs="Times New Roman"/>
          <w:sz w:val="24"/>
          <w:szCs w:val="24"/>
        </w:rPr>
        <w:t>390.</w:t>
      </w:r>
      <w:r w:rsidR="00787C57" w:rsidRPr="000F2C29">
        <w:rPr>
          <w:rFonts w:ascii="Times New Roman" w:hAnsi="Times New Roman" w:cs="Times New Roman"/>
          <w:sz w:val="24"/>
          <w:szCs w:val="24"/>
        </w:rPr>
        <w:t xml:space="preserve">                         vedení   a   zpracovávání   evidence   odpadů   a   způsobů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nakládání   s   nimi,   autovraků   a   způsobů   jejich        </w:t>
      </w:r>
    </w:p>
    <w:p w:rsidR="00787C57" w:rsidRPr="000F2C29" w:rsidRDefault="00C247CF"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79 odst. </w:t>
      </w:r>
      <w:r>
        <w:rPr>
          <w:rFonts w:ascii="Times New Roman" w:hAnsi="Times New Roman" w:cs="Times New Roman"/>
          <w:sz w:val="24"/>
          <w:szCs w:val="24"/>
        </w:rPr>
        <w:t>1 písm. d)</w:t>
      </w:r>
      <w:r w:rsidR="00787C57" w:rsidRPr="000F2C29">
        <w:rPr>
          <w:rFonts w:ascii="Times New Roman" w:hAnsi="Times New Roman" w:cs="Times New Roman"/>
          <w:sz w:val="24"/>
          <w:szCs w:val="24"/>
        </w:rPr>
        <w:t xml:space="preserve">  zpracování,   typu,   množství   a   způsobu   zpracování,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247CF">
        <w:rPr>
          <w:rFonts w:ascii="Times New Roman" w:hAnsi="Times New Roman" w:cs="Times New Roman"/>
          <w:sz w:val="24"/>
          <w:szCs w:val="24"/>
        </w:rPr>
        <w:t xml:space="preserve">                               </w:t>
      </w:r>
      <w:r w:rsidRPr="000F2C29">
        <w:rPr>
          <w:rFonts w:ascii="Times New Roman" w:hAnsi="Times New Roman" w:cs="Times New Roman"/>
          <w:sz w:val="24"/>
          <w:szCs w:val="24"/>
        </w:rPr>
        <w:t xml:space="preserve">využití   nebo   odstranění   </w:t>
      </w:r>
      <w:proofErr w:type="spellStart"/>
      <w:r w:rsidRPr="000F2C29">
        <w:rPr>
          <w:rFonts w:ascii="Times New Roman" w:hAnsi="Times New Roman" w:cs="Times New Roman"/>
          <w:sz w:val="24"/>
          <w:szCs w:val="24"/>
        </w:rPr>
        <w:t>elekroodpadu</w:t>
      </w:r>
      <w:proofErr w:type="spellEnd"/>
      <w:r w:rsidRPr="000F2C29">
        <w:rPr>
          <w:rFonts w:ascii="Times New Roman" w:hAnsi="Times New Roman" w:cs="Times New Roman"/>
          <w:sz w:val="24"/>
          <w:szCs w:val="24"/>
        </w:rPr>
        <w:t xml:space="preserve">,   jím   vydaných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rozhodnutí   podle   tohoto   zákona;   na   požádání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podávání   informací   žadatelům   o   sídle   zařízení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vhodných   k   odst</w:t>
      </w:r>
      <w:r w:rsidR="00C247CF">
        <w:rPr>
          <w:rFonts w:ascii="Times New Roman" w:hAnsi="Times New Roman" w:cs="Times New Roman"/>
          <w:sz w:val="24"/>
          <w:szCs w:val="24"/>
        </w:rPr>
        <w:t xml:space="preserve">ranění   nebo   využití jimi </w:t>
      </w:r>
      <w:r w:rsidRPr="000F2C29">
        <w:rPr>
          <w:rFonts w:ascii="Times New Roman" w:hAnsi="Times New Roman" w:cs="Times New Roman"/>
          <w:sz w:val="24"/>
          <w:szCs w:val="24"/>
        </w:rPr>
        <w:t xml:space="preserve">vyprodukovaného   odpadu                              </w:t>
      </w:r>
    </w:p>
    <w:p w:rsidR="00787C57" w:rsidRPr="000F2C29" w:rsidRDefault="00C247CF" w:rsidP="00787C57">
      <w:pPr>
        <w:rPr>
          <w:rFonts w:ascii="Times New Roman" w:hAnsi="Times New Roman" w:cs="Times New Roman"/>
          <w:sz w:val="24"/>
          <w:szCs w:val="24"/>
        </w:rPr>
      </w:pPr>
      <w:r>
        <w:rPr>
          <w:rFonts w:ascii="Times New Roman" w:hAnsi="Times New Roman" w:cs="Times New Roman"/>
          <w:sz w:val="24"/>
          <w:szCs w:val="24"/>
        </w:rPr>
        <w:t>391</w:t>
      </w:r>
      <w:r w:rsidR="00787C57" w:rsidRPr="000F2C29">
        <w:rPr>
          <w:rFonts w:ascii="Times New Roman" w:hAnsi="Times New Roman" w:cs="Times New Roman"/>
          <w:sz w:val="24"/>
          <w:szCs w:val="24"/>
        </w:rPr>
        <w:t xml:space="preserve">          79 odst.</w:t>
      </w:r>
      <w:r>
        <w:rPr>
          <w:rFonts w:ascii="Times New Roman" w:hAnsi="Times New Roman" w:cs="Times New Roman"/>
          <w:sz w:val="24"/>
          <w:szCs w:val="24"/>
        </w:rPr>
        <w:t xml:space="preserve"> 1 písm. e)</w:t>
      </w:r>
      <w:r w:rsidR="00787C57" w:rsidRPr="000F2C29">
        <w:rPr>
          <w:rFonts w:ascii="Times New Roman" w:hAnsi="Times New Roman" w:cs="Times New Roman"/>
          <w:sz w:val="24"/>
          <w:szCs w:val="24"/>
        </w:rPr>
        <w:t xml:space="preserve">  zasílání   informací   Ministerstvu   životního   prostředí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247CF">
        <w:rPr>
          <w:rFonts w:ascii="Times New Roman" w:hAnsi="Times New Roman" w:cs="Times New Roman"/>
          <w:sz w:val="24"/>
          <w:szCs w:val="24"/>
        </w:rPr>
        <w:t xml:space="preserve">                                </w:t>
      </w:r>
      <w:r w:rsidRPr="000F2C29">
        <w:rPr>
          <w:rFonts w:ascii="Times New Roman" w:hAnsi="Times New Roman" w:cs="Times New Roman"/>
          <w:sz w:val="24"/>
          <w:szCs w:val="24"/>
        </w:rPr>
        <w:t xml:space="preserve">podle   §   39   odst.   10                                 </w:t>
      </w:r>
    </w:p>
    <w:p w:rsidR="00787C57" w:rsidRPr="000F2C29" w:rsidRDefault="00C247CF" w:rsidP="00787C57">
      <w:pPr>
        <w:rPr>
          <w:rFonts w:ascii="Times New Roman" w:hAnsi="Times New Roman" w:cs="Times New Roman"/>
          <w:sz w:val="24"/>
          <w:szCs w:val="24"/>
        </w:rPr>
      </w:pPr>
      <w:r>
        <w:rPr>
          <w:rFonts w:ascii="Times New Roman" w:hAnsi="Times New Roman" w:cs="Times New Roman"/>
          <w:sz w:val="24"/>
          <w:szCs w:val="24"/>
        </w:rPr>
        <w:t>392.         79 odst. 1 písm. f)</w:t>
      </w:r>
      <w:r w:rsidR="00787C57" w:rsidRPr="000F2C29">
        <w:rPr>
          <w:rFonts w:ascii="Times New Roman" w:hAnsi="Times New Roman" w:cs="Times New Roman"/>
          <w:sz w:val="24"/>
          <w:szCs w:val="24"/>
        </w:rPr>
        <w:t xml:space="preserve">  kontrola,   jak   jsou   právnickými   osobami   a   fyzickými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osobami   oprávněnými   k   podnikání   dodržována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247CF">
        <w:rPr>
          <w:rFonts w:ascii="Times New Roman" w:hAnsi="Times New Roman" w:cs="Times New Roman"/>
          <w:sz w:val="24"/>
          <w:szCs w:val="24"/>
        </w:rPr>
        <w:t xml:space="preserve">           </w:t>
      </w:r>
      <w:r w:rsidRPr="000F2C29">
        <w:rPr>
          <w:rFonts w:ascii="Times New Roman" w:hAnsi="Times New Roman" w:cs="Times New Roman"/>
          <w:sz w:val="24"/>
          <w:szCs w:val="24"/>
        </w:rPr>
        <w:t xml:space="preserve">ustanovení   právních   předpisů   a   rozhodnutí           </w:t>
      </w:r>
    </w:p>
    <w:p w:rsidR="00787C57" w:rsidRPr="000F2C29" w:rsidRDefault="00C247CF"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Ministerstva   životního   prostředí   a   jiných   správních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úřadů   v   oblasti   odpadového   hospodářství   a   zda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pověřené   osoby   dodržují   stanovený   způsob   hodnocení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nebezpečných   vlastností   odpadů                      </w:t>
      </w:r>
    </w:p>
    <w:p w:rsidR="00787C57" w:rsidRPr="000F2C29" w:rsidRDefault="00C247CF"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79 odst.</w:t>
      </w:r>
      <w:r>
        <w:rPr>
          <w:rFonts w:ascii="Times New Roman" w:hAnsi="Times New Roman" w:cs="Times New Roman"/>
          <w:sz w:val="24"/>
          <w:szCs w:val="24"/>
        </w:rPr>
        <w:t xml:space="preserve"> 1 písm. g)</w:t>
      </w:r>
      <w:r w:rsidR="00787C57" w:rsidRPr="000F2C29">
        <w:rPr>
          <w:rFonts w:ascii="Times New Roman" w:hAnsi="Times New Roman" w:cs="Times New Roman"/>
          <w:sz w:val="24"/>
          <w:szCs w:val="24"/>
        </w:rPr>
        <w:t xml:space="preserve"> možnost   zajistit   ochranu   lidského   zdraví   a          </w:t>
      </w:r>
    </w:p>
    <w:p w:rsidR="00787C57" w:rsidRPr="000F2C29" w:rsidRDefault="00C247CF"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životního   prostředí   na   náklady   odpovědné   osoby,     </w:t>
      </w:r>
    </w:p>
    <w:p w:rsidR="00787C57" w:rsidRPr="000F2C29" w:rsidRDefault="00C247CF"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hrozí-li   poškození   lidského   zdraví   nebo   životního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prostředí   nebo   již   k   němu   došlo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394. zákon č.  79</w:t>
      </w:r>
      <w:r w:rsidR="00C247CF">
        <w:rPr>
          <w:rFonts w:ascii="Times New Roman" w:hAnsi="Times New Roman" w:cs="Times New Roman"/>
          <w:sz w:val="24"/>
          <w:szCs w:val="24"/>
        </w:rPr>
        <w:t xml:space="preserve"> odst. 1 </w:t>
      </w:r>
      <w:r w:rsidRPr="000F2C29">
        <w:rPr>
          <w:rFonts w:ascii="Times New Roman" w:hAnsi="Times New Roman" w:cs="Times New Roman"/>
          <w:sz w:val="24"/>
          <w:szCs w:val="24"/>
        </w:rPr>
        <w:t>projednávání přestupků podle § 66 odst. 2 a 5, s</w:t>
      </w:r>
      <w:r w:rsidR="00C247CF">
        <w:rPr>
          <w:rFonts w:ascii="Times New Roman" w:hAnsi="Times New Roman" w:cs="Times New Roman"/>
          <w:sz w:val="24"/>
          <w:szCs w:val="24"/>
        </w:rPr>
        <w:t> </w:t>
      </w:r>
      <w:r w:rsidRPr="000F2C29">
        <w:rPr>
          <w:rFonts w:ascii="Times New Roman" w:hAnsi="Times New Roman" w:cs="Times New Roman"/>
          <w:sz w:val="24"/>
          <w:szCs w:val="24"/>
        </w:rPr>
        <w:t>možností</w:t>
      </w:r>
      <w:r w:rsidR="00C247CF">
        <w:rPr>
          <w:rFonts w:ascii="Times New Roman" w:hAnsi="Times New Roman" w:cs="Times New Roman"/>
          <w:sz w:val="24"/>
          <w:szCs w:val="24"/>
        </w:rPr>
        <w:t xml:space="preserve"> současně</w:t>
      </w:r>
    </w:p>
    <w:p w:rsidR="00787C57" w:rsidRPr="000F2C29" w:rsidRDefault="00C247CF"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185/2001 Sb. </w:t>
      </w:r>
      <w:r>
        <w:rPr>
          <w:rFonts w:ascii="Times New Roman" w:hAnsi="Times New Roman" w:cs="Times New Roman"/>
          <w:sz w:val="24"/>
          <w:szCs w:val="24"/>
        </w:rPr>
        <w:t>písm. i)</w:t>
      </w:r>
      <w:r w:rsidR="00787C57" w:rsidRPr="000F2C29">
        <w:rPr>
          <w:rFonts w:ascii="Times New Roman" w:hAnsi="Times New Roman" w:cs="Times New Roman"/>
          <w:sz w:val="24"/>
          <w:szCs w:val="24"/>
        </w:rPr>
        <w:t xml:space="preserve"> stanovit opatření a lhůty pro zjednání nápravy samostatným</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rozhodnutím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395.   </w:t>
      </w:r>
      <w:r w:rsidR="00C247CF">
        <w:rPr>
          <w:rFonts w:ascii="Times New Roman" w:hAnsi="Times New Roman" w:cs="Times New Roman"/>
          <w:sz w:val="24"/>
          <w:szCs w:val="24"/>
        </w:rPr>
        <w:t xml:space="preserve">           </w:t>
      </w:r>
      <w:r w:rsidRPr="000F2C29">
        <w:rPr>
          <w:rFonts w:ascii="Times New Roman" w:hAnsi="Times New Roman" w:cs="Times New Roman"/>
          <w:sz w:val="24"/>
          <w:szCs w:val="24"/>
        </w:rPr>
        <w:t xml:space="preserve">79       vydávání   závazného   stanoviska   k   umístění   stavby,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odst. 4 ke   změně   využití   území,   k   povolení    stavby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247CF">
        <w:rPr>
          <w:rFonts w:ascii="Times New Roman" w:hAnsi="Times New Roman" w:cs="Times New Roman"/>
          <w:sz w:val="24"/>
          <w:szCs w:val="24"/>
        </w:rPr>
        <w:t xml:space="preserve">  </w:t>
      </w:r>
      <w:r w:rsidRPr="000F2C29">
        <w:rPr>
          <w:rFonts w:ascii="Times New Roman" w:hAnsi="Times New Roman" w:cs="Times New Roman"/>
          <w:sz w:val="24"/>
          <w:szCs w:val="24"/>
        </w:rPr>
        <w:t xml:space="preserve">  k řízením podle zvláštního právního předpisu z hlediska</w:t>
      </w:r>
      <w:r w:rsidR="00C247CF">
        <w:rPr>
          <w:rFonts w:ascii="Times New Roman" w:hAnsi="Times New Roman" w:cs="Times New Roman"/>
          <w:sz w:val="24"/>
          <w:szCs w:val="24"/>
        </w:rPr>
        <w:t xml:space="preserve"> nakládání </w:t>
      </w:r>
      <w:r w:rsidRPr="000F2C29">
        <w:rPr>
          <w:rFonts w:ascii="Times New Roman" w:hAnsi="Times New Roman" w:cs="Times New Roman"/>
          <w:sz w:val="24"/>
          <w:szCs w:val="24"/>
        </w:rPr>
        <w:t xml:space="preserve">s odpady                                                            </w:t>
      </w:r>
    </w:p>
    <w:p w:rsidR="00787C57" w:rsidRPr="000F2C29" w:rsidRDefault="00C065B7" w:rsidP="00787C57">
      <w:pPr>
        <w:rPr>
          <w:rFonts w:ascii="Times New Roman" w:hAnsi="Times New Roman" w:cs="Times New Roman"/>
          <w:sz w:val="24"/>
          <w:szCs w:val="24"/>
        </w:rPr>
      </w:pPr>
      <w:r>
        <w:rPr>
          <w:rFonts w:ascii="Times New Roman" w:hAnsi="Times New Roman" w:cs="Times New Roman"/>
          <w:sz w:val="24"/>
          <w:szCs w:val="24"/>
        </w:rPr>
        <w:t>396.</w:t>
      </w:r>
      <w:r w:rsidR="00787C57" w:rsidRPr="000F2C29">
        <w:rPr>
          <w:rFonts w:ascii="Times New Roman" w:hAnsi="Times New Roman" w:cs="Times New Roman"/>
          <w:sz w:val="24"/>
          <w:szCs w:val="24"/>
        </w:rPr>
        <w:t xml:space="preserve">               79 odst.</w:t>
      </w:r>
      <w:r>
        <w:rPr>
          <w:rFonts w:ascii="Times New Roman" w:hAnsi="Times New Roman" w:cs="Times New Roman"/>
          <w:sz w:val="24"/>
          <w:szCs w:val="24"/>
        </w:rPr>
        <w:t xml:space="preserve"> 4</w:t>
      </w:r>
      <w:r w:rsidR="00787C57" w:rsidRPr="000F2C29">
        <w:rPr>
          <w:rFonts w:ascii="Times New Roman" w:hAnsi="Times New Roman" w:cs="Times New Roman"/>
          <w:sz w:val="24"/>
          <w:szCs w:val="24"/>
        </w:rPr>
        <w:t xml:space="preserve"> vydávání   vyjádření   k   připravovaným   změnám   výrobního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065B7">
        <w:rPr>
          <w:rFonts w:ascii="Times New Roman" w:hAnsi="Times New Roman" w:cs="Times New Roman"/>
          <w:sz w:val="24"/>
          <w:szCs w:val="24"/>
        </w:rPr>
        <w:t xml:space="preserve">                     </w:t>
      </w:r>
      <w:r w:rsidRPr="000F2C29">
        <w:rPr>
          <w:rFonts w:ascii="Times New Roman" w:hAnsi="Times New Roman" w:cs="Times New Roman"/>
          <w:sz w:val="24"/>
          <w:szCs w:val="24"/>
        </w:rPr>
        <w:t xml:space="preserve">písm. </w:t>
      </w:r>
      <w:r w:rsidR="00C065B7">
        <w:rPr>
          <w:rFonts w:ascii="Times New Roman" w:hAnsi="Times New Roman" w:cs="Times New Roman"/>
          <w:sz w:val="24"/>
          <w:szCs w:val="24"/>
        </w:rPr>
        <w:t>b)</w:t>
      </w:r>
      <w:r w:rsidRPr="000F2C29">
        <w:rPr>
          <w:rFonts w:ascii="Times New Roman" w:hAnsi="Times New Roman" w:cs="Times New Roman"/>
          <w:sz w:val="24"/>
          <w:szCs w:val="24"/>
        </w:rPr>
        <w:t xml:space="preserve"> procesu nebo výroby, které mají vliv na nakládání s odpady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397. </w:t>
      </w:r>
      <w:r w:rsidR="00C065B7">
        <w:rPr>
          <w:rFonts w:ascii="Times New Roman" w:hAnsi="Times New Roman" w:cs="Times New Roman"/>
          <w:sz w:val="24"/>
          <w:szCs w:val="24"/>
        </w:rPr>
        <w:t xml:space="preserve"> z</w:t>
      </w:r>
      <w:r w:rsidRPr="000F2C29">
        <w:rPr>
          <w:rFonts w:ascii="Times New Roman" w:hAnsi="Times New Roman" w:cs="Times New Roman"/>
          <w:sz w:val="24"/>
          <w:szCs w:val="24"/>
        </w:rPr>
        <w:t xml:space="preserve">ákon č. 77 odst. </w:t>
      </w:r>
      <w:r w:rsidR="00C065B7">
        <w:rPr>
          <w:rFonts w:ascii="Times New Roman" w:hAnsi="Times New Roman" w:cs="Times New Roman"/>
          <w:sz w:val="24"/>
          <w:szCs w:val="24"/>
        </w:rPr>
        <w:t>2</w:t>
      </w:r>
      <w:r w:rsidRPr="000F2C29">
        <w:rPr>
          <w:rFonts w:ascii="Times New Roman" w:hAnsi="Times New Roman" w:cs="Times New Roman"/>
          <w:sz w:val="24"/>
          <w:szCs w:val="24"/>
        </w:rPr>
        <w:t xml:space="preserve"> výkon   působnosti   povodňového   orgánu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065B7">
        <w:rPr>
          <w:rFonts w:ascii="Times New Roman" w:hAnsi="Times New Roman" w:cs="Times New Roman"/>
          <w:sz w:val="24"/>
          <w:szCs w:val="24"/>
        </w:rPr>
        <w:t xml:space="preserve"> </w:t>
      </w:r>
      <w:r w:rsidRPr="000F2C29">
        <w:rPr>
          <w:rFonts w:ascii="Times New Roman" w:hAnsi="Times New Roman" w:cs="Times New Roman"/>
          <w:sz w:val="24"/>
          <w:szCs w:val="24"/>
        </w:rPr>
        <w:t xml:space="preserve"> 254/2001</w:t>
      </w:r>
      <w:r w:rsidR="00C065B7">
        <w:rPr>
          <w:rFonts w:ascii="Times New Roman" w:hAnsi="Times New Roman" w:cs="Times New Roman"/>
          <w:sz w:val="24"/>
          <w:szCs w:val="24"/>
        </w:rPr>
        <w:t xml:space="preserve"> Sb.</w:t>
      </w:r>
      <w:r w:rsidRPr="000F2C29">
        <w:rPr>
          <w:rFonts w:ascii="Times New Roman" w:hAnsi="Times New Roman" w:cs="Times New Roman"/>
          <w:sz w:val="24"/>
          <w:szCs w:val="24"/>
        </w:rPr>
        <w:t xml:space="preserve"> písm. b) v   období   mimo   povodeň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398.                77 odst. 3 výkon    působnosti   povodňového   orgánu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065B7">
        <w:rPr>
          <w:rFonts w:ascii="Times New Roman" w:hAnsi="Times New Roman" w:cs="Times New Roman"/>
          <w:sz w:val="24"/>
          <w:szCs w:val="24"/>
        </w:rPr>
        <w:t xml:space="preserve">   </w:t>
      </w:r>
      <w:r w:rsidRPr="000F2C29">
        <w:rPr>
          <w:rFonts w:ascii="Times New Roman" w:hAnsi="Times New Roman" w:cs="Times New Roman"/>
          <w:sz w:val="24"/>
          <w:szCs w:val="24"/>
        </w:rPr>
        <w:t>písm.</w:t>
      </w:r>
      <w:r w:rsidR="00C065B7">
        <w:rPr>
          <w:rFonts w:ascii="Times New Roman" w:hAnsi="Times New Roman" w:cs="Times New Roman"/>
          <w:sz w:val="24"/>
          <w:szCs w:val="24"/>
        </w:rPr>
        <w:t xml:space="preserve"> </w:t>
      </w:r>
      <w:r w:rsidRPr="000F2C29">
        <w:rPr>
          <w:rFonts w:ascii="Times New Roman" w:hAnsi="Times New Roman" w:cs="Times New Roman"/>
          <w:sz w:val="24"/>
          <w:szCs w:val="24"/>
        </w:rPr>
        <w:t>b)   po   dobu   povodně</w:t>
      </w:r>
    </w:p>
    <w:p w:rsidR="00787C57" w:rsidRPr="000F2C29" w:rsidRDefault="00553A3B" w:rsidP="00787C57">
      <w:pPr>
        <w:rPr>
          <w:rFonts w:ascii="Times New Roman" w:hAnsi="Times New Roman" w:cs="Times New Roman"/>
          <w:sz w:val="24"/>
          <w:szCs w:val="24"/>
        </w:rPr>
      </w:pPr>
      <w:r>
        <w:rPr>
          <w:rFonts w:ascii="Times New Roman" w:hAnsi="Times New Roman" w:cs="Times New Roman"/>
          <w:sz w:val="24"/>
          <w:szCs w:val="24"/>
        </w:rPr>
        <w:t>399. 105 odst. 1, 106</w:t>
      </w:r>
      <w:r w:rsidR="00787C57" w:rsidRPr="000F2C29">
        <w:rPr>
          <w:rFonts w:ascii="Times New Roman" w:hAnsi="Times New Roman" w:cs="Times New Roman"/>
          <w:sz w:val="24"/>
          <w:szCs w:val="24"/>
        </w:rPr>
        <w:t xml:space="preserve"> výkon   působnosti   obecního   úřadu   a   obecního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úřadu   obce   s   rozšířenou   působností, s   výjimkou: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   vodních   děl: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úpravna   vody   v   Praze-Podolí,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biologických   čistíren   odpadních   vod   nad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50   ekvivalentních   obyvatel,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jimiž   se   upravují,   mění   nebo   zřizují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koryta   významných   vodních   toků   Vltava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Berounka;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souvisejících   s   významnými   vodním   toky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Vltava   a   Berounka,   nejedná-li   se   o   </w:t>
      </w:r>
      <w:proofErr w:type="spellStart"/>
      <w:r w:rsidRPr="000F2C29">
        <w:rPr>
          <w:rFonts w:ascii="Times New Roman" w:hAnsi="Times New Roman" w:cs="Times New Roman"/>
          <w:sz w:val="24"/>
          <w:szCs w:val="24"/>
        </w:rPr>
        <w:t>výustní</w:t>
      </w:r>
      <w:proofErr w:type="spellEnd"/>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objekty   dešťové   kanalizace   nebo   o   odběrné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objekty   povrchové   vody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   potřebu   fyzických   osob,   které   neslouží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podnikatelské   činnosti;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na   ochranu   před   povodněmi   podél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významných   vodních   toků   Vltava   a   Berounka,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která   se   zřizují   k   plavebním   účelům   v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korytech   významných   vodních   toků   Vltava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Berounka   nebo   na   jejich   březích,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   využití   vodní   energie   a   energetického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potenciálu   významných   vodních   toků   Vltava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Berounka,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sloužících   k   pozorování   stavu   povrchových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vod   na   významných   vodních   tocích   Vltava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Berounka,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   vodohospodářských   úprav   souvisejících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   významnými   vodními   toky   Vltava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Berounka,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   rozhodování   podle   §   7   odst.   7  vodního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zákona   o   výjimkách   ze   zákazu   a   omezení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užívání   povrchových   vod   k   plavbě,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4.   vydávání   povolení   podle   §   14   odst.   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vodního   zákona   k   činnostem   týkajícím   se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významných   vodních   toků   Vltava   a   Berounka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činnostem   v   ochranných   pásmech   vodních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zdrojů   stanovených   Magistrátem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hlavního   města   Prahy,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   vydávání   souhlasu   podle   §   17   odst.   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b)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6.   stanovování   ochranného   pásma   vodních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zdrojů   využívajících   povrchovou   vodu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   významných   vodních   toků   Vltava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Berounka,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7.   ukládání   nebo   přijímání   odpovídajících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opatření   k   nápravě   podle   §   34   odst.   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vodního   zákona   v   případě,   že   povrchové   vody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uvedené   v   seznamu   sestaveném   podle   zákona   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ochraně   veřejného   zdraví   přestanou   trvale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opakovaně   odpovídat   požadavkům   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jakost   vody   pro   koupání,   které   jsou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stanoveny   zvláštním   právním   předpisem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nařízení   vlády   podle   §   34   odst.   2  vodního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zákona,   pokud   tyto   vody   souvisejí   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významným   vodním   tokem   Vltava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Berounka;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8.   ukládání   způsobu   rybářského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obhospodařování,   správci   významného   vodního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toku   Vltava   a   Berounka   a   uživateli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příslušné   části   rybářského   revíru   podle   §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35   odst.   2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9.   vydávání   souhlasu   k   vypouštění   ryb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ostatních   vodních   živočichů   nepůvodních,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geneticky   nevhodných   a   neprověřených</w:t>
      </w:r>
    </w:p>
    <w:p w:rsidR="00787C57" w:rsidRPr="000F2C29" w:rsidRDefault="00553A3B"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populací   přirozených   druhů   do   vodních   toků  </w:t>
      </w:r>
    </w:p>
    <w:p w:rsidR="00787C57" w:rsidRPr="000F2C29" w:rsidRDefault="00553A3B"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a   vodních   nádrží   podle   §   35   odst.   3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10.   schvalování   havarijních   plánů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7C4A">
        <w:rPr>
          <w:rFonts w:ascii="Times New Roman" w:hAnsi="Times New Roman" w:cs="Times New Roman"/>
          <w:sz w:val="24"/>
          <w:szCs w:val="24"/>
        </w:rPr>
        <w:t xml:space="preserve">§ </w:t>
      </w:r>
      <w:r w:rsidRPr="000F2C29">
        <w:rPr>
          <w:rFonts w:ascii="Times New Roman" w:hAnsi="Times New Roman" w:cs="Times New Roman"/>
          <w:sz w:val="24"/>
          <w:szCs w:val="24"/>
        </w:rPr>
        <w:t xml:space="preserve">39   odst.   2   písm.   a)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   řízení   prací   při   zneškodňování   havárií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   41   odst.   3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12.   ukládání   opatření   k   nápravě   podle   §   42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13.   rozhodování   v   pochybnostech   o   hranici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koryta   významného   vodního   toku   Vltava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Berounka   nebo   o   tom,   zda   se   jedná   u   těchto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toků   o   přirozené   koryto   vodního   toku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44   odst.   3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14.   podle   §   49   odst.   3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stanovování   větší   šířky   pozemků   k   užívání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než   je   uvedeno   v   §   49   odst.   2,   a   to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při   významném   vodním   toku   Vltava   a   Berounka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a   vodním   toku,   který   je   vodní   cestou  dopravně   významnou;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15.   povolování   výjimky   z   povinnosti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vlastníka   pozemku,   na   němž   se   nachází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koryto   významného   vodního   toku   Vltava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Berounka,   strpět   po   tomto   pozemku   průchod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   podél   významného   vodního   toku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B87C4A">
        <w:rPr>
          <w:rFonts w:ascii="Times New Roman" w:hAnsi="Times New Roman" w:cs="Times New Roman"/>
          <w:sz w:val="24"/>
          <w:szCs w:val="24"/>
        </w:rPr>
        <w:t xml:space="preserve">§ </w:t>
      </w:r>
      <w:r w:rsidRPr="000F2C29">
        <w:rPr>
          <w:rFonts w:ascii="Times New Roman" w:hAnsi="Times New Roman" w:cs="Times New Roman"/>
          <w:sz w:val="24"/>
          <w:szCs w:val="24"/>
        </w:rPr>
        <w:t xml:space="preserve">50   písm.   g)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16.   vydávání   zákazů   vlastníkům   pozemků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sousedících   s   koryty   významných   vodních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toků   Vltava   nebo   Berounka   kácet   stromy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keře   zabezpečující   stabilitu   koryta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významného vodního toku podle § 51 odst. 2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17.   zajišťování   nápravy   a   obnovení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plynulého   odtoku   vody,   pokud   k   jeho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narušení   dojde   v   důsledku   zanedbání   péče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stavby   nebo   zařízení   v   korytech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významných   vodních   toků   Vltava   či   Berounka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s </w:t>
      </w:r>
      <w:r w:rsidR="00B87C4A">
        <w:rPr>
          <w:rFonts w:ascii="Times New Roman" w:hAnsi="Times New Roman" w:cs="Times New Roman"/>
          <w:sz w:val="24"/>
          <w:szCs w:val="24"/>
        </w:rPr>
        <w:t xml:space="preserve">nimi </w:t>
      </w:r>
      <w:r w:rsidRPr="000F2C29">
        <w:rPr>
          <w:rFonts w:ascii="Times New Roman" w:hAnsi="Times New Roman" w:cs="Times New Roman"/>
          <w:sz w:val="24"/>
          <w:szCs w:val="24"/>
        </w:rPr>
        <w:t xml:space="preserve">sousedící, podle § 52 odst. 2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18.   rozhodování   v   pochybnostech   o   rozsahu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povinnosti   správce   navazujícího   významného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vodního   toku   Vltava   a   Berounka   k   zajištění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funkce   stavby   k   vodohospodářským   melioracím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pozemků   podle   §   56   odst.   5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19.   stanovování   rozsahu   záplavového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drobných   vodních   toků   na   návrh   správců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drobných   vodních   toků   a   ukládání   správcům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drobných   vodních   toků   povinnosti   zpracovat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předložit takový návrh podle § 66 odst. 1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20.   vydávání   závazného   stanoviska   dotčeného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orgánu   podle   §   104   odst.   9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ve   věcech   týkajících   se   působnosti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Magistrátu   hlavního   města   Prahy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vodního   zákona   a   dále   z   hlediska   užívání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povrchových   vod   k   plavbě   (§   7)  a   z   hlediska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nakládání   se   závadnými   látkami   (§   39),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21.   vodoprávního   dozoru   podle   §   110  vodního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zákona,   v   případech   působnosti   nesvěřené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tohoto   Statutu   a   dále   nad   dodržováním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7  a   39  vodního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22.   vodoprávního   dozoru   podle   §   110  vodního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zákona   nad   dodržováním   §   7  a   39  vodního zákona,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23.   projednávání   přestupků   podnikajících   fyzických   osob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právnických   osob   podle   §   125a,   125c  až   125g  a   125i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vodního zákona v případech působnosti nesvěřené podle této vyhlášky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24.   projednávání   přestupků   podnikajících   fyzických   osob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právnických   osob   podle   §   125b  a   125h  vodního zákona                             </w:t>
      </w:r>
    </w:p>
    <w:p w:rsidR="00787C57" w:rsidRPr="000F2C29" w:rsidRDefault="00553A3B" w:rsidP="00787C57">
      <w:pPr>
        <w:rPr>
          <w:rFonts w:ascii="Times New Roman" w:hAnsi="Times New Roman" w:cs="Times New Roman"/>
          <w:sz w:val="24"/>
          <w:szCs w:val="24"/>
        </w:rPr>
      </w:pPr>
      <w:r>
        <w:rPr>
          <w:rFonts w:ascii="Times New Roman" w:hAnsi="Times New Roman" w:cs="Times New Roman"/>
          <w:sz w:val="24"/>
          <w:szCs w:val="24"/>
        </w:rPr>
        <w:t xml:space="preserve">400. </w:t>
      </w:r>
      <w:r w:rsidR="00787C57" w:rsidRPr="000F2C29">
        <w:rPr>
          <w:rFonts w:ascii="Times New Roman" w:hAnsi="Times New Roman" w:cs="Times New Roman"/>
          <w:sz w:val="24"/>
          <w:szCs w:val="24"/>
        </w:rPr>
        <w:t>zákon č.</w:t>
      </w:r>
      <w:r w:rsidR="004B3478">
        <w:rPr>
          <w:rFonts w:ascii="Times New Roman" w:hAnsi="Times New Roman" w:cs="Times New Roman"/>
          <w:sz w:val="24"/>
          <w:szCs w:val="24"/>
        </w:rPr>
        <w:t xml:space="preserve"> 256/2001 Sb.</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28</w:t>
      </w:r>
      <w:r w:rsidR="004B3478">
        <w:rPr>
          <w:rFonts w:ascii="Times New Roman" w:hAnsi="Times New Roman" w:cs="Times New Roman"/>
          <w:sz w:val="24"/>
          <w:szCs w:val="24"/>
        </w:rPr>
        <w:t xml:space="preserve"> odst. 1</w:t>
      </w:r>
      <w:r w:rsidR="00787C57" w:rsidRPr="000F2C29">
        <w:rPr>
          <w:rFonts w:ascii="Times New Roman" w:hAnsi="Times New Roman" w:cs="Times New Roman"/>
          <w:sz w:val="24"/>
          <w:szCs w:val="24"/>
        </w:rPr>
        <w:t xml:space="preserve"> řízení   o   přestupcích   fyzických   osob   podle   §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401. zákon č.        26</w:t>
      </w:r>
      <w:r w:rsidR="00521C48">
        <w:rPr>
          <w:rFonts w:ascii="Times New Roman" w:hAnsi="Times New Roman" w:cs="Times New Roman"/>
          <w:sz w:val="24"/>
          <w:szCs w:val="24"/>
        </w:rPr>
        <w:t xml:space="preserve"> odst. 2 a 27</w:t>
      </w:r>
      <w:r w:rsidRPr="000F2C29">
        <w:rPr>
          <w:rFonts w:ascii="Times New Roman" w:hAnsi="Times New Roman" w:cs="Times New Roman"/>
          <w:sz w:val="24"/>
          <w:szCs w:val="24"/>
        </w:rPr>
        <w:t xml:space="preserve"> výkon působnosti obecního úřadu a obecního úřadu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274/2001 Sb. </w:t>
      </w:r>
      <w:r w:rsidR="00521C48">
        <w:rPr>
          <w:rFonts w:ascii="Times New Roman" w:hAnsi="Times New Roman" w:cs="Times New Roman"/>
          <w:sz w:val="24"/>
          <w:szCs w:val="24"/>
        </w:rPr>
        <w:t xml:space="preserve">      </w:t>
      </w:r>
      <w:r w:rsidRPr="000F2C29">
        <w:rPr>
          <w:rFonts w:ascii="Times New Roman" w:hAnsi="Times New Roman" w:cs="Times New Roman"/>
          <w:sz w:val="24"/>
          <w:szCs w:val="24"/>
        </w:rPr>
        <w:t xml:space="preserve">s   rozšířenou   působností   s   výjimkou: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21C48">
        <w:rPr>
          <w:rFonts w:ascii="Times New Roman" w:hAnsi="Times New Roman" w:cs="Times New Roman"/>
          <w:sz w:val="24"/>
          <w:szCs w:val="24"/>
        </w:rPr>
        <w:t xml:space="preserve">          </w:t>
      </w:r>
      <w:r w:rsidRPr="000F2C29">
        <w:rPr>
          <w:rFonts w:ascii="Times New Roman" w:hAnsi="Times New Roman" w:cs="Times New Roman"/>
          <w:sz w:val="24"/>
          <w:szCs w:val="24"/>
        </w:rPr>
        <w:t>1.   projednávání   přestupků   podle   §   33   odst.   1   písm.   f),</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   přijímání,   zpracovávání   a   předávání   vybraných   údajů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evidence   vodovodů   a   kanalizací   Ministerstvu   zemědělství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   5   odst.   3   a   4  zákona   o   vodovodech   a   kanalizacích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402. zákon č. </w:t>
      </w:r>
      <w:r w:rsidR="00521C48">
        <w:rPr>
          <w:rFonts w:ascii="Times New Roman" w:hAnsi="Times New Roman" w:cs="Times New Roman"/>
          <w:sz w:val="24"/>
          <w:szCs w:val="24"/>
        </w:rPr>
        <w:t>352/2001 Sb.</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21C48">
        <w:rPr>
          <w:rFonts w:ascii="Times New Roman" w:hAnsi="Times New Roman" w:cs="Times New Roman"/>
          <w:sz w:val="24"/>
          <w:szCs w:val="24"/>
        </w:rPr>
        <w:t xml:space="preserve">                 </w:t>
      </w:r>
      <w:r w:rsidRPr="000F2C29">
        <w:rPr>
          <w:rFonts w:ascii="Times New Roman" w:hAnsi="Times New Roman" w:cs="Times New Roman"/>
          <w:sz w:val="24"/>
          <w:szCs w:val="24"/>
        </w:rPr>
        <w:t xml:space="preserve">13   </w:t>
      </w:r>
      <w:r w:rsidR="00521C48">
        <w:rPr>
          <w:rFonts w:ascii="Times New Roman" w:hAnsi="Times New Roman" w:cs="Times New Roman"/>
          <w:sz w:val="24"/>
          <w:szCs w:val="24"/>
        </w:rPr>
        <w:t xml:space="preserve">  </w:t>
      </w:r>
      <w:r w:rsidRPr="000F2C29">
        <w:rPr>
          <w:rFonts w:ascii="Times New Roman" w:hAnsi="Times New Roman" w:cs="Times New Roman"/>
          <w:sz w:val="24"/>
          <w:szCs w:val="24"/>
        </w:rPr>
        <w:t xml:space="preserve">  řízení o přestupcích na úseku užívání státních symbolů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403. zákon č.</w:t>
      </w:r>
      <w:r w:rsidR="00521C48">
        <w:rPr>
          <w:rFonts w:ascii="Times New Roman" w:hAnsi="Times New Roman" w:cs="Times New Roman"/>
          <w:sz w:val="24"/>
          <w:szCs w:val="24"/>
        </w:rPr>
        <w:t xml:space="preserve"> 449/2001 Sb.</w:t>
      </w:r>
      <w:r w:rsidRPr="000F2C29">
        <w:rPr>
          <w:rFonts w:ascii="Times New Roman" w:hAnsi="Times New Roman" w:cs="Times New Roman"/>
          <w:sz w:val="24"/>
          <w:szCs w:val="24"/>
        </w:rPr>
        <w:t xml:space="preserve">   47 </w:t>
      </w:r>
      <w:r w:rsidR="00521C48">
        <w:rPr>
          <w:rFonts w:ascii="Times New Roman" w:hAnsi="Times New Roman" w:cs="Times New Roman"/>
          <w:sz w:val="24"/>
          <w:szCs w:val="24"/>
        </w:rPr>
        <w:t>odst. 1</w:t>
      </w:r>
      <w:r w:rsidRPr="000F2C29">
        <w:rPr>
          <w:rFonts w:ascii="Times New Roman" w:hAnsi="Times New Roman" w:cs="Times New Roman"/>
          <w:sz w:val="24"/>
          <w:szCs w:val="24"/>
        </w:rPr>
        <w:t xml:space="preserve">  vydávání   loveckých   lístků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404.            </w:t>
      </w:r>
      <w:r w:rsidR="00521C48">
        <w:rPr>
          <w:rFonts w:ascii="Times New Roman" w:hAnsi="Times New Roman" w:cs="Times New Roman"/>
          <w:sz w:val="24"/>
          <w:szCs w:val="24"/>
        </w:rPr>
        <w:t xml:space="preserve">   </w:t>
      </w:r>
      <w:r w:rsidRPr="000F2C29">
        <w:rPr>
          <w:rFonts w:ascii="Times New Roman" w:hAnsi="Times New Roman" w:cs="Times New Roman"/>
          <w:sz w:val="24"/>
          <w:szCs w:val="24"/>
        </w:rPr>
        <w:t xml:space="preserve"> 47</w:t>
      </w:r>
      <w:r w:rsidR="00521C48">
        <w:rPr>
          <w:rFonts w:ascii="Times New Roman" w:hAnsi="Times New Roman" w:cs="Times New Roman"/>
          <w:sz w:val="24"/>
          <w:szCs w:val="24"/>
        </w:rPr>
        <w:t xml:space="preserve"> odst. 5</w:t>
      </w:r>
      <w:r w:rsidRPr="000F2C29">
        <w:rPr>
          <w:rFonts w:ascii="Times New Roman" w:hAnsi="Times New Roman" w:cs="Times New Roman"/>
          <w:sz w:val="24"/>
          <w:szCs w:val="24"/>
        </w:rPr>
        <w:t xml:space="preserve"> odebírání   nejdéle   na   dobu   5   let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21C48">
        <w:rPr>
          <w:rFonts w:ascii="Times New Roman" w:hAnsi="Times New Roman" w:cs="Times New Roman"/>
          <w:sz w:val="24"/>
          <w:szCs w:val="24"/>
        </w:rPr>
        <w:t xml:space="preserve">               </w:t>
      </w:r>
      <w:r w:rsidRPr="000F2C29">
        <w:rPr>
          <w:rFonts w:ascii="Times New Roman" w:hAnsi="Times New Roman" w:cs="Times New Roman"/>
          <w:sz w:val="24"/>
          <w:szCs w:val="24"/>
        </w:rPr>
        <w:t>loveckého   lístku,   zjistí-li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dodatečně   takovou   okolnost,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kterou   by   vydání   loveckého   lístku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muselo   být   odepřeno,   nebo   vznikla-li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taková   okolnost   po   jeho   vydání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možnost   odepřít   vydání   loveckého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lístku,   bylo-li   proti   žadateli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zahájeno   soudní   řízení   pro   trestný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čin   nebo   správní   řízení   k   uložení pokuty podle §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405</w:t>
      </w:r>
      <w:r w:rsidR="00D94D85">
        <w:rPr>
          <w:rFonts w:ascii="Times New Roman" w:hAnsi="Times New Roman" w:cs="Times New Roman"/>
          <w:sz w:val="24"/>
          <w:szCs w:val="24"/>
        </w:rPr>
        <w:t xml:space="preserve">             </w:t>
      </w:r>
      <w:r w:rsidRPr="000F2C29">
        <w:rPr>
          <w:rFonts w:ascii="Times New Roman" w:hAnsi="Times New Roman" w:cs="Times New Roman"/>
          <w:sz w:val="24"/>
          <w:szCs w:val="24"/>
        </w:rPr>
        <w:t xml:space="preserve">60 a </w:t>
      </w:r>
      <w:r w:rsidR="00D94D85">
        <w:rPr>
          <w:rFonts w:ascii="Times New Roman" w:hAnsi="Times New Roman" w:cs="Times New Roman"/>
          <w:sz w:val="24"/>
          <w:szCs w:val="24"/>
        </w:rPr>
        <w:t xml:space="preserve">64a odst. 2 projednávání </w:t>
      </w:r>
      <w:r w:rsidRPr="000F2C29">
        <w:rPr>
          <w:rFonts w:ascii="Times New Roman" w:hAnsi="Times New Roman" w:cs="Times New Roman"/>
          <w:sz w:val="24"/>
          <w:szCs w:val="24"/>
        </w:rPr>
        <w:t>přestupků fyzických osob podle § 63 odst. 1 a 2,</w:t>
      </w:r>
    </w:p>
    <w:p w:rsidR="00787C57" w:rsidRPr="000F2C29" w:rsidRDefault="00D94D85"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včetně   možnosti   uložit   zákaz   činnosti   do   2   let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D94D85">
        <w:rPr>
          <w:rFonts w:ascii="Times New Roman" w:hAnsi="Times New Roman" w:cs="Times New Roman"/>
          <w:sz w:val="24"/>
          <w:szCs w:val="24"/>
        </w:rPr>
        <w:t xml:space="preserve">             </w:t>
      </w:r>
      <w:r w:rsidR="00D94D85" w:rsidRPr="000F2C29">
        <w:rPr>
          <w:rFonts w:ascii="Times New Roman" w:hAnsi="Times New Roman" w:cs="Times New Roman"/>
          <w:sz w:val="24"/>
          <w:szCs w:val="24"/>
        </w:rPr>
        <w:t>odebrat   lovecký</w:t>
      </w:r>
      <w:r w:rsidRPr="000F2C29">
        <w:rPr>
          <w:rFonts w:ascii="Times New Roman" w:hAnsi="Times New Roman" w:cs="Times New Roman"/>
          <w:sz w:val="24"/>
          <w:szCs w:val="24"/>
        </w:rPr>
        <w:t xml:space="preserve"> lístek   podle   §   63   odst.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406. zákon č.        77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119/2002 Sb. odst. </w:t>
      </w:r>
      <w:r w:rsidR="00D94D85">
        <w:rPr>
          <w:rFonts w:ascii="Times New Roman" w:hAnsi="Times New Roman" w:cs="Times New Roman"/>
          <w:sz w:val="24"/>
          <w:szCs w:val="24"/>
        </w:rPr>
        <w:t xml:space="preserve">  </w:t>
      </w:r>
      <w:r w:rsidRPr="000F2C29">
        <w:rPr>
          <w:rFonts w:ascii="Times New Roman" w:hAnsi="Times New Roman" w:cs="Times New Roman"/>
          <w:sz w:val="24"/>
          <w:szCs w:val="24"/>
        </w:rPr>
        <w:t xml:space="preserve">1 projednávání přestupků fyzických </w:t>
      </w:r>
      <w:r w:rsidR="00D94D85">
        <w:rPr>
          <w:rFonts w:ascii="Times New Roman" w:hAnsi="Times New Roman" w:cs="Times New Roman"/>
          <w:sz w:val="24"/>
          <w:szCs w:val="24"/>
        </w:rPr>
        <w:t xml:space="preserve">osob </w:t>
      </w:r>
      <w:r w:rsidRPr="000F2C29">
        <w:rPr>
          <w:rFonts w:ascii="Times New Roman" w:hAnsi="Times New Roman" w:cs="Times New Roman"/>
          <w:sz w:val="24"/>
          <w:szCs w:val="24"/>
        </w:rPr>
        <w:t>podle zákona o zbraních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407. zákon č.        135zi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řízení   o   přestupku   proti   jednotkovému   balení,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353/2003 Sb. odst. 5     kterého   se   dopustí   fyzická   osoba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408. zákon č. 2/2004 Sb.  56 řízení o přestupcích na úseku místního referenda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409. zákon č.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4 odst. 1  vedení   evidence    válečných   hrobů,   které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122/2004</w:t>
      </w:r>
      <w:r w:rsidR="00D94D85">
        <w:rPr>
          <w:rFonts w:ascii="Times New Roman" w:hAnsi="Times New Roman" w:cs="Times New Roman"/>
          <w:sz w:val="24"/>
          <w:szCs w:val="24"/>
        </w:rPr>
        <w:t xml:space="preserve"> Sb.</w:t>
      </w:r>
      <w:r w:rsidRPr="000F2C29">
        <w:rPr>
          <w:rFonts w:ascii="Times New Roman" w:hAnsi="Times New Roman" w:cs="Times New Roman"/>
          <w:sz w:val="24"/>
          <w:szCs w:val="24"/>
        </w:rPr>
        <w:t xml:space="preserve">               jsou   v   jejím   správním   obvodu,   informování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krajského úřadu o počtech a o stavu válečných hrobů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410.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5 odst. 3 projednávání přestupků a správních deliktů podle § 5 odst. 1</w:t>
      </w:r>
    </w:p>
    <w:p w:rsidR="00787C57" w:rsidRPr="000F2C29" w:rsidRDefault="005F0BBE" w:rsidP="00787C57">
      <w:pPr>
        <w:rPr>
          <w:rFonts w:ascii="Times New Roman" w:hAnsi="Times New Roman" w:cs="Times New Roman"/>
          <w:sz w:val="24"/>
          <w:szCs w:val="24"/>
        </w:rPr>
      </w:pPr>
      <w:r>
        <w:rPr>
          <w:rFonts w:ascii="Times New Roman" w:hAnsi="Times New Roman" w:cs="Times New Roman"/>
          <w:sz w:val="24"/>
          <w:szCs w:val="24"/>
        </w:rPr>
        <w:t>411. zákon         73 odst. 1</w:t>
      </w:r>
      <w:r w:rsidR="00787C57" w:rsidRPr="000F2C29">
        <w:rPr>
          <w:rFonts w:ascii="Times New Roman" w:hAnsi="Times New Roman" w:cs="Times New Roman"/>
          <w:sz w:val="24"/>
          <w:szCs w:val="24"/>
        </w:rPr>
        <w:t xml:space="preserve"> přijímání   oznámení   o   výskytu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č. 326/2004 Sb.           </w:t>
      </w:r>
      <w:r w:rsidRPr="000F2C29">
        <w:rPr>
          <w:rFonts w:ascii="Times New Roman" w:hAnsi="Times New Roman" w:cs="Times New Roman"/>
          <w:sz w:val="24"/>
          <w:szCs w:val="24"/>
        </w:rPr>
        <w:t xml:space="preserve">podezření   z   výskytu   škodlivých   organismů   </w:t>
      </w:r>
    </w:p>
    <w:p w:rsidR="00787C57" w:rsidRPr="000F2C29" w:rsidRDefault="005F0BBE"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podle   §   9  a   jejich   předkládání   Ústřednímu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kontrolnímu a zkušebnímu ústavu zemědělskému k dalšímu řízení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412.    </w:t>
      </w:r>
      <w:r w:rsidRPr="000F2C29">
        <w:rPr>
          <w:rFonts w:ascii="Times New Roman" w:hAnsi="Times New Roman" w:cs="Times New Roman"/>
          <w:sz w:val="24"/>
          <w:szCs w:val="24"/>
        </w:rPr>
        <w:t xml:space="preserve">                 73          výkon   působnosti   obecního   úřadu   na   úseku   </w:t>
      </w:r>
    </w:p>
    <w:p w:rsidR="00787C57" w:rsidRPr="000F2C29" w:rsidRDefault="005F0BBE"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odst.   2          ochrany   včel   podle  §   51   odst.   2   a   6  a   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úseku   letecké   aplikace   podle   §   52   odst.   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413. zákon č.    28 odst.</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5  zprostředkovávání   předávání   údajů    škol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561/2004</w:t>
      </w:r>
      <w:r w:rsidR="005F0BBE">
        <w:rPr>
          <w:rFonts w:ascii="Times New Roman" w:hAnsi="Times New Roman" w:cs="Times New Roman"/>
          <w:sz w:val="24"/>
          <w:szCs w:val="24"/>
        </w:rPr>
        <w:t xml:space="preserve"> Sb.</w:t>
      </w:r>
      <w:r w:rsidRPr="000F2C29">
        <w:rPr>
          <w:rFonts w:ascii="Times New Roman" w:hAnsi="Times New Roman" w:cs="Times New Roman"/>
          <w:sz w:val="24"/>
          <w:szCs w:val="24"/>
        </w:rPr>
        <w:t xml:space="preserve">               a   školských   zařízení   krajskému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414.</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161 odst.</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7 zpracovávání    návrhů    rozpisů    rozpočtů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a)     finančních       prostředků        státního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rozpočtu    poskytovaných   podle    odstavce</w:t>
      </w:r>
      <w:r w:rsidR="005F0BBE">
        <w:rPr>
          <w:rFonts w:ascii="Times New Roman" w:hAnsi="Times New Roman" w:cs="Times New Roman"/>
          <w:sz w:val="24"/>
          <w:szCs w:val="24"/>
        </w:rPr>
        <w:t xml:space="preserve">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písm.    b)   v    souladu    se    zásadami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stanovenými     </w:t>
      </w:r>
      <w:r w:rsidR="005F0BBE">
        <w:rPr>
          <w:rFonts w:ascii="Times New Roman" w:hAnsi="Times New Roman" w:cs="Times New Roman"/>
          <w:sz w:val="24"/>
          <w:szCs w:val="24"/>
        </w:rPr>
        <w:t>M</w:t>
      </w:r>
      <w:r w:rsidRPr="000F2C29">
        <w:rPr>
          <w:rFonts w:ascii="Times New Roman" w:hAnsi="Times New Roman" w:cs="Times New Roman"/>
          <w:sz w:val="24"/>
          <w:szCs w:val="24"/>
        </w:rPr>
        <w:t>inisterstvem     školství,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mládeže    a    tělovýchovy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podle     §    170    písm.    c)   a    krajskými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normativy    a   jejich   předávání   krajskému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415.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161</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odst.</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7</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zpracovávání    a    předkládání    krajskému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písm. b)      úřadu    rozborů   hospodaření   s   finančními</w:t>
      </w:r>
    </w:p>
    <w:p w:rsidR="00787C57" w:rsidRPr="000F2C29" w:rsidRDefault="005F0BBE"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prostředky        státního         rozpočtu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poskytovanými    podle   odstavce    6    písm.</w:t>
      </w:r>
      <w:r w:rsidR="005F0BBE">
        <w:rPr>
          <w:rFonts w:ascii="Times New Roman" w:hAnsi="Times New Roman" w:cs="Times New Roman"/>
          <w:sz w:val="24"/>
          <w:szCs w:val="24"/>
        </w:rPr>
        <w:t xml:space="preserve">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podle    osnovy   a   postupu   stanoveného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M</w:t>
      </w:r>
      <w:r w:rsidRPr="000F2C29">
        <w:rPr>
          <w:rFonts w:ascii="Times New Roman" w:hAnsi="Times New Roman" w:cs="Times New Roman"/>
          <w:sz w:val="24"/>
          <w:szCs w:val="24"/>
        </w:rPr>
        <w:t>inisterstvem školství, mládeže a tělovýchovy</w:t>
      </w:r>
      <w:r w:rsidR="005F0BBE">
        <w:rPr>
          <w:rFonts w:ascii="Times New Roman" w:hAnsi="Times New Roman" w:cs="Times New Roman"/>
          <w:sz w:val="24"/>
          <w:szCs w:val="24"/>
        </w:rPr>
        <w:t xml:space="preserve"> podle § </w:t>
      </w:r>
      <w:r w:rsidRPr="000F2C29">
        <w:rPr>
          <w:rFonts w:ascii="Times New Roman" w:hAnsi="Times New Roman" w:cs="Times New Roman"/>
          <w:sz w:val="24"/>
          <w:szCs w:val="24"/>
        </w:rPr>
        <w:t>170 písm. 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416.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   182a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řízení o přestup</w:t>
      </w:r>
      <w:r w:rsidR="005F0BBE">
        <w:rPr>
          <w:rFonts w:ascii="Times New Roman" w:hAnsi="Times New Roman" w:cs="Times New Roman"/>
          <w:sz w:val="24"/>
          <w:szCs w:val="24"/>
        </w:rPr>
        <w:t xml:space="preserve">cích podle § </w:t>
      </w:r>
      <w:r w:rsidRPr="000F2C29">
        <w:rPr>
          <w:rFonts w:ascii="Times New Roman" w:hAnsi="Times New Roman" w:cs="Times New Roman"/>
          <w:sz w:val="24"/>
          <w:szCs w:val="24"/>
        </w:rPr>
        <w:t xml:space="preserve">182a odst. 1 písm. a) školského zákona    </w:t>
      </w:r>
    </w:p>
    <w:p w:rsidR="00787C57" w:rsidRPr="000F2C29" w:rsidRDefault="005F0BBE" w:rsidP="00787C57">
      <w:pPr>
        <w:rPr>
          <w:rFonts w:ascii="Times New Roman" w:hAnsi="Times New Roman" w:cs="Times New Roman"/>
          <w:sz w:val="24"/>
          <w:szCs w:val="24"/>
        </w:rPr>
      </w:pPr>
      <w:r>
        <w:rPr>
          <w:rFonts w:ascii="Times New Roman" w:hAnsi="Times New Roman" w:cs="Times New Roman"/>
          <w:sz w:val="24"/>
          <w:szCs w:val="24"/>
        </w:rPr>
        <w:t>417. zákon        20</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odst. 4</w:t>
      </w:r>
      <w:r w:rsidR="00787C57" w:rsidRPr="000F2C29">
        <w:rPr>
          <w:rFonts w:ascii="Times New Roman" w:hAnsi="Times New Roman" w:cs="Times New Roman"/>
          <w:sz w:val="24"/>
          <w:szCs w:val="24"/>
        </w:rPr>
        <w:t xml:space="preserve"> zajišťování   místnosti   k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č. 585/2004 Sb.         </w:t>
      </w:r>
      <w:r w:rsidRPr="000F2C29">
        <w:rPr>
          <w:rFonts w:ascii="Times New Roman" w:hAnsi="Times New Roman" w:cs="Times New Roman"/>
          <w:sz w:val="24"/>
          <w:szCs w:val="24"/>
        </w:rPr>
        <w:t xml:space="preserve">provádění   odvodního   řízení       </w:t>
      </w:r>
    </w:p>
    <w:p w:rsidR="00787C57" w:rsidRPr="000F2C29" w:rsidRDefault="005F0BBE"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na   požadavek   ředitele   krajského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0BBE">
        <w:rPr>
          <w:rFonts w:ascii="Times New Roman" w:hAnsi="Times New Roman" w:cs="Times New Roman"/>
          <w:sz w:val="24"/>
          <w:szCs w:val="24"/>
        </w:rPr>
        <w:t xml:space="preserve">                               </w:t>
      </w:r>
      <w:r w:rsidRPr="000F2C29">
        <w:rPr>
          <w:rFonts w:ascii="Times New Roman" w:hAnsi="Times New Roman" w:cs="Times New Roman"/>
          <w:sz w:val="24"/>
          <w:szCs w:val="24"/>
        </w:rPr>
        <w:t xml:space="preserve">vojenského velitelství, jejich vybavení, údržby a technického provozu                          </w:t>
      </w:r>
    </w:p>
    <w:p w:rsidR="00787C57" w:rsidRPr="000F2C29" w:rsidRDefault="005F0BBE" w:rsidP="00787C57">
      <w:pPr>
        <w:rPr>
          <w:rFonts w:ascii="Times New Roman" w:hAnsi="Times New Roman" w:cs="Times New Roman"/>
          <w:sz w:val="24"/>
          <w:szCs w:val="24"/>
        </w:rPr>
      </w:pPr>
      <w:r>
        <w:rPr>
          <w:rFonts w:ascii="Times New Roman" w:hAnsi="Times New Roman" w:cs="Times New Roman"/>
          <w:sz w:val="24"/>
          <w:szCs w:val="24"/>
        </w:rPr>
        <w:t>41</w:t>
      </w:r>
      <w:r w:rsidR="006946E1">
        <w:rPr>
          <w:rFonts w:ascii="Times New Roman" w:hAnsi="Times New Roman" w:cs="Times New Roman"/>
          <w:sz w:val="24"/>
          <w:szCs w:val="24"/>
        </w:rPr>
        <w:t>8</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proplácení   nákladů   spojených   se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946E1">
        <w:rPr>
          <w:rFonts w:ascii="Times New Roman" w:hAnsi="Times New Roman" w:cs="Times New Roman"/>
          <w:sz w:val="24"/>
          <w:szCs w:val="24"/>
        </w:rPr>
        <w:t xml:space="preserve">                      </w:t>
      </w:r>
      <w:r w:rsidRPr="000F2C29">
        <w:rPr>
          <w:rFonts w:ascii="Times New Roman" w:hAnsi="Times New Roman" w:cs="Times New Roman"/>
          <w:sz w:val="24"/>
          <w:szCs w:val="24"/>
        </w:rPr>
        <w:t>36 odst.</w:t>
      </w:r>
      <w:r w:rsidR="006946E1">
        <w:rPr>
          <w:rFonts w:ascii="Times New Roman" w:hAnsi="Times New Roman" w:cs="Times New Roman"/>
          <w:sz w:val="24"/>
          <w:szCs w:val="24"/>
        </w:rPr>
        <w:t xml:space="preserve"> </w:t>
      </w:r>
      <w:r w:rsidRPr="000F2C29">
        <w:rPr>
          <w:rFonts w:ascii="Times New Roman" w:hAnsi="Times New Roman" w:cs="Times New Roman"/>
          <w:sz w:val="24"/>
          <w:szCs w:val="24"/>
        </w:rPr>
        <w:t xml:space="preserve">2    zajišťováním   místností,   jejich   </w:t>
      </w:r>
    </w:p>
    <w:p w:rsidR="00787C57" w:rsidRPr="000F2C29" w:rsidRDefault="006946E1"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vybavením a technickým provozem po dobu odvodního řízení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419.  zákon č. </w:t>
      </w:r>
      <w:r w:rsidR="006946E1">
        <w:rPr>
          <w:rFonts w:ascii="Times New Roman" w:hAnsi="Times New Roman" w:cs="Times New Roman"/>
          <w:sz w:val="24"/>
          <w:szCs w:val="24"/>
        </w:rPr>
        <w:t xml:space="preserve">108/2006 Sb. </w:t>
      </w:r>
      <w:r w:rsidRPr="000F2C29">
        <w:rPr>
          <w:rFonts w:ascii="Times New Roman" w:hAnsi="Times New Roman" w:cs="Times New Roman"/>
          <w:sz w:val="24"/>
          <w:szCs w:val="24"/>
        </w:rPr>
        <w:t xml:space="preserve"> 7 odst.</w:t>
      </w:r>
      <w:r w:rsidR="006946E1">
        <w:rPr>
          <w:rFonts w:ascii="Times New Roman" w:hAnsi="Times New Roman" w:cs="Times New Roman"/>
          <w:sz w:val="24"/>
          <w:szCs w:val="24"/>
        </w:rPr>
        <w:t xml:space="preserve"> </w:t>
      </w:r>
      <w:r w:rsidRPr="000F2C29">
        <w:rPr>
          <w:rFonts w:ascii="Times New Roman" w:hAnsi="Times New Roman" w:cs="Times New Roman"/>
          <w:sz w:val="24"/>
          <w:szCs w:val="24"/>
        </w:rPr>
        <w:t>4     rozhodování   o   příspěvku   na   péči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420.                 20 odst.</w:t>
      </w:r>
      <w:r w:rsidR="00647C66">
        <w:rPr>
          <w:rFonts w:ascii="Times New Roman" w:hAnsi="Times New Roman" w:cs="Times New Roman"/>
          <w:sz w:val="24"/>
          <w:szCs w:val="24"/>
        </w:rPr>
        <w:t xml:space="preserve"> </w:t>
      </w:r>
      <w:r w:rsidRPr="000F2C29">
        <w:rPr>
          <w:rFonts w:ascii="Times New Roman" w:hAnsi="Times New Roman" w:cs="Times New Roman"/>
          <w:sz w:val="24"/>
          <w:szCs w:val="24"/>
        </w:rPr>
        <w:t xml:space="preserve">1   ustanovování   zvláštního   příjemce   příspěvku   na   péči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421.                 20 odst.</w:t>
      </w:r>
      <w:r w:rsidR="00647C66">
        <w:rPr>
          <w:rFonts w:ascii="Times New Roman" w:hAnsi="Times New Roman" w:cs="Times New Roman"/>
          <w:sz w:val="24"/>
          <w:szCs w:val="24"/>
        </w:rPr>
        <w:t xml:space="preserve"> </w:t>
      </w:r>
      <w:r w:rsidRPr="000F2C29">
        <w:rPr>
          <w:rFonts w:ascii="Times New Roman" w:hAnsi="Times New Roman" w:cs="Times New Roman"/>
          <w:sz w:val="24"/>
          <w:szCs w:val="24"/>
        </w:rPr>
        <w:t xml:space="preserve">4   možnost   požádat   zvláštního   příjemce   příspěvku   na   péči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647C66">
        <w:rPr>
          <w:rFonts w:ascii="Times New Roman" w:hAnsi="Times New Roman" w:cs="Times New Roman"/>
          <w:sz w:val="24"/>
          <w:szCs w:val="24"/>
        </w:rPr>
        <w:t xml:space="preserve">         </w:t>
      </w:r>
      <w:r w:rsidRPr="000F2C29">
        <w:rPr>
          <w:rFonts w:ascii="Times New Roman" w:hAnsi="Times New Roman" w:cs="Times New Roman"/>
          <w:sz w:val="24"/>
          <w:szCs w:val="24"/>
        </w:rPr>
        <w:t>o písemné vyúčtování příspěvku na péči, který mu byl vyplacen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422.                 20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5  rušení   rozhodnutí   o   ustanovení   zvláštního   příjemce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423.                 21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3  přijímání   od   příjemce   příspěvku   na   péči   ohlášení   změn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písm.</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a)     ve   skutečnostech   rozhodných   pro   nárok   na   příspěvek   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péči,   jeho   výši   nebo   výplatu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424.                 21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3  vyzývání příjemce příspěvku na péči k osvědčení skutečností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písm.</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b)    </w:t>
      </w:r>
      <w:r w:rsidR="00E20E32">
        <w:rPr>
          <w:rFonts w:ascii="Times New Roman" w:hAnsi="Times New Roman" w:cs="Times New Roman"/>
          <w:sz w:val="24"/>
          <w:szCs w:val="24"/>
        </w:rPr>
        <w:t xml:space="preserve"> rozhodných </w:t>
      </w:r>
      <w:r w:rsidRPr="000F2C29">
        <w:rPr>
          <w:rFonts w:ascii="Times New Roman" w:hAnsi="Times New Roman" w:cs="Times New Roman"/>
          <w:sz w:val="24"/>
          <w:szCs w:val="24"/>
        </w:rPr>
        <w:t>pro nárok na příspěvek na péči, jeho výši nebo  výplatu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425.                 22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3   rozhodování   o   povinnosti   vrátit   přeplatek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426.                 22 odst. 5   možnost   rozhodnout   o   prominutí   povinnosti   vrátit   přeplatek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427.                 23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3   vyzývání   osoby   uvedené   v   odstavci   2   nebo   zákonného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zástupce,   aby   požádali   o   příspěvek   na   péči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428.                 25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1   provádění   sociálního   šetření   pro   účely   rozhodování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o   příspěvku   na   péči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429.                 25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2  zasílání   žádosti   o   posouzení   stupně   závislosti   osoby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příslušnému   úřadu   práce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430.                 26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přerušování   řízení   o   příspěvku   na   péči   na   dobu,   po   kterou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úřad   práce   posuzuje   stupeň   závislosti   osoby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431.                 27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 exekuční správní orgán ve věcech řízení o příspěvku na péči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432.                 29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1  kontrola,   zda   příspěvek   na   péči   byl   využit   na   zajištění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 pomoci   a   zda   osobě   je   poskytována   pomoc   odpovídající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stanovenému   stupni   závislosti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433.                 29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2   přijímání   písemného   ohlášení   příjemce   příspěvku   na   péči,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 kdo   osobě   poskytuje   pomoc   a   jakým   způsobem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434.                 29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3   vydávání   zvláštního   oprávnění   svým   zaměstnancům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435.                 29 odst.</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4   vydávání   bezplatného   písemného   potvrzení   osobám   blízkým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oprávněné   osobě   nebo   jiným   fyzickým   osobám,   které   žijí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s   oprávněnou   osobou   v   domácnosti,   poskytují-li   oprávněné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osobě   pomoc,   prokazujícího   dobu   péče   pro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účely   zdravotního   pojištění   a   důchodového   pojištění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436.                 30 odst. 1   oprávnění   zpracovávat   údaje   potřebné   pro   rozhodování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20E32">
        <w:rPr>
          <w:rFonts w:ascii="Times New Roman" w:hAnsi="Times New Roman" w:cs="Times New Roman"/>
          <w:sz w:val="24"/>
          <w:szCs w:val="24"/>
        </w:rPr>
        <w:t xml:space="preserve">          </w:t>
      </w:r>
      <w:r w:rsidRPr="000F2C29">
        <w:rPr>
          <w:rFonts w:ascii="Times New Roman" w:hAnsi="Times New Roman" w:cs="Times New Roman"/>
          <w:sz w:val="24"/>
          <w:szCs w:val="24"/>
        </w:rPr>
        <w:t xml:space="preserve">o   příspěvku   na   péči,   včetně   osobních   údajů,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92EF6">
        <w:rPr>
          <w:rFonts w:ascii="Times New Roman" w:hAnsi="Times New Roman" w:cs="Times New Roman"/>
          <w:sz w:val="24"/>
          <w:szCs w:val="24"/>
        </w:rPr>
        <w:t xml:space="preserve">                               </w:t>
      </w:r>
      <w:r w:rsidR="004B3478">
        <w:rPr>
          <w:rFonts w:ascii="Times New Roman" w:hAnsi="Times New Roman" w:cs="Times New Roman"/>
          <w:sz w:val="24"/>
          <w:szCs w:val="24"/>
        </w:rPr>
        <w:t xml:space="preserve">          </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v   informačním   systému    o   příspěvku   na   péči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437.       </w:t>
      </w:r>
      <w:r w:rsidR="004B3478">
        <w:rPr>
          <w:rFonts w:ascii="Times New Roman" w:hAnsi="Times New Roman" w:cs="Times New Roman"/>
          <w:sz w:val="24"/>
          <w:szCs w:val="24"/>
        </w:rPr>
        <w:t xml:space="preserve">       </w:t>
      </w:r>
      <w:r w:rsidRPr="000F2C29">
        <w:rPr>
          <w:rFonts w:ascii="Times New Roman" w:hAnsi="Times New Roman" w:cs="Times New Roman"/>
          <w:sz w:val="24"/>
          <w:szCs w:val="24"/>
        </w:rPr>
        <w:t xml:space="preserve">  30 odst. 2 </w:t>
      </w:r>
      <w:r w:rsidR="004B3478">
        <w:rPr>
          <w:rFonts w:ascii="Times New Roman" w:hAnsi="Times New Roman" w:cs="Times New Roman"/>
          <w:sz w:val="24"/>
          <w:szCs w:val="24"/>
        </w:rPr>
        <w:t xml:space="preserve">  </w:t>
      </w:r>
      <w:r w:rsidRPr="000F2C29">
        <w:rPr>
          <w:rFonts w:ascii="Times New Roman" w:hAnsi="Times New Roman" w:cs="Times New Roman"/>
          <w:sz w:val="24"/>
          <w:szCs w:val="24"/>
        </w:rPr>
        <w:t xml:space="preserve">povinnost   používat   při   řízení   o   příspěvku   na   péči,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B3478">
        <w:rPr>
          <w:rFonts w:ascii="Times New Roman" w:hAnsi="Times New Roman" w:cs="Times New Roman"/>
          <w:sz w:val="24"/>
          <w:szCs w:val="24"/>
        </w:rPr>
        <w:t xml:space="preserve">         </w:t>
      </w:r>
      <w:r w:rsidRPr="000F2C29">
        <w:rPr>
          <w:rFonts w:ascii="Times New Roman" w:hAnsi="Times New Roman" w:cs="Times New Roman"/>
          <w:sz w:val="24"/>
          <w:szCs w:val="24"/>
        </w:rPr>
        <w:t xml:space="preserve">při   jeho   výplatě   a   kontrole   počítačový   program,   který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B3478">
        <w:rPr>
          <w:rFonts w:ascii="Times New Roman" w:hAnsi="Times New Roman" w:cs="Times New Roman"/>
          <w:sz w:val="24"/>
          <w:szCs w:val="24"/>
        </w:rPr>
        <w:t xml:space="preserve">         </w:t>
      </w:r>
      <w:r w:rsidRPr="000F2C29">
        <w:rPr>
          <w:rFonts w:ascii="Times New Roman" w:hAnsi="Times New Roman" w:cs="Times New Roman"/>
          <w:sz w:val="24"/>
          <w:szCs w:val="24"/>
        </w:rPr>
        <w:t>zajistí   Ministerstvo   práce   a   sociálních   věcí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438.         </w:t>
      </w:r>
      <w:r w:rsidR="004B3478">
        <w:rPr>
          <w:rFonts w:ascii="Times New Roman" w:hAnsi="Times New Roman" w:cs="Times New Roman"/>
          <w:sz w:val="24"/>
          <w:szCs w:val="24"/>
        </w:rPr>
        <w:t xml:space="preserve">       </w:t>
      </w:r>
      <w:r w:rsidRPr="000F2C29">
        <w:rPr>
          <w:rFonts w:ascii="Times New Roman" w:hAnsi="Times New Roman" w:cs="Times New Roman"/>
          <w:sz w:val="24"/>
          <w:szCs w:val="24"/>
        </w:rPr>
        <w:t>30 odst.</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 xml:space="preserve">7  povinnost   zajistit   uložení   všech   údajů   z   informačního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B3478">
        <w:rPr>
          <w:rFonts w:ascii="Times New Roman" w:hAnsi="Times New Roman" w:cs="Times New Roman"/>
          <w:sz w:val="24"/>
          <w:szCs w:val="24"/>
        </w:rPr>
        <w:t xml:space="preserve">        </w:t>
      </w:r>
      <w:r w:rsidRPr="000F2C29">
        <w:rPr>
          <w:rFonts w:ascii="Times New Roman" w:hAnsi="Times New Roman" w:cs="Times New Roman"/>
          <w:sz w:val="24"/>
          <w:szCs w:val="24"/>
        </w:rPr>
        <w:t xml:space="preserve">systému   a   všech   písemností   a   spisů   týkajících   se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B3478">
        <w:rPr>
          <w:rFonts w:ascii="Times New Roman" w:hAnsi="Times New Roman" w:cs="Times New Roman"/>
          <w:sz w:val="24"/>
          <w:szCs w:val="24"/>
        </w:rPr>
        <w:t xml:space="preserve">        </w:t>
      </w:r>
      <w:r w:rsidRPr="000F2C29">
        <w:rPr>
          <w:rFonts w:ascii="Times New Roman" w:hAnsi="Times New Roman" w:cs="Times New Roman"/>
          <w:sz w:val="24"/>
          <w:szCs w:val="24"/>
        </w:rPr>
        <w:t>pravomocně ukončených správních řízení o příspěvku na péči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439.         31 odst.</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 xml:space="preserve">1 posuzování,   zda   se    občan   členského   státu   Evropské   unie,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je   hlášen   na   území   České   republiky   k   pobytu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zvláštního   právního   předpisu   po   dobu   delší   než   3   měsíce,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jeho   rodinný   příslušník,   který   je   hlášen   na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České   republiky   k   pobytu   podle   zvláštního   právního   předpisu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   dobu   delší   než   3   měsíce,   nestal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neodůvodnitelnou   zátěží   systému   příspěvku   na   péči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440.         31 odst.</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 xml:space="preserve">7  oprávnění    posoudit,   zda   je   osoba   neodůvodnitelnou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zátěží   systému   příspěvku   na   péči,   opětovně   poté,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kdy došlo u posuzované </w:t>
      </w:r>
      <w:r w:rsidR="00192EF6">
        <w:rPr>
          <w:rFonts w:ascii="Times New Roman" w:hAnsi="Times New Roman" w:cs="Times New Roman"/>
          <w:sz w:val="24"/>
          <w:szCs w:val="24"/>
        </w:rPr>
        <w:t xml:space="preserve">osoby </w:t>
      </w:r>
      <w:r w:rsidRPr="000F2C29">
        <w:rPr>
          <w:rFonts w:ascii="Times New Roman" w:hAnsi="Times New Roman" w:cs="Times New Roman"/>
          <w:sz w:val="24"/>
          <w:szCs w:val="24"/>
        </w:rPr>
        <w:t>ke změně jejích sociálních poměrů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441.         31 odst.</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8</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 xml:space="preserve">písemné   sdělování   zjištění,   že   osoba   se   stala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neodůvodnitelnou zátěží systému příspěvku na péči Policii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442.        31 odst.</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 xml:space="preserve">9  vyzývání   ke   sdělení   údajů   potřebných   pro   posouzení,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zda osoba je   neodůvodnitelnou   zátěží   systému   příspěvku   na   péči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443.       92 písm.</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a)</w:t>
      </w:r>
      <w:r w:rsidR="00192EF6">
        <w:rPr>
          <w:rFonts w:ascii="Times New Roman" w:hAnsi="Times New Roman" w:cs="Times New Roman"/>
          <w:sz w:val="24"/>
          <w:szCs w:val="24"/>
        </w:rPr>
        <w:t xml:space="preserve"> </w:t>
      </w:r>
      <w:r w:rsidRPr="000F2C29">
        <w:rPr>
          <w:rFonts w:ascii="Times New Roman" w:hAnsi="Times New Roman" w:cs="Times New Roman"/>
          <w:sz w:val="24"/>
          <w:szCs w:val="24"/>
        </w:rPr>
        <w:t xml:space="preserve">zajišťování   poskytnutí   sociální   služby   nebo   jiné   formy   pomoci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nezbytném   rozsahu   osobě,   které   není   poskytována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sociální   služba,   a   je   v   takové   situaci,   kdy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neposkytnutí   okamžité   pomoci   by   ohrozilo   její život   nebo   zdraví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444.    92 písm.</w:t>
      </w:r>
      <w:r w:rsidR="00E07A5B">
        <w:rPr>
          <w:rFonts w:ascii="Times New Roman" w:hAnsi="Times New Roman" w:cs="Times New Roman"/>
          <w:sz w:val="24"/>
          <w:szCs w:val="24"/>
        </w:rPr>
        <w:t xml:space="preserve"> </w:t>
      </w:r>
      <w:r w:rsidRPr="000F2C29">
        <w:rPr>
          <w:rFonts w:ascii="Times New Roman" w:hAnsi="Times New Roman" w:cs="Times New Roman"/>
          <w:sz w:val="24"/>
          <w:szCs w:val="24"/>
        </w:rPr>
        <w:t xml:space="preserve">b)   koordinování   poskytování   sociálních   služeb   a   poskytování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odborného   sociálního   poradenství   osobám   ohroženým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sociálním   vyloučením,   osobám,   jejichž   práva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zájmy   jsou   ohroženy   trestnou   činností   jiné   osoby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osobám,   jejichž   způsob   života   může   vést   ke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konfliktu   se   společností;   spolupráce   se   zařízeními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   výkon   ústavní   nebo   ochranné   výchovy,   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Vězeňskou   službou   České   republiky,   Probační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mediační   službou   České   republiky,   správními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úřady   a   územními   samosprávnými   celky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445.     92 písm.</w:t>
      </w:r>
      <w:r w:rsidR="00E07A5B">
        <w:rPr>
          <w:rFonts w:ascii="Times New Roman" w:hAnsi="Times New Roman" w:cs="Times New Roman"/>
          <w:sz w:val="24"/>
          <w:szCs w:val="24"/>
        </w:rPr>
        <w:t xml:space="preserve"> </w:t>
      </w:r>
      <w:r w:rsidRPr="000F2C29">
        <w:rPr>
          <w:rFonts w:ascii="Times New Roman" w:hAnsi="Times New Roman" w:cs="Times New Roman"/>
          <w:sz w:val="24"/>
          <w:szCs w:val="24"/>
        </w:rPr>
        <w:t xml:space="preserve">c)   na   základě   oznámení   zdravotnického   zařízení   zjišťování,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zda   je   nezbytné   poskytnout   osobě   umístěné   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zdravotnickém   zařízení   služby   sociální   péče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zprostředkovávání   možnosti   jejich   poskytnutí;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případě,   že   nelze   služby   sociální   péče   osobě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poskytnout,   sdělování   této   skutečnosti   zdravotnickému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zařízení,   ve   kterém   je   osoba   umístěna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446. </w:t>
      </w:r>
      <w:r w:rsidR="00FE0DA6">
        <w:rPr>
          <w:rFonts w:ascii="Times New Roman" w:hAnsi="Times New Roman" w:cs="Times New Roman"/>
          <w:sz w:val="24"/>
          <w:szCs w:val="24"/>
        </w:rPr>
        <w:t xml:space="preserve">    </w:t>
      </w:r>
      <w:r w:rsidRPr="000F2C29">
        <w:rPr>
          <w:rFonts w:ascii="Times New Roman" w:hAnsi="Times New Roman" w:cs="Times New Roman"/>
          <w:sz w:val="24"/>
          <w:szCs w:val="24"/>
        </w:rPr>
        <w:t>108</w:t>
      </w:r>
      <w:r w:rsidR="00FE0DA6">
        <w:rPr>
          <w:rFonts w:ascii="Times New Roman" w:hAnsi="Times New Roman" w:cs="Times New Roman"/>
          <w:sz w:val="24"/>
          <w:szCs w:val="24"/>
        </w:rPr>
        <w:t xml:space="preserve"> písm. b)</w:t>
      </w:r>
      <w:r w:rsidRPr="000F2C29">
        <w:rPr>
          <w:rFonts w:ascii="Times New Roman" w:hAnsi="Times New Roman" w:cs="Times New Roman"/>
          <w:sz w:val="24"/>
          <w:szCs w:val="24"/>
        </w:rPr>
        <w:t xml:space="preserve"> projednávání   přestupků   podle   §   106   odst.   1,   kterého   se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E0DA6">
        <w:rPr>
          <w:rFonts w:ascii="Times New Roman" w:hAnsi="Times New Roman" w:cs="Times New Roman"/>
          <w:sz w:val="24"/>
          <w:szCs w:val="24"/>
        </w:rPr>
        <w:t xml:space="preserve">                          </w:t>
      </w:r>
      <w:r w:rsidRPr="000F2C29">
        <w:rPr>
          <w:rFonts w:ascii="Times New Roman" w:hAnsi="Times New Roman" w:cs="Times New Roman"/>
          <w:sz w:val="24"/>
          <w:szCs w:val="24"/>
        </w:rPr>
        <w:t>dopustí   zaměstnanec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447. zákon </w:t>
      </w:r>
      <w:r w:rsidR="00FE0DA6">
        <w:rPr>
          <w:rFonts w:ascii="Times New Roman" w:hAnsi="Times New Roman" w:cs="Times New Roman"/>
          <w:sz w:val="24"/>
          <w:szCs w:val="24"/>
        </w:rPr>
        <w:t xml:space="preserve">  </w:t>
      </w:r>
      <w:r w:rsidRPr="000F2C29">
        <w:rPr>
          <w:rFonts w:ascii="Times New Roman" w:hAnsi="Times New Roman" w:cs="Times New Roman"/>
          <w:sz w:val="24"/>
          <w:szCs w:val="24"/>
        </w:rPr>
        <w:t xml:space="preserve">35a      poskytování   požadované   informace   o   případu   hodném   zvláštního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E0DA6">
        <w:rPr>
          <w:rFonts w:ascii="Times New Roman" w:hAnsi="Times New Roman" w:cs="Times New Roman"/>
          <w:sz w:val="24"/>
          <w:szCs w:val="24"/>
        </w:rPr>
        <w:t xml:space="preserve">č. </w:t>
      </w:r>
      <w:r w:rsidRPr="000F2C29">
        <w:rPr>
          <w:rFonts w:ascii="Times New Roman" w:hAnsi="Times New Roman" w:cs="Times New Roman"/>
          <w:sz w:val="24"/>
          <w:szCs w:val="24"/>
        </w:rPr>
        <w:t xml:space="preserve">111/2006 Sb. odst. 1 zřetele   krajské   pobočce   Úřadu   práce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448.   </w:t>
      </w:r>
      <w:r w:rsidR="00FE0DA6">
        <w:rPr>
          <w:rFonts w:ascii="Times New Roman" w:hAnsi="Times New Roman" w:cs="Times New Roman"/>
          <w:sz w:val="24"/>
          <w:szCs w:val="24"/>
        </w:rPr>
        <w:t xml:space="preserve">       </w:t>
      </w:r>
      <w:r w:rsidRPr="000F2C29">
        <w:rPr>
          <w:rFonts w:ascii="Times New Roman" w:hAnsi="Times New Roman" w:cs="Times New Roman"/>
          <w:sz w:val="24"/>
          <w:szCs w:val="24"/>
        </w:rPr>
        <w:t>54 odst.</w:t>
      </w:r>
      <w:r w:rsidR="00FE0DA6">
        <w:rPr>
          <w:rFonts w:ascii="Times New Roman" w:hAnsi="Times New Roman" w:cs="Times New Roman"/>
          <w:sz w:val="24"/>
          <w:szCs w:val="24"/>
        </w:rPr>
        <w:t xml:space="preserve"> </w:t>
      </w:r>
      <w:r w:rsidRPr="000F2C29">
        <w:rPr>
          <w:rFonts w:ascii="Times New Roman" w:hAnsi="Times New Roman" w:cs="Times New Roman"/>
          <w:sz w:val="24"/>
          <w:szCs w:val="24"/>
        </w:rPr>
        <w:t>1 vymáhání   neprávem   poskytnuté   dávky   nebo   dávky   poskytnuté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FE0DA6">
        <w:rPr>
          <w:rFonts w:ascii="Times New Roman" w:hAnsi="Times New Roman" w:cs="Times New Roman"/>
          <w:sz w:val="24"/>
          <w:szCs w:val="24"/>
        </w:rPr>
        <w:t xml:space="preserve">                           </w:t>
      </w:r>
      <w:r w:rsidRPr="000F2C29">
        <w:rPr>
          <w:rFonts w:ascii="Times New Roman" w:hAnsi="Times New Roman" w:cs="Times New Roman"/>
          <w:sz w:val="24"/>
          <w:szCs w:val="24"/>
        </w:rPr>
        <w:t>v nesprávné výši a rozhodování o upuštění od vymáhání těchto dávek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449.          55 odst. 4 povinnost   poskytovat   informace   Ministerstvu   práce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FE0DA6">
        <w:rPr>
          <w:rFonts w:ascii="Times New Roman" w:hAnsi="Times New Roman" w:cs="Times New Roman"/>
          <w:sz w:val="24"/>
          <w:szCs w:val="24"/>
        </w:rPr>
        <w:t xml:space="preserve"> </w:t>
      </w:r>
      <w:r w:rsidRPr="000F2C29">
        <w:rPr>
          <w:rFonts w:ascii="Times New Roman" w:hAnsi="Times New Roman" w:cs="Times New Roman"/>
          <w:sz w:val="24"/>
          <w:szCs w:val="24"/>
        </w:rPr>
        <w:t xml:space="preserve">a)  a   sociálních   věcí   v   případech   vyřizování   stížností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zobecněných   informací   a   souhrnných   údajů,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které   orgán   pomoci   v   hmotné   nouzi   získá   při své činnosti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450.       </w:t>
      </w:r>
      <w:r w:rsidR="00FE0DA6">
        <w:rPr>
          <w:rFonts w:ascii="Times New Roman" w:hAnsi="Times New Roman" w:cs="Times New Roman"/>
          <w:sz w:val="24"/>
          <w:szCs w:val="24"/>
        </w:rPr>
        <w:t xml:space="preserve"> </w:t>
      </w:r>
      <w:r w:rsidRPr="000F2C29">
        <w:rPr>
          <w:rFonts w:ascii="Times New Roman" w:hAnsi="Times New Roman" w:cs="Times New Roman"/>
          <w:sz w:val="24"/>
          <w:szCs w:val="24"/>
        </w:rPr>
        <w:t xml:space="preserve"> 55 odst. 4 povinnost   na   žádost   poskytovat   orgánům   oprávněným   podle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FE0DA6">
        <w:rPr>
          <w:rFonts w:ascii="Times New Roman" w:hAnsi="Times New Roman" w:cs="Times New Roman"/>
          <w:sz w:val="24"/>
          <w:szCs w:val="24"/>
        </w:rPr>
        <w:t xml:space="preserve"> </w:t>
      </w:r>
      <w:r w:rsidRPr="000F2C29">
        <w:rPr>
          <w:rFonts w:ascii="Times New Roman" w:hAnsi="Times New Roman" w:cs="Times New Roman"/>
          <w:sz w:val="24"/>
          <w:szCs w:val="24"/>
        </w:rPr>
        <w:t xml:space="preserve">b)    zvláštního   právního   předpisu   ke   kontrole   činnosti   orgánů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pomoci   v   hmotné   nouzi   informací potřebných k provádění kontroly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451.          55 odst. 4 povinnost   na   žádost   osoby,   která   je   příjemcem   dávky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 xml:space="preserve">c)   společně   s   ním   posuzovanou   osobou,   nebo   zákonného   zástupce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této   osoby,   vydávat   potvrzení   o   tom,   že   daná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osoba je příjemcem dávky nebo společně s ním posuzovanou osobou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452. 55</w:t>
      </w:r>
      <w:r w:rsidR="00940A82">
        <w:rPr>
          <w:rFonts w:ascii="Times New Roman" w:hAnsi="Times New Roman" w:cs="Times New Roman"/>
          <w:sz w:val="24"/>
          <w:szCs w:val="24"/>
        </w:rPr>
        <w:t xml:space="preserve"> odst. 4</w:t>
      </w:r>
      <w:r w:rsidRPr="000F2C29">
        <w:rPr>
          <w:rFonts w:ascii="Times New Roman" w:hAnsi="Times New Roman" w:cs="Times New Roman"/>
          <w:sz w:val="24"/>
          <w:szCs w:val="24"/>
        </w:rPr>
        <w:t xml:space="preserve"> písm. d) povinnost orgánům státní sociální podpory poskytovat pro účely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ustanovení   zvláštního   příjemce   informace   o   osobách,   které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40A82" w:rsidRPr="000F2C29">
        <w:rPr>
          <w:rFonts w:ascii="Times New Roman" w:hAnsi="Times New Roman" w:cs="Times New Roman"/>
          <w:sz w:val="24"/>
          <w:szCs w:val="24"/>
        </w:rPr>
        <w:t xml:space="preserve">pobírají </w:t>
      </w:r>
      <w:r w:rsidRPr="000F2C29">
        <w:rPr>
          <w:rFonts w:ascii="Times New Roman" w:hAnsi="Times New Roman" w:cs="Times New Roman"/>
          <w:sz w:val="24"/>
          <w:szCs w:val="24"/>
        </w:rPr>
        <w:t xml:space="preserve">(§   3   odst.   5)  příspěvek   na   živobytí   nebo   doplatek   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40A82" w:rsidRPr="000F2C29">
        <w:rPr>
          <w:rFonts w:ascii="Times New Roman" w:hAnsi="Times New Roman" w:cs="Times New Roman"/>
          <w:sz w:val="24"/>
          <w:szCs w:val="24"/>
        </w:rPr>
        <w:t xml:space="preserve">bydlení   alespoň </w:t>
      </w:r>
      <w:r w:rsidRPr="000F2C29">
        <w:rPr>
          <w:rFonts w:ascii="Times New Roman" w:hAnsi="Times New Roman" w:cs="Times New Roman"/>
          <w:sz w:val="24"/>
          <w:szCs w:val="24"/>
        </w:rPr>
        <w:t xml:space="preserve">6   po   sobě   jsoucích   kalendářních   měsíců   formou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40A82" w:rsidRPr="000F2C29">
        <w:rPr>
          <w:rFonts w:ascii="Times New Roman" w:hAnsi="Times New Roman" w:cs="Times New Roman"/>
          <w:sz w:val="24"/>
          <w:szCs w:val="24"/>
        </w:rPr>
        <w:t xml:space="preserve">poukázky   na   hmotnou </w:t>
      </w:r>
      <w:r w:rsidRPr="000F2C29">
        <w:rPr>
          <w:rFonts w:ascii="Times New Roman" w:hAnsi="Times New Roman" w:cs="Times New Roman"/>
          <w:sz w:val="24"/>
          <w:szCs w:val="24"/>
        </w:rPr>
        <w:t xml:space="preserve">pomoc   v   zařízení   poskytujícím   sociální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40A82" w:rsidRPr="000F2C29">
        <w:rPr>
          <w:rFonts w:ascii="Times New Roman" w:hAnsi="Times New Roman" w:cs="Times New Roman"/>
          <w:sz w:val="24"/>
          <w:szCs w:val="24"/>
        </w:rPr>
        <w:t xml:space="preserve">služby,   prostřednictvím   poukázky </w:t>
      </w:r>
      <w:r w:rsidRPr="000F2C29">
        <w:rPr>
          <w:rFonts w:ascii="Times New Roman" w:hAnsi="Times New Roman" w:cs="Times New Roman"/>
          <w:sz w:val="24"/>
          <w:szCs w:val="24"/>
        </w:rPr>
        <w:t xml:space="preserve">opravňující   k   nákupu   zboží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B3478">
        <w:rPr>
          <w:rFonts w:ascii="Times New Roman" w:hAnsi="Times New Roman" w:cs="Times New Roman"/>
          <w:sz w:val="24"/>
          <w:szCs w:val="24"/>
        </w:rPr>
        <w:t xml:space="preserve">ve </w:t>
      </w:r>
      <w:r w:rsidR="00940A82">
        <w:rPr>
          <w:rFonts w:ascii="Times New Roman" w:hAnsi="Times New Roman" w:cs="Times New Roman"/>
          <w:sz w:val="24"/>
          <w:szCs w:val="24"/>
        </w:rPr>
        <w:t xml:space="preserve">stanovené </w:t>
      </w:r>
      <w:r w:rsidR="00940A82" w:rsidRPr="000F2C29">
        <w:rPr>
          <w:rFonts w:ascii="Times New Roman" w:hAnsi="Times New Roman" w:cs="Times New Roman"/>
          <w:sz w:val="24"/>
          <w:szCs w:val="24"/>
        </w:rPr>
        <w:t xml:space="preserve">hodnotě nebo poukázky na přímý </w:t>
      </w:r>
      <w:r w:rsidR="00940A82">
        <w:rPr>
          <w:rFonts w:ascii="Times New Roman" w:hAnsi="Times New Roman" w:cs="Times New Roman"/>
          <w:sz w:val="24"/>
          <w:szCs w:val="24"/>
        </w:rPr>
        <w:t xml:space="preserve">odběr </w:t>
      </w:r>
      <w:r w:rsidRPr="000F2C29">
        <w:rPr>
          <w:rFonts w:ascii="Times New Roman" w:hAnsi="Times New Roman" w:cs="Times New Roman"/>
          <w:sz w:val="24"/>
          <w:szCs w:val="24"/>
        </w:rPr>
        <w:t xml:space="preserve">zboží ve </w:t>
      </w:r>
      <w:r w:rsidR="00940A82" w:rsidRPr="000F2C29">
        <w:rPr>
          <w:rFonts w:ascii="Times New Roman" w:hAnsi="Times New Roman" w:cs="Times New Roman"/>
          <w:sz w:val="24"/>
          <w:szCs w:val="24"/>
        </w:rPr>
        <w:t xml:space="preserve">stanovené   hodnotě, nebo přímou úhradou výdaje nebo nákladu, </w:t>
      </w:r>
      <w:r w:rsidRPr="000F2C29">
        <w:rPr>
          <w:rFonts w:ascii="Times New Roman" w:hAnsi="Times New Roman" w:cs="Times New Roman"/>
          <w:sz w:val="24"/>
          <w:szCs w:val="24"/>
        </w:rPr>
        <w:t xml:space="preserve">který je důvodem přiznání mimořádné   okamžité pomoci, nebo je jim ustanoven pro pobírání těchto dávek zvláštní   příjemce </w:t>
      </w:r>
    </w:p>
    <w:p w:rsidR="00787C57" w:rsidRPr="000F2C29" w:rsidRDefault="00940A82" w:rsidP="00787C57">
      <w:pPr>
        <w:rPr>
          <w:rFonts w:ascii="Times New Roman" w:hAnsi="Times New Roman" w:cs="Times New Roman"/>
          <w:sz w:val="24"/>
          <w:szCs w:val="24"/>
        </w:rPr>
      </w:pPr>
      <w:r>
        <w:rPr>
          <w:rFonts w:ascii="Times New Roman" w:hAnsi="Times New Roman" w:cs="Times New Roman"/>
          <w:sz w:val="24"/>
          <w:szCs w:val="24"/>
        </w:rPr>
        <w:lastRenderedPageBreak/>
        <w:t xml:space="preserve">453.          61 </w:t>
      </w:r>
      <w:r w:rsidR="00787C57" w:rsidRPr="000F2C29">
        <w:rPr>
          <w:rFonts w:ascii="Times New Roman" w:hAnsi="Times New Roman" w:cs="Times New Roman"/>
          <w:sz w:val="24"/>
          <w:szCs w:val="24"/>
        </w:rPr>
        <w:t>odst.</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1 rozhodování   o   přiznání   příspěvku   na   živobytí,   mimořádné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 xml:space="preserve">a)    okamžité   pomoci   a   doplatku   na   bydlení   a   o   jejich   výši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 xml:space="preserve"> a   provádění   jejich   výplaty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454.          61 odst.</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1 poskytování   osobám   informací   vedoucích   k   řešení   hmotné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b)   nouze   nebo   k   jejímu   předcházení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455.          61 odst.</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 xml:space="preserve">1 posuzování,   zda   se   občan   členského   státu   Evropské   unie,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 xml:space="preserve">c)  který   je   hlášen   na   území   České   republiky   k   pobytu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zvláštního   právního   předpisu,   nebo   jeho   rodinný   příslušník,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je   hlášen   na   území   České   republiky   k   pobytu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zvláštního   právního   předpisu,   nestal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neodůvodnitelnou   zátěží   systému   pomoci   v   hmotné   nouzi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456.         61 odst.</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1</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písemné   sdělování   Policii   České   republiky   zjištění,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940A82">
        <w:rPr>
          <w:rFonts w:ascii="Times New Roman" w:hAnsi="Times New Roman" w:cs="Times New Roman"/>
          <w:sz w:val="24"/>
          <w:szCs w:val="24"/>
        </w:rPr>
        <w:t xml:space="preserve"> </w:t>
      </w:r>
      <w:r w:rsidRPr="000F2C29">
        <w:rPr>
          <w:rFonts w:ascii="Times New Roman" w:hAnsi="Times New Roman" w:cs="Times New Roman"/>
          <w:sz w:val="24"/>
          <w:szCs w:val="24"/>
        </w:rPr>
        <w:t xml:space="preserve">d)    osoba   uvedená   v   písmenu   c)   se   stala   neodůvodnitelnou   zátěží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systému   pomoci   v   hmotné   nouzi</w:t>
      </w:r>
    </w:p>
    <w:p w:rsidR="00787C57" w:rsidRPr="000F2C29" w:rsidRDefault="000B0504" w:rsidP="00787C57">
      <w:pPr>
        <w:rPr>
          <w:rFonts w:ascii="Times New Roman" w:hAnsi="Times New Roman" w:cs="Times New Roman"/>
          <w:sz w:val="24"/>
          <w:szCs w:val="24"/>
        </w:rPr>
      </w:pPr>
      <w:r>
        <w:rPr>
          <w:rFonts w:ascii="Times New Roman" w:hAnsi="Times New Roman" w:cs="Times New Roman"/>
          <w:sz w:val="24"/>
          <w:szCs w:val="24"/>
        </w:rPr>
        <w:t xml:space="preserve">457.        61 </w:t>
      </w:r>
      <w:r w:rsidR="00787C57" w:rsidRPr="000F2C29">
        <w:rPr>
          <w:rFonts w:ascii="Times New Roman" w:hAnsi="Times New Roman" w:cs="Times New Roman"/>
          <w:sz w:val="24"/>
          <w:szCs w:val="24"/>
        </w:rPr>
        <w:t>odst.</w:t>
      </w:r>
      <w:r>
        <w:rPr>
          <w:rFonts w:ascii="Times New Roman" w:hAnsi="Times New Roman" w:cs="Times New Roman"/>
          <w:sz w:val="24"/>
          <w:szCs w:val="24"/>
        </w:rPr>
        <w:t xml:space="preserve">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w:t>
      </w:r>
      <w:r w:rsidR="000B0504">
        <w:rPr>
          <w:rFonts w:ascii="Times New Roman" w:hAnsi="Times New Roman" w:cs="Times New Roman"/>
          <w:sz w:val="24"/>
          <w:szCs w:val="24"/>
        </w:rPr>
        <w:t xml:space="preserve"> </w:t>
      </w:r>
      <w:r w:rsidRPr="000F2C29">
        <w:rPr>
          <w:rFonts w:ascii="Times New Roman" w:hAnsi="Times New Roman" w:cs="Times New Roman"/>
          <w:sz w:val="24"/>
          <w:szCs w:val="24"/>
        </w:rPr>
        <w:t>e)     zpracovávání   a   na   žádost   písemné   poskytování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informací   o   tom,   zda   a   jak   osoba   vykonávala   veřejnou   službu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458.        61 odst. 2  oprávnění   provést   posouzení   a   oznámení   podle   odstavce   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písm.   c)   a   d)   v   odůvodněných   případech   též   opětovně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459.        62 písm.</w:t>
      </w:r>
      <w:r w:rsidR="000B0504">
        <w:rPr>
          <w:rFonts w:ascii="Times New Roman" w:hAnsi="Times New Roman" w:cs="Times New Roman"/>
          <w:sz w:val="24"/>
          <w:szCs w:val="24"/>
        </w:rPr>
        <w:t xml:space="preserve"> </w:t>
      </w:r>
      <w:r w:rsidRPr="000F2C29">
        <w:rPr>
          <w:rFonts w:ascii="Times New Roman" w:hAnsi="Times New Roman" w:cs="Times New Roman"/>
          <w:sz w:val="24"/>
          <w:szCs w:val="24"/>
        </w:rPr>
        <w:t xml:space="preserve">a) rozhodování   o   přiznání   a   výši   mimořádné   okamžité   pomoci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osobám   v   hmotné   nouzi    a   provádění   její   výplaty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460.        62 písm. b) poskytování   osobám   v   hmotné   nouzi   informací   potřebných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překonání   jejich   okamžité   nepříznivé   životní   situace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461. zákon č.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25        projednávání   přestupků   podle   §   23   odst.   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159/2006 Sb. odst. 1  úřadem   městské   části,   v   jejímž   správním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věta     </w:t>
      </w:r>
      <w:r w:rsidRPr="000F2C29">
        <w:rPr>
          <w:rFonts w:ascii="Times New Roman" w:hAnsi="Times New Roman" w:cs="Times New Roman"/>
          <w:sz w:val="24"/>
          <w:szCs w:val="24"/>
        </w:rPr>
        <w:t xml:space="preserve">obvodu   má   veřejný   funkcionář   pobyt;   to   neplatí,   je-li   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první    základě zákona příslušným správním orgánem k řízení o tomto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 přestupku   pověřen   jiný   příslušný   správní   orgán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462.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25       projednávání   přestupků   podle   §   23   odst.   2   písm.   a)   a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   odst. 1</w:t>
      </w:r>
      <w:r w:rsidR="00C97DF3">
        <w:rPr>
          <w:rFonts w:ascii="Times New Roman" w:hAnsi="Times New Roman" w:cs="Times New Roman"/>
          <w:sz w:val="24"/>
          <w:szCs w:val="24"/>
        </w:rPr>
        <w:t xml:space="preserve"> věta druhá  </w:t>
      </w:r>
      <w:r w:rsidRPr="000F2C29">
        <w:rPr>
          <w:rFonts w:ascii="Times New Roman" w:hAnsi="Times New Roman" w:cs="Times New Roman"/>
          <w:sz w:val="24"/>
          <w:szCs w:val="24"/>
        </w:rPr>
        <w:t xml:space="preserve">úřadem městské části, </w:t>
      </w:r>
      <w:r w:rsidR="00C97DF3">
        <w:rPr>
          <w:rFonts w:ascii="Times New Roman" w:hAnsi="Times New Roman" w:cs="Times New Roman"/>
          <w:sz w:val="24"/>
          <w:szCs w:val="24"/>
        </w:rPr>
        <w:t xml:space="preserve">v </w:t>
      </w:r>
      <w:r w:rsidRPr="000F2C29">
        <w:rPr>
          <w:rFonts w:ascii="Times New Roman" w:hAnsi="Times New Roman" w:cs="Times New Roman"/>
          <w:sz w:val="24"/>
          <w:szCs w:val="24"/>
        </w:rPr>
        <w:t>jejímž</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správním obvodu má fyzická osoba, která byla veřejným  funkcionářem,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        trvalý   pobyt;   to   neplatí,   je-li   na   základě   zákona   příslušným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4B3478">
        <w:rPr>
          <w:rFonts w:ascii="Times New Roman" w:hAnsi="Times New Roman" w:cs="Times New Roman"/>
          <w:sz w:val="24"/>
          <w:szCs w:val="24"/>
        </w:rPr>
        <w:t xml:space="preserve">   </w:t>
      </w:r>
      <w:r w:rsidRPr="000F2C29">
        <w:rPr>
          <w:rFonts w:ascii="Times New Roman" w:hAnsi="Times New Roman" w:cs="Times New Roman"/>
          <w:sz w:val="24"/>
          <w:szCs w:val="24"/>
        </w:rPr>
        <w:t>správním orgánem k řízení o tomto přestupku pověřen jiný příslušný správní orgán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463. zákon č.     6 odst. 1 dotčený   orgán   v   řízení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183/2006 Sb. písm. f) zvláštního   právního   předpisu,   v   němž</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se   rozhoduje   o   změnách   v   území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464.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13 odst. 1 výkon   působnosti   obecného   stavebního   úřadu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c)    s   výjimkou   světelných   signalizačních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 zařízení   a   nosných   konstrukcí   pro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dopravně   informační   systémy   a   dopravní   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465</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21 odst. 1 úřad   územního   plánování   poskytující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  písm. a)    jako   předběžné   informace   územně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plánovací   informace   o   podmínkách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využívání   území   a   změn   jeho   využití,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zejména   na   základě   územně   plánovacích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podkladů   a   územně   plánovací   dokumentace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466.  zákon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č. </w:t>
      </w:r>
      <w:r w:rsidRPr="000F2C29">
        <w:rPr>
          <w:rFonts w:ascii="Times New Roman" w:hAnsi="Times New Roman" w:cs="Times New Roman"/>
          <w:sz w:val="24"/>
          <w:szCs w:val="24"/>
        </w:rPr>
        <w:t xml:space="preserve">378/2007 Sb. písm. a) projednávání   přestupků   podle   §   108   odst.   1  písm.   h)   </w:t>
      </w:r>
      <w:r w:rsidR="00C97DF3">
        <w:rPr>
          <w:rFonts w:ascii="Times New Roman" w:hAnsi="Times New Roman" w:cs="Times New Roman"/>
          <w:sz w:val="24"/>
          <w:szCs w:val="24"/>
        </w:rPr>
        <w:t xml:space="preserve">467. </w:t>
      </w:r>
      <w:r w:rsidRPr="000F2C29">
        <w:rPr>
          <w:rFonts w:ascii="Times New Roman" w:hAnsi="Times New Roman" w:cs="Times New Roman"/>
          <w:sz w:val="24"/>
          <w:szCs w:val="24"/>
        </w:rPr>
        <w:t xml:space="preserve">zákon </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č. </w:t>
      </w:r>
      <w:r w:rsidRPr="000F2C29">
        <w:rPr>
          <w:rFonts w:ascii="Times New Roman" w:hAnsi="Times New Roman" w:cs="Times New Roman"/>
          <w:sz w:val="24"/>
          <w:szCs w:val="24"/>
        </w:rPr>
        <w:t>273/2008 Sb. odst. 1  projednávání přestupků podle zákona o Policii České republiky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468. </w:t>
      </w:r>
      <w:r w:rsidR="00C97DF3">
        <w:rPr>
          <w:rFonts w:ascii="Times New Roman" w:hAnsi="Times New Roman" w:cs="Times New Roman"/>
          <w:sz w:val="24"/>
          <w:szCs w:val="24"/>
        </w:rPr>
        <w:t xml:space="preserve">zákon č. </w:t>
      </w:r>
      <w:r w:rsidRPr="000F2C29">
        <w:rPr>
          <w:rFonts w:ascii="Times New Roman" w:hAnsi="Times New Roman" w:cs="Times New Roman"/>
          <w:sz w:val="24"/>
          <w:szCs w:val="24"/>
        </w:rPr>
        <w:t>372/2011</w:t>
      </w:r>
      <w:r w:rsidR="00C97DF3">
        <w:rPr>
          <w:rFonts w:ascii="Times New Roman" w:hAnsi="Times New Roman" w:cs="Times New Roman"/>
          <w:sz w:val="24"/>
          <w:szCs w:val="24"/>
        </w:rPr>
        <w:t xml:space="preserve"> Sb. </w:t>
      </w:r>
      <w:r w:rsidRPr="000F2C29">
        <w:rPr>
          <w:rFonts w:ascii="Times New Roman" w:hAnsi="Times New Roman" w:cs="Times New Roman"/>
          <w:sz w:val="24"/>
          <w:szCs w:val="24"/>
        </w:rPr>
        <w:t xml:space="preserve">47 odst. 2 přijímání   informace   od   poskytovatele   o   tom,   že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7DF3">
        <w:rPr>
          <w:rFonts w:ascii="Times New Roman" w:hAnsi="Times New Roman" w:cs="Times New Roman"/>
          <w:sz w:val="24"/>
          <w:szCs w:val="24"/>
        </w:rPr>
        <w:t xml:space="preserve">                       </w:t>
      </w:r>
      <w:r w:rsidR="00C97DF3" w:rsidRPr="000F2C29">
        <w:rPr>
          <w:rFonts w:ascii="Times New Roman" w:hAnsi="Times New Roman" w:cs="Times New Roman"/>
          <w:sz w:val="24"/>
          <w:szCs w:val="24"/>
        </w:rPr>
        <w:t xml:space="preserve">má být propuštěn pacient, </w:t>
      </w:r>
      <w:r w:rsidRPr="000F2C29">
        <w:rPr>
          <w:rFonts w:ascii="Times New Roman" w:hAnsi="Times New Roman" w:cs="Times New Roman"/>
          <w:sz w:val="24"/>
          <w:szCs w:val="24"/>
        </w:rPr>
        <w:t>u něhož není zajištěna další</w:t>
      </w:r>
      <w:r w:rsidR="00C97DF3">
        <w:rPr>
          <w:rFonts w:ascii="Times New Roman" w:hAnsi="Times New Roman" w:cs="Times New Roman"/>
          <w:sz w:val="24"/>
          <w:szCs w:val="24"/>
        </w:rPr>
        <w:t xml:space="preserve"> </w:t>
      </w:r>
      <w:r w:rsidRPr="000F2C29">
        <w:rPr>
          <w:rFonts w:ascii="Times New Roman" w:hAnsi="Times New Roman" w:cs="Times New Roman"/>
          <w:sz w:val="24"/>
          <w:szCs w:val="24"/>
        </w:rPr>
        <w:t>péče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469. </w:t>
      </w:r>
      <w:r w:rsidR="00393DE6">
        <w:rPr>
          <w:rFonts w:ascii="Times New Roman" w:hAnsi="Times New Roman" w:cs="Times New Roman"/>
          <w:sz w:val="24"/>
          <w:szCs w:val="24"/>
        </w:rPr>
        <w:t>zákon č.</w:t>
      </w:r>
      <w:r w:rsidRPr="000F2C29">
        <w:rPr>
          <w:rFonts w:ascii="Times New Roman" w:hAnsi="Times New Roman" w:cs="Times New Roman"/>
          <w:sz w:val="24"/>
          <w:szCs w:val="24"/>
        </w:rPr>
        <w:t xml:space="preserve"> 89/2012 Sb. 471 odst. 3 způsobilost   být   veřejným   opatrovníkem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470. </w:t>
      </w:r>
      <w:r w:rsidR="00393DE6">
        <w:rPr>
          <w:rFonts w:ascii="Times New Roman" w:hAnsi="Times New Roman" w:cs="Times New Roman"/>
          <w:sz w:val="24"/>
          <w:szCs w:val="24"/>
        </w:rPr>
        <w:t>zákon č.</w:t>
      </w:r>
      <w:r w:rsidRPr="000F2C29">
        <w:rPr>
          <w:rFonts w:ascii="Times New Roman" w:hAnsi="Times New Roman" w:cs="Times New Roman"/>
          <w:sz w:val="24"/>
          <w:szCs w:val="24"/>
        </w:rPr>
        <w:t xml:space="preserve"> 201/2012 Sb. 11 odst. 3 vydávání závazného stanoviska k umístění, provedení</w:t>
      </w:r>
      <w:r w:rsidR="008C1EF8">
        <w:rPr>
          <w:rFonts w:ascii="Times New Roman" w:hAnsi="Times New Roman" w:cs="Times New Roman"/>
          <w:sz w:val="24"/>
          <w:szCs w:val="24"/>
        </w:rPr>
        <w:t xml:space="preserve"> a </w:t>
      </w:r>
      <w:r w:rsidRPr="000F2C29">
        <w:rPr>
          <w:rFonts w:ascii="Times New Roman" w:hAnsi="Times New Roman" w:cs="Times New Roman"/>
          <w:sz w:val="24"/>
          <w:szCs w:val="24"/>
        </w:rPr>
        <w:t>užívání stavby stacionárního   zdroje   neuvedeného   v   příloze   č.   2  k   tomuto   zákonu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471.      </w:t>
      </w:r>
      <w:r w:rsidR="00393DE6">
        <w:rPr>
          <w:rFonts w:ascii="Times New Roman" w:hAnsi="Times New Roman" w:cs="Times New Roman"/>
          <w:sz w:val="24"/>
          <w:szCs w:val="24"/>
        </w:rPr>
        <w:t xml:space="preserve">            </w:t>
      </w:r>
      <w:r w:rsidRPr="000F2C29">
        <w:rPr>
          <w:rFonts w:ascii="Times New Roman" w:hAnsi="Times New Roman" w:cs="Times New Roman"/>
          <w:sz w:val="24"/>
          <w:szCs w:val="24"/>
        </w:rPr>
        <w:t xml:space="preserve">17 odst. 2    upozornění   provozovatele   stacionárního   zdroje   umístěného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93DE6">
        <w:rPr>
          <w:rFonts w:ascii="Times New Roman" w:hAnsi="Times New Roman" w:cs="Times New Roman"/>
          <w:sz w:val="24"/>
          <w:szCs w:val="24"/>
        </w:rPr>
        <w:t xml:space="preserve">     </w:t>
      </w:r>
      <w:r w:rsidRPr="000F2C29">
        <w:rPr>
          <w:rFonts w:ascii="Times New Roman" w:hAnsi="Times New Roman" w:cs="Times New Roman"/>
          <w:sz w:val="24"/>
          <w:szCs w:val="24"/>
        </w:rPr>
        <w:t xml:space="preserve">věta       </w:t>
      </w:r>
      <w:r w:rsidR="00393DE6">
        <w:rPr>
          <w:rFonts w:ascii="Times New Roman" w:hAnsi="Times New Roman" w:cs="Times New Roman"/>
          <w:sz w:val="24"/>
          <w:szCs w:val="24"/>
        </w:rPr>
        <w:t xml:space="preserve"> </w:t>
      </w:r>
      <w:r w:rsidR="00393DE6" w:rsidRPr="000F2C29">
        <w:rPr>
          <w:rFonts w:ascii="Times New Roman" w:hAnsi="Times New Roman" w:cs="Times New Roman"/>
          <w:sz w:val="24"/>
          <w:szCs w:val="24"/>
        </w:rPr>
        <w:t xml:space="preserve">v   rodinném   domě, </w:t>
      </w:r>
      <w:r w:rsidRPr="000F2C29">
        <w:rPr>
          <w:rFonts w:ascii="Times New Roman" w:hAnsi="Times New Roman" w:cs="Times New Roman"/>
          <w:sz w:val="24"/>
          <w:szCs w:val="24"/>
        </w:rPr>
        <w:t xml:space="preserve">v   bytě   nebo   ve   stavbě   pro   rodinnou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93DE6">
        <w:rPr>
          <w:rFonts w:ascii="Times New Roman" w:hAnsi="Times New Roman" w:cs="Times New Roman"/>
          <w:sz w:val="24"/>
          <w:szCs w:val="24"/>
        </w:rPr>
        <w:t xml:space="preserve">    </w:t>
      </w:r>
      <w:r w:rsidRPr="000F2C29">
        <w:rPr>
          <w:rFonts w:ascii="Times New Roman" w:hAnsi="Times New Roman" w:cs="Times New Roman"/>
          <w:sz w:val="24"/>
          <w:szCs w:val="24"/>
        </w:rPr>
        <w:t xml:space="preserve">první      </w:t>
      </w:r>
      <w:r w:rsidR="00393DE6">
        <w:rPr>
          <w:rFonts w:ascii="Times New Roman" w:hAnsi="Times New Roman" w:cs="Times New Roman"/>
          <w:sz w:val="24"/>
          <w:szCs w:val="24"/>
        </w:rPr>
        <w:t xml:space="preserve">  </w:t>
      </w:r>
      <w:r w:rsidR="00393DE6" w:rsidRPr="000F2C29">
        <w:rPr>
          <w:rFonts w:ascii="Times New Roman" w:hAnsi="Times New Roman" w:cs="Times New Roman"/>
          <w:sz w:val="24"/>
          <w:szCs w:val="24"/>
        </w:rPr>
        <w:t xml:space="preserve">rekreaci,   nejde-li   o   prostory   užívané </w:t>
      </w:r>
      <w:r w:rsidRPr="000F2C29">
        <w:rPr>
          <w:rFonts w:ascii="Times New Roman" w:hAnsi="Times New Roman" w:cs="Times New Roman"/>
          <w:sz w:val="24"/>
          <w:szCs w:val="24"/>
        </w:rPr>
        <w:t xml:space="preserve">pro   podnikatelskou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93DE6">
        <w:rPr>
          <w:rFonts w:ascii="Times New Roman" w:hAnsi="Times New Roman" w:cs="Times New Roman"/>
          <w:sz w:val="24"/>
          <w:szCs w:val="24"/>
        </w:rPr>
        <w:t xml:space="preserve">           </w:t>
      </w:r>
      <w:r w:rsidR="00393DE6" w:rsidRPr="000F2C29">
        <w:rPr>
          <w:rFonts w:ascii="Times New Roman" w:hAnsi="Times New Roman" w:cs="Times New Roman"/>
          <w:sz w:val="24"/>
          <w:szCs w:val="24"/>
        </w:rPr>
        <w:t xml:space="preserve">činnost,   na   existenci   důvodného   podezření   na   porušení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93DE6">
        <w:rPr>
          <w:rFonts w:ascii="Times New Roman" w:hAnsi="Times New Roman" w:cs="Times New Roman"/>
          <w:sz w:val="24"/>
          <w:szCs w:val="24"/>
        </w:rPr>
        <w:t xml:space="preserve">           </w:t>
      </w:r>
      <w:r w:rsidR="00393DE6" w:rsidRPr="000F2C29">
        <w:rPr>
          <w:rFonts w:ascii="Times New Roman" w:hAnsi="Times New Roman" w:cs="Times New Roman"/>
          <w:sz w:val="24"/>
          <w:szCs w:val="24"/>
        </w:rPr>
        <w:t>povinností provozovatele stacionárního zdroje stanovených v §</w:t>
      </w:r>
      <w:r w:rsidR="008C1EF8">
        <w:rPr>
          <w:rFonts w:ascii="Times New Roman" w:hAnsi="Times New Roman" w:cs="Times New Roman"/>
          <w:sz w:val="24"/>
          <w:szCs w:val="24"/>
        </w:rPr>
        <w:t xml:space="preserve"> 17 </w:t>
      </w:r>
      <w:r w:rsidR="00393DE6" w:rsidRPr="000F2C29">
        <w:rPr>
          <w:rFonts w:ascii="Times New Roman" w:hAnsi="Times New Roman" w:cs="Times New Roman"/>
          <w:sz w:val="24"/>
          <w:szCs w:val="24"/>
        </w:rPr>
        <w:t>odst. 1</w:t>
      </w:r>
      <w:r w:rsidRPr="000F2C29">
        <w:rPr>
          <w:rFonts w:ascii="Times New Roman" w:hAnsi="Times New Roman" w:cs="Times New Roman"/>
          <w:sz w:val="24"/>
          <w:szCs w:val="24"/>
        </w:rPr>
        <w:t>, včetně poučení provozovatele stacionárního zdroje o jeho povinnostech</w:t>
      </w:r>
      <w:r w:rsidR="008C1EF8">
        <w:rPr>
          <w:rFonts w:ascii="Times New Roman" w:hAnsi="Times New Roman" w:cs="Times New Roman"/>
          <w:sz w:val="24"/>
          <w:szCs w:val="24"/>
        </w:rPr>
        <w:t xml:space="preserve"> a </w:t>
      </w:r>
      <w:r w:rsidRPr="000F2C29">
        <w:rPr>
          <w:rFonts w:ascii="Times New Roman" w:hAnsi="Times New Roman" w:cs="Times New Roman"/>
          <w:sz w:val="24"/>
          <w:szCs w:val="24"/>
        </w:rPr>
        <w:t>o</w:t>
      </w:r>
      <w:r w:rsidR="008C1EF8">
        <w:rPr>
          <w:rFonts w:ascii="Times New Roman" w:hAnsi="Times New Roman" w:cs="Times New Roman"/>
          <w:sz w:val="24"/>
          <w:szCs w:val="24"/>
        </w:rPr>
        <w:t> </w:t>
      </w:r>
      <w:r w:rsidRPr="000F2C29">
        <w:rPr>
          <w:rFonts w:ascii="Times New Roman" w:hAnsi="Times New Roman" w:cs="Times New Roman"/>
          <w:sz w:val="24"/>
          <w:szCs w:val="24"/>
        </w:rPr>
        <w:t>následcích opakovaného důvodného podezření na jejich porušení</w:t>
      </w:r>
      <w:r w:rsidR="008C1EF8">
        <w:rPr>
          <w:rFonts w:ascii="Times New Roman" w:hAnsi="Times New Roman" w:cs="Times New Roman"/>
          <w:sz w:val="24"/>
          <w:szCs w:val="24"/>
        </w:rPr>
        <w:t xml:space="preserve"> v </w:t>
      </w:r>
      <w:r w:rsidRPr="000F2C29">
        <w:rPr>
          <w:rFonts w:ascii="Times New Roman" w:hAnsi="Times New Roman" w:cs="Times New Roman"/>
          <w:sz w:val="24"/>
          <w:szCs w:val="24"/>
        </w:rPr>
        <w:t>podobě provedení kontroly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472.     </w:t>
      </w:r>
      <w:r w:rsidR="008C1EF8">
        <w:rPr>
          <w:rFonts w:ascii="Times New Roman" w:hAnsi="Times New Roman" w:cs="Times New Roman"/>
          <w:sz w:val="24"/>
          <w:szCs w:val="24"/>
        </w:rPr>
        <w:t xml:space="preserve">              </w:t>
      </w:r>
      <w:r w:rsidRPr="000F2C29">
        <w:rPr>
          <w:rFonts w:ascii="Times New Roman" w:hAnsi="Times New Roman" w:cs="Times New Roman"/>
          <w:sz w:val="24"/>
          <w:szCs w:val="24"/>
        </w:rPr>
        <w:t xml:space="preserve">17 odst. 2    provádění   kontrol   dodržování   povinností   provozovatele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C1EF8">
        <w:rPr>
          <w:rFonts w:ascii="Times New Roman" w:hAnsi="Times New Roman" w:cs="Times New Roman"/>
          <w:sz w:val="24"/>
          <w:szCs w:val="24"/>
        </w:rPr>
        <w:t xml:space="preserve"> </w:t>
      </w:r>
      <w:r w:rsidRPr="000F2C29">
        <w:rPr>
          <w:rFonts w:ascii="Times New Roman" w:hAnsi="Times New Roman" w:cs="Times New Roman"/>
          <w:sz w:val="24"/>
          <w:szCs w:val="24"/>
        </w:rPr>
        <w:t xml:space="preserve"> věta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 xml:space="preserve">stacionárního   zdroje </w:t>
      </w:r>
      <w:r w:rsidRPr="000F2C29">
        <w:rPr>
          <w:rFonts w:ascii="Times New Roman" w:hAnsi="Times New Roman" w:cs="Times New Roman"/>
          <w:sz w:val="24"/>
          <w:szCs w:val="24"/>
        </w:rPr>
        <w:t xml:space="preserve">umístěného   v   rodinném   domě,   v   bytě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druhá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 xml:space="preserve">nebo   ve   stavbě   pro   rodinnou   rekreaci,  </w:t>
      </w:r>
      <w:r w:rsidRPr="000F2C29">
        <w:rPr>
          <w:rFonts w:ascii="Times New Roman" w:hAnsi="Times New Roman" w:cs="Times New Roman"/>
          <w:sz w:val="24"/>
          <w:szCs w:val="24"/>
        </w:rPr>
        <w:t xml:space="preserve"> nejde-li   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prostory   užívané   pro   podnikatelskou   činnost,   v   případě</w:t>
      </w:r>
      <w:r w:rsidRPr="000F2C29">
        <w:rPr>
          <w:rFonts w:ascii="Times New Roman" w:hAnsi="Times New Roman" w:cs="Times New Roman"/>
          <w:sz w:val="24"/>
          <w:szCs w:val="24"/>
        </w:rPr>
        <w:t xml:space="preserve"> </w:t>
      </w:r>
    </w:p>
    <w:p w:rsidR="00787C57" w:rsidRPr="000F2C29" w:rsidRDefault="00787C57" w:rsidP="008C1EF8">
      <w:pPr>
        <w:rPr>
          <w:rFonts w:ascii="Times New Roman" w:hAnsi="Times New Roman" w:cs="Times New Roman"/>
          <w:sz w:val="24"/>
          <w:szCs w:val="24"/>
        </w:rPr>
      </w:pPr>
      <w:r w:rsidRPr="000F2C29">
        <w:rPr>
          <w:rFonts w:ascii="Times New Roman" w:hAnsi="Times New Roman" w:cs="Times New Roman"/>
          <w:sz w:val="24"/>
          <w:szCs w:val="24"/>
        </w:rPr>
        <w:t xml:space="preserve">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 xml:space="preserve">opakovaného   důvodného   podezření,   že   provozovatel   zdroje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 xml:space="preserve">nadále   nebo </w:t>
      </w:r>
      <w:r w:rsidRPr="000F2C29">
        <w:rPr>
          <w:rFonts w:ascii="Times New Roman" w:hAnsi="Times New Roman" w:cs="Times New Roman"/>
          <w:sz w:val="24"/>
          <w:szCs w:val="24"/>
        </w:rPr>
        <w:t xml:space="preserve">opětovně   porušuje   některou   z   povinností   podle   §   17   odst.   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473.                </w:t>
      </w:r>
      <w:r w:rsidR="008C1EF8">
        <w:rPr>
          <w:rFonts w:ascii="Times New Roman" w:hAnsi="Times New Roman" w:cs="Times New Roman"/>
          <w:sz w:val="24"/>
          <w:szCs w:val="24"/>
        </w:rPr>
        <w:t xml:space="preserve"> </w:t>
      </w:r>
      <w:r w:rsidRPr="000F2C29">
        <w:rPr>
          <w:rFonts w:ascii="Times New Roman" w:hAnsi="Times New Roman" w:cs="Times New Roman"/>
          <w:sz w:val="24"/>
          <w:szCs w:val="24"/>
        </w:rPr>
        <w:t xml:space="preserve"> 22 odst. 1    oprávnění   uložit   provozovateli   provést   v   přiměřené   lhůtě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 xml:space="preserve">opatření   ke </w:t>
      </w:r>
      <w:r w:rsidRPr="000F2C29">
        <w:rPr>
          <w:rFonts w:ascii="Times New Roman" w:hAnsi="Times New Roman" w:cs="Times New Roman"/>
          <w:sz w:val="24"/>
          <w:szCs w:val="24"/>
        </w:rPr>
        <w:t xml:space="preserve">zjednání   nápravy   v   případě,   že   provozovatel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stacionárního   zdroje</w:t>
      </w:r>
      <w:r w:rsidRPr="000F2C29">
        <w:rPr>
          <w:rFonts w:ascii="Times New Roman" w:hAnsi="Times New Roman" w:cs="Times New Roman"/>
          <w:sz w:val="24"/>
          <w:szCs w:val="24"/>
        </w:rPr>
        <w:t xml:space="preserve"> neuvedeného   v   příloze   č.   2  k   tomuto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 xml:space="preserve">zákonu   neplní   povinnosti </w:t>
      </w:r>
      <w:r w:rsidRPr="000F2C29">
        <w:rPr>
          <w:rFonts w:ascii="Times New Roman" w:hAnsi="Times New Roman" w:cs="Times New Roman"/>
          <w:sz w:val="24"/>
          <w:szCs w:val="24"/>
        </w:rPr>
        <w:t xml:space="preserve">stanovené   tímto   zákonem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 xml:space="preserve">oprávnění   vydat   rozhodnutí   o   zastavení </w:t>
      </w:r>
      <w:r w:rsidRPr="000F2C29">
        <w:rPr>
          <w:rFonts w:ascii="Times New Roman" w:hAnsi="Times New Roman" w:cs="Times New Roman"/>
          <w:sz w:val="24"/>
          <w:szCs w:val="24"/>
        </w:rPr>
        <w:t xml:space="preserve">provozu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stacionárního zdroje neuveden</w:t>
      </w:r>
      <w:r w:rsidR="008C1EF8">
        <w:rPr>
          <w:rFonts w:ascii="Times New Roman" w:hAnsi="Times New Roman" w:cs="Times New Roman"/>
          <w:sz w:val="24"/>
          <w:szCs w:val="24"/>
        </w:rPr>
        <w:t xml:space="preserve">ého v příloze č. 2 k tomuto zákonu, </w:t>
      </w:r>
    </w:p>
    <w:p w:rsidR="00787C57" w:rsidRPr="000F2C29" w:rsidRDefault="004B3478" w:rsidP="00787C57">
      <w:pPr>
        <w:rPr>
          <w:rFonts w:ascii="Times New Roman" w:hAnsi="Times New Roman" w:cs="Times New Roman"/>
          <w:sz w:val="24"/>
          <w:szCs w:val="24"/>
        </w:rPr>
      </w:pPr>
      <w:r>
        <w:rPr>
          <w:rFonts w:ascii="Times New Roman" w:hAnsi="Times New Roman" w:cs="Times New Roman"/>
          <w:sz w:val="24"/>
          <w:szCs w:val="24"/>
        </w:rPr>
        <w:t xml:space="preserve">                        </w:t>
      </w:r>
      <w:r w:rsidR="008C1EF8" w:rsidRPr="000F2C29">
        <w:rPr>
          <w:rFonts w:ascii="Times New Roman" w:hAnsi="Times New Roman" w:cs="Times New Roman"/>
          <w:sz w:val="24"/>
          <w:szCs w:val="24"/>
        </w:rPr>
        <w:t>pokud provozovatel opatření ke zjednání nápravy ve stanovené</w:t>
      </w:r>
      <w:r w:rsidR="00787C57" w:rsidRPr="000F2C29">
        <w:rPr>
          <w:rFonts w:ascii="Times New Roman" w:hAnsi="Times New Roman" w:cs="Times New Roman"/>
          <w:sz w:val="24"/>
          <w:szCs w:val="24"/>
        </w:rPr>
        <w:t xml:space="preserve"> lhůtě neprovedl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474.                </w:t>
      </w:r>
      <w:r w:rsidR="008C1EF8">
        <w:rPr>
          <w:rFonts w:ascii="Times New Roman" w:hAnsi="Times New Roman" w:cs="Times New Roman"/>
          <w:sz w:val="24"/>
          <w:szCs w:val="24"/>
        </w:rPr>
        <w:t xml:space="preserve">   </w:t>
      </w:r>
      <w:r w:rsidRPr="000F2C29">
        <w:rPr>
          <w:rFonts w:ascii="Times New Roman" w:hAnsi="Times New Roman" w:cs="Times New Roman"/>
          <w:sz w:val="24"/>
          <w:szCs w:val="24"/>
        </w:rPr>
        <w:t xml:space="preserve"> 22 odst. 4   ukládání   podle   potřeby   opatření   k   nápravě   právnímu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8C1EF8">
        <w:rPr>
          <w:rFonts w:ascii="Times New Roman" w:hAnsi="Times New Roman" w:cs="Times New Roman"/>
          <w:sz w:val="24"/>
          <w:szCs w:val="24"/>
        </w:rPr>
        <w:t xml:space="preserve">           </w:t>
      </w:r>
      <w:r w:rsidR="008C1EF8" w:rsidRPr="000F2C29">
        <w:rPr>
          <w:rFonts w:ascii="Times New Roman" w:hAnsi="Times New Roman" w:cs="Times New Roman"/>
          <w:sz w:val="24"/>
          <w:szCs w:val="24"/>
        </w:rPr>
        <w:t xml:space="preserve">nástupci   provozovatele </w:t>
      </w:r>
      <w:r w:rsidRPr="000F2C29">
        <w:rPr>
          <w:rFonts w:ascii="Times New Roman" w:hAnsi="Times New Roman" w:cs="Times New Roman"/>
          <w:sz w:val="24"/>
          <w:szCs w:val="24"/>
        </w:rPr>
        <w:t>stacionární</w:t>
      </w:r>
      <w:r w:rsidR="008C1EF8">
        <w:rPr>
          <w:rFonts w:ascii="Times New Roman" w:hAnsi="Times New Roman" w:cs="Times New Roman"/>
          <w:sz w:val="24"/>
          <w:szCs w:val="24"/>
        </w:rPr>
        <w:t>ho   zdroje   neuvedeného     v </w:t>
      </w:r>
      <w:r w:rsidRPr="000F2C29">
        <w:rPr>
          <w:rFonts w:ascii="Times New Roman" w:hAnsi="Times New Roman" w:cs="Times New Roman"/>
          <w:sz w:val="24"/>
          <w:szCs w:val="24"/>
        </w:rPr>
        <w:t>příloze č. 2 k tomuto zákonu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475.   </w:t>
      </w:r>
      <w:r w:rsidR="007E37A7">
        <w:rPr>
          <w:rFonts w:ascii="Times New Roman" w:hAnsi="Times New Roman" w:cs="Times New Roman"/>
          <w:sz w:val="24"/>
          <w:szCs w:val="24"/>
        </w:rPr>
        <w:t xml:space="preserve">                  </w:t>
      </w:r>
      <w:r w:rsidRPr="000F2C29">
        <w:rPr>
          <w:rFonts w:ascii="Times New Roman" w:hAnsi="Times New Roman" w:cs="Times New Roman"/>
          <w:sz w:val="24"/>
          <w:szCs w:val="24"/>
        </w:rPr>
        <w:t xml:space="preserve">24 odst. 1 projednávání   přestupků   fyzických   osob   podle   §   23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476.   </w:t>
      </w:r>
      <w:r w:rsidR="007E37A7">
        <w:rPr>
          <w:rFonts w:ascii="Times New Roman" w:hAnsi="Times New Roman" w:cs="Times New Roman"/>
          <w:sz w:val="24"/>
          <w:szCs w:val="24"/>
        </w:rPr>
        <w:t xml:space="preserve">                  </w:t>
      </w:r>
      <w:r w:rsidRPr="000F2C29">
        <w:rPr>
          <w:rFonts w:ascii="Times New Roman" w:hAnsi="Times New Roman" w:cs="Times New Roman"/>
          <w:sz w:val="24"/>
          <w:szCs w:val="24"/>
        </w:rPr>
        <w:t xml:space="preserve">26 </w:t>
      </w:r>
      <w:r w:rsidR="007E37A7">
        <w:rPr>
          <w:rFonts w:ascii="Times New Roman" w:hAnsi="Times New Roman" w:cs="Times New Roman"/>
          <w:sz w:val="24"/>
          <w:szCs w:val="24"/>
        </w:rPr>
        <w:t>odst.1</w:t>
      </w:r>
      <w:r w:rsidRPr="000F2C29">
        <w:rPr>
          <w:rFonts w:ascii="Times New Roman" w:hAnsi="Times New Roman" w:cs="Times New Roman"/>
          <w:sz w:val="24"/>
          <w:szCs w:val="24"/>
        </w:rPr>
        <w:t xml:space="preserve"> projednávání   přestupků   podle   §   25   odst.   1   písm.   d),   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E37A7">
        <w:rPr>
          <w:rFonts w:ascii="Times New Roman" w:hAnsi="Times New Roman" w:cs="Times New Roman"/>
          <w:sz w:val="24"/>
          <w:szCs w:val="24"/>
        </w:rPr>
        <w:t xml:space="preserve">                                     </w:t>
      </w:r>
      <w:r w:rsidR="007E37A7" w:rsidRPr="000F2C29">
        <w:rPr>
          <w:rFonts w:ascii="Times New Roman" w:hAnsi="Times New Roman" w:cs="Times New Roman"/>
          <w:sz w:val="24"/>
          <w:szCs w:val="24"/>
        </w:rPr>
        <w:t>g),   h),   j),</w:t>
      </w:r>
      <w:r w:rsidRPr="000F2C29">
        <w:rPr>
          <w:rFonts w:ascii="Times New Roman" w:hAnsi="Times New Roman" w:cs="Times New Roman"/>
          <w:sz w:val="24"/>
          <w:szCs w:val="24"/>
        </w:rPr>
        <w:t xml:space="preserve">k),   l),   n),   o),   q),   §   25   odst.   4   písm.   a)  a   </w:t>
      </w:r>
      <w:r w:rsidR="007E37A7">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E37A7">
        <w:rPr>
          <w:rFonts w:ascii="Times New Roman" w:hAnsi="Times New Roman" w:cs="Times New Roman"/>
          <w:sz w:val="24"/>
          <w:szCs w:val="24"/>
        </w:rPr>
        <w:t xml:space="preserve">           </w:t>
      </w:r>
      <w:r w:rsidR="004B3478">
        <w:rPr>
          <w:rFonts w:ascii="Times New Roman" w:hAnsi="Times New Roman" w:cs="Times New Roman"/>
          <w:sz w:val="24"/>
          <w:szCs w:val="24"/>
        </w:rPr>
        <w:t xml:space="preserve">§ </w:t>
      </w:r>
      <w:r w:rsidR="007E37A7">
        <w:rPr>
          <w:rFonts w:ascii="Times New Roman" w:hAnsi="Times New Roman" w:cs="Times New Roman"/>
          <w:sz w:val="24"/>
          <w:szCs w:val="24"/>
        </w:rPr>
        <w:t>25   odst.   6   písm.   j)</w:t>
      </w:r>
      <w:r w:rsidR="007E37A7" w:rsidRPr="000F2C29">
        <w:rPr>
          <w:rFonts w:ascii="Times New Roman" w:hAnsi="Times New Roman" w:cs="Times New Roman"/>
          <w:sz w:val="24"/>
          <w:szCs w:val="24"/>
        </w:rPr>
        <w:t>,   jsou-li   spáchány   v   souvislosti</w:t>
      </w:r>
      <w:r w:rsidR="007E37A7">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E37A7">
        <w:rPr>
          <w:rFonts w:ascii="Times New Roman" w:hAnsi="Times New Roman" w:cs="Times New Roman"/>
          <w:sz w:val="24"/>
          <w:szCs w:val="24"/>
        </w:rPr>
        <w:t xml:space="preserve">           s   </w:t>
      </w:r>
      <w:r w:rsidR="007E37A7" w:rsidRPr="000F2C29">
        <w:rPr>
          <w:rFonts w:ascii="Times New Roman" w:hAnsi="Times New Roman" w:cs="Times New Roman"/>
          <w:sz w:val="24"/>
          <w:szCs w:val="24"/>
        </w:rPr>
        <w:t>provozem   stacionárních   zdrojů,   které   nejsou   uvedeny</w:t>
      </w:r>
      <w:r w:rsidR="007E37A7">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E37A7">
        <w:rPr>
          <w:rFonts w:ascii="Times New Roman" w:hAnsi="Times New Roman" w:cs="Times New Roman"/>
          <w:sz w:val="24"/>
          <w:szCs w:val="24"/>
        </w:rPr>
        <w:t xml:space="preserve">          v   </w:t>
      </w:r>
      <w:r w:rsidR="007E37A7" w:rsidRPr="000F2C29">
        <w:rPr>
          <w:rFonts w:ascii="Times New Roman" w:hAnsi="Times New Roman" w:cs="Times New Roman"/>
          <w:sz w:val="24"/>
          <w:szCs w:val="24"/>
        </w:rPr>
        <w:t xml:space="preserve">příloze   č.   2  k   tomuto   zákonu,   nebo   nejsou   spáchány </w:t>
      </w:r>
      <w:r w:rsidR="007E37A7">
        <w:rPr>
          <w:rFonts w:ascii="Times New Roman" w:hAnsi="Times New Roman" w:cs="Times New Roman"/>
          <w:sz w:val="24"/>
          <w:szCs w:val="24"/>
        </w:rPr>
        <w:t xml:space="preserve"> v </w:t>
      </w:r>
      <w:r w:rsidRPr="000F2C29">
        <w:rPr>
          <w:rFonts w:ascii="Times New Roman" w:hAnsi="Times New Roman" w:cs="Times New Roman"/>
          <w:sz w:val="24"/>
          <w:szCs w:val="24"/>
        </w:rPr>
        <w:t xml:space="preserve">souvislosti   s   provozem   stacionárních   zdrojů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477.   </w:t>
      </w:r>
      <w:r w:rsidR="007E37A7">
        <w:rPr>
          <w:rFonts w:ascii="Times New Roman" w:hAnsi="Times New Roman" w:cs="Times New Roman"/>
          <w:sz w:val="24"/>
          <w:szCs w:val="24"/>
        </w:rPr>
        <w:t xml:space="preserve">          </w:t>
      </w:r>
      <w:r w:rsidRPr="000F2C29">
        <w:rPr>
          <w:rFonts w:ascii="Times New Roman" w:hAnsi="Times New Roman" w:cs="Times New Roman"/>
          <w:sz w:val="24"/>
          <w:szCs w:val="24"/>
        </w:rPr>
        <w:t xml:space="preserve">27 odst. 5 dozor   nad   dodržováním   ustanovení   tohoto   zákona   a   předpisů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E37A7">
        <w:rPr>
          <w:rFonts w:ascii="Times New Roman" w:hAnsi="Times New Roman" w:cs="Times New Roman"/>
          <w:sz w:val="24"/>
          <w:szCs w:val="24"/>
        </w:rPr>
        <w:t xml:space="preserve">    </w:t>
      </w:r>
      <w:r w:rsidR="007E37A7" w:rsidRPr="000F2C29">
        <w:rPr>
          <w:rFonts w:ascii="Times New Roman" w:hAnsi="Times New Roman" w:cs="Times New Roman"/>
          <w:sz w:val="24"/>
          <w:szCs w:val="24"/>
        </w:rPr>
        <w:t>podle   něj   vydaných</w:t>
      </w:r>
      <w:r w:rsidRPr="000F2C29">
        <w:rPr>
          <w:rFonts w:ascii="Times New Roman" w:hAnsi="Times New Roman" w:cs="Times New Roman"/>
          <w:sz w:val="24"/>
          <w:szCs w:val="24"/>
        </w:rPr>
        <w:t xml:space="preserve"> v   rozsahu   své   působnosti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478.             30 odst. 1</w:t>
      </w:r>
      <w:r w:rsidR="007E37A7">
        <w:rPr>
          <w:rFonts w:ascii="Times New Roman" w:hAnsi="Times New Roman" w:cs="Times New Roman"/>
          <w:sz w:val="24"/>
          <w:szCs w:val="24"/>
        </w:rPr>
        <w:t xml:space="preserve"> </w:t>
      </w:r>
      <w:r w:rsidRPr="000F2C29">
        <w:rPr>
          <w:rFonts w:ascii="Times New Roman" w:hAnsi="Times New Roman" w:cs="Times New Roman"/>
          <w:sz w:val="24"/>
          <w:szCs w:val="24"/>
        </w:rPr>
        <w:t xml:space="preserve"> aktivní   zpřístupňování   srozumitelných  </w:t>
      </w:r>
      <w:r w:rsidR="007E37A7">
        <w:rPr>
          <w:rFonts w:ascii="Times New Roman" w:hAnsi="Times New Roman" w:cs="Times New Roman"/>
          <w:sz w:val="24"/>
          <w:szCs w:val="24"/>
        </w:rPr>
        <w:t xml:space="preserve"> informací   veřejnosti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7E37A7">
        <w:rPr>
          <w:rFonts w:ascii="Times New Roman" w:hAnsi="Times New Roman" w:cs="Times New Roman"/>
          <w:sz w:val="24"/>
          <w:szCs w:val="24"/>
        </w:rPr>
        <w:t xml:space="preserve">   bez  </w:t>
      </w:r>
      <w:r w:rsidR="007E37A7" w:rsidRPr="000F2C29">
        <w:rPr>
          <w:rFonts w:ascii="Times New Roman" w:hAnsi="Times New Roman" w:cs="Times New Roman"/>
          <w:sz w:val="24"/>
          <w:szCs w:val="24"/>
        </w:rPr>
        <w:t>zbytečného</w:t>
      </w:r>
      <w:r w:rsidRPr="000F2C29">
        <w:rPr>
          <w:rFonts w:ascii="Times New Roman" w:hAnsi="Times New Roman" w:cs="Times New Roman"/>
          <w:sz w:val="24"/>
          <w:szCs w:val="24"/>
        </w:rPr>
        <w:t xml:space="preserve"> odkladu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479. zákon    53</w:t>
      </w:r>
      <w:r w:rsidR="00C04504">
        <w:rPr>
          <w:rFonts w:ascii="Times New Roman" w:hAnsi="Times New Roman" w:cs="Times New Roman"/>
          <w:sz w:val="24"/>
          <w:szCs w:val="24"/>
        </w:rPr>
        <w:t xml:space="preserve"> odst.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C04504">
        <w:rPr>
          <w:rFonts w:ascii="Times New Roman" w:hAnsi="Times New Roman" w:cs="Times New Roman"/>
          <w:sz w:val="24"/>
          <w:szCs w:val="24"/>
        </w:rPr>
        <w:t>č. 300/2013</w:t>
      </w:r>
      <w:r w:rsidRPr="000F2C29">
        <w:rPr>
          <w:rFonts w:ascii="Times New Roman" w:hAnsi="Times New Roman" w:cs="Times New Roman"/>
          <w:sz w:val="24"/>
          <w:szCs w:val="24"/>
        </w:rPr>
        <w:t xml:space="preserve"> Sb.   projednávání   přestupků   podle   zákona   o   Vojenské   policii</w:t>
      </w:r>
    </w:p>
    <w:p w:rsidR="00787C57" w:rsidRPr="000F2C29" w:rsidRDefault="00C04504" w:rsidP="00787C57">
      <w:pPr>
        <w:rPr>
          <w:rFonts w:ascii="Times New Roman" w:hAnsi="Times New Roman" w:cs="Times New Roman"/>
          <w:sz w:val="24"/>
          <w:szCs w:val="24"/>
        </w:rPr>
      </w:pPr>
      <w:r>
        <w:rPr>
          <w:rFonts w:ascii="Times New Roman" w:hAnsi="Times New Roman" w:cs="Times New Roman"/>
          <w:sz w:val="24"/>
          <w:szCs w:val="24"/>
        </w:rPr>
        <w:t xml:space="preserve">480. </w:t>
      </w:r>
      <w:r w:rsidR="00787C57" w:rsidRPr="000F2C29">
        <w:rPr>
          <w:rFonts w:ascii="Times New Roman" w:hAnsi="Times New Roman" w:cs="Times New Roman"/>
          <w:sz w:val="24"/>
          <w:szCs w:val="24"/>
        </w:rPr>
        <w:t xml:space="preserve">zákon   60 </w:t>
      </w:r>
      <w:r>
        <w:rPr>
          <w:rFonts w:ascii="Times New Roman" w:hAnsi="Times New Roman" w:cs="Times New Roman"/>
          <w:sz w:val="24"/>
          <w:szCs w:val="24"/>
        </w:rPr>
        <w:t>odst. 1</w:t>
      </w:r>
      <w:r w:rsidR="00787C57" w:rsidRPr="000F2C29">
        <w:rPr>
          <w:rFonts w:ascii="Times New Roman" w:hAnsi="Times New Roman" w:cs="Times New Roman"/>
          <w:sz w:val="24"/>
          <w:szCs w:val="24"/>
        </w:rPr>
        <w:t xml:space="preserve"> řízení o přestupcích, </w:t>
      </w:r>
      <w:r>
        <w:rPr>
          <w:rFonts w:ascii="Times New Roman" w:hAnsi="Times New Roman" w:cs="Times New Roman"/>
          <w:sz w:val="24"/>
          <w:szCs w:val="24"/>
        </w:rPr>
        <w:t xml:space="preserve">k </w:t>
      </w:r>
      <w:r w:rsidR="00787C57" w:rsidRPr="000F2C29">
        <w:rPr>
          <w:rFonts w:ascii="Times New Roman" w:hAnsi="Times New Roman" w:cs="Times New Roman"/>
          <w:sz w:val="24"/>
          <w:szCs w:val="24"/>
        </w:rPr>
        <w:t xml:space="preserve">jejichž projednání je příslušný obecní úřad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04504">
        <w:rPr>
          <w:rFonts w:ascii="Times New Roman" w:hAnsi="Times New Roman" w:cs="Times New Roman"/>
          <w:sz w:val="24"/>
          <w:szCs w:val="24"/>
        </w:rPr>
        <w:t xml:space="preserve"> č.</w:t>
      </w:r>
      <w:r w:rsidRPr="000F2C29">
        <w:rPr>
          <w:rFonts w:ascii="Times New Roman" w:hAnsi="Times New Roman" w:cs="Times New Roman"/>
          <w:sz w:val="24"/>
          <w:szCs w:val="24"/>
        </w:rPr>
        <w:t xml:space="preserve"> 250/2016 </w:t>
      </w:r>
      <w:r w:rsidR="00C04504">
        <w:rPr>
          <w:rFonts w:ascii="Times New Roman" w:hAnsi="Times New Roman" w:cs="Times New Roman"/>
          <w:sz w:val="24"/>
          <w:szCs w:val="24"/>
        </w:rPr>
        <w:t xml:space="preserve"> Sb.    </w:t>
      </w:r>
      <w:r w:rsidR="00C04504" w:rsidRPr="000F2C29">
        <w:rPr>
          <w:rFonts w:ascii="Times New Roman" w:hAnsi="Times New Roman" w:cs="Times New Roman"/>
          <w:sz w:val="24"/>
          <w:szCs w:val="24"/>
        </w:rPr>
        <w:t>obce</w:t>
      </w:r>
      <w:r w:rsidRPr="000F2C29">
        <w:rPr>
          <w:rFonts w:ascii="Times New Roman" w:hAnsi="Times New Roman" w:cs="Times New Roman"/>
          <w:sz w:val="24"/>
          <w:szCs w:val="24"/>
        </w:rPr>
        <w:t xml:space="preserve"> s rozšířenou působností, a to ve věcech, které městské části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04504">
        <w:rPr>
          <w:rFonts w:ascii="Times New Roman" w:hAnsi="Times New Roman" w:cs="Times New Roman"/>
          <w:sz w:val="24"/>
          <w:szCs w:val="24"/>
        </w:rPr>
        <w:t xml:space="preserve">   </w:t>
      </w:r>
      <w:r w:rsidR="00C04504" w:rsidRPr="000F2C29">
        <w:rPr>
          <w:rFonts w:ascii="Times New Roman" w:hAnsi="Times New Roman" w:cs="Times New Roman"/>
          <w:sz w:val="24"/>
          <w:szCs w:val="24"/>
        </w:rPr>
        <w:t xml:space="preserve">spravují, </w:t>
      </w:r>
      <w:r w:rsidRPr="000F2C29">
        <w:rPr>
          <w:rFonts w:ascii="Times New Roman" w:hAnsi="Times New Roman" w:cs="Times New Roman"/>
          <w:sz w:val="24"/>
          <w:szCs w:val="24"/>
        </w:rPr>
        <w:t xml:space="preserve">nestanoví-li zákon  anebo Statut  </w:t>
      </w:r>
      <w:r w:rsidR="00C04504">
        <w:rPr>
          <w:rFonts w:ascii="Times New Roman" w:hAnsi="Times New Roman" w:cs="Times New Roman"/>
          <w:sz w:val="24"/>
          <w:szCs w:val="24"/>
        </w:rPr>
        <w:t>hlavního města Prahy</w:t>
      </w:r>
      <w:r w:rsidRPr="000F2C29">
        <w:rPr>
          <w:rFonts w:ascii="Times New Roman" w:hAnsi="Times New Roman" w:cs="Times New Roman"/>
          <w:sz w:val="24"/>
          <w:szCs w:val="24"/>
        </w:rPr>
        <w:t xml:space="preserve"> jinak</w:t>
      </w:r>
    </w:p>
    <w:p w:rsidR="00787C57" w:rsidRPr="000F2C29" w:rsidRDefault="00C04504" w:rsidP="00787C57">
      <w:pPr>
        <w:rPr>
          <w:rFonts w:ascii="Times New Roman" w:hAnsi="Times New Roman" w:cs="Times New Roman"/>
          <w:sz w:val="24"/>
          <w:szCs w:val="24"/>
        </w:rPr>
      </w:pPr>
      <w:r>
        <w:rPr>
          <w:rFonts w:ascii="Times New Roman" w:hAnsi="Times New Roman" w:cs="Times New Roman"/>
          <w:sz w:val="24"/>
          <w:szCs w:val="24"/>
        </w:rPr>
        <w:lastRenderedPageBreak/>
        <w:t xml:space="preserve">481. </w:t>
      </w:r>
      <w:r w:rsidR="00787C57" w:rsidRPr="000F2C29">
        <w:rPr>
          <w:rFonts w:ascii="Times New Roman" w:hAnsi="Times New Roman" w:cs="Times New Roman"/>
          <w:sz w:val="24"/>
          <w:szCs w:val="24"/>
        </w:rPr>
        <w:t xml:space="preserve">zákon        2          řízení   o   přestupcích   proti   pořádku   ve   státní   správě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C04504">
        <w:rPr>
          <w:rFonts w:ascii="Times New Roman" w:hAnsi="Times New Roman" w:cs="Times New Roman"/>
          <w:sz w:val="24"/>
          <w:szCs w:val="24"/>
        </w:rPr>
        <w:t xml:space="preserve"> č. </w:t>
      </w:r>
      <w:r w:rsidRPr="000F2C29">
        <w:rPr>
          <w:rFonts w:ascii="Times New Roman" w:hAnsi="Times New Roman" w:cs="Times New Roman"/>
          <w:sz w:val="24"/>
          <w:szCs w:val="24"/>
        </w:rPr>
        <w:t xml:space="preserve">251/2016 Sb.     </w:t>
      </w:r>
      <w:r w:rsidR="00C04504" w:rsidRPr="000F2C29">
        <w:rPr>
          <w:rFonts w:ascii="Times New Roman" w:hAnsi="Times New Roman" w:cs="Times New Roman"/>
          <w:sz w:val="24"/>
          <w:szCs w:val="24"/>
        </w:rPr>
        <w:t>vyskytující   se</w:t>
      </w:r>
      <w:r w:rsidRPr="000F2C29">
        <w:rPr>
          <w:rFonts w:ascii="Times New Roman" w:hAnsi="Times New Roman" w:cs="Times New Roman"/>
          <w:sz w:val="24"/>
          <w:szCs w:val="24"/>
        </w:rPr>
        <w:t xml:space="preserve">  na   více   úsecích   státní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482.   </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3          řízení   o   přestupcích   na   úseku   všeobecné   vnitřní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483.   </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4</w:t>
      </w:r>
      <w:r w:rsidR="00C04504">
        <w:rPr>
          <w:rFonts w:ascii="Times New Roman" w:hAnsi="Times New Roman" w:cs="Times New Roman"/>
          <w:sz w:val="24"/>
          <w:szCs w:val="24"/>
        </w:rPr>
        <w:t xml:space="preserve"> odst. 1</w:t>
      </w:r>
      <w:r w:rsidRPr="000F2C29">
        <w:rPr>
          <w:rFonts w:ascii="Times New Roman" w:hAnsi="Times New Roman" w:cs="Times New Roman"/>
          <w:sz w:val="24"/>
          <w:szCs w:val="24"/>
        </w:rPr>
        <w:t xml:space="preserve"> řízení   o   přestupcích   proti   pořádku   ve   státní   správě,   a   to          </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C04504">
        <w:rPr>
          <w:rFonts w:ascii="Times New Roman" w:hAnsi="Times New Roman" w:cs="Times New Roman"/>
          <w:sz w:val="24"/>
          <w:szCs w:val="24"/>
        </w:rPr>
        <w:t xml:space="preserve"> </w:t>
      </w:r>
      <w:r w:rsidR="00C04504" w:rsidRPr="000F2C29">
        <w:rPr>
          <w:rFonts w:ascii="Times New Roman" w:hAnsi="Times New Roman" w:cs="Times New Roman"/>
          <w:sz w:val="24"/>
          <w:szCs w:val="24"/>
        </w:rPr>
        <w:t>pouze</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 xml:space="preserve">fyzických   osob   ve   vztahu   k   nařízení   č.   20/2006   Sb.   hl.   m.   Prahy,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maximálních cenách osobní taxislužby, ve znění pozdějších předpisů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484.   </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6          řízení   o   přestupku   křivého   vysvětlení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485.   </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9          řízení   o   přestupcích   na   úseku   podnikání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486.   </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10         řízení o přestupcích na úseku   porušování   práv   k   obchodní   firmě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487.   </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11         řízení   o   přestupcích   na   úseku   zdravotnictví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Pr="000F2C29" w:rsidRDefault="00787C57" w:rsidP="00C04504">
      <w:pPr>
        <w:jc w:val="both"/>
        <w:rPr>
          <w:rFonts w:ascii="Times New Roman" w:hAnsi="Times New Roman" w:cs="Times New Roman"/>
          <w:sz w:val="24"/>
          <w:szCs w:val="24"/>
        </w:rPr>
      </w:pPr>
      <w:r w:rsidRPr="000F2C29">
        <w:rPr>
          <w:rFonts w:ascii="Times New Roman" w:hAnsi="Times New Roman" w:cs="Times New Roman"/>
          <w:sz w:val="24"/>
          <w:szCs w:val="24"/>
        </w:rPr>
        <w:t>Vzhledem k nedostatku prostoru jsou v tabulce uváděna pouze čísla původních znění právních předpisů. Všechny uvedené právní předpisy je samozřejmě nutn</w:t>
      </w:r>
      <w:r w:rsidR="00C04504">
        <w:rPr>
          <w:rFonts w:ascii="Times New Roman" w:hAnsi="Times New Roman" w:cs="Times New Roman"/>
          <w:sz w:val="24"/>
          <w:szCs w:val="24"/>
        </w:rPr>
        <w:t>o používat v platném znění, tj. </w:t>
      </w:r>
      <w:r w:rsidRPr="000F2C29">
        <w:rPr>
          <w:rFonts w:ascii="Times New Roman" w:hAnsi="Times New Roman" w:cs="Times New Roman"/>
          <w:sz w:val="24"/>
          <w:szCs w:val="24"/>
        </w:rPr>
        <w:t>ve znění všech jejich změn a doplnění.</w:t>
      </w:r>
    </w:p>
    <w:p w:rsidR="00C04504"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04504" w:rsidRDefault="00C04504">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C04504">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Příl</w:t>
      </w:r>
      <w:r w:rsidR="00C04504">
        <w:rPr>
          <w:rFonts w:ascii="Times New Roman" w:hAnsi="Times New Roman" w:cs="Times New Roman"/>
          <w:sz w:val="24"/>
          <w:szCs w:val="24"/>
        </w:rPr>
        <w:t>oha č</w:t>
      </w:r>
      <w:r w:rsidRPr="000F2C29">
        <w:rPr>
          <w:rFonts w:ascii="Times New Roman" w:hAnsi="Times New Roman" w:cs="Times New Roman"/>
          <w:sz w:val="24"/>
          <w:szCs w:val="24"/>
        </w:rPr>
        <w:t>.</w:t>
      </w:r>
      <w:r w:rsidR="00C04504">
        <w:rPr>
          <w:rFonts w:ascii="Times New Roman" w:hAnsi="Times New Roman" w:cs="Times New Roman"/>
          <w:sz w:val="24"/>
          <w:szCs w:val="24"/>
        </w:rPr>
        <w:t xml:space="preserve"> </w:t>
      </w:r>
      <w:r w:rsidRPr="000F2C29">
        <w:rPr>
          <w:rFonts w:ascii="Times New Roman" w:hAnsi="Times New Roman" w:cs="Times New Roman"/>
          <w:sz w:val="24"/>
          <w:szCs w:val="24"/>
        </w:rPr>
        <w:t>5</w:t>
      </w:r>
      <w:r w:rsidR="004E7B95">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4E7B95" w:rsidRDefault="004E7B95" w:rsidP="00787C57">
      <w:pPr>
        <w:rPr>
          <w:rFonts w:ascii="Times New Roman" w:hAnsi="Times New Roman" w:cs="Times New Roman"/>
          <w:sz w:val="24"/>
          <w:szCs w:val="24"/>
        </w:rPr>
      </w:pPr>
    </w:p>
    <w:p w:rsidR="00787C57" w:rsidRPr="006A79B6" w:rsidRDefault="00787C57" w:rsidP="004E7B95">
      <w:pPr>
        <w:jc w:val="center"/>
        <w:rPr>
          <w:rFonts w:ascii="Times New Roman" w:hAnsi="Times New Roman" w:cs="Times New Roman"/>
          <w:b/>
          <w:sz w:val="28"/>
          <w:szCs w:val="28"/>
        </w:rPr>
      </w:pPr>
      <w:r w:rsidRPr="006A79B6">
        <w:rPr>
          <w:rFonts w:ascii="Times New Roman" w:hAnsi="Times New Roman" w:cs="Times New Roman"/>
          <w:b/>
          <w:sz w:val="28"/>
          <w:szCs w:val="28"/>
        </w:rPr>
        <w:t>I. Seznam celoměstsky významných dat a způsob nakládání s nimi</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 Evidence nemovitého majetku hl</w:t>
      </w:r>
      <w:r w:rsidR="002E0D17">
        <w:rPr>
          <w:rFonts w:ascii="Times New Roman" w:hAnsi="Times New Roman" w:cs="Times New Roman"/>
          <w:sz w:val="24"/>
          <w:szCs w:val="24"/>
        </w:rPr>
        <w:t>avního města</w:t>
      </w:r>
      <w:r w:rsidRPr="000F2C29">
        <w:rPr>
          <w:rFonts w:ascii="Times New Roman" w:hAnsi="Times New Roman" w:cs="Times New Roman"/>
          <w:sz w:val="24"/>
          <w:szCs w:val="24"/>
        </w:rPr>
        <w:t xml:space="preserve">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 Systém základní územní identifikace v </w:t>
      </w:r>
      <w:r w:rsidR="002E0D17" w:rsidRPr="000F2C29">
        <w:rPr>
          <w:rFonts w:ascii="Times New Roman" w:hAnsi="Times New Roman" w:cs="Times New Roman"/>
          <w:sz w:val="24"/>
          <w:szCs w:val="24"/>
        </w:rPr>
        <w:t>hl</w:t>
      </w:r>
      <w:r w:rsidR="002E0D17">
        <w:rPr>
          <w:rFonts w:ascii="Times New Roman" w:hAnsi="Times New Roman" w:cs="Times New Roman"/>
          <w:sz w:val="24"/>
          <w:szCs w:val="24"/>
        </w:rPr>
        <w:t>avním městě</w:t>
      </w:r>
      <w:r w:rsidR="002E0D17" w:rsidRPr="000F2C29">
        <w:rPr>
          <w:rFonts w:ascii="Times New Roman" w:hAnsi="Times New Roman" w:cs="Times New Roman"/>
          <w:sz w:val="24"/>
          <w:szCs w:val="24"/>
        </w:rPr>
        <w:t xml:space="preserve"> </w:t>
      </w:r>
      <w:r w:rsidRPr="000F2C29">
        <w:rPr>
          <w:rFonts w:ascii="Times New Roman" w:hAnsi="Times New Roman" w:cs="Times New Roman"/>
          <w:sz w:val="24"/>
          <w:szCs w:val="24"/>
        </w:rPr>
        <w:t>Praze označovaný názvem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 Data na úseku daňovém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 Data rozpočtu a účetnictví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E) Evidence vodoprávních rozhodnutí označovaná názvem </w:t>
      </w:r>
      <w:proofErr w:type="spellStart"/>
      <w:r w:rsidRPr="000F2C29">
        <w:rPr>
          <w:rFonts w:ascii="Times New Roman" w:hAnsi="Times New Roman" w:cs="Times New Roman"/>
          <w:sz w:val="24"/>
          <w:szCs w:val="24"/>
        </w:rPr>
        <w:t>iVoda</w:t>
      </w:r>
      <w:proofErr w:type="spellEnd"/>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 Evidence nemovitého majetku</w:t>
      </w:r>
      <w:r w:rsidR="002E0D17" w:rsidRPr="002E0D17">
        <w:rPr>
          <w:rFonts w:ascii="Times New Roman" w:hAnsi="Times New Roman" w:cs="Times New Roman"/>
          <w:sz w:val="24"/>
          <w:szCs w:val="24"/>
        </w:rPr>
        <w:t xml:space="preserve"> </w:t>
      </w:r>
      <w:r w:rsidR="002E0D17" w:rsidRPr="000F2C29">
        <w:rPr>
          <w:rFonts w:ascii="Times New Roman" w:hAnsi="Times New Roman" w:cs="Times New Roman"/>
          <w:sz w:val="24"/>
          <w:szCs w:val="24"/>
        </w:rPr>
        <w:t>hl</w:t>
      </w:r>
      <w:r w:rsidR="002E0D17">
        <w:rPr>
          <w:rFonts w:ascii="Times New Roman" w:hAnsi="Times New Roman" w:cs="Times New Roman"/>
          <w:sz w:val="24"/>
          <w:szCs w:val="24"/>
        </w:rPr>
        <w:t>avního města</w:t>
      </w:r>
      <w:r w:rsidRPr="000F2C29">
        <w:rPr>
          <w:rFonts w:ascii="Times New Roman" w:hAnsi="Times New Roman" w:cs="Times New Roman"/>
          <w:sz w:val="24"/>
          <w:szCs w:val="24"/>
        </w:rPr>
        <w:t xml:space="preserve"> Prahy</w:t>
      </w:r>
    </w:p>
    <w:p w:rsidR="00787C57" w:rsidRPr="000F2C29" w:rsidRDefault="00787C57" w:rsidP="00787C57">
      <w:pPr>
        <w:rPr>
          <w:rFonts w:ascii="Times New Roman" w:hAnsi="Times New Roman" w:cs="Times New Roman"/>
          <w:sz w:val="24"/>
          <w:szCs w:val="24"/>
        </w:rPr>
      </w:pPr>
    </w:p>
    <w:p w:rsidR="00787C57" w:rsidRPr="002E0D17" w:rsidRDefault="00787C57" w:rsidP="002E0D17">
      <w:pPr>
        <w:pStyle w:val="Odstavecseseznamem"/>
        <w:numPr>
          <w:ilvl w:val="0"/>
          <w:numId w:val="1"/>
        </w:numPr>
        <w:rPr>
          <w:rFonts w:ascii="Times New Roman" w:hAnsi="Times New Roman" w:cs="Times New Roman"/>
          <w:sz w:val="24"/>
          <w:szCs w:val="24"/>
        </w:rPr>
      </w:pPr>
      <w:r w:rsidRPr="002E0D17">
        <w:rPr>
          <w:rFonts w:ascii="Times New Roman" w:hAnsi="Times New Roman" w:cs="Times New Roman"/>
          <w:sz w:val="24"/>
          <w:szCs w:val="24"/>
        </w:rPr>
        <w:t>1. Struktura databázových souborů</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A) Evidence nemovitého majetku </w:t>
      </w:r>
      <w:r w:rsidR="002E0D17" w:rsidRPr="000F2C29">
        <w:rPr>
          <w:rFonts w:ascii="Times New Roman" w:hAnsi="Times New Roman" w:cs="Times New Roman"/>
          <w:sz w:val="24"/>
          <w:szCs w:val="24"/>
        </w:rPr>
        <w:t>hl</w:t>
      </w:r>
      <w:r w:rsidR="002E0D17">
        <w:rPr>
          <w:rFonts w:ascii="Times New Roman" w:hAnsi="Times New Roman" w:cs="Times New Roman"/>
          <w:sz w:val="24"/>
          <w:szCs w:val="24"/>
        </w:rPr>
        <w:t>avního města</w:t>
      </w:r>
      <w:r w:rsidR="002E0D17"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0F2C29" w:rsidRDefault="00787C57" w:rsidP="00787C57">
      <w:pPr>
        <w:rPr>
          <w:rFonts w:ascii="Times New Roman" w:hAnsi="Times New Roman" w:cs="Times New Roman"/>
          <w:sz w:val="24"/>
          <w:szCs w:val="24"/>
        </w:rPr>
      </w:pPr>
    </w:p>
    <w:p w:rsidR="00787C57" w:rsidRPr="000F2C29" w:rsidRDefault="00787C57" w:rsidP="002E0D17">
      <w:pPr>
        <w:jc w:val="both"/>
        <w:rPr>
          <w:rFonts w:ascii="Times New Roman" w:hAnsi="Times New Roman" w:cs="Times New Roman"/>
          <w:sz w:val="24"/>
          <w:szCs w:val="24"/>
        </w:rPr>
      </w:pPr>
      <w:r w:rsidRPr="000F2C29">
        <w:rPr>
          <w:rFonts w:ascii="Times New Roman" w:hAnsi="Times New Roman" w:cs="Times New Roman"/>
          <w:sz w:val="24"/>
          <w:szCs w:val="24"/>
        </w:rPr>
        <w:t xml:space="preserve">Systém obsahuje evidenční údaje o pozemcích, budovách a stavbách ve vlastnictví </w:t>
      </w:r>
      <w:r w:rsidR="002E0D17" w:rsidRPr="000F2C29">
        <w:rPr>
          <w:rFonts w:ascii="Times New Roman" w:hAnsi="Times New Roman" w:cs="Times New Roman"/>
          <w:sz w:val="24"/>
          <w:szCs w:val="24"/>
        </w:rPr>
        <w:t>hl</w:t>
      </w:r>
      <w:r w:rsidR="002E0D17">
        <w:rPr>
          <w:rFonts w:ascii="Times New Roman" w:hAnsi="Times New Roman" w:cs="Times New Roman"/>
          <w:sz w:val="24"/>
          <w:szCs w:val="24"/>
        </w:rPr>
        <w:t>avního města</w:t>
      </w:r>
      <w:r w:rsidR="002E0D17"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2E0D17" w:rsidRDefault="00787C57" w:rsidP="002E0D17">
      <w:pPr>
        <w:pStyle w:val="Odstavecseseznamem"/>
        <w:numPr>
          <w:ilvl w:val="0"/>
          <w:numId w:val="2"/>
        </w:numPr>
        <w:rPr>
          <w:rFonts w:ascii="Times New Roman" w:hAnsi="Times New Roman" w:cs="Times New Roman"/>
          <w:sz w:val="24"/>
          <w:szCs w:val="24"/>
        </w:rPr>
      </w:pPr>
      <w:r w:rsidRPr="002E0D17">
        <w:rPr>
          <w:rFonts w:ascii="Times New Roman" w:hAnsi="Times New Roman" w:cs="Times New Roman"/>
          <w:sz w:val="24"/>
          <w:szCs w:val="24"/>
        </w:rPr>
        <w:t>1. Struktura databázových souborů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Objekt typu parcela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Pole                       |   Typ   |   Délka   |   Popis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Inventární   číslo   přidělené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INVENTARNI_CISLO_EXTERNI   |   CH    |   12      |   externí   aplikací   na   základě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nastavení   číselných   řad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       |         |   Inventární   číslo   přidělené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aplikací   ENO   na   základě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INVENTARNI_CISLO_MHMP      |   CH    |   12      |   nastavení   číselných   řad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před   předáním   majetku   do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správy   inventarizačnímu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místu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ID_GLOBAL                  |   CH    |   20      |   Jednoznačná   identifikace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objektu   v   rámci   majetku   </w:t>
      </w:r>
      <w:r w:rsidR="002E0D17" w:rsidRPr="000F2C29">
        <w:rPr>
          <w:rFonts w:ascii="Times New Roman" w:hAnsi="Times New Roman" w:cs="Times New Roman"/>
          <w:sz w:val="24"/>
          <w:szCs w:val="24"/>
        </w:rPr>
        <w:t>hl</w:t>
      </w:r>
      <w:r w:rsidR="002E0D17">
        <w:rPr>
          <w:rFonts w:ascii="Times New Roman" w:hAnsi="Times New Roman" w:cs="Times New Roman"/>
          <w:sz w:val="24"/>
          <w:szCs w:val="24"/>
        </w:rPr>
        <w:t>avního města Prahy</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KATUZE_KOD                 |   N     |   6.0     |   Kód   katastrálního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DRUH_CISLOVANI_PAR         |   N     |   1.0     |   Druh   číslování   parcel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KMENOVE_CISLO_PAR          |   N     |   5.0     |   Kmenové   číslo   parcely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PODDELENI_CISLA_PAR        |   N     |   3.0     |   </w:t>
      </w:r>
      <w:proofErr w:type="spellStart"/>
      <w:r w:rsidRPr="000F2C29">
        <w:rPr>
          <w:rFonts w:ascii="Times New Roman" w:hAnsi="Times New Roman" w:cs="Times New Roman"/>
          <w:sz w:val="24"/>
          <w:szCs w:val="24"/>
        </w:rPr>
        <w:t>Poddělení</w:t>
      </w:r>
      <w:proofErr w:type="spellEnd"/>
      <w:r w:rsidRPr="000F2C29">
        <w:rPr>
          <w:rFonts w:ascii="Times New Roman" w:hAnsi="Times New Roman" w:cs="Times New Roman"/>
          <w:sz w:val="24"/>
          <w:szCs w:val="24"/>
        </w:rPr>
        <w:t xml:space="preserve">   čísla   parcely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ZDPAZE_KOD                 |   N     |   1.0     |   Zdroj   evidence   parcel   v   ZE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KATUZE_KOD_PUV             |   N     |   6.0     |   Původní   kód   katastrálního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DIL_PARCELY                |   N     |   1.0     |   Číslo   dílu   parcely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VYMERA_CELKOVA             |   N     |   9.0     |   Celková   výměra   parcely   v   m</w:t>
      </w:r>
      <w:r w:rsidRPr="002E0D17">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VYMERA_OBCE                |   N     |   9.0     |   Výměra   parcely   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vlastnictví   obce   v   m</w:t>
      </w:r>
      <w:r w:rsidRPr="002E0D17">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DRUH_POZEMKU               |   N     |   2.0     |   Vazba   na   číselník   KN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KOD_INVENTURNIHO_MISTA     |   CH    |   6       |   Kód   inventurního   místa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PRACOVISTE                 |   CH    |   2       |   Číslo   pracoviště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inventurního   místa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ZDROJ                      |   CH    |   1       |   Použitý   zdroj   informace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SPOLUVLASTNIK              |   CH    |   1       |   Příznak,   zda   má   objekt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dalšího   spoluvlastníka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VZTAH_OBCE                 |   N     |   2.0     |   Vztah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PRONAJATO                  |   CH    |   1       |   Nemovitost   pronajata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PODIL_CITATEL              |   N     |   30.0    |   Spoluvlastnický   podíl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   čitatel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PODIL_JMENOVATEL           |   N     |   30.0    |   Spoluvlastnický   podíl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   jmenovatel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Příznak,   zda   jsou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VYPORADANO                 |   CH    |   1       |   vlastnické   vztahy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vypořádány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OKEC                       |   CH    |   6       |   Začlenění   objektu   </w:t>
      </w:r>
      <w:r w:rsidR="00093CFB">
        <w:rPr>
          <w:rFonts w:ascii="Times New Roman" w:hAnsi="Times New Roman" w:cs="Times New Roman"/>
          <w:sz w:val="24"/>
          <w:szCs w:val="24"/>
        </w:rPr>
        <w:t>po</w:t>
      </w:r>
      <w:r w:rsidRPr="000F2C29">
        <w:rPr>
          <w:rFonts w:ascii="Times New Roman" w:hAnsi="Times New Roman" w:cs="Times New Roman"/>
          <w:sz w:val="24"/>
          <w:szCs w:val="24"/>
        </w:rPr>
        <w:t>dle   OKEČ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POZNAMKA                   |   CH    |   255     |   Upřesňující   poznámka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PORIZOVACI_CENA            |   N     |   14.2    </w:t>
      </w:r>
      <w:r w:rsidR="00093CFB">
        <w:rPr>
          <w:rFonts w:ascii="Times New Roman" w:hAnsi="Times New Roman" w:cs="Times New Roman"/>
          <w:sz w:val="24"/>
          <w:szCs w:val="24"/>
        </w:rPr>
        <w:t>|   Pořizovací   cena   objektu</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VECNE_BREMENO              |   CH    |   1       |   Příznak,   zda   je   na   parcelu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vázáno   věcné   břemeno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ZASTAVNI_PRAVO             |   CH    |   1       |   Příznak,   zda   je   na   parcelu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vázáno   zástavní   právo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PREDKUPNI_PRAVO            |   CH    |   1       |   Příznak,   zda   je   na   parcelu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vázáno   předkupní   právo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Objekt typu budova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Pole                       |   Typ   |   Délka   |   Popis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Inventární   číslo   přidělené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INVENTARNI_CISLO_EXTERNI   |   CH    |   12      |   externí   aplikací   na   základě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nastavení   číselných   řad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Inventární   číslo   přidělené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aplikací   ENO   na   základě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INVENTARNI_CISLO_MHMP      |   CH    |   12      |   nastavení   číselných   řad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před   předáním   majetku   do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správy   inventarizačnímu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místu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ID_GLOBAL                  |   CH    |   20      |   Jednoznačná   identifikace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objektu   v   rámci   majetku   </w:t>
      </w:r>
      <w:r w:rsidR="00093CFB" w:rsidRPr="000F2C29">
        <w:rPr>
          <w:rFonts w:ascii="Times New Roman" w:hAnsi="Times New Roman" w:cs="Times New Roman"/>
          <w:sz w:val="24"/>
          <w:szCs w:val="24"/>
        </w:rPr>
        <w:t>hl</w:t>
      </w:r>
      <w:r w:rsidR="00093CFB">
        <w:rPr>
          <w:rFonts w:ascii="Times New Roman" w:hAnsi="Times New Roman" w:cs="Times New Roman"/>
          <w:sz w:val="24"/>
          <w:szCs w:val="24"/>
        </w:rPr>
        <w:t>avního města Prahy</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CZ_CC                      |   N     |   6       |   Typ   budovy   nebo   stavby   </w:t>
      </w:r>
      <w:r w:rsidR="00093CFB">
        <w:rPr>
          <w:rFonts w:ascii="Times New Roman" w:hAnsi="Times New Roman" w:cs="Times New Roman"/>
          <w:sz w:val="24"/>
          <w:szCs w:val="24"/>
        </w:rPr>
        <w:t>po</w:t>
      </w:r>
      <w:r w:rsidRPr="000F2C29">
        <w:rPr>
          <w:rFonts w:ascii="Times New Roman" w:hAnsi="Times New Roman" w:cs="Times New Roman"/>
          <w:sz w:val="24"/>
          <w:szCs w:val="24"/>
        </w:rPr>
        <w:t>dle</w:t>
      </w:r>
      <w:r w:rsidR="006A79B6">
        <w:rPr>
          <w:rFonts w:ascii="Times New Roman" w:hAnsi="Times New Roman" w:cs="Times New Roman"/>
          <w:sz w:val="24"/>
          <w:szCs w:val="24"/>
        </w:rPr>
        <w:t xml:space="preserve"> CZ-CC</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OZNACENI_BUDOVY            |   CH    |   255     |   Označení   budovy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NAZEV_BUDOVY               |   CH    |   255     |   Místní   název   budovy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POCET_BYTU                 |   N     |   3.0     |   Počet   bytů   v   objektu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POCET_NEBYTU               |   N     |   3.0     |   Počet   nebytových   prostor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w:t>
      </w:r>
      <w:r w:rsidR="006A79B6">
        <w:rPr>
          <w:rFonts w:ascii="Times New Roman" w:hAnsi="Times New Roman" w:cs="Times New Roman"/>
          <w:sz w:val="24"/>
          <w:szCs w:val="24"/>
        </w:rPr>
        <w:t xml:space="preserve">v </w:t>
      </w:r>
      <w:r w:rsidRPr="000F2C29">
        <w:rPr>
          <w:rFonts w:ascii="Times New Roman" w:hAnsi="Times New Roman" w:cs="Times New Roman"/>
          <w:sz w:val="24"/>
          <w:szCs w:val="24"/>
        </w:rPr>
        <w:t>objektu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Datum   výstavby   (datum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DATUM_VYSTAVBY             |   D     |   10      |   nabytí   právní   moci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kolaudačního   rozhodnutí)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VYSKA                      |   N     |   14.2    |   Rozměrový   údaj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SIRKA                      |   N     |   14.2    |   Rozměrový   údaj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DELKA                      |   N     |   14.2    |   Rozměrový   údaj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KOD_INVENTURNIHO_MISTA     |   CH    |   6       |   Kód   inventurního   místa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PRACOVISTE                 |   CH    |   2       |   Číslo   pracoviště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inventurního   místa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ZDROJ                      |   CH    |   1       |   Použitý   zdroj   informace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SPOLUVLASTNIK              |   CH    |   1       |   Příznak,   zda   má   objekt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dalšího   spoluvlastníka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VZTAH_OBCE                 |   N     |   2.0     |   Vztah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PRONAJATO                  |   CH    |   1       |   Nemovitost   pronajata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PODIL_CITATEL              |   N     |   30      |   Spoluvlastnický   podíl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   čitatel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PODÍL_JMENOVATEL           |   N     |   30      |   Spoluvlastnický   podíl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   jmenovatel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Příznak,   zda   jsou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VYPORADANO                 |   CH    |   1       |   vlastnické   vztahy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vypořádány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OKEC                       |   CH    |   6       |   Začlenění   objektu   </w:t>
      </w:r>
      <w:r w:rsidR="00093CFB">
        <w:rPr>
          <w:rFonts w:ascii="Times New Roman" w:hAnsi="Times New Roman" w:cs="Times New Roman"/>
          <w:sz w:val="24"/>
          <w:szCs w:val="24"/>
        </w:rPr>
        <w:t>po</w:t>
      </w:r>
      <w:r w:rsidRPr="000F2C29">
        <w:rPr>
          <w:rFonts w:ascii="Times New Roman" w:hAnsi="Times New Roman" w:cs="Times New Roman"/>
          <w:sz w:val="24"/>
          <w:szCs w:val="24"/>
        </w:rPr>
        <w:t>dle   OKEČ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POZNAMKA                   |   CH    |   255     |   Upřesňující   poznámka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PORIZOVACI_CENA            |   N     |   14.2    |   Pořizovací   cena   objektu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OPRAVKY                    |   N     |   14.2    |   Suma   realizovaných   odpisů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budovy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DRUH_STAVBY                |   CH    |   1       |   Druh   stavby   ve   vlastnictví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w:t>
      </w:r>
      <w:r w:rsidR="00093CFB" w:rsidRPr="000F2C29">
        <w:rPr>
          <w:rFonts w:ascii="Times New Roman" w:hAnsi="Times New Roman" w:cs="Times New Roman"/>
          <w:sz w:val="24"/>
          <w:szCs w:val="24"/>
        </w:rPr>
        <w:t>hl</w:t>
      </w:r>
      <w:r w:rsidR="00093CFB">
        <w:rPr>
          <w:rFonts w:ascii="Times New Roman" w:hAnsi="Times New Roman" w:cs="Times New Roman"/>
          <w:sz w:val="24"/>
          <w:szCs w:val="24"/>
        </w:rPr>
        <w:t>avního města Prahy</w:t>
      </w:r>
      <w:r w:rsidRPr="000F2C29">
        <w:rPr>
          <w:rFonts w:ascii="Times New Roman" w:hAnsi="Times New Roman" w:cs="Times New Roman"/>
          <w:sz w:val="24"/>
          <w:szCs w:val="24"/>
        </w:rPr>
        <w:t xml:space="preserve">   stojící   na   pozemku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VECNE_BREMENO              |   CH    |   1       |   Příznak,   zda   je   na   budovu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vázáno   věcné   břemeno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ZASTAVNI_PRAVO             |   CH    |   1       |   Příznak,   zda   je   na   budovu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       |         |   vázáno   zástavní   právo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PREDKUPNI_PRAVO            |   CH    |   1       |   Příznak,   zda   je   na   budovu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vázáno   předkupní   právo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ADRESA_KOD                 |   N     |   9.0     |   Jednoznačná   identifikace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adresy   </w:t>
      </w:r>
      <w:r w:rsidR="00093CFB">
        <w:rPr>
          <w:rFonts w:ascii="Times New Roman" w:hAnsi="Times New Roman" w:cs="Times New Roman"/>
          <w:sz w:val="24"/>
          <w:szCs w:val="24"/>
        </w:rPr>
        <w:t>po</w:t>
      </w:r>
      <w:r w:rsidRPr="000F2C29">
        <w:rPr>
          <w:rFonts w:ascii="Times New Roman" w:hAnsi="Times New Roman" w:cs="Times New Roman"/>
          <w:sz w:val="24"/>
          <w:szCs w:val="24"/>
        </w:rPr>
        <w:t>dle   UIR-ADR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CADR                       |   N     |   6.0     |   Jednoznačná   identifikace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adresy   </w:t>
      </w:r>
      <w:r w:rsidR="00093CFB">
        <w:rPr>
          <w:rFonts w:ascii="Times New Roman" w:hAnsi="Times New Roman" w:cs="Times New Roman"/>
          <w:sz w:val="24"/>
          <w:szCs w:val="24"/>
        </w:rPr>
        <w:t>po</w:t>
      </w:r>
      <w:r w:rsidRPr="000F2C29">
        <w:rPr>
          <w:rFonts w:ascii="Times New Roman" w:hAnsi="Times New Roman" w:cs="Times New Roman"/>
          <w:sz w:val="24"/>
          <w:szCs w:val="24"/>
        </w:rPr>
        <w:t>dle   ZUZI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KRAJ_KOD                   |   N     |   3.0     |   Kód   kraje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OKRES_KOD                  |   N     |   4.0     |   Kód   okresu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OBEC_KOD                   |   N     |   6.0     |   Kód   obce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CAST_OBCE_KOD              |   N     |   6.0     |   Kód   části   obce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ULICE_KOD                  |   N     |   7.0     |   Kód   ulice   nebo   VP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Objekt typu stavba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Pole                       |   Typ   |   Délka   |   Popis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Inventární   číslo   přidělené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INVENTARNI_CISLO_EXTERNI   |   CH    |   12      |   externí   aplikací   na   základě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nastavení   číselných   řad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Inventární   číslo   přidělené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       |         |   aplikací   ENO   na   základě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INVENTARNI_CISLO_MHMP      |   CH    |   12      |   nastavení   číselných   řad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w:t>
      </w:r>
      <w:r w:rsidR="00B15E19">
        <w:rPr>
          <w:rFonts w:ascii="Times New Roman" w:hAnsi="Times New Roman" w:cs="Times New Roman"/>
          <w:sz w:val="24"/>
          <w:szCs w:val="24"/>
        </w:rPr>
        <w:t xml:space="preserve">před </w:t>
      </w:r>
      <w:r w:rsidRPr="000F2C29">
        <w:rPr>
          <w:rFonts w:ascii="Times New Roman" w:hAnsi="Times New Roman" w:cs="Times New Roman"/>
          <w:sz w:val="24"/>
          <w:szCs w:val="24"/>
        </w:rPr>
        <w:t>předáním   majetku   do   správy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inventarizačnímu   místu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ID_GLOBAL                  |   CH    |   20      |   Jednoznačná   identifikace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objektu   v   rámci   majetku   </w:t>
      </w:r>
      <w:r w:rsidR="00093CFB" w:rsidRPr="000F2C29">
        <w:rPr>
          <w:rFonts w:ascii="Times New Roman" w:hAnsi="Times New Roman" w:cs="Times New Roman"/>
          <w:sz w:val="24"/>
          <w:szCs w:val="24"/>
        </w:rPr>
        <w:t>hl</w:t>
      </w:r>
      <w:r w:rsidR="00093CFB">
        <w:rPr>
          <w:rFonts w:ascii="Times New Roman" w:hAnsi="Times New Roman" w:cs="Times New Roman"/>
          <w:sz w:val="24"/>
          <w:szCs w:val="24"/>
        </w:rPr>
        <w:t>avního města Prahy</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NAZEV                      |   CH    |   255     |   Název   stavby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DATUM_VYSTAVBY             |   D     |   10      |   Datum   výstavby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KOD_INVENTURNIHO_MISTA     |   CH    |   6       |   Kód   inventurního   místa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PRACOVISTE                 |   CH    |   2       |   Číslo   pracoviště   inventurního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místa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ZDROJ                      |   CH    |   1       |   Zdroj   informace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SPOLUVLASTNIK              |   CH    |   1       |   Příznak,   zda   má   objekt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dalšího   spoluvlastníka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VZTAH_OBCE                 |   N     |   2.0     |   Vztah   obce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PRONAJATO                  |   CH    |   1       |   Nemovitost   pronajata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PODIL_CITATEL              |   N     |   30      |   Spoluvlastnický   podíl   obce   -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čitatel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PODÍL_JMENOVATEL           |   N     |   30      |   Spoluvlastnický   podíl   obce   -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       |         |   jmenovatel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VYPORADANO                 |   CH    |   1       |   Příznak,   zda   jsou   vlastnické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vztahy   vypořádány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OKEC                       |   CH    |   6       |   Začlenění   objektu   </w:t>
      </w:r>
      <w:r w:rsidR="00093CFB">
        <w:rPr>
          <w:rFonts w:ascii="Times New Roman" w:hAnsi="Times New Roman" w:cs="Times New Roman"/>
          <w:sz w:val="24"/>
          <w:szCs w:val="24"/>
        </w:rPr>
        <w:t>po</w:t>
      </w:r>
      <w:r w:rsidRPr="000F2C29">
        <w:rPr>
          <w:rFonts w:ascii="Times New Roman" w:hAnsi="Times New Roman" w:cs="Times New Roman"/>
          <w:sz w:val="24"/>
          <w:szCs w:val="24"/>
        </w:rPr>
        <w:t>dle   OKEČ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CZ_CC                      |   N     |   6       |   Typ   budovy   nebo   stavby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w:t>
      </w:r>
      <w:r w:rsidR="00B15E19">
        <w:rPr>
          <w:rFonts w:ascii="Times New Roman" w:hAnsi="Times New Roman" w:cs="Times New Roman"/>
          <w:sz w:val="24"/>
          <w:szCs w:val="24"/>
        </w:rPr>
        <w:t xml:space="preserve">podle </w:t>
      </w:r>
      <w:r w:rsidRPr="000F2C29">
        <w:rPr>
          <w:rFonts w:ascii="Times New Roman" w:hAnsi="Times New Roman" w:cs="Times New Roman"/>
          <w:sz w:val="24"/>
          <w:szCs w:val="24"/>
        </w:rPr>
        <w:t>CZ-CC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POZNAMKA                   |   CH    |   255     |   Upřesňující   poznámka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PORIZOVACI_CENA            |   N     |   14.2    |   Pořizovací   cena   objektu.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OPRAVKY                    |   N     |   14.2    |   Suma   realizovaných   odpisů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stavby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PREDKUPNI_PRAVO            |   CH    |   1       |   Příznak,   zda   je   na   stavbu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vázáno   předkupní   právo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KRAJ_KOD                   |   N     |   3.0     |   Kód   kraje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OKRES_KOD                  |   N     |   4.0     |   Kód   okresu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OBEC_KOD                   |   N     |   6.0     |   Kód   obce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CAST_OBCE_KOD              |   N     |   6.0     |   Kód   části   obce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ULICE_KOD                  |   N     |   7.0     |   Kód   ulice   nebo   VP   z   ÚIR-ADR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Umístění objektu na parcele, resp. parcelách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(N:1 s budovou, resp. stavbou)</w:t>
      </w:r>
    </w:p>
    <w:p w:rsidR="00D932E0" w:rsidRDefault="00787C57" w:rsidP="00093CFB">
      <w:pPr>
        <w:jc w:val="both"/>
        <w:rPr>
          <w:rFonts w:ascii="Times New Roman" w:hAnsi="Times New Roman" w:cs="Times New Roman"/>
          <w:sz w:val="24"/>
          <w:szCs w:val="24"/>
        </w:rPr>
      </w:pPr>
      <w:r w:rsidRPr="000F2C29">
        <w:rPr>
          <w:rFonts w:ascii="Times New Roman" w:hAnsi="Times New Roman" w:cs="Times New Roman"/>
          <w:sz w:val="24"/>
          <w:szCs w:val="24"/>
        </w:rPr>
        <w:t>Seznam parcel, na kterých se nachází budova, resp. stavba</w:t>
      </w:r>
    </w:p>
    <w:p w:rsidR="00787C57" w:rsidRPr="000F2C29" w:rsidRDefault="00787C57" w:rsidP="00093CFB">
      <w:pPr>
        <w:jc w:val="both"/>
        <w:rPr>
          <w:rFonts w:ascii="Times New Roman" w:hAnsi="Times New Roman" w:cs="Times New Roman"/>
          <w:sz w:val="24"/>
          <w:szCs w:val="24"/>
        </w:rPr>
      </w:pPr>
      <w:r w:rsidRPr="000F2C29">
        <w:rPr>
          <w:rFonts w:ascii="Times New Roman" w:hAnsi="Times New Roman" w:cs="Times New Roman"/>
          <w:sz w:val="24"/>
          <w:szCs w:val="24"/>
        </w:rPr>
        <w:t>V případě, že se jeden objekt rozprostírá na více parcelách, jsou v této datové struktuře zachyceny všechny dotčené parcely.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Pole                  |   Typ   |   Délka   |   Popis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ID_GLOBAL             |   CH    |   20      |   Jednoznačná   identifikace   objektu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   rámci   majetku   </w:t>
      </w:r>
      <w:r w:rsidR="00093CFB" w:rsidRPr="000F2C29">
        <w:rPr>
          <w:rFonts w:ascii="Times New Roman" w:hAnsi="Times New Roman" w:cs="Times New Roman"/>
          <w:sz w:val="24"/>
          <w:szCs w:val="24"/>
        </w:rPr>
        <w:t>hl</w:t>
      </w:r>
      <w:r w:rsidR="00093CFB">
        <w:rPr>
          <w:rFonts w:ascii="Times New Roman" w:hAnsi="Times New Roman" w:cs="Times New Roman"/>
          <w:sz w:val="24"/>
          <w:szCs w:val="24"/>
        </w:rPr>
        <w:t>avního města Prahy</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KATUZE_KOD            |   N     |   6.0     |   Kód   katastrálního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DRUH_CISLOVANI_PAR    |   N     |   1.0     |   Druh   číslování   parcel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KMENOVE_CISLO_PAR     |   N     |   5.0     |   Kmenové   číslo   parcely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PODDELENI_CISLA_PAR   |   N     |   3.0     |   </w:t>
      </w:r>
      <w:proofErr w:type="spellStart"/>
      <w:r w:rsidRPr="000F2C29">
        <w:rPr>
          <w:rFonts w:ascii="Times New Roman" w:hAnsi="Times New Roman" w:cs="Times New Roman"/>
          <w:sz w:val="24"/>
          <w:szCs w:val="24"/>
        </w:rPr>
        <w:t>Poddělení</w:t>
      </w:r>
      <w:proofErr w:type="spellEnd"/>
      <w:r w:rsidRPr="000F2C29">
        <w:rPr>
          <w:rFonts w:ascii="Times New Roman" w:hAnsi="Times New Roman" w:cs="Times New Roman"/>
          <w:sz w:val="24"/>
          <w:szCs w:val="24"/>
        </w:rPr>
        <w:t xml:space="preserve">   čísla   parcely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ZDPAZE_KOD            |   N     |   1.0     |   Zdroj   evidence   parcel   v   ZE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KATUZE_KOD_PUV        |   N     |   6.0     |   Původní   kód   katastrálního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DIL_PARCELY           |   N     |   1.0     |   Číslo   dílu   parcely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Nabytí/pozbytí objektu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(N:1 s budovou, resp. stavbou)</w:t>
      </w:r>
    </w:p>
    <w:p w:rsidR="00787C57" w:rsidRDefault="00787C57" w:rsidP="00093CFB">
      <w:pPr>
        <w:jc w:val="both"/>
        <w:rPr>
          <w:rFonts w:ascii="Times New Roman" w:hAnsi="Times New Roman" w:cs="Times New Roman"/>
          <w:sz w:val="24"/>
          <w:szCs w:val="24"/>
        </w:rPr>
      </w:pPr>
      <w:r w:rsidRPr="000F2C29">
        <w:rPr>
          <w:rFonts w:ascii="Times New Roman" w:hAnsi="Times New Roman" w:cs="Times New Roman"/>
          <w:sz w:val="24"/>
          <w:szCs w:val="24"/>
        </w:rPr>
        <w:t>Obsahuje informace o pohybu majetku (nabytí</w:t>
      </w:r>
      <w:r w:rsidR="00093CFB">
        <w:rPr>
          <w:rFonts w:ascii="Times New Roman" w:hAnsi="Times New Roman" w:cs="Times New Roman"/>
          <w:sz w:val="24"/>
          <w:szCs w:val="24"/>
        </w:rPr>
        <w:t>/</w:t>
      </w:r>
      <w:r w:rsidRPr="000F2C29">
        <w:rPr>
          <w:rFonts w:ascii="Times New Roman" w:hAnsi="Times New Roman" w:cs="Times New Roman"/>
          <w:sz w:val="24"/>
          <w:szCs w:val="24"/>
        </w:rPr>
        <w:t>pozbytí). Je zde evidován způsob nabytí (popř.</w:t>
      </w:r>
      <w:r w:rsidR="00093CFB">
        <w:rPr>
          <w:rFonts w:ascii="Times New Roman" w:hAnsi="Times New Roman" w:cs="Times New Roman"/>
          <w:sz w:val="24"/>
          <w:szCs w:val="24"/>
        </w:rPr>
        <w:t> </w:t>
      </w:r>
      <w:r w:rsidRPr="000F2C29">
        <w:rPr>
          <w:rFonts w:ascii="Times New Roman" w:hAnsi="Times New Roman" w:cs="Times New Roman"/>
          <w:sz w:val="24"/>
          <w:szCs w:val="24"/>
        </w:rPr>
        <w:t>pozbytí) majetku, rozhodující orgán, data událostí, apod. Pokud byl nabýván/pozbýván majetek po částech, jsou zde uvedeny jednotlivé dílčí nabytí/pozbytí.</w:t>
      </w:r>
    </w:p>
    <w:p w:rsidR="006A79B6" w:rsidRDefault="006A79B6" w:rsidP="00093CFB">
      <w:pPr>
        <w:jc w:val="both"/>
        <w:rPr>
          <w:rFonts w:ascii="Times New Roman" w:hAnsi="Times New Roman" w:cs="Times New Roman"/>
          <w:sz w:val="24"/>
          <w:szCs w:val="24"/>
        </w:rPr>
      </w:pPr>
    </w:p>
    <w:p w:rsidR="006A79B6" w:rsidRPr="000F2C29" w:rsidRDefault="006A79B6" w:rsidP="00093CFB">
      <w:pPr>
        <w:jc w:val="both"/>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Pole                        |   Typ   |   Délka   |   Popis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ID_GLOBAL                   |   CH    |   20      |   Jednoznačná   identifikace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objektu   v   rámci   majetku   </w:t>
      </w:r>
      <w:r w:rsidR="00093CFB" w:rsidRPr="000F2C29">
        <w:rPr>
          <w:rFonts w:ascii="Times New Roman" w:hAnsi="Times New Roman" w:cs="Times New Roman"/>
          <w:sz w:val="24"/>
          <w:szCs w:val="24"/>
        </w:rPr>
        <w:t>hl</w:t>
      </w:r>
      <w:r w:rsidR="00093CFB">
        <w:rPr>
          <w:rFonts w:ascii="Times New Roman" w:hAnsi="Times New Roman" w:cs="Times New Roman"/>
          <w:sz w:val="24"/>
          <w:szCs w:val="24"/>
        </w:rPr>
        <w:t>avního města Prahy</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ID   způsobu   nabytí           |   N     |   10.0    |   Způsob   nabytí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ID   způsobu   pozbytí          |   N     |   10.0    |   Způsob   pozbytí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Datum   nabytí/   pozbytí       |   D     |   10      |   Datum   nabytí,   resp.   pozbytí</w:t>
      </w:r>
      <w:r w:rsidR="00093CFB">
        <w:rPr>
          <w:rFonts w:ascii="Times New Roman" w:hAnsi="Times New Roman" w:cs="Times New Roman"/>
          <w:sz w:val="24"/>
          <w:szCs w:val="24"/>
        </w:rPr>
        <w:t>,</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majetku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NV   poznámka                 |   CH    |   255     |   Poznámka   nabytí   a   pozbytí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Vyřazeno   podílem   -   příznak,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který   slouží   k   určení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způsobu   vyřazení,   zda   se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prodává   podíl   na   nemovitosti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nebo   např.   výměra   na   pozemku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NV   podílem/výměrou          |   CH    |   1       |   (geometrickým   plánem).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Odečítá   od   původního   celku</w:t>
      </w:r>
      <w:r w:rsidR="00093CFB">
        <w:rPr>
          <w:rFonts w:ascii="Times New Roman" w:hAnsi="Times New Roman" w:cs="Times New Roman"/>
          <w:sz w:val="24"/>
          <w:szCs w:val="24"/>
        </w:rPr>
        <w:t xml:space="preserve"> </w:t>
      </w:r>
      <w:r w:rsidRPr="000F2C29">
        <w:rPr>
          <w:rFonts w:ascii="Times New Roman" w:hAnsi="Times New Roman" w:cs="Times New Roman"/>
          <w:sz w:val="24"/>
          <w:szCs w:val="24"/>
        </w:rPr>
        <w: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původní   výměry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původního   podílu,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   závislosti   na   nastavení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tohoto   příznaku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Vlastnický   podíl,   který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Podíl   čitatel               |   N     |   30      |   organizace   na   objektu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nabývá/pozbývá   -   čitatel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Vlastnický   podíl,   který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Podíl   jmenovatel            |   N     |   30      |   organizace   na   objektu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nabývá/pozbývá   -   jmenovatel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Výměra                      |   N     |   9.0     |   Výměra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Pořizovací   cena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Pořizovací   cena   nabývané/   |       |         |   nabývané/pozbývané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pozbývané   části             |   N     |   14.2    |   podílu/výměry   majetku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Promítá   se   do   celkové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         |   pořizovací   ceny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93CFB" w:rsidRDefault="00787C57" w:rsidP="00093CFB">
      <w:pPr>
        <w:pStyle w:val="Odstavecseseznamem"/>
        <w:numPr>
          <w:ilvl w:val="0"/>
          <w:numId w:val="3"/>
        </w:numPr>
        <w:rPr>
          <w:rFonts w:ascii="Times New Roman" w:hAnsi="Times New Roman" w:cs="Times New Roman"/>
          <w:sz w:val="24"/>
          <w:szCs w:val="24"/>
        </w:rPr>
      </w:pPr>
      <w:r w:rsidRPr="00093CFB">
        <w:rPr>
          <w:rFonts w:ascii="Times New Roman" w:hAnsi="Times New Roman" w:cs="Times New Roman"/>
          <w:sz w:val="24"/>
          <w:szCs w:val="24"/>
        </w:rPr>
        <w:t>2. Datový model navržené struktury dat:</w:t>
      </w:r>
    </w:p>
    <w:p w:rsidR="00787C57" w:rsidRPr="000F2C29" w:rsidRDefault="00787C57" w:rsidP="00093CFB">
      <w:pPr>
        <w:jc w:val="center"/>
        <w:rPr>
          <w:rFonts w:ascii="Times New Roman" w:hAnsi="Times New Roman" w:cs="Times New Roman"/>
          <w:sz w:val="24"/>
          <w:szCs w:val="24"/>
        </w:rPr>
      </w:pPr>
      <w:r w:rsidRPr="000F2C29">
        <w:rPr>
          <w:rFonts w:ascii="Times New Roman" w:hAnsi="Times New Roman" w:cs="Times New Roman"/>
          <w:sz w:val="24"/>
          <w:szCs w:val="24"/>
        </w:rPr>
        <w:t>Obrázek pr_8_7_1.jpg</w:t>
      </w:r>
    </w:p>
    <w:p w:rsidR="00787C57" w:rsidRPr="000F2C29" w:rsidRDefault="00787C57" w:rsidP="00093CFB">
      <w:pPr>
        <w:jc w:val="center"/>
        <w:rPr>
          <w:rFonts w:ascii="Times New Roman" w:hAnsi="Times New Roman" w:cs="Times New Roman"/>
          <w:sz w:val="24"/>
          <w:szCs w:val="24"/>
        </w:rPr>
      </w:pPr>
      <w:r w:rsidRPr="000F2C29">
        <w:rPr>
          <w:rFonts w:ascii="Times New Roman" w:hAnsi="Times New Roman" w:cs="Times New Roman"/>
          <w:sz w:val="24"/>
          <w:szCs w:val="24"/>
        </w:rPr>
        <w:t>Plná velikost obrázku</w:t>
      </w:r>
    </w:p>
    <w:p w:rsidR="00787C57" w:rsidRPr="00093CFB" w:rsidRDefault="00787C57" w:rsidP="00093CFB">
      <w:pPr>
        <w:pStyle w:val="Odstavecseseznamem"/>
        <w:numPr>
          <w:ilvl w:val="0"/>
          <w:numId w:val="4"/>
        </w:numPr>
        <w:rPr>
          <w:rFonts w:ascii="Times New Roman" w:hAnsi="Times New Roman" w:cs="Times New Roman"/>
          <w:sz w:val="24"/>
          <w:szCs w:val="24"/>
        </w:rPr>
      </w:pPr>
      <w:r w:rsidRPr="00093CFB">
        <w:rPr>
          <w:rFonts w:ascii="Times New Roman" w:hAnsi="Times New Roman" w:cs="Times New Roman"/>
          <w:sz w:val="24"/>
          <w:szCs w:val="24"/>
        </w:rPr>
        <w:t>3. Číselníky</w:t>
      </w:r>
    </w:p>
    <w:p w:rsidR="00787C57" w:rsidRPr="000F2C29" w:rsidRDefault="00787C57" w:rsidP="00093CFB">
      <w:pPr>
        <w:jc w:val="both"/>
        <w:rPr>
          <w:rFonts w:ascii="Times New Roman" w:hAnsi="Times New Roman" w:cs="Times New Roman"/>
          <w:sz w:val="24"/>
          <w:szCs w:val="24"/>
        </w:rPr>
      </w:pPr>
      <w:r w:rsidRPr="000F2C29">
        <w:rPr>
          <w:rFonts w:ascii="Times New Roman" w:hAnsi="Times New Roman" w:cs="Times New Roman"/>
          <w:sz w:val="24"/>
          <w:szCs w:val="24"/>
        </w:rPr>
        <w:t xml:space="preserve">Ve struktuře dat pro inventarizace jsou využity </w:t>
      </w:r>
      <w:r w:rsidR="00D932E0">
        <w:rPr>
          <w:rFonts w:ascii="Times New Roman" w:hAnsi="Times New Roman" w:cs="Times New Roman"/>
          <w:sz w:val="24"/>
          <w:szCs w:val="24"/>
        </w:rPr>
        <w:t>2</w:t>
      </w:r>
      <w:r w:rsidRPr="000F2C29">
        <w:rPr>
          <w:rFonts w:ascii="Times New Roman" w:hAnsi="Times New Roman" w:cs="Times New Roman"/>
          <w:sz w:val="24"/>
          <w:szCs w:val="24"/>
        </w:rPr>
        <w:t xml:space="preserve"> typy číselníků:</w:t>
      </w:r>
    </w:p>
    <w:p w:rsidR="00787C57" w:rsidRPr="000F2C29" w:rsidRDefault="00D932E0" w:rsidP="00093CFB">
      <w:pPr>
        <w:jc w:val="both"/>
        <w:rPr>
          <w:rFonts w:ascii="Times New Roman" w:hAnsi="Times New Roman" w:cs="Times New Roman"/>
          <w:sz w:val="24"/>
          <w:szCs w:val="24"/>
        </w:rPr>
      </w:pPr>
      <w:r>
        <w:rPr>
          <w:rFonts w:ascii="Times New Roman" w:hAnsi="Times New Roman" w:cs="Times New Roman"/>
          <w:sz w:val="24"/>
          <w:szCs w:val="24"/>
        </w:rPr>
        <w:t>- c</w:t>
      </w:r>
      <w:r w:rsidR="00787C57" w:rsidRPr="000F2C29">
        <w:rPr>
          <w:rFonts w:ascii="Times New Roman" w:hAnsi="Times New Roman" w:cs="Times New Roman"/>
          <w:sz w:val="24"/>
          <w:szCs w:val="24"/>
        </w:rPr>
        <w:t>elostátně platné číselníky (CZ-CC, OKEČ, druhy pozemků z KN, druh stavby pro účely daně z nemovitostí, ISKN, ÚIR-ADR)</w:t>
      </w:r>
    </w:p>
    <w:p w:rsidR="00787C57" w:rsidRPr="000F2C29" w:rsidRDefault="00D932E0" w:rsidP="00D932E0">
      <w:pPr>
        <w:jc w:val="both"/>
        <w:rPr>
          <w:rFonts w:ascii="Times New Roman" w:hAnsi="Times New Roman" w:cs="Times New Roman"/>
          <w:sz w:val="24"/>
          <w:szCs w:val="24"/>
        </w:rPr>
      </w:pPr>
      <w:r>
        <w:rPr>
          <w:rFonts w:ascii="Times New Roman" w:hAnsi="Times New Roman" w:cs="Times New Roman"/>
          <w:sz w:val="24"/>
          <w:szCs w:val="24"/>
        </w:rPr>
        <w:t>- č</w:t>
      </w:r>
      <w:r w:rsidR="00787C57" w:rsidRPr="000F2C29">
        <w:rPr>
          <w:rFonts w:ascii="Times New Roman" w:hAnsi="Times New Roman" w:cs="Times New Roman"/>
          <w:sz w:val="24"/>
          <w:szCs w:val="24"/>
        </w:rPr>
        <w:t xml:space="preserve">íselníky interní platné v rámci </w:t>
      </w:r>
      <w:r w:rsidR="00BC35CF" w:rsidRPr="000F2C29">
        <w:rPr>
          <w:rFonts w:ascii="Times New Roman" w:hAnsi="Times New Roman" w:cs="Times New Roman"/>
          <w:sz w:val="24"/>
          <w:szCs w:val="24"/>
        </w:rPr>
        <w:t>hl</w:t>
      </w:r>
      <w:r w:rsidR="00BC35CF">
        <w:rPr>
          <w:rFonts w:ascii="Times New Roman" w:hAnsi="Times New Roman" w:cs="Times New Roman"/>
          <w:sz w:val="24"/>
          <w:szCs w:val="24"/>
        </w:rPr>
        <w:t>avního města Prahy</w:t>
      </w:r>
      <w:r>
        <w:rPr>
          <w:rFonts w:ascii="Times New Roman" w:hAnsi="Times New Roman" w:cs="Times New Roman"/>
          <w:sz w:val="24"/>
          <w:szCs w:val="24"/>
        </w:rPr>
        <w:t xml:space="preserve"> (t</w:t>
      </w:r>
      <w:r w:rsidR="00787C57" w:rsidRPr="000F2C29">
        <w:rPr>
          <w:rFonts w:ascii="Times New Roman" w:hAnsi="Times New Roman" w:cs="Times New Roman"/>
          <w:sz w:val="24"/>
          <w:szCs w:val="24"/>
        </w:rPr>
        <w:t>yto číselník</w:t>
      </w:r>
      <w:r>
        <w:rPr>
          <w:rFonts w:ascii="Times New Roman" w:hAnsi="Times New Roman" w:cs="Times New Roman"/>
          <w:sz w:val="24"/>
          <w:szCs w:val="24"/>
        </w:rPr>
        <w:t>y</w:t>
      </w:r>
      <w:r w:rsidR="00787C57" w:rsidRPr="000F2C29">
        <w:rPr>
          <w:rFonts w:ascii="Times New Roman" w:hAnsi="Times New Roman" w:cs="Times New Roman"/>
          <w:sz w:val="24"/>
          <w:szCs w:val="24"/>
        </w:rPr>
        <w:t xml:space="preserve"> slouží pro interní potřebu </w:t>
      </w:r>
      <w:r w:rsidR="00BC35CF" w:rsidRPr="000F2C29">
        <w:rPr>
          <w:rFonts w:ascii="Times New Roman" w:hAnsi="Times New Roman" w:cs="Times New Roman"/>
          <w:sz w:val="24"/>
          <w:szCs w:val="24"/>
        </w:rPr>
        <w:t>hl</w:t>
      </w:r>
      <w:r w:rsidR="00BC35CF">
        <w:rPr>
          <w:rFonts w:ascii="Times New Roman" w:hAnsi="Times New Roman" w:cs="Times New Roman"/>
          <w:sz w:val="24"/>
          <w:szCs w:val="24"/>
        </w:rPr>
        <w:t>avního města Prahy</w:t>
      </w:r>
      <w:r>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Číselník ZDROJ</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Kód   |   Popis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I     |   ISKN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     |   výpis   z   pozemkové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knihy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   výpis   z   katastru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     |   nemovitostí   (evidence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nemovitostí)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G     |   údaje   z   geometrického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plánu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J     |   Jiné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Číselník ZPŮSOB NABYTÍ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Kód   |   Popis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     |   Ze   zákona   č.   172/1991   Sb.   §   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2     |   Ze   zákona   č.   172/1991   Sb.   §   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3     |   Ze   zákona   č.   172/1991   Sb.   §   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odst.   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4     |   Ze   zákona   č.   172/1991   Sb.   §   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odst.   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5     |   Rozhodnutím   přísl</w:t>
      </w:r>
      <w:r w:rsidR="00BC35CF">
        <w:rPr>
          <w:rFonts w:ascii="Times New Roman" w:hAnsi="Times New Roman" w:cs="Times New Roman"/>
          <w:sz w:val="24"/>
          <w:szCs w:val="24"/>
        </w:rPr>
        <w:t xml:space="preserve">ušného </w:t>
      </w:r>
      <w:r w:rsidRPr="000F2C29">
        <w:rPr>
          <w:rFonts w:ascii="Times New Roman" w:hAnsi="Times New Roman" w:cs="Times New Roman"/>
          <w:sz w:val="24"/>
          <w:szCs w:val="24"/>
        </w:rPr>
        <w:t>orgánu st</w:t>
      </w:r>
      <w:r w:rsidR="00BC35CF">
        <w:rPr>
          <w:rFonts w:ascii="Times New Roman" w:hAnsi="Times New Roman" w:cs="Times New Roman"/>
          <w:sz w:val="24"/>
          <w:szCs w:val="24"/>
        </w:rPr>
        <w:t xml:space="preserve">átní </w:t>
      </w:r>
      <w:r w:rsidRPr="000F2C29">
        <w:rPr>
          <w:rFonts w:ascii="Times New Roman" w:hAnsi="Times New Roman" w:cs="Times New Roman"/>
          <w:sz w:val="24"/>
          <w:szCs w:val="24"/>
        </w:rPr>
        <w:t>správy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w:t>
      </w:r>
      <w:r w:rsidR="00D932E0">
        <w:rPr>
          <w:rFonts w:ascii="Times New Roman" w:hAnsi="Times New Roman" w:cs="Times New Roman"/>
          <w:sz w:val="24"/>
          <w:szCs w:val="24"/>
        </w:rPr>
        <w:t>po</w:t>
      </w:r>
      <w:r w:rsidRPr="000F2C29">
        <w:rPr>
          <w:rFonts w:ascii="Times New Roman" w:hAnsi="Times New Roman" w:cs="Times New Roman"/>
          <w:sz w:val="24"/>
          <w:szCs w:val="24"/>
        </w:rPr>
        <w:t>dle   zákona   č.   172/1991   Sb.   §   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6     |   Rozhodnutím přísl</w:t>
      </w:r>
      <w:r w:rsidR="00BC35CF">
        <w:rPr>
          <w:rFonts w:ascii="Times New Roman" w:hAnsi="Times New Roman" w:cs="Times New Roman"/>
          <w:sz w:val="24"/>
          <w:szCs w:val="24"/>
        </w:rPr>
        <w:t xml:space="preserve">ušného </w:t>
      </w:r>
      <w:r w:rsidRPr="000F2C29">
        <w:rPr>
          <w:rFonts w:ascii="Times New Roman" w:hAnsi="Times New Roman" w:cs="Times New Roman"/>
          <w:sz w:val="24"/>
          <w:szCs w:val="24"/>
        </w:rPr>
        <w:t>orgánu st</w:t>
      </w:r>
      <w:r w:rsidR="00BC35CF">
        <w:rPr>
          <w:rFonts w:ascii="Times New Roman" w:hAnsi="Times New Roman" w:cs="Times New Roman"/>
          <w:sz w:val="24"/>
          <w:szCs w:val="24"/>
        </w:rPr>
        <w:t xml:space="preserve">átní </w:t>
      </w:r>
      <w:r w:rsidRPr="000F2C29">
        <w:rPr>
          <w:rFonts w:ascii="Times New Roman" w:hAnsi="Times New Roman" w:cs="Times New Roman"/>
          <w:sz w:val="24"/>
          <w:szCs w:val="24"/>
        </w:rPr>
        <w:t>správy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w:t>
      </w:r>
      <w:r w:rsidR="00D932E0">
        <w:rPr>
          <w:rFonts w:ascii="Times New Roman" w:hAnsi="Times New Roman" w:cs="Times New Roman"/>
          <w:sz w:val="24"/>
          <w:szCs w:val="24"/>
        </w:rPr>
        <w:t>po</w:t>
      </w:r>
      <w:r w:rsidRPr="000F2C29">
        <w:rPr>
          <w:rFonts w:ascii="Times New Roman" w:hAnsi="Times New Roman" w:cs="Times New Roman"/>
          <w:sz w:val="24"/>
          <w:szCs w:val="24"/>
        </w:rPr>
        <w:t>dle   zákona   č.   172/1991   Sb.   §   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7     |   Ze   zákona   č.   172/1991   Sb.   §   3</w:t>
      </w:r>
      <w:r w:rsidR="00D932E0">
        <w:rPr>
          <w:rFonts w:ascii="Times New Roman" w:hAnsi="Times New Roman" w:cs="Times New Roman"/>
          <w:sz w:val="24"/>
          <w:szCs w:val="24"/>
        </w:rPr>
        <w:t xml:space="preserve"> odst. 1</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8     |   Podle   zákona   č.   92/1991   Sb.  -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priv</w:t>
      </w:r>
      <w:r w:rsidR="00BC35CF">
        <w:rPr>
          <w:rFonts w:ascii="Times New Roman" w:hAnsi="Times New Roman" w:cs="Times New Roman"/>
          <w:sz w:val="24"/>
          <w:szCs w:val="24"/>
        </w:rPr>
        <w:t>atizační</w:t>
      </w:r>
      <w:r w:rsidRPr="000F2C29">
        <w:rPr>
          <w:rFonts w:ascii="Times New Roman" w:hAnsi="Times New Roman" w:cs="Times New Roman"/>
          <w:sz w:val="24"/>
          <w:szCs w:val="24"/>
        </w:rPr>
        <w:t xml:space="preserve"> projekt,   </w:t>
      </w:r>
      <w:proofErr w:type="spellStart"/>
      <w:r w:rsidRPr="000F2C29">
        <w:rPr>
          <w:rFonts w:ascii="Times New Roman" w:hAnsi="Times New Roman" w:cs="Times New Roman"/>
          <w:sz w:val="24"/>
          <w:szCs w:val="24"/>
        </w:rPr>
        <w:t>form</w:t>
      </w:r>
      <w:proofErr w:type="spellEnd"/>
      <w:r w:rsidRPr="000F2C29">
        <w:rPr>
          <w:rFonts w:ascii="Times New Roman" w:hAnsi="Times New Roman" w:cs="Times New Roman"/>
          <w:sz w:val="24"/>
          <w:szCs w:val="24"/>
        </w:rPr>
        <w:t xml:space="preserve">   4F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9     |   Podle   zákona   č.   92/1991   Sb.   -   §   47</w:t>
      </w:r>
      <w:r w:rsidR="00D932E0">
        <w:rPr>
          <w:rFonts w:ascii="Times New Roman" w:hAnsi="Times New Roman" w:cs="Times New Roman"/>
          <w:sz w:val="24"/>
          <w:szCs w:val="24"/>
        </w:rPr>
        <w:t>b</w:t>
      </w:r>
      <w:r w:rsidRPr="000F2C29">
        <w:rPr>
          <w:rFonts w:ascii="Times New Roman" w:hAnsi="Times New Roman" w:cs="Times New Roman"/>
          <w:sz w:val="24"/>
          <w:szCs w:val="24"/>
        </w:rPr>
        <w:t xml:space="preserve">  |</w:t>
      </w:r>
    </w:p>
    <w:p w:rsidR="00787C57" w:rsidRPr="000F2C29" w:rsidRDefault="00D932E0" w:rsidP="00787C57">
      <w:pPr>
        <w:rPr>
          <w:rFonts w:ascii="Times New Roman" w:hAnsi="Times New Roman" w:cs="Times New Roman"/>
          <w:sz w:val="24"/>
          <w:szCs w:val="24"/>
        </w:rPr>
      </w:pPr>
      <w:r>
        <w:rPr>
          <w:rFonts w:ascii="Times New Roman" w:hAnsi="Times New Roman" w:cs="Times New Roman"/>
          <w:sz w:val="24"/>
          <w:szCs w:val="24"/>
        </w:rPr>
        <w:t xml:space="preserve">     |       |   </w:t>
      </w:r>
      <w:r w:rsidR="00787C57" w:rsidRPr="000F2C29">
        <w:rPr>
          <w:rFonts w:ascii="Times New Roman" w:hAnsi="Times New Roman" w:cs="Times New Roman"/>
          <w:sz w:val="24"/>
          <w:szCs w:val="24"/>
        </w:rPr>
        <w:t xml:space="preserve"> odst.   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10    |   Smlouvou   kupní   podle   občanského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nebo   obchodního   zákoníku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11    |   Smlouvou   směnnou   podle   občanského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zákoníku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12    |   Smlouvou   darovací   podle   občanského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zákoníku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13    |   Smlouvou   o   dílo   podle   obchodního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zákoníku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14    |   Smlouvou   o   koupi   najaté   věci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obchodního   zákoníku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Smlouvou   nepojmenovanou   podle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15    |   občanského   nebo   obchodního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zákoníku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16    |   Veřejnou   dražbou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17    |   Dědictvím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18    |   Rozhodnutím   státního   orgánu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19    |   Vlastní   investiční   činností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20    |   Převodem   z   Pozemkového   fondu   </w:t>
      </w:r>
      <w:r w:rsidR="00BC35CF">
        <w:rPr>
          <w:rFonts w:ascii="Times New Roman" w:hAnsi="Times New Roman" w:cs="Times New Roman"/>
          <w:sz w:val="24"/>
          <w:szCs w:val="24"/>
        </w:rPr>
        <w:t>po</w:t>
      </w:r>
      <w:r w:rsidRPr="000F2C29">
        <w:rPr>
          <w:rFonts w:ascii="Times New Roman" w:hAnsi="Times New Roman" w:cs="Times New Roman"/>
          <w:sz w:val="24"/>
          <w:szCs w:val="24"/>
        </w:rPr>
        <w:t>dle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zákona </w:t>
      </w:r>
      <w:r w:rsidR="00BC35CF">
        <w:rPr>
          <w:rFonts w:ascii="Times New Roman" w:hAnsi="Times New Roman" w:cs="Times New Roman"/>
          <w:sz w:val="24"/>
          <w:szCs w:val="24"/>
        </w:rPr>
        <w:t xml:space="preserve">č. </w:t>
      </w:r>
      <w:r w:rsidRPr="000F2C29">
        <w:rPr>
          <w:rFonts w:ascii="Times New Roman" w:hAnsi="Times New Roman" w:cs="Times New Roman"/>
          <w:sz w:val="24"/>
          <w:szCs w:val="24"/>
        </w:rPr>
        <w:t>95/1999   Sb.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30    |   Nemovitost   není   ve   vlastnictví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w:t>
      </w:r>
      <w:r w:rsidR="00BC35CF" w:rsidRPr="000F2C29">
        <w:rPr>
          <w:rFonts w:ascii="Times New Roman" w:hAnsi="Times New Roman" w:cs="Times New Roman"/>
          <w:sz w:val="24"/>
          <w:szCs w:val="24"/>
        </w:rPr>
        <w:t>hl</w:t>
      </w:r>
      <w:r w:rsidR="00BC35CF">
        <w:rPr>
          <w:rFonts w:ascii="Times New Roman" w:hAnsi="Times New Roman" w:cs="Times New Roman"/>
          <w:sz w:val="24"/>
          <w:szCs w:val="24"/>
        </w:rPr>
        <w:t>avního města</w:t>
      </w:r>
      <w:r w:rsidR="00BC35CF"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Rozhodnutím   příslušného   ústředního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41    |   úřadu   </w:t>
      </w:r>
      <w:r w:rsidR="00BC35CF">
        <w:rPr>
          <w:rFonts w:ascii="Times New Roman" w:hAnsi="Times New Roman" w:cs="Times New Roman"/>
          <w:sz w:val="24"/>
          <w:szCs w:val="24"/>
        </w:rPr>
        <w:t>po</w:t>
      </w:r>
      <w:r w:rsidRPr="000F2C29">
        <w:rPr>
          <w:rFonts w:ascii="Times New Roman" w:hAnsi="Times New Roman" w:cs="Times New Roman"/>
          <w:sz w:val="24"/>
          <w:szCs w:val="24"/>
        </w:rPr>
        <w:t>dle   zákona   č.</w:t>
      </w:r>
      <w:r w:rsidR="00BC35CF">
        <w:rPr>
          <w:rFonts w:ascii="Times New Roman" w:hAnsi="Times New Roman" w:cs="Times New Roman"/>
          <w:sz w:val="24"/>
          <w:szCs w:val="24"/>
        </w:rPr>
        <w:t xml:space="preserve"> </w:t>
      </w:r>
      <w:r w:rsidRPr="000F2C29">
        <w:rPr>
          <w:rFonts w:ascii="Times New Roman" w:hAnsi="Times New Roman" w:cs="Times New Roman"/>
          <w:sz w:val="24"/>
          <w:szCs w:val="24"/>
        </w:rPr>
        <w:t>157/2000   Sb.   §</w:t>
      </w:r>
      <w:r w:rsidR="00BC35CF">
        <w:rPr>
          <w:rFonts w:ascii="Times New Roman" w:hAnsi="Times New Roman" w:cs="Times New Roman"/>
          <w:sz w:val="24"/>
          <w:szCs w:val="24"/>
        </w:rPr>
        <w:t xml:space="preserve"> 1</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odst.</w:t>
      </w:r>
      <w:r w:rsidR="00BC35CF">
        <w:rPr>
          <w:rFonts w:ascii="Times New Roman" w:hAnsi="Times New Roman" w:cs="Times New Roman"/>
          <w:sz w:val="24"/>
          <w:szCs w:val="24"/>
        </w:rPr>
        <w:t xml:space="preserve"> </w:t>
      </w:r>
      <w:r w:rsidRPr="000F2C29">
        <w:rPr>
          <w:rFonts w:ascii="Times New Roman" w:hAnsi="Times New Roman" w:cs="Times New Roman"/>
          <w:sz w:val="24"/>
          <w:szCs w:val="24"/>
        </w:rPr>
        <w:t>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Rozhodnutím   Ministerstva   školství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42    |   mládeže   a   tělovýchovy   </w:t>
      </w:r>
      <w:r w:rsidR="00BC35CF">
        <w:rPr>
          <w:rFonts w:ascii="Times New Roman" w:hAnsi="Times New Roman" w:cs="Times New Roman"/>
          <w:sz w:val="24"/>
          <w:szCs w:val="24"/>
        </w:rPr>
        <w:t>po</w:t>
      </w:r>
      <w:r w:rsidRPr="000F2C29">
        <w:rPr>
          <w:rFonts w:ascii="Times New Roman" w:hAnsi="Times New Roman" w:cs="Times New Roman"/>
          <w:sz w:val="24"/>
          <w:szCs w:val="24"/>
        </w:rPr>
        <w:t>dle   zákona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č.</w:t>
      </w:r>
      <w:r w:rsidR="00BC35CF">
        <w:rPr>
          <w:rFonts w:ascii="Times New Roman" w:hAnsi="Times New Roman" w:cs="Times New Roman"/>
          <w:sz w:val="24"/>
          <w:szCs w:val="24"/>
        </w:rPr>
        <w:t xml:space="preserve"> </w:t>
      </w:r>
      <w:r w:rsidRPr="000F2C29">
        <w:rPr>
          <w:rFonts w:ascii="Times New Roman" w:hAnsi="Times New Roman" w:cs="Times New Roman"/>
          <w:sz w:val="24"/>
          <w:szCs w:val="24"/>
        </w:rPr>
        <w:t>157/2000 Sb.   §   1   odst.</w:t>
      </w:r>
      <w:r w:rsidR="00BC35CF">
        <w:rPr>
          <w:rFonts w:ascii="Times New Roman" w:hAnsi="Times New Roman" w:cs="Times New Roman"/>
          <w:sz w:val="24"/>
          <w:szCs w:val="24"/>
        </w:rPr>
        <w:t xml:space="preserve"> </w:t>
      </w:r>
      <w:r w:rsidRPr="000F2C29">
        <w:rPr>
          <w:rFonts w:ascii="Times New Roman" w:hAnsi="Times New Roman" w:cs="Times New Roman"/>
          <w:sz w:val="24"/>
          <w:szCs w:val="24"/>
        </w:rPr>
        <w:t>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Číselník ZPŮSOB POZBYTÍ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Kód       |   Popis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         |   Prodejem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2         |   Bezúplatným   převodem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3         |   Darem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4         |   Rozhodnutím   státního   orgánu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   5         |   Likvidací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Číselník VZTAH OBCE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Kód   |   Popis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     |   Městská   část   -   svěřeno   Statutem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w:t>
      </w:r>
      <w:r w:rsidR="00C811CC" w:rsidRPr="000F2C29">
        <w:rPr>
          <w:rFonts w:ascii="Times New Roman" w:hAnsi="Times New Roman" w:cs="Times New Roman"/>
          <w:sz w:val="24"/>
          <w:szCs w:val="24"/>
        </w:rPr>
        <w:t>hl</w:t>
      </w:r>
      <w:r w:rsidR="00C811CC">
        <w:rPr>
          <w:rFonts w:ascii="Times New Roman" w:hAnsi="Times New Roman" w:cs="Times New Roman"/>
          <w:sz w:val="24"/>
          <w:szCs w:val="24"/>
        </w:rPr>
        <w:t>avního města</w:t>
      </w:r>
      <w:r w:rsidR="00C811CC" w:rsidRPr="000F2C29">
        <w:rPr>
          <w:rFonts w:ascii="Times New Roman" w:hAnsi="Times New Roman" w:cs="Times New Roman"/>
          <w:sz w:val="24"/>
          <w:szCs w:val="24"/>
        </w:rPr>
        <w:t xml:space="preserve"> </w:t>
      </w:r>
      <w:r w:rsidRPr="000F2C29">
        <w:rPr>
          <w:rFonts w:ascii="Times New Roman" w:hAnsi="Times New Roman" w:cs="Times New Roman"/>
          <w:sz w:val="24"/>
          <w:szCs w:val="24"/>
        </w:rPr>
        <w:t xml:space="preserve">Prahy   bez   žádosti   </w:t>
      </w:r>
      <w:r w:rsidR="00C811CC">
        <w:rPr>
          <w:rFonts w:ascii="Times New Roman" w:hAnsi="Times New Roman" w:cs="Times New Roman"/>
          <w:sz w:val="24"/>
          <w:szCs w:val="24"/>
        </w:rPr>
        <w:t>městské části</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2     |   Městská   část   -   svěřeno   Statutem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w:t>
      </w:r>
      <w:r w:rsidR="00C811CC" w:rsidRPr="000F2C29">
        <w:rPr>
          <w:rFonts w:ascii="Times New Roman" w:hAnsi="Times New Roman" w:cs="Times New Roman"/>
          <w:sz w:val="24"/>
          <w:szCs w:val="24"/>
        </w:rPr>
        <w:t>hl</w:t>
      </w:r>
      <w:r w:rsidR="00C811CC">
        <w:rPr>
          <w:rFonts w:ascii="Times New Roman" w:hAnsi="Times New Roman" w:cs="Times New Roman"/>
          <w:sz w:val="24"/>
          <w:szCs w:val="24"/>
        </w:rPr>
        <w:t>avního města</w:t>
      </w:r>
      <w:r w:rsidR="00C811CC"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   přímo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3     |   Městská   část   -   svěřeno   na   žádost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w:t>
      </w:r>
      <w:r w:rsidR="00C811CC">
        <w:rPr>
          <w:rFonts w:ascii="Times New Roman" w:hAnsi="Times New Roman" w:cs="Times New Roman"/>
          <w:sz w:val="24"/>
          <w:szCs w:val="24"/>
        </w:rPr>
        <w:t>městské části</w:t>
      </w:r>
      <w:r w:rsidRPr="000F2C29">
        <w:rPr>
          <w:rFonts w:ascii="Times New Roman" w:hAnsi="Times New Roman" w:cs="Times New Roman"/>
          <w:sz w:val="24"/>
          <w:szCs w:val="24"/>
        </w:rPr>
        <w:t xml:space="preserve">   Statutem   </w:t>
      </w:r>
      <w:r w:rsidR="00C811CC" w:rsidRPr="000F2C29">
        <w:rPr>
          <w:rFonts w:ascii="Times New Roman" w:hAnsi="Times New Roman" w:cs="Times New Roman"/>
          <w:sz w:val="24"/>
          <w:szCs w:val="24"/>
        </w:rPr>
        <w:t>hl</w:t>
      </w:r>
      <w:r w:rsidR="00C811CC">
        <w:rPr>
          <w:rFonts w:ascii="Times New Roman" w:hAnsi="Times New Roman" w:cs="Times New Roman"/>
          <w:sz w:val="24"/>
          <w:szCs w:val="24"/>
        </w:rPr>
        <w:t>avního města</w:t>
      </w:r>
      <w:r w:rsidR="00C811CC"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4     |   Právnická   osoba   založená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zřízená   </w:t>
      </w:r>
      <w:r w:rsidR="00C811CC">
        <w:rPr>
          <w:rFonts w:ascii="Times New Roman" w:hAnsi="Times New Roman" w:cs="Times New Roman"/>
          <w:sz w:val="24"/>
          <w:szCs w:val="24"/>
        </w:rPr>
        <w:t>hlavním městem</w:t>
      </w:r>
      <w:r w:rsidRPr="000F2C29">
        <w:rPr>
          <w:rFonts w:ascii="Times New Roman" w:hAnsi="Times New Roman" w:cs="Times New Roman"/>
          <w:sz w:val="24"/>
          <w:szCs w:val="24"/>
        </w:rPr>
        <w:t xml:space="preserve">   Prahou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5     |   Právnická   osoba   založená   nebo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zřízená   městskou   částí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6     |   Hlavní   město   Praha,   přísl</w:t>
      </w:r>
      <w:r w:rsidR="00C811CC">
        <w:rPr>
          <w:rFonts w:ascii="Times New Roman" w:hAnsi="Times New Roman" w:cs="Times New Roman"/>
          <w:sz w:val="24"/>
          <w:szCs w:val="24"/>
        </w:rPr>
        <w:t>ušný</w:t>
      </w:r>
      <w:r w:rsidRPr="000F2C29">
        <w:rPr>
          <w:rFonts w:ascii="Times New Roman" w:hAnsi="Times New Roman" w:cs="Times New Roman"/>
          <w:sz w:val="24"/>
          <w:szCs w:val="24"/>
        </w:rPr>
        <w:t xml:space="preserve">   odbor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   </w:t>
      </w:r>
      <w:r w:rsidR="00C811CC">
        <w:rPr>
          <w:rFonts w:ascii="Times New Roman" w:hAnsi="Times New Roman" w:cs="Times New Roman"/>
          <w:sz w:val="24"/>
          <w:szCs w:val="24"/>
        </w:rPr>
        <w:t>Magistrátu hlavního města Prahy</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C811CC" w:rsidRDefault="00787C57" w:rsidP="00C811CC">
      <w:pPr>
        <w:jc w:val="both"/>
        <w:rPr>
          <w:rFonts w:ascii="Times New Roman" w:hAnsi="Times New Roman" w:cs="Times New Roman"/>
          <w:b/>
          <w:sz w:val="24"/>
          <w:szCs w:val="24"/>
        </w:rPr>
      </w:pPr>
      <w:r w:rsidRPr="00C811CC">
        <w:rPr>
          <w:rFonts w:ascii="Times New Roman" w:hAnsi="Times New Roman" w:cs="Times New Roman"/>
          <w:b/>
          <w:sz w:val="24"/>
          <w:szCs w:val="24"/>
        </w:rPr>
        <w:t xml:space="preserve">B) Systém základní územní identifikace v </w:t>
      </w:r>
      <w:r w:rsidR="00C811CC" w:rsidRPr="00C811CC">
        <w:rPr>
          <w:rFonts w:ascii="Times New Roman" w:hAnsi="Times New Roman" w:cs="Times New Roman"/>
          <w:b/>
          <w:sz w:val="24"/>
          <w:szCs w:val="24"/>
        </w:rPr>
        <w:t>hlavní</w:t>
      </w:r>
      <w:r w:rsidR="00C811CC">
        <w:rPr>
          <w:rFonts w:ascii="Times New Roman" w:hAnsi="Times New Roman" w:cs="Times New Roman"/>
          <w:b/>
          <w:sz w:val="24"/>
          <w:szCs w:val="24"/>
        </w:rPr>
        <w:t>m</w:t>
      </w:r>
      <w:r w:rsidR="00C811CC" w:rsidRPr="00C811CC">
        <w:rPr>
          <w:rFonts w:ascii="Times New Roman" w:hAnsi="Times New Roman" w:cs="Times New Roman"/>
          <w:b/>
          <w:sz w:val="24"/>
          <w:szCs w:val="24"/>
        </w:rPr>
        <w:t xml:space="preserve"> měst</w:t>
      </w:r>
      <w:r w:rsidR="00C811CC">
        <w:rPr>
          <w:rFonts w:ascii="Times New Roman" w:hAnsi="Times New Roman" w:cs="Times New Roman"/>
          <w:b/>
          <w:sz w:val="24"/>
          <w:szCs w:val="24"/>
        </w:rPr>
        <w:t>ě</w:t>
      </w:r>
      <w:r w:rsidR="00C811CC" w:rsidRPr="00C811CC">
        <w:rPr>
          <w:rFonts w:ascii="Times New Roman" w:hAnsi="Times New Roman" w:cs="Times New Roman"/>
          <w:b/>
          <w:sz w:val="24"/>
          <w:szCs w:val="24"/>
        </w:rPr>
        <w:t xml:space="preserve"> </w:t>
      </w:r>
      <w:r w:rsidRPr="00C811CC">
        <w:rPr>
          <w:rFonts w:ascii="Times New Roman" w:hAnsi="Times New Roman" w:cs="Times New Roman"/>
          <w:b/>
          <w:sz w:val="24"/>
          <w:szCs w:val="24"/>
        </w:rPr>
        <w:t>Praze označovaný názvem ZUZI</w:t>
      </w:r>
    </w:p>
    <w:p w:rsidR="00787C57" w:rsidRPr="000F2C29" w:rsidRDefault="00787C57" w:rsidP="00787C57">
      <w:pPr>
        <w:rPr>
          <w:rFonts w:ascii="Times New Roman" w:hAnsi="Times New Roman" w:cs="Times New Roman"/>
          <w:sz w:val="24"/>
          <w:szCs w:val="24"/>
        </w:rPr>
      </w:pPr>
    </w:p>
    <w:p w:rsidR="00787C57" w:rsidRPr="000F2C29" w:rsidRDefault="00787C57" w:rsidP="00C811CC">
      <w:pPr>
        <w:jc w:val="both"/>
        <w:rPr>
          <w:rFonts w:ascii="Times New Roman" w:hAnsi="Times New Roman" w:cs="Times New Roman"/>
          <w:sz w:val="24"/>
          <w:szCs w:val="24"/>
        </w:rPr>
      </w:pPr>
      <w:r w:rsidRPr="000F2C29">
        <w:rPr>
          <w:rFonts w:ascii="Times New Roman" w:hAnsi="Times New Roman" w:cs="Times New Roman"/>
          <w:sz w:val="24"/>
          <w:szCs w:val="24"/>
        </w:rPr>
        <w:t>Systém obsahuje evidenci a vzájemnou vazbu pražských adres,</w:t>
      </w:r>
      <w:r w:rsidR="00C811CC">
        <w:rPr>
          <w:rFonts w:ascii="Times New Roman" w:hAnsi="Times New Roman" w:cs="Times New Roman"/>
          <w:sz w:val="24"/>
          <w:szCs w:val="24"/>
        </w:rPr>
        <w:t xml:space="preserve"> budov, ulic, městských částí a </w:t>
      </w:r>
      <w:r w:rsidRPr="000F2C29">
        <w:rPr>
          <w:rFonts w:ascii="Times New Roman" w:hAnsi="Times New Roman" w:cs="Times New Roman"/>
          <w:sz w:val="24"/>
          <w:szCs w:val="24"/>
        </w:rPr>
        <w:t>katastrů.</w:t>
      </w:r>
    </w:p>
    <w:p w:rsidR="00787C57" w:rsidRPr="000F2C29" w:rsidRDefault="00787C57" w:rsidP="00C811CC">
      <w:pPr>
        <w:jc w:val="both"/>
        <w:rPr>
          <w:rFonts w:ascii="Times New Roman" w:hAnsi="Times New Roman" w:cs="Times New Roman"/>
          <w:sz w:val="24"/>
          <w:szCs w:val="24"/>
        </w:rPr>
      </w:pPr>
      <w:r w:rsidRPr="000F2C29">
        <w:rPr>
          <w:rFonts w:ascii="Times New Roman" w:hAnsi="Times New Roman" w:cs="Times New Roman"/>
          <w:sz w:val="24"/>
          <w:szCs w:val="24"/>
        </w:rPr>
        <w:t>Stručný popis ZUZI</w:t>
      </w:r>
    </w:p>
    <w:p w:rsidR="00787C57" w:rsidRPr="000F2C29" w:rsidRDefault="00787C57" w:rsidP="00C811CC">
      <w:pPr>
        <w:jc w:val="both"/>
        <w:rPr>
          <w:rFonts w:ascii="Times New Roman" w:hAnsi="Times New Roman" w:cs="Times New Roman"/>
          <w:sz w:val="24"/>
          <w:szCs w:val="24"/>
        </w:rPr>
      </w:pPr>
      <w:r w:rsidRPr="000F2C29">
        <w:rPr>
          <w:rFonts w:ascii="Times New Roman" w:hAnsi="Times New Roman" w:cs="Times New Roman"/>
          <w:sz w:val="24"/>
          <w:szCs w:val="24"/>
        </w:rPr>
        <w:t>ZUZI obsahuje základní a změnové soubory.</w:t>
      </w:r>
    </w:p>
    <w:p w:rsidR="00787C57" w:rsidRPr="000F2C29" w:rsidRDefault="00787C57" w:rsidP="00C811C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Základní soubory</w:t>
      </w:r>
    </w:p>
    <w:p w:rsidR="00787C57" w:rsidRPr="000F2C29" w:rsidRDefault="00787C57" w:rsidP="00C811CC">
      <w:pPr>
        <w:jc w:val="both"/>
        <w:rPr>
          <w:rFonts w:ascii="Times New Roman" w:hAnsi="Times New Roman" w:cs="Times New Roman"/>
          <w:sz w:val="24"/>
          <w:szCs w:val="24"/>
        </w:rPr>
      </w:pPr>
      <w:r w:rsidRPr="000F2C29">
        <w:rPr>
          <w:rFonts w:ascii="Times New Roman" w:hAnsi="Times New Roman" w:cs="Times New Roman"/>
          <w:sz w:val="24"/>
          <w:szCs w:val="24"/>
        </w:rPr>
        <w:t>obsahují pouze současný aktuální stav atributů objektů, ale také (pouze od určitého data, kdy byl tento režim při správě ZUZI použit) objekty zrušené (tj. objekty, které existovaly, ale přestaly platit).</w:t>
      </w:r>
    </w:p>
    <w:p w:rsidR="00787C57" w:rsidRPr="000F2C29" w:rsidRDefault="00787C57" w:rsidP="00C811CC">
      <w:pPr>
        <w:jc w:val="both"/>
        <w:rPr>
          <w:rFonts w:ascii="Times New Roman" w:hAnsi="Times New Roman" w:cs="Times New Roman"/>
          <w:sz w:val="24"/>
          <w:szCs w:val="24"/>
        </w:rPr>
      </w:pPr>
      <w:r w:rsidRPr="000F2C29">
        <w:rPr>
          <w:rFonts w:ascii="Times New Roman" w:hAnsi="Times New Roman" w:cs="Times New Roman"/>
          <w:sz w:val="24"/>
          <w:szCs w:val="24"/>
        </w:rPr>
        <w:t>Soubory obsahují položky PROVZAR, TYPZAR, ZDROJZAR, DOK-ZAR, DATVYR, TYPZVYR, ZDROJVYR a DOK-VYR určené pouze pro vnitřní potřebu správce.</w:t>
      </w:r>
    </w:p>
    <w:p w:rsidR="00787C57" w:rsidRPr="000F2C29" w:rsidRDefault="00787C57" w:rsidP="00C811CC">
      <w:pPr>
        <w:jc w:val="both"/>
        <w:rPr>
          <w:rFonts w:ascii="Times New Roman" w:hAnsi="Times New Roman" w:cs="Times New Roman"/>
          <w:sz w:val="24"/>
          <w:szCs w:val="24"/>
        </w:rPr>
      </w:pPr>
      <w:r w:rsidRPr="000F2C29">
        <w:rPr>
          <w:rFonts w:ascii="Times New Roman" w:hAnsi="Times New Roman" w:cs="Times New Roman"/>
          <w:sz w:val="24"/>
          <w:szCs w:val="24"/>
        </w:rPr>
        <w:t>Změnové soubory</w:t>
      </w:r>
    </w:p>
    <w:p w:rsidR="00787C57" w:rsidRPr="000F2C29" w:rsidRDefault="00787C57" w:rsidP="00C811CC">
      <w:pPr>
        <w:jc w:val="both"/>
        <w:rPr>
          <w:rFonts w:ascii="Times New Roman" w:hAnsi="Times New Roman" w:cs="Times New Roman"/>
          <w:sz w:val="24"/>
          <w:szCs w:val="24"/>
        </w:rPr>
      </w:pPr>
      <w:r w:rsidRPr="000F2C29">
        <w:rPr>
          <w:rFonts w:ascii="Times New Roman" w:hAnsi="Times New Roman" w:cs="Times New Roman"/>
          <w:sz w:val="24"/>
          <w:szCs w:val="24"/>
        </w:rPr>
        <w:t>obsahují změny položek záznamů v základních souborech, avšak</w:t>
      </w:r>
      <w:r w:rsidR="00C811CC">
        <w:rPr>
          <w:rFonts w:ascii="Times New Roman" w:hAnsi="Times New Roman" w:cs="Times New Roman"/>
          <w:sz w:val="24"/>
          <w:szCs w:val="24"/>
        </w:rPr>
        <w:t xml:space="preserve"> pouze od určitého data (tj. od </w:t>
      </w:r>
      <w:r w:rsidRPr="000F2C29">
        <w:rPr>
          <w:rFonts w:ascii="Times New Roman" w:hAnsi="Times New Roman" w:cs="Times New Roman"/>
          <w:sz w:val="24"/>
          <w:szCs w:val="24"/>
        </w:rPr>
        <w:t>data, kdy byly tyto změnové soubory do ZUZI přidány). Soubory obsahují položky ZDROJAKT, TYPZ, DOK a AUTOR určené pouze pro vnitřní potřebu správce.</w:t>
      </w:r>
    </w:p>
    <w:p w:rsidR="00C811CC" w:rsidRDefault="00C811CC" w:rsidP="00787C57">
      <w:pPr>
        <w:rPr>
          <w:rFonts w:ascii="Times New Roman" w:hAnsi="Times New Roman" w:cs="Times New Roman"/>
          <w:sz w:val="24"/>
          <w:szCs w:val="24"/>
        </w:rPr>
      </w:pPr>
    </w:p>
    <w:p w:rsidR="00787C57" w:rsidRPr="00C811CC" w:rsidRDefault="00787C57" w:rsidP="00C811CC">
      <w:pPr>
        <w:pStyle w:val="Odstavecseseznamem"/>
        <w:numPr>
          <w:ilvl w:val="0"/>
          <w:numId w:val="4"/>
        </w:numPr>
        <w:rPr>
          <w:rFonts w:ascii="Times New Roman" w:hAnsi="Times New Roman" w:cs="Times New Roman"/>
          <w:sz w:val="24"/>
          <w:szCs w:val="24"/>
        </w:rPr>
      </w:pPr>
      <w:r w:rsidRPr="00C811CC">
        <w:rPr>
          <w:rFonts w:ascii="Times New Roman" w:hAnsi="Times New Roman" w:cs="Times New Roman"/>
          <w:sz w:val="24"/>
          <w:szCs w:val="24"/>
        </w:rPr>
        <w:t>1.</w:t>
      </w:r>
      <w:r w:rsidR="00C811CC">
        <w:rPr>
          <w:rFonts w:ascii="Times New Roman" w:hAnsi="Times New Roman" w:cs="Times New Roman"/>
          <w:sz w:val="24"/>
          <w:szCs w:val="24"/>
        </w:rPr>
        <w:t xml:space="preserve"> </w:t>
      </w:r>
      <w:r w:rsidRPr="00C811CC">
        <w:rPr>
          <w:rFonts w:ascii="Times New Roman" w:hAnsi="Times New Roman" w:cs="Times New Roman"/>
          <w:sz w:val="24"/>
          <w:szCs w:val="24"/>
        </w:rPr>
        <w:t>Struktura databázových souborů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ADRESA (základní soubor adres)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CADR            N     6       číslo   adresy   -   jednoznačný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identifikátor   adresy   v   ZUZI,   je   generován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počítačem   tak,   že   u   nového   záznamu   se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zvyšuje   nejvyšší   CADR   o   1</w:t>
      </w:r>
      <w:r w:rsidR="00D932E0">
        <w:rPr>
          <w:rFonts w:ascii="Times New Roman" w:hAnsi="Times New Roman" w:cs="Times New Roman"/>
          <w:sz w:val="24"/>
          <w:szCs w:val="24"/>
        </w:rPr>
        <w:t>; z</w:t>
      </w:r>
      <w:r w:rsidRPr="000F2C29">
        <w:rPr>
          <w:rFonts w:ascii="Times New Roman" w:hAnsi="Times New Roman" w:cs="Times New Roman"/>
          <w:sz w:val="24"/>
          <w:szCs w:val="24"/>
        </w:rPr>
        <w:t>áznamy,   které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obsahují   zrušené   adresy,   v   souboru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zůstávají,   mají   však   vyplněnou   položku   ZANIK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ID-BUD          N     6       index   budovy   -   odkaz   do   souboru   BUDOVY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CVKP            N     6       číslo   veřejné   komunikace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prostranství   -   odkaz   do   souboru   ULICE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COR             N     3       číslo   orientační   -   orientační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číslo   budovy   v</w:t>
      </w:r>
      <w:r w:rsidR="00D932E0">
        <w:rPr>
          <w:rFonts w:ascii="Times New Roman" w:hAnsi="Times New Roman" w:cs="Times New Roman"/>
          <w:sz w:val="24"/>
          <w:szCs w:val="24"/>
        </w:rPr>
        <w:t> </w:t>
      </w:r>
      <w:r w:rsidRPr="000F2C29">
        <w:rPr>
          <w:rFonts w:ascii="Times New Roman" w:hAnsi="Times New Roman" w:cs="Times New Roman"/>
          <w:sz w:val="24"/>
          <w:szCs w:val="24"/>
        </w:rPr>
        <w:t>ulici</w:t>
      </w:r>
      <w:r w:rsidR="00D932E0">
        <w:rPr>
          <w:rFonts w:ascii="Times New Roman" w:hAnsi="Times New Roman" w:cs="Times New Roman"/>
          <w:sz w:val="24"/>
          <w:szCs w:val="24"/>
        </w:rPr>
        <w:t>; p</w:t>
      </w:r>
      <w:r w:rsidRPr="000F2C29">
        <w:rPr>
          <w:rFonts w:ascii="Times New Roman" w:hAnsi="Times New Roman" w:cs="Times New Roman"/>
          <w:sz w:val="24"/>
          <w:szCs w:val="24"/>
        </w:rPr>
        <w:t>řiděluje   odbor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vnitřní   správy   Magistrátu   </w:t>
      </w:r>
      <w:r w:rsidR="00C811CC" w:rsidRPr="000F2C29">
        <w:rPr>
          <w:rFonts w:ascii="Times New Roman" w:hAnsi="Times New Roman" w:cs="Times New Roman"/>
          <w:sz w:val="24"/>
          <w:szCs w:val="24"/>
        </w:rPr>
        <w:t>hl</w:t>
      </w:r>
      <w:r w:rsidR="00C811CC">
        <w:rPr>
          <w:rFonts w:ascii="Times New Roman" w:hAnsi="Times New Roman" w:cs="Times New Roman"/>
          <w:sz w:val="24"/>
          <w:szCs w:val="24"/>
        </w:rPr>
        <w:t>avního města</w:t>
      </w:r>
      <w:r w:rsidR="00C811CC"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obvodní   nebo   místní   úřady</w:t>
      </w:r>
      <w:r w:rsidR="00D932E0">
        <w:rPr>
          <w:rFonts w:ascii="Times New Roman" w:hAnsi="Times New Roman" w:cs="Times New Roman"/>
          <w:sz w:val="24"/>
          <w:szCs w:val="24"/>
        </w:rPr>
        <w:t>; j</w:t>
      </w:r>
      <w:r w:rsidRPr="000F2C29">
        <w:rPr>
          <w:rFonts w:ascii="Times New Roman" w:hAnsi="Times New Roman" w:cs="Times New Roman"/>
          <w:sz w:val="24"/>
          <w:szCs w:val="24"/>
        </w:rPr>
        <w:t>e   možná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existence   zdvojené   orientace,   tj.   v   ulici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mohou   být   stejná   orientační   čísla,   např.</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další   budova   ve   dvoře   nebo   areál   budov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               CH    1       písmeno   čísla   orientačního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přidělování   stejné   jako   u   čísla   orientačního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UU              N     2       uliční   úsek   -   číslo   uličního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úseku,   do   kterého   adresa   patří</w:t>
      </w:r>
      <w:r w:rsidR="00D932E0">
        <w:rPr>
          <w:rFonts w:ascii="Times New Roman" w:hAnsi="Times New Roman" w:cs="Times New Roman"/>
          <w:sz w:val="24"/>
          <w:szCs w:val="24"/>
        </w:rPr>
        <w:t>; v</w:t>
      </w:r>
      <w:r w:rsidRPr="000F2C29">
        <w:rPr>
          <w:rFonts w:ascii="Times New Roman" w:hAnsi="Times New Roman" w:cs="Times New Roman"/>
          <w:sz w:val="24"/>
          <w:szCs w:val="24"/>
        </w:rPr>
        <w:t xml:space="preserve">   současné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době   není   soubor   uličních   úseků   aktualizován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VOKR            N     4       volební   okrsek   -   číslo   volebního   okrsku.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VOBV            N     3       volební   obvod   -   číslo   volebního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obvodu   používané   před   rokem   1990   pro   volby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   Národního   shromáždění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HADR            N     1       hlavní   adresa   -   položka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reprezentuje   příznak   hlavní   adresy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ID              N     10      index   domu   -   index   domu   používaný   v   CRO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CHYBADR         N     1       příznak   zařazení   do   uličního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úseku   -   položka   určuje,   zda   je   adresa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správně   zařazena   do   uličního   úseku   (podle</w:t>
      </w:r>
    </w:p>
    <w:p w:rsidR="00787C57" w:rsidRPr="000F2C29" w:rsidRDefault="00C811CC"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čísla   orientačního)   nebo   zda   uliční   úsek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   číslo   orientační   není   definován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PSC             N     5       poštovní   směrovací   číslo   podle   České   pošty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           D     8       datum   vzniku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vzniku   adresy,   tj.   datum   vydání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přidělení   adresy</w:t>
      </w:r>
      <w:r w:rsidR="00C811CC">
        <w:rPr>
          <w:rFonts w:ascii="Times New Roman" w:hAnsi="Times New Roman" w:cs="Times New Roman"/>
          <w:sz w:val="24"/>
          <w:szCs w:val="24"/>
        </w:rPr>
        <w:t>; u</w:t>
      </w:r>
      <w:r w:rsidRPr="000F2C29">
        <w:rPr>
          <w:rFonts w:ascii="Times New Roman" w:hAnsi="Times New Roman" w:cs="Times New Roman"/>
          <w:sz w:val="24"/>
          <w:szCs w:val="24"/>
        </w:rPr>
        <w:t xml:space="preserve">   záznamů   označených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typem   změny   2   není   toto   datum   korektní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vzhledem   k   tomu,   že   není   možno   zjistit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přesné   datum   vzniku,   v   tom   případě   se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zapisuje   datum   aktualizace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ZANIK           D     8       datum   zániku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zániku   adresy,   tj.   datum   vydání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zrušení   adresy   (demolice)</w:t>
      </w:r>
      <w:r w:rsidR="00C811CC">
        <w:rPr>
          <w:rFonts w:ascii="Times New Roman" w:hAnsi="Times New Roman" w:cs="Times New Roman"/>
          <w:sz w:val="24"/>
          <w:szCs w:val="24"/>
        </w:rPr>
        <w:t>; u</w:t>
      </w:r>
      <w:r w:rsidRPr="000F2C29">
        <w:rPr>
          <w:rFonts w:ascii="Times New Roman" w:hAnsi="Times New Roman" w:cs="Times New Roman"/>
          <w:sz w:val="24"/>
          <w:szCs w:val="24"/>
        </w:rPr>
        <w:t xml:space="preserve">   záznamů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označených   typem   změny   2   není   toto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korektní   vzhledem   k   tomu,   že   není   možno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zjistit   přesné   datum   zániku,   v   tom   případě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se   zapisuje   datum   aktualizace</w:t>
      </w:r>
      <w:r w:rsidR="00C811CC">
        <w:rPr>
          <w:rFonts w:ascii="Times New Roman" w:hAnsi="Times New Roman" w:cs="Times New Roman"/>
          <w:sz w:val="24"/>
          <w:szCs w:val="24"/>
        </w:rPr>
        <w:t>; t</w:t>
      </w:r>
      <w:r w:rsidRPr="000F2C29">
        <w:rPr>
          <w:rFonts w:ascii="Times New Roman" w:hAnsi="Times New Roman" w:cs="Times New Roman"/>
          <w:sz w:val="24"/>
          <w:szCs w:val="24"/>
        </w:rPr>
        <w:t>ato   položka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je   naplňována   od   roku   1993,   adresy   zrušené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před   tímto   rokem   mají   všechny   datum   zániku  01.01.01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PRAV   PL         L     1       právní   platnost   -   položka   nabývá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hodnoty   .T.   pro   právně   platný   záznam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hodnoty   .F.   pro   záznam   provizorní,   tj.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adresu,   která   je   předběžně   přidělena,   ale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dosud   nebylo   vydáno   rozhodnutí   o   jejím   přidělení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PROVZAR         CH    2       provedl   zařazení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zařazení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   souboru</w:t>
      </w:r>
      <w:r w:rsidR="0052103B">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TYPZZAR         N     1       typ   změny   zařazení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   vznikl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(typ=1),   nebo   zda   vznikl   na   základě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ZDROJZAR        CH    4       zdroj   zařazení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vznik   záznamu   (např.   MHMP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Magistrát   </w:t>
      </w:r>
      <w:r w:rsidR="0052103B" w:rsidRPr="000F2C29">
        <w:rPr>
          <w:rFonts w:ascii="Times New Roman" w:hAnsi="Times New Roman" w:cs="Times New Roman"/>
          <w:sz w:val="24"/>
          <w:szCs w:val="24"/>
        </w:rPr>
        <w:t>hl</w:t>
      </w:r>
      <w:r w:rsidR="0052103B">
        <w:rPr>
          <w:rFonts w:ascii="Times New Roman" w:hAnsi="Times New Roman" w:cs="Times New Roman"/>
          <w:sz w:val="24"/>
          <w:szCs w:val="24"/>
        </w:rPr>
        <w:t>avního města</w:t>
      </w:r>
      <w:r w:rsidR="0052103B"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   OÚ   -   obvodní   úřad,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MÚ   -   místní   úřad,   IMIP)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DOK-ZAR         CH    15      dokument   zařazení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zařazení   záznamu   do   souboru   nebo   jinou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bližší   specifikaci   vzniku   (např.   referenční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mapy   -   záznam   vznikl   při   kontrole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digitálních   referenčních   map),   pokud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   není   znám.   V   současné   době   je   do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této   polož</w:t>
      </w:r>
      <w:r w:rsidR="0052103B">
        <w:rPr>
          <w:rFonts w:ascii="Times New Roman" w:hAnsi="Times New Roman" w:cs="Times New Roman"/>
          <w:sz w:val="24"/>
          <w:szCs w:val="24"/>
        </w:rPr>
        <w:t>ky   ukládána   i   poznámka   „</w:t>
      </w:r>
      <w:r w:rsidRPr="000F2C29">
        <w:rPr>
          <w:rFonts w:ascii="Times New Roman" w:hAnsi="Times New Roman" w:cs="Times New Roman"/>
          <w:sz w:val="24"/>
          <w:szCs w:val="24"/>
        </w:rPr>
        <w:t>ZCOR</w:t>
      </w:r>
      <w:r w:rsidR="0052103B">
        <w:rPr>
          <w:rFonts w:ascii="Times New Roman" w:hAnsi="Times New Roman" w:cs="Times New Roman"/>
          <w:sz w:val="24"/>
          <w:szCs w:val="24"/>
        </w:rPr>
        <w:t>“</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pokud   se   jedná   o   ověřenou   zdvojenou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orientaci   v   ulici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PROVVYR         CH    2       provedl   vyřazení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vyřazení   adresy,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tj.   vyplnil   datum   zániku   adresy</w:t>
      </w:r>
      <w:r w:rsidR="0052103B">
        <w:rPr>
          <w:rFonts w:ascii="Times New Roman" w:hAnsi="Times New Roman" w:cs="Times New Roman"/>
          <w:sz w:val="24"/>
          <w:szCs w:val="24"/>
        </w:rPr>
        <w:t>; p</w:t>
      </w:r>
      <w:r w:rsidRPr="000F2C29">
        <w:rPr>
          <w:rFonts w:ascii="Times New Roman" w:hAnsi="Times New Roman" w:cs="Times New Roman"/>
          <w:sz w:val="24"/>
          <w:szCs w:val="24"/>
        </w:rPr>
        <w:t>oložka   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TYPZVYR         N     1       typ   změny   vyřazení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adresa   zanikla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   =   1)   nebo   zda   zanikla   na   základě   zjištěné chyby   (typ   =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ZDROJVYR        CH    4       zdroj   vyřazení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zánik   adresy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(např.   MHMP   -   Magistrát   </w:t>
      </w:r>
      <w:r w:rsidR="0052103B" w:rsidRPr="000F2C29">
        <w:rPr>
          <w:rFonts w:ascii="Times New Roman" w:hAnsi="Times New Roman" w:cs="Times New Roman"/>
          <w:sz w:val="24"/>
          <w:szCs w:val="24"/>
        </w:rPr>
        <w:t>hl</w:t>
      </w:r>
      <w:r w:rsidR="0052103B">
        <w:rPr>
          <w:rFonts w:ascii="Times New Roman" w:hAnsi="Times New Roman" w:cs="Times New Roman"/>
          <w:sz w:val="24"/>
          <w:szCs w:val="24"/>
        </w:rPr>
        <w:t>avního města</w:t>
      </w:r>
      <w:r w:rsidR="0052103B"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OÚ   -   obvodní   úřad, MÚ   -   místní   úřad,   IMIP)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DOK-VYR         CH    15      dokument   vyřazení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vyřazení   adresy   v   souboru   nebo   jinou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bližší   specifikaci   zániku   adresy   (např.</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referenční   mapy   -   adresa   byla   vyřazena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kontrole   digitálních   referenčních   map),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DATAKT          D     8       datum   aktualizace   -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poslední   aktualizace   záznamu,   tj.   počítačem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zapisované   systémové   datum,   kdy   záznam</w:t>
      </w:r>
      <w:r w:rsidR="0052103B">
        <w:rPr>
          <w:rFonts w:ascii="Times New Roman" w:hAnsi="Times New Roman" w:cs="Times New Roman"/>
          <w:sz w:val="24"/>
          <w:szCs w:val="24"/>
        </w:rPr>
        <w:t xml:space="preserve"> vznikl   nebo   se   změnil</w:t>
      </w:r>
    </w:p>
    <w:p w:rsidR="0052103B" w:rsidRDefault="0052103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Jednoznačné klíče:</w:t>
      </w:r>
    </w:p>
    <w:p w:rsidR="00787C57" w:rsidRPr="000F2C29" w:rsidRDefault="00D932E0" w:rsidP="0052103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systémový </w:t>
      </w:r>
    </w:p>
    <w:p w:rsidR="00787C57" w:rsidRPr="000F2C29" w:rsidRDefault="00D932E0" w:rsidP="0052103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CADR (má sm</w:t>
      </w:r>
      <w:r>
        <w:rPr>
          <w:rFonts w:ascii="Times New Roman" w:hAnsi="Times New Roman" w:cs="Times New Roman"/>
          <w:sz w:val="24"/>
          <w:szCs w:val="24"/>
        </w:rPr>
        <w:t>ysl souřadnicově jednoznačného „</w:t>
      </w:r>
      <w:r w:rsidR="00787C57" w:rsidRPr="000F2C29">
        <w:rPr>
          <w:rFonts w:ascii="Times New Roman" w:hAnsi="Times New Roman" w:cs="Times New Roman"/>
          <w:sz w:val="24"/>
          <w:szCs w:val="24"/>
        </w:rPr>
        <w:t>bodu</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na mapě města, jemuž se mohou měnit ostatní atributy)</w:t>
      </w:r>
    </w:p>
    <w:p w:rsidR="00787C57" w:rsidRPr="000F2C29" w:rsidRDefault="00D932E0" w:rsidP="0052103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položkový </w:t>
      </w:r>
    </w:p>
    <w:p w:rsidR="00787C57" w:rsidRPr="000F2C29" w:rsidRDefault="00D932E0" w:rsidP="0052103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ID-BUD, CVKP, COR, P, VZNIK, ZANIK (v daném čase je sekvence ID-BUD, CVKP, COR, P jednoznačná = opakovat se mohou jen v různém čase),</w:t>
      </w:r>
    </w:p>
    <w:p w:rsidR="00787C57" w:rsidRPr="000F2C29" w:rsidRDefault="00D932E0" w:rsidP="0052103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externí </w:t>
      </w:r>
    </w:p>
    <w:p w:rsidR="00787C57" w:rsidRPr="000F2C29" w:rsidRDefault="00D932E0" w:rsidP="0052103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ID (převzatý z CRO)</w:t>
      </w:r>
    </w:p>
    <w:p w:rsidR="00787C57" w:rsidRPr="000F2C29" w:rsidRDefault="00787C57" w:rsidP="0052103B">
      <w:pPr>
        <w:jc w:val="both"/>
        <w:rPr>
          <w:rFonts w:ascii="Times New Roman" w:hAnsi="Times New Roman" w:cs="Times New Roman"/>
          <w:sz w:val="24"/>
          <w:szCs w:val="24"/>
        </w:rPr>
      </w:pPr>
      <w:r w:rsidRPr="000F2C29">
        <w:rPr>
          <w:rFonts w:ascii="Times New Roman" w:hAnsi="Times New Roman" w:cs="Times New Roman"/>
          <w:sz w:val="24"/>
          <w:szCs w:val="24"/>
        </w:rPr>
        <w:t>Omezení a pravidla:</w:t>
      </w:r>
    </w:p>
    <w:p w:rsidR="00787C57" w:rsidRPr="000F2C29" w:rsidRDefault="00787C57" w:rsidP="0052103B">
      <w:pPr>
        <w:jc w:val="both"/>
        <w:rPr>
          <w:rFonts w:ascii="Times New Roman" w:hAnsi="Times New Roman" w:cs="Times New Roman"/>
          <w:sz w:val="24"/>
          <w:szCs w:val="24"/>
        </w:rPr>
      </w:pPr>
      <w:r w:rsidRPr="000F2C29">
        <w:rPr>
          <w:rFonts w:ascii="Times New Roman" w:hAnsi="Times New Roman" w:cs="Times New Roman"/>
          <w:sz w:val="24"/>
          <w:szCs w:val="24"/>
        </w:rPr>
        <w:t>- položka ID-BUD je povinně nenulová!, ostatní (CVKP, COR, P) mohou být nulové</w:t>
      </w:r>
    </w:p>
    <w:p w:rsidR="00787C57" w:rsidRPr="000F2C29" w:rsidRDefault="00787C57" w:rsidP="0052103B">
      <w:pPr>
        <w:jc w:val="both"/>
        <w:rPr>
          <w:rFonts w:ascii="Times New Roman" w:hAnsi="Times New Roman" w:cs="Times New Roman"/>
          <w:sz w:val="24"/>
          <w:szCs w:val="24"/>
        </w:rPr>
      </w:pPr>
      <w:r w:rsidRPr="000F2C29">
        <w:rPr>
          <w:rFonts w:ascii="Times New Roman" w:hAnsi="Times New Roman" w:cs="Times New Roman"/>
          <w:sz w:val="24"/>
          <w:szCs w:val="24"/>
        </w:rPr>
        <w:t>- P může být vyplněno pouze pro vyplněné COR</w:t>
      </w:r>
    </w:p>
    <w:p w:rsidR="00787C57" w:rsidRPr="000F2C29" w:rsidRDefault="00787C57" w:rsidP="0052103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COR může být nenulové pouze pro vyplněné CVKP</w:t>
      </w:r>
    </w:p>
    <w:p w:rsidR="00787C57" w:rsidRPr="000F2C29" w:rsidRDefault="00787C57" w:rsidP="0052103B">
      <w:pPr>
        <w:jc w:val="both"/>
        <w:rPr>
          <w:rFonts w:ascii="Times New Roman" w:hAnsi="Times New Roman" w:cs="Times New Roman"/>
          <w:sz w:val="24"/>
          <w:szCs w:val="24"/>
        </w:rPr>
      </w:pPr>
      <w:r w:rsidRPr="000F2C29">
        <w:rPr>
          <w:rFonts w:ascii="Times New Roman" w:hAnsi="Times New Roman" w:cs="Times New Roman"/>
          <w:sz w:val="24"/>
          <w:szCs w:val="24"/>
        </w:rPr>
        <w:t>- může být více záznamů pro jeden dům (ID-BUD), které se</w:t>
      </w:r>
      <w:r w:rsidR="0052103B">
        <w:rPr>
          <w:rFonts w:ascii="Times New Roman" w:hAnsi="Times New Roman" w:cs="Times New Roman"/>
          <w:sz w:val="24"/>
          <w:szCs w:val="24"/>
        </w:rPr>
        <w:t xml:space="preserve"> liší v atributech CVKP, COR, P pro </w:t>
      </w:r>
      <w:r w:rsidRPr="000F2C29">
        <w:rPr>
          <w:rFonts w:ascii="Times New Roman" w:hAnsi="Times New Roman" w:cs="Times New Roman"/>
          <w:sz w:val="24"/>
          <w:szCs w:val="24"/>
        </w:rPr>
        <w:t>jednu sadu CVKP, COR, P může být více záznamů, které se liší v ID-BUD</w:t>
      </w:r>
    </w:p>
    <w:p w:rsidR="0052103B" w:rsidRDefault="0052103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A-ADRESA (změnový soubor souboru ADRESA)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CADR                 N     6     číslo   adresy   -   identifikátor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adresy   v   ZUZI   zajišťuje   vazbu   do   souboru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ADRESA.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POLE                 CH    10    pole   -   název   položky,   která   byla   změněna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ST-OBSAH             CH    8     starý   obsah   -   původní   obsah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položky   před   změnou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DO-KDY               D     8     datum   změny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změny,   tj.   datum   vydání   rozhodnutí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případně   datum   zjištění   chyby,   pokud   není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možno   zjistit   právní   platnost   (TYPZ=2 - zjištěná   chyba)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ZDROJAKT             CH    4     zdroj   aktualizace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opravu   adresy   (např.   MHMP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Magistrát   </w:t>
      </w:r>
      <w:r w:rsidR="0052103B" w:rsidRPr="000F2C29">
        <w:rPr>
          <w:rFonts w:ascii="Times New Roman" w:hAnsi="Times New Roman" w:cs="Times New Roman"/>
          <w:sz w:val="24"/>
          <w:szCs w:val="24"/>
        </w:rPr>
        <w:t>hl</w:t>
      </w:r>
      <w:r w:rsidR="0052103B">
        <w:rPr>
          <w:rFonts w:ascii="Times New Roman" w:hAnsi="Times New Roman" w:cs="Times New Roman"/>
          <w:sz w:val="24"/>
          <w:szCs w:val="24"/>
        </w:rPr>
        <w:t>avního města</w:t>
      </w:r>
      <w:r w:rsidRPr="000F2C29">
        <w:rPr>
          <w:rFonts w:ascii="Times New Roman" w:hAnsi="Times New Roman" w:cs="Times New Roman"/>
          <w:sz w:val="24"/>
          <w:szCs w:val="24"/>
        </w:rPr>
        <w:t xml:space="preserve">  Prahy,   OÚ   -   obvodní   úřad,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MÚ   -   místní   úřad,   IMIP)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                 N     1     typ   změny   -   určuje,   zda   adresa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byla   opravena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(TYPZ=1)   nebo   na   základě   zjištěné   chyby (TYPZ=2).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                  CH    15    dokument   -   označení   dokumentu,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jehož   základě   došlo   k   opravě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souboru   nebo   jinou   bližší   specifikaci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původu   opravy   (např.   referenční   mapy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   byl   opraven   při   kontrole   digitálních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referenčních   map),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AUTOR                CH    2     autor   -   iniciály   pracovníka,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provedl   změnu</w:t>
      </w:r>
      <w:r w:rsidR="0052103B">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DATAKT               D     8     datum   aktualizace   -   datum   vzniku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změnového záznamu, tj. skutečné systémové datum zapisované počítačem</w:t>
      </w:r>
    </w:p>
    <w:p w:rsidR="0052103B" w:rsidRDefault="0052103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Pr="000F2C29" w:rsidRDefault="00787C57" w:rsidP="0052103B">
      <w:pPr>
        <w:jc w:val="both"/>
        <w:rPr>
          <w:rFonts w:ascii="Times New Roman" w:hAnsi="Times New Roman" w:cs="Times New Roman"/>
          <w:sz w:val="24"/>
          <w:szCs w:val="24"/>
        </w:rPr>
      </w:pPr>
      <w:r w:rsidRPr="000F2C29">
        <w:rPr>
          <w:rFonts w:ascii="Times New Roman" w:hAnsi="Times New Roman" w:cs="Times New Roman"/>
          <w:sz w:val="24"/>
          <w:szCs w:val="24"/>
        </w:rPr>
        <w:t>Pro každou změnu položky v souboru ADRESA (s výjimkou položek VZNIK, ZANIK, PROVZAR, TYPZZAR, ZDROJZAR, DOK-ZAR, PROVVYR, TYPZVYR, ZDROJVYR, DOK-VYR a DATAKT) vzniká v souboru A-ADRESA nový záznam, který obsahuje hodnotu této položky před změnou. Z toho vyplývá, že soubor A-ADRESA může obsahovat několik záznamů se stejnou hodnotou CADR. Podle položky DATAKT v souboru A-ADRESA je možno sledovat časovou posloupnost změn, které se vztahují k určité adrese.</w:t>
      </w:r>
    </w:p>
    <w:p w:rsidR="0052103B" w:rsidRDefault="0052103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BUDOVY (základní soubor budov)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ID-BUD               N     6     index   budovy   -   jednoznačný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identifikátor   budovy   v   ZUZI   je   generován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počítačem   tak,   že   u   nového   záznamu   se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zvyšuje   nejvyšší   ID-BUD   o   1</w:t>
      </w:r>
      <w:r w:rsidR="0052103B">
        <w:rPr>
          <w:rFonts w:ascii="Times New Roman" w:hAnsi="Times New Roman" w:cs="Times New Roman"/>
          <w:sz w:val="24"/>
          <w:szCs w:val="24"/>
        </w:rPr>
        <w:t>; z</w:t>
      </w:r>
      <w:r w:rsidRPr="000F2C29">
        <w:rPr>
          <w:rFonts w:ascii="Times New Roman" w:hAnsi="Times New Roman" w:cs="Times New Roman"/>
          <w:sz w:val="24"/>
          <w:szCs w:val="24"/>
        </w:rPr>
        <w:t>áznamy,   které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obsahují   zrušené   budovy,   v   souboru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zůstávají,   mají   však   vyplněnou   položku   ZANIK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ID-MC                N     3     index   městské   části   -   odkaz   do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souboru   městských   částí   MCAST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KU                   N     5     katastrální   území   -   číslo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katastrálního   území   v   ZUZI   -   odkaz   do  souboru   KATASTR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                    N     1     znak   čísla   domovního,   nabývá   hodnot: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   -   číslo   popisné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   -   číslo   evidenční   (stavby   dočasného  charakteru)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   -   číslo   náhradní   (např.   památky   bez   čísla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popisného   nebo   evidenčního)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CPOP                 N     4     číslo   domovní   -   popisné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evidenční   číslo   budovy</w:t>
      </w:r>
      <w:r w:rsidR="0052103B">
        <w:rPr>
          <w:rFonts w:ascii="Times New Roman" w:hAnsi="Times New Roman" w:cs="Times New Roman"/>
          <w:sz w:val="24"/>
          <w:szCs w:val="24"/>
        </w:rPr>
        <w:t>; p</w:t>
      </w:r>
      <w:r w:rsidRPr="000F2C29">
        <w:rPr>
          <w:rFonts w:ascii="Times New Roman" w:hAnsi="Times New Roman" w:cs="Times New Roman"/>
          <w:sz w:val="24"/>
          <w:szCs w:val="24"/>
        </w:rPr>
        <w:t>řiděluje   odbor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vnitřní   správy   Magistrátu   </w:t>
      </w:r>
      <w:r w:rsidR="0052103B" w:rsidRPr="000F2C29">
        <w:rPr>
          <w:rFonts w:ascii="Times New Roman" w:hAnsi="Times New Roman" w:cs="Times New Roman"/>
          <w:sz w:val="24"/>
          <w:szCs w:val="24"/>
        </w:rPr>
        <w:t>hl</w:t>
      </w:r>
      <w:r w:rsidR="0052103B">
        <w:rPr>
          <w:rFonts w:ascii="Times New Roman" w:hAnsi="Times New Roman" w:cs="Times New Roman"/>
          <w:sz w:val="24"/>
          <w:szCs w:val="24"/>
        </w:rPr>
        <w:t>avního města</w:t>
      </w:r>
      <w:r w:rsidR="0052103B"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obvodní   nebo   místní   úřady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KODCOB-SIS           CH    5     kód   části   obce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UO                   N     4     urbanistický   obvod   -   číslo urbanistického   obvodu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                D     8     datum   vzniku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vzniku   budovy,   tj.   datum   vydání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přidělení   čísla   domovního</w:t>
      </w:r>
      <w:r w:rsidR="0052103B">
        <w:rPr>
          <w:rFonts w:ascii="Times New Roman" w:hAnsi="Times New Roman" w:cs="Times New Roman"/>
          <w:sz w:val="24"/>
          <w:szCs w:val="24"/>
        </w:rPr>
        <w:t>; u</w:t>
      </w:r>
      <w:r w:rsidRPr="000F2C29">
        <w:rPr>
          <w:rFonts w:ascii="Times New Roman" w:hAnsi="Times New Roman" w:cs="Times New Roman"/>
          <w:sz w:val="24"/>
          <w:szCs w:val="24"/>
        </w:rPr>
        <w:t xml:space="preserve">   záznamů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označených   typem   změny   2   není   toto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korektní   vzhledem   k   tomu,   že   pokud   není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možno   zjistit   přesné   datum   vzniku,   zapisuje se   datum   aktualizace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ZANIK                D     8     datum   zániku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zániku   budovy,   tj.   datum   vydání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zrušení   (demolici)</w:t>
      </w:r>
      <w:r w:rsidR="0052103B">
        <w:rPr>
          <w:rFonts w:ascii="Times New Roman" w:hAnsi="Times New Roman" w:cs="Times New Roman"/>
          <w:sz w:val="24"/>
          <w:szCs w:val="24"/>
        </w:rPr>
        <w:t>; u</w:t>
      </w:r>
      <w:r w:rsidRPr="000F2C29">
        <w:rPr>
          <w:rFonts w:ascii="Times New Roman" w:hAnsi="Times New Roman" w:cs="Times New Roman"/>
          <w:sz w:val="24"/>
          <w:szCs w:val="24"/>
        </w:rPr>
        <w:t xml:space="preserve">   záznamů   označených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typem   změny   2   není   toto   datum   korektní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vzhledem   k   tomu,   že   pokud   není   možno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zjistit   přesné   datum   zániku,   zapisuje   se  datum   aktualizace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PRAV   PL              L     1     právní   platnost   -   položka   nabývá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hodnoty   .T.   pro   právně   platný   záznam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hodnoty   .F.   pro   záznam   provizorní,   tj.   pro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budovu,   která   má   předběžně   přiděleno   číslo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domovní,   ale   dosud   nebylo   vydáno   rozhodnutí o   tomto   přidělení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PROVZAR              CH    2     provedl   zařazení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zařazení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   souboru</w:t>
      </w:r>
      <w:r w:rsidR="0052103B">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TYPZZAR              N     1     typ   změny   zařazení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   vznikl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(typ=1)   nebo   zda   vznikl   na   základě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ZDROJZAR             CH    4     zdroj   zařazení   -   udává   původ   podkladů   pro   vznik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záznamu   (např.   MHMP   -   Magistrát   </w:t>
      </w:r>
      <w:r w:rsidR="0052103B" w:rsidRPr="000F2C29">
        <w:rPr>
          <w:rFonts w:ascii="Times New Roman" w:hAnsi="Times New Roman" w:cs="Times New Roman"/>
          <w:sz w:val="24"/>
          <w:szCs w:val="24"/>
        </w:rPr>
        <w:t>hl</w:t>
      </w:r>
      <w:r w:rsidR="0052103B">
        <w:rPr>
          <w:rFonts w:ascii="Times New Roman" w:hAnsi="Times New Roman" w:cs="Times New Roman"/>
          <w:sz w:val="24"/>
          <w:szCs w:val="24"/>
        </w:rPr>
        <w:t>avního města</w:t>
      </w:r>
      <w:r w:rsidR="0052103B"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OÚ   -   obvodní   úřad, MÚ   -   místní   úřad,   IMIP)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DOK-ZAR              CH    15    dokument   zařazení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k   zařazení   záznamu   do   souboru   nebo   jinou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bližší   specifikaci   vzniku   (např.   referenční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mapy</w:t>
      </w:r>
      <w:r w:rsidR="0052103B">
        <w:rPr>
          <w:rFonts w:ascii="Times New Roman" w:hAnsi="Times New Roman" w:cs="Times New Roman"/>
          <w:sz w:val="24"/>
          <w:szCs w:val="24"/>
        </w:rPr>
        <w:t xml:space="preserve"> </w:t>
      </w:r>
      <w:r w:rsidRPr="000F2C29">
        <w:rPr>
          <w:rFonts w:ascii="Times New Roman" w:hAnsi="Times New Roman" w:cs="Times New Roman"/>
          <w:sz w:val="24"/>
          <w:szCs w:val="24"/>
        </w:rPr>
        <w:t>-</w:t>
      </w:r>
      <w:r w:rsidR="0052103B">
        <w:rPr>
          <w:rFonts w:ascii="Times New Roman" w:hAnsi="Times New Roman" w:cs="Times New Roman"/>
          <w:sz w:val="24"/>
          <w:szCs w:val="24"/>
        </w:rPr>
        <w:t xml:space="preserve"> </w:t>
      </w:r>
      <w:r w:rsidRPr="000F2C29">
        <w:rPr>
          <w:rFonts w:ascii="Times New Roman" w:hAnsi="Times New Roman" w:cs="Times New Roman"/>
          <w:sz w:val="24"/>
          <w:szCs w:val="24"/>
        </w:rPr>
        <w:t>záznam   vznikl   při   kontrole   digitálních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referenčních   map),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PROVVYR              CH    2     provedl   vyřazení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vyřazení   budovy,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tj.   vyplnil   datum   zániku   budovy</w:t>
      </w:r>
      <w:r w:rsidR="0052103B">
        <w:rPr>
          <w:rFonts w:ascii="Times New Roman" w:hAnsi="Times New Roman" w:cs="Times New Roman"/>
          <w:sz w:val="24"/>
          <w:szCs w:val="24"/>
        </w:rPr>
        <w:t>; p</w:t>
      </w:r>
      <w:r w:rsidRPr="000F2C29">
        <w:rPr>
          <w:rFonts w:ascii="Times New Roman" w:hAnsi="Times New Roman" w:cs="Times New Roman"/>
          <w:sz w:val="24"/>
          <w:szCs w:val="24"/>
        </w:rPr>
        <w:t>oložka   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TYPZVYR              N     1     typ   změny   vyřazení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budova   zanikla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(typ=1)   nebo   zda   zanikla   na   základě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ZDROJVYR             CH    4     zdroj   vyřazení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zánik   budovy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(např.   MHMP   -   Magistrát   </w:t>
      </w:r>
      <w:r w:rsidR="0052103B" w:rsidRPr="000F2C29">
        <w:rPr>
          <w:rFonts w:ascii="Times New Roman" w:hAnsi="Times New Roman" w:cs="Times New Roman"/>
          <w:sz w:val="24"/>
          <w:szCs w:val="24"/>
        </w:rPr>
        <w:t>hl</w:t>
      </w:r>
      <w:r w:rsidR="0052103B">
        <w:rPr>
          <w:rFonts w:ascii="Times New Roman" w:hAnsi="Times New Roman" w:cs="Times New Roman"/>
          <w:sz w:val="24"/>
          <w:szCs w:val="24"/>
        </w:rPr>
        <w:t>avního města</w:t>
      </w:r>
      <w:r w:rsidR="0052103B"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OÚ   -   obvodní   úřad,  MÚ   -   místní   úřad,   IMIP)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DOK-VYR              CH    15    dokument   vyřazení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vyřazení   budovy   v   souboru   nebo   jinou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bližší   specifikaci   zániku   budovy   (např.</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referenční   mapy   -   budova   byla   vyřazena   při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kontrole   digitálních   referenčních   map),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DATAKT               D     8     datum   aktualizace   -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poslední   aktualizace   záznamu,   tj.   počítačem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zapisované   systémové   datum,   kdy   záznam vznikl   nebo   se   změnil</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A-BUDOVY   (změnový   soubor   souboru   BUDOVY)</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ID-BUD               N     6     index   budovy   -   identifikátor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budovy   v   ZUZI   zajišťuje   vazbu   do   souboru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BUDOVY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POLE                 CH    10    pole   -   název   položky,   která   byla  změněna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ST-OBSAH             CH    8     starý   obsah   -   původní   obsah  položky   před   změnou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DO-KDY               D     8     datum   změny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změny,   tj.   datum   vydání   rozhodnutí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případně   datum   zjištění   chyby,   pokud   není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možno   zjistit   právní   platnost   (TYPZ=2</w:t>
      </w:r>
      <w:r w:rsidR="00D932E0">
        <w:rPr>
          <w:rFonts w:ascii="Times New Roman" w:hAnsi="Times New Roman" w:cs="Times New Roman"/>
          <w:sz w:val="24"/>
          <w:szCs w:val="24"/>
        </w:rPr>
        <w:t xml:space="preserve"> </w:t>
      </w:r>
      <w:r w:rsidRPr="000F2C29">
        <w:rPr>
          <w:rFonts w:ascii="Times New Roman" w:hAnsi="Times New Roman" w:cs="Times New Roman"/>
          <w:sz w:val="24"/>
          <w:szCs w:val="24"/>
        </w:rPr>
        <w:t>- zjištěná   chyba)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ZDROJAKT             CH    4     zdroj   aktualizace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opravu   adresy   (např.   MHMP</w:t>
      </w:r>
      <w:r w:rsidR="0052103B">
        <w:rPr>
          <w:rFonts w:ascii="Times New Roman" w:hAnsi="Times New Roman" w:cs="Times New Roman"/>
          <w:sz w:val="24"/>
          <w:szCs w:val="24"/>
        </w:rPr>
        <w:t xml:space="preserve"> </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Magistrát   </w:t>
      </w:r>
      <w:r w:rsidR="0052103B" w:rsidRPr="000F2C29">
        <w:rPr>
          <w:rFonts w:ascii="Times New Roman" w:hAnsi="Times New Roman" w:cs="Times New Roman"/>
          <w:sz w:val="24"/>
          <w:szCs w:val="24"/>
        </w:rPr>
        <w:t>hl</w:t>
      </w:r>
      <w:r w:rsidR="0052103B">
        <w:rPr>
          <w:rFonts w:ascii="Times New Roman" w:hAnsi="Times New Roman" w:cs="Times New Roman"/>
          <w:sz w:val="24"/>
          <w:szCs w:val="24"/>
        </w:rPr>
        <w:t>avního města</w:t>
      </w:r>
      <w:r w:rsidR="0052103B"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   OÚ   -   obvodní   úřad,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MÚ   -   místní   úřad,   IMIP)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                 N     1     typ   změny   -   určuje,   zda   záznam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byl   opraven   podle   řádných   podkladů   (TYPZ=1)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na   základě   zjištěné   chyby   (TYPZ=2)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                  CH    15    dokument   -   označení   dokumentu,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jehož   základě   došlo   k   opravě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souboru   nebo   jinou   bližší   specifikaci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původu   opravy   (např.   referenční   mapy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   byl   opraven   při   kontrole   digitálních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referenčních   map),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AUTOR                CH    2     autor   -   iniciály   pracovníka,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provedl   změnu</w:t>
      </w:r>
      <w:r w:rsidR="0052103B">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DATAKT               D     8     datum   aktualizace   -   datum   vzniku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záznamu,   tj.   skutečné   systémové   datum zapisované   počítačem</w:t>
      </w:r>
    </w:p>
    <w:p w:rsidR="0052103B" w:rsidRDefault="0052103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Pr="000F2C29" w:rsidRDefault="00787C57" w:rsidP="0052103B">
      <w:pPr>
        <w:jc w:val="both"/>
        <w:rPr>
          <w:rFonts w:ascii="Times New Roman" w:hAnsi="Times New Roman" w:cs="Times New Roman"/>
          <w:sz w:val="24"/>
          <w:szCs w:val="24"/>
        </w:rPr>
      </w:pPr>
      <w:r w:rsidRPr="000F2C29">
        <w:rPr>
          <w:rFonts w:ascii="Times New Roman" w:hAnsi="Times New Roman" w:cs="Times New Roman"/>
          <w:sz w:val="24"/>
          <w:szCs w:val="24"/>
        </w:rPr>
        <w:t>Pro každou změnu položky v souboru BUDOVY (s výjimkou položek VZNIK, ZANIK, PROVZAR, TYPZZAR, ZDROJZAR, DOK-ZAR, PROVVYR, TYPZVYR, ZDROJVYR, DOK-VYR a DATAKT) vzniká v souboru A-BUDOVY nový záznam, který obsahuje hodnotu této položky před změnou. Z toho vyplývá, že soubor A-BUDOVY může obsahovat několik záznamů se stejnou hodnotou I-BUD. Podle položky DATAKT v souboru A-BUDOVY je možno sl</w:t>
      </w:r>
      <w:r w:rsidR="0052103B">
        <w:rPr>
          <w:rFonts w:ascii="Times New Roman" w:hAnsi="Times New Roman" w:cs="Times New Roman"/>
          <w:sz w:val="24"/>
          <w:szCs w:val="24"/>
        </w:rPr>
        <w:t>edovat časovou posloupnost změn</w:t>
      </w:r>
      <w:r w:rsidRPr="000F2C29">
        <w:rPr>
          <w:rFonts w:ascii="Times New Roman" w:hAnsi="Times New Roman" w:cs="Times New Roman"/>
          <w:sz w:val="24"/>
          <w:szCs w:val="24"/>
        </w:rPr>
        <w:t>, které se vztahují k určité budově.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PARC-BUD (soubor parcel k budovám)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ID-BUD               N     6     index   budovy   -   identifikátor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budovy   v   ZUZI   zajišťuje   vazbu   do   souboru  BUDOVY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C-PAR                N     4     kmenové   číslo   parcely   -   kmenové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číslo   parcely   v   evidenci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                 CH    4     podlomení   kmenového   čísla   parcely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podlomení   kmenového   čísla   parcely v   evidenci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                D     8     datum   vzniku   -   datum   zařazení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parcely   do   ZUZI,   tj.   buď   datum   přidělení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čísla   domovního   stavbě   na   této   parcele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datum   aktualizace,   pokud   není   známo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přidělení   čísla</w:t>
      </w:r>
      <w:r w:rsidR="0052103B">
        <w:rPr>
          <w:rFonts w:ascii="Times New Roman" w:hAnsi="Times New Roman" w:cs="Times New Roman"/>
          <w:sz w:val="24"/>
          <w:szCs w:val="24"/>
        </w:rPr>
        <w:t>; t</w:t>
      </w:r>
      <w:r w:rsidRPr="000F2C29">
        <w:rPr>
          <w:rFonts w:ascii="Times New Roman" w:hAnsi="Times New Roman" w:cs="Times New Roman"/>
          <w:sz w:val="24"/>
          <w:szCs w:val="24"/>
        </w:rPr>
        <w:t>oto   datum   tedy   není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žádném   případě   datem   vzniku   parcely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ZANIK                D     8     datum   zániku   -   datum   vyřazení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parcely   ze   ZUZI,   tj.   buď   datum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   zrušení   stavby   na   této   parcele   nebo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aktualizace,   pokud   není   známo   datum   zrušení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stavby</w:t>
      </w:r>
      <w:r w:rsidR="0052103B">
        <w:rPr>
          <w:rFonts w:ascii="Times New Roman" w:hAnsi="Times New Roman" w:cs="Times New Roman"/>
          <w:sz w:val="24"/>
          <w:szCs w:val="24"/>
        </w:rPr>
        <w:t>; t</w:t>
      </w:r>
      <w:r w:rsidRPr="000F2C29">
        <w:rPr>
          <w:rFonts w:ascii="Times New Roman" w:hAnsi="Times New Roman" w:cs="Times New Roman"/>
          <w:sz w:val="24"/>
          <w:szCs w:val="24"/>
        </w:rPr>
        <w:t>oto   datum   tedy   není   v   žádném případě datem zániku parcely</w:t>
      </w:r>
    </w:p>
    <w:p w:rsidR="0052103B" w:rsidRDefault="0052103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Pr="000F2C29" w:rsidRDefault="00787C57" w:rsidP="0052103B">
      <w:pPr>
        <w:jc w:val="both"/>
        <w:rPr>
          <w:rFonts w:ascii="Times New Roman" w:hAnsi="Times New Roman" w:cs="Times New Roman"/>
          <w:sz w:val="24"/>
          <w:szCs w:val="24"/>
        </w:rPr>
      </w:pPr>
      <w:r w:rsidRPr="000F2C29">
        <w:rPr>
          <w:rFonts w:ascii="Times New Roman" w:hAnsi="Times New Roman" w:cs="Times New Roman"/>
          <w:sz w:val="24"/>
          <w:szCs w:val="24"/>
        </w:rPr>
        <w:t xml:space="preserve">Soubor parcel, na kterých stojí budovy zařazené v souboru BUDOVY. Pro každou změnu parcely příslušného záznamu v souboru BUDOVY, vzniká v souboru PARC-BUD nový záznam. Pokud v souboru PARC-BUD již záznam pro tuto </w:t>
      </w:r>
      <w:r w:rsidR="00A36AFF">
        <w:rPr>
          <w:rFonts w:ascii="Times New Roman" w:hAnsi="Times New Roman" w:cs="Times New Roman"/>
          <w:sz w:val="24"/>
          <w:szCs w:val="24"/>
        </w:rPr>
        <w:t>budovu existoval, vyplňuje se v </w:t>
      </w:r>
      <w:r w:rsidRPr="000F2C29">
        <w:rPr>
          <w:rFonts w:ascii="Times New Roman" w:hAnsi="Times New Roman" w:cs="Times New Roman"/>
          <w:sz w:val="24"/>
          <w:szCs w:val="24"/>
        </w:rPr>
        <w:t>něm položka ZANIK datem zániku. V souboru PARC-BUD tedy může existovat několik záznamů se stejným I-BUD, v danou chvíli však k budově patří pouze ty, které mají nulovou položku ZANIK.</w:t>
      </w:r>
    </w:p>
    <w:p w:rsidR="00A36AFF" w:rsidRDefault="00A36AFF"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ULICE (základní soubor veřejných komunikací a prostranství)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CVKP                 N     6         číslo   veřejné   komunikace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prostranství   -   jednoznačný   identifikátor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veřejné   komunikace   a   prostranství</w:t>
      </w:r>
      <w:r w:rsidR="00A36AFF">
        <w:rPr>
          <w:rFonts w:ascii="Times New Roman" w:hAnsi="Times New Roman" w:cs="Times New Roman"/>
          <w:sz w:val="24"/>
          <w:szCs w:val="24"/>
        </w:rPr>
        <w:t>; t</w:t>
      </w:r>
      <w:r w:rsidRPr="000F2C29">
        <w:rPr>
          <w:rFonts w:ascii="Times New Roman" w:hAnsi="Times New Roman" w:cs="Times New Roman"/>
          <w:sz w:val="24"/>
          <w:szCs w:val="24"/>
        </w:rPr>
        <w:t>oto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číslo   je   přidělováno   počítačem   tak,   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nejvyšší   použité   CVKP   bez   poslední   číslice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   zvětšeno   o   1   a   k   němu   počítač   vypočítá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na   poslední   místo   přidá   kontrolní   číslici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NVKP                 CH    32        název   veřejné   komunikace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prostranství - názvy schvaluje Rada </w:t>
      </w:r>
      <w:r w:rsidR="00A36AFF">
        <w:rPr>
          <w:rFonts w:ascii="Times New Roman" w:hAnsi="Times New Roman" w:cs="Times New Roman"/>
          <w:sz w:val="24"/>
          <w:szCs w:val="24"/>
        </w:rPr>
        <w:t>Z</w:t>
      </w:r>
      <w:r w:rsidRPr="000F2C29">
        <w:rPr>
          <w:rFonts w:ascii="Times New Roman" w:hAnsi="Times New Roman" w:cs="Times New Roman"/>
          <w:sz w:val="24"/>
          <w:szCs w:val="24"/>
        </w:rPr>
        <w:t xml:space="preserve">astupitelstva </w:t>
      </w:r>
      <w:r w:rsidR="00A36AFF" w:rsidRPr="000F2C29">
        <w:rPr>
          <w:rFonts w:ascii="Times New Roman" w:hAnsi="Times New Roman" w:cs="Times New Roman"/>
          <w:sz w:val="24"/>
          <w:szCs w:val="24"/>
        </w:rPr>
        <w:t>hl</w:t>
      </w:r>
      <w:r w:rsidR="00A36AFF">
        <w:rPr>
          <w:rFonts w:ascii="Times New Roman" w:hAnsi="Times New Roman" w:cs="Times New Roman"/>
          <w:sz w:val="24"/>
          <w:szCs w:val="24"/>
        </w:rPr>
        <w:t>avního města</w:t>
      </w:r>
      <w:r w:rsidR="00A36AFF"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DVKP                 N     2         druh   veřejné   komunikace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prostranství   -   v   současné   době   se   tato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položka   neudržuje</w:t>
      </w:r>
      <w:r w:rsidR="00A36AFF">
        <w:rPr>
          <w:rFonts w:ascii="Times New Roman" w:hAnsi="Times New Roman" w:cs="Times New Roman"/>
          <w:sz w:val="24"/>
          <w:szCs w:val="24"/>
        </w:rPr>
        <w:t>; b</w:t>
      </w:r>
      <w:r w:rsidRPr="000F2C29">
        <w:rPr>
          <w:rFonts w:ascii="Times New Roman" w:hAnsi="Times New Roman" w:cs="Times New Roman"/>
          <w:sz w:val="24"/>
          <w:szCs w:val="24"/>
        </w:rPr>
        <w:t>yla   naplňována   podle číselníku   (viz příloha)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                D     8         datum   vzniku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vzniku   veřejné   komunikace   a   prostranství,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tj.   datum   rozhodnutí   Rady   </w:t>
      </w:r>
      <w:r w:rsidR="00A36AFF">
        <w:rPr>
          <w:rFonts w:ascii="Times New Roman" w:hAnsi="Times New Roman" w:cs="Times New Roman"/>
          <w:sz w:val="24"/>
          <w:szCs w:val="24"/>
        </w:rPr>
        <w:t>Z</w:t>
      </w:r>
      <w:r w:rsidRPr="000F2C29">
        <w:rPr>
          <w:rFonts w:ascii="Times New Roman" w:hAnsi="Times New Roman" w:cs="Times New Roman"/>
          <w:sz w:val="24"/>
          <w:szCs w:val="24"/>
        </w:rPr>
        <w:t>astupitelstva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A36AFF" w:rsidRPr="000F2C29">
        <w:rPr>
          <w:rFonts w:ascii="Times New Roman" w:hAnsi="Times New Roman" w:cs="Times New Roman"/>
          <w:sz w:val="24"/>
          <w:szCs w:val="24"/>
        </w:rPr>
        <w:t>hl</w:t>
      </w:r>
      <w:r w:rsidR="00A36AFF">
        <w:rPr>
          <w:rFonts w:ascii="Times New Roman" w:hAnsi="Times New Roman" w:cs="Times New Roman"/>
          <w:sz w:val="24"/>
          <w:szCs w:val="24"/>
        </w:rPr>
        <w:t>avního města Prahy</w:t>
      </w:r>
      <w:r w:rsidRPr="000F2C29">
        <w:rPr>
          <w:rFonts w:ascii="Times New Roman" w:hAnsi="Times New Roman" w:cs="Times New Roman"/>
          <w:sz w:val="24"/>
          <w:szCs w:val="24"/>
        </w:rPr>
        <w:t xml:space="preserve">   o   vzniku</w:t>
      </w:r>
      <w:r w:rsidR="00A36AFF">
        <w:rPr>
          <w:rFonts w:ascii="Times New Roman" w:hAnsi="Times New Roman" w:cs="Times New Roman"/>
          <w:sz w:val="24"/>
          <w:szCs w:val="24"/>
        </w:rPr>
        <w:t>; u</w:t>
      </w:r>
      <w:r w:rsidRPr="000F2C29">
        <w:rPr>
          <w:rFonts w:ascii="Times New Roman" w:hAnsi="Times New Roman" w:cs="Times New Roman"/>
          <w:sz w:val="24"/>
          <w:szCs w:val="24"/>
        </w:rPr>
        <w:t xml:space="preserve">   záznamů   označených   typem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změny   2   není   toto   datum   korektní   vzhledem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tomu,   že   pokud   není   možno   zjistit   přesné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datum   vzniku,   zapisuje   se   datum   aktualizace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ZANIK               </w:t>
      </w:r>
      <w:r w:rsidR="00A36AFF">
        <w:rPr>
          <w:rFonts w:ascii="Times New Roman" w:hAnsi="Times New Roman" w:cs="Times New Roman"/>
          <w:sz w:val="24"/>
          <w:szCs w:val="24"/>
        </w:rPr>
        <w:t xml:space="preserve">    </w:t>
      </w:r>
      <w:r w:rsidRPr="000F2C29">
        <w:rPr>
          <w:rFonts w:ascii="Times New Roman" w:hAnsi="Times New Roman" w:cs="Times New Roman"/>
          <w:sz w:val="24"/>
          <w:szCs w:val="24"/>
        </w:rPr>
        <w:t xml:space="preserve"> D     8         datum   zániku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zániku   veřejné   komunikace   a   prostranství,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tj.   datum   rozhodnutí   Rady   </w:t>
      </w:r>
      <w:r w:rsidR="001B3061">
        <w:rPr>
          <w:rFonts w:ascii="Times New Roman" w:hAnsi="Times New Roman" w:cs="Times New Roman"/>
          <w:sz w:val="24"/>
          <w:szCs w:val="24"/>
        </w:rPr>
        <w:t>Z</w:t>
      </w:r>
      <w:r w:rsidRPr="000F2C29">
        <w:rPr>
          <w:rFonts w:ascii="Times New Roman" w:hAnsi="Times New Roman" w:cs="Times New Roman"/>
          <w:sz w:val="24"/>
          <w:szCs w:val="24"/>
        </w:rPr>
        <w:t>astupitelstva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1B3061" w:rsidRPr="000F2C29">
        <w:rPr>
          <w:rFonts w:ascii="Times New Roman" w:hAnsi="Times New Roman" w:cs="Times New Roman"/>
          <w:sz w:val="24"/>
          <w:szCs w:val="24"/>
        </w:rPr>
        <w:t>hl</w:t>
      </w:r>
      <w:r w:rsidR="001B3061">
        <w:rPr>
          <w:rFonts w:ascii="Times New Roman" w:hAnsi="Times New Roman" w:cs="Times New Roman"/>
          <w:sz w:val="24"/>
          <w:szCs w:val="24"/>
        </w:rPr>
        <w:t>avního města Prahy</w:t>
      </w:r>
      <w:r w:rsidRPr="000F2C29">
        <w:rPr>
          <w:rFonts w:ascii="Times New Roman" w:hAnsi="Times New Roman" w:cs="Times New Roman"/>
          <w:sz w:val="24"/>
          <w:szCs w:val="24"/>
        </w:rPr>
        <w:t xml:space="preserve">   o   zrušení</w:t>
      </w:r>
      <w:r w:rsidR="001B3061">
        <w:rPr>
          <w:rFonts w:ascii="Times New Roman" w:hAnsi="Times New Roman" w:cs="Times New Roman"/>
          <w:sz w:val="24"/>
          <w:szCs w:val="24"/>
        </w:rPr>
        <w:t>; u</w:t>
      </w:r>
      <w:r w:rsidRPr="000F2C29">
        <w:rPr>
          <w:rFonts w:ascii="Times New Roman" w:hAnsi="Times New Roman" w:cs="Times New Roman"/>
          <w:sz w:val="24"/>
          <w:szCs w:val="24"/>
        </w:rPr>
        <w:t xml:space="preserve">   záznamů   označených   typem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změny   2   není   toto   datum   korektní   vzhledem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tomu,   že   pokud   není   možno   zjistit   přesné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datum   zániku,   zapisuje   se   datum   aktualizace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PROVZAR              CH    2         provedl   zařazení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zařazení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   souboru</w:t>
      </w:r>
      <w:r w:rsidR="001B3061">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TYPZZAR              N     1         typ   změny   zařazení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   vznikl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(typ=1)   nebo   zda   vznikl   na   základě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ZDROJZAR             CH    4         zdroj   zařazení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vznik   záznamu   (</w:t>
      </w:r>
      <w:r w:rsidR="001B3061">
        <w:rPr>
          <w:rFonts w:ascii="Times New Roman" w:hAnsi="Times New Roman" w:cs="Times New Roman"/>
          <w:sz w:val="24"/>
          <w:szCs w:val="24"/>
        </w:rPr>
        <w:t xml:space="preserve">Rada Zastupitelstva hlavního města </w:t>
      </w:r>
      <w:r w:rsidR="00943E85">
        <w:rPr>
          <w:rFonts w:ascii="Times New Roman" w:hAnsi="Times New Roman" w:cs="Times New Roman"/>
          <w:sz w:val="24"/>
          <w:szCs w:val="24"/>
        </w:rPr>
        <w:t xml:space="preserve"> </w:t>
      </w:r>
      <w:r w:rsidR="001B3061">
        <w:rPr>
          <w:rFonts w:ascii="Times New Roman" w:hAnsi="Times New Roman" w:cs="Times New Roman"/>
          <w:sz w:val="24"/>
          <w:szCs w:val="24"/>
        </w:rPr>
        <w:t>Prahy, Magistrát hlavního města Prahy</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DOK-ZAR              CH    15        dokument   zařazení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zařazení   záznamu   do   souboru   nebo   jinou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bližší   specifikaci   vzniku,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PROVVYR              CH    2         provedl   vyřazení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vyřazení   veřejné</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komunikace   a   prostranství,   tj.   vyplnil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datum   zániku   veřejné   komunikace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prostranství</w:t>
      </w:r>
      <w:r w:rsidR="001B3061">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TYPZVYR              N     1         typ   změny   vyřazení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veřejná   komunikace   a   prostranství   zanikla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podle   řádných   podkladů   (typ=1)   nebo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zanikla   na   základě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ZDROJVYR             CH    4         zdroj   vyřazení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zánik   veřejné   komunikace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prostranství   (</w:t>
      </w:r>
      <w:r w:rsidR="001B3061">
        <w:rPr>
          <w:rFonts w:ascii="Times New Roman" w:hAnsi="Times New Roman" w:cs="Times New Roman"/>
          <w:sz w:val="24"/>
          <w:szCs w:val="24"/>
        </w:rPr>
        <w:t>Rada zastupitelstva hlavního města Prahy, Magistrát hlavního města Prahy</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DOK-VYR              CH    15        dokument   vyřazení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vyřazení   veřejné   komunikace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prostranství   v   souboru   nebo   jinou   bližší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specifikaci   zániku,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DATAKT               D     8         datum   aktualizace   -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poslední   aktualizace   záznamu,   tj.   počítačem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zapisované   systémové   datum,   kdy   záznam</w:t>
      </w:r>
      <w:r w:rsidR="001B3061">
        <w:rPr>
          <w:rFonts w:ascii="Times New Roman" w:hAnsi="Times New Roman" w:cs="Times New Roman"/>
          <w:sz w:val="24"/>
          <w:szCs w:val="24"/>
        </w:rPr>
        <w:t xml:space="preserve"> vznikl   nebo   se   změnil</w:t>
      </w:r>
    </w:p>
    <w:p w:rsidR="006060A0" w:rsidRDefault="006060A0" w:rsidP="00CC60A7">
      <w:pPr>
        <w:jc w:val="both"/>
        <w:rPr>
          <w:rFonts w:ascii="Times New Roman" w:hAnsi="Times New Roman" w:cs="Times New Roman"/>
          <w:sz w:val="24"/>
          <w:szCs w:val="24"/>
        </w:rPr>
      </w:pP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Jednoznačné klíče:</w:t>
      </w:r>
    </w:p>
    <w:p w:rsidR="00787C57" w:rsidRPr="000F2C29" w:rsidRDefault="00943E85" w:rsidP="00CC60A7">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systémový CVKP (má smysl prostorově definovaného liniového objektu ulice na mapě města, jemuž se může měnit název, nikoliv však průběh),</w:t>
      </w:r>
    </w:p>
    <w:p w:rsidR="00787C57" w:rsidRPr="000F2C29" w:rsidRDefault="00943E85" w:rsidP="00CC60A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7C57" w:rsidRPr="000F2C29">
        <w:rPr>
          <w:rFonts w:ascii="Times New Roman" w:hAnsi="Times New Roman" w:cs="Times New Roman"/>
          <w:sz w:val="24"/>
          <w:szCs w:val="24"/>
        </w:rPr>
        <w:t>položkový NVKP, VZNIK, ZANIK (v daném čase je název jednoznačný = opakovat se může jen v různém čase),</w:t>
      </w: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Omezení a pravidla: položka NVKP je povinná.</w:t>
      </w:r>
    </w:p>
    <w:p w:rsidR="00CC60A7" w:rsidRDefault="00CC60A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A-ULICE (změnový soubor souboru ULICE)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CVKP                 N     6        číslo   veřejné   komunikace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prostranství   -   identifikátor   komunikace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prostranství   v   ZUZI   zajišťuje   vazbu   do  souboru   ULICE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POLE                 CH    10       pole   -   název   položky,   která   byla   změněna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ST-OBSAH             CH    32       starý   obsah   -   původní   obsah položky   před   změnou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DO-KDY               D     8        datum   změny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změny,   tj.   datum   vydání   rozhodnutí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případně   datum   zjištění   chyby,   pokud   není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možno   zjistit   právní   platnost   (TYPZ=2 - zjištěná   chyba)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ZDROJAKT             CH    4        zdroj   aktualizace   -   udává   původ</w:t>
      </w:r>
    </w:p>
    <w:p w:rsidR="00787C57" w:rsidRPr="000F2C29" w:rsidRDefault="00787C57" w:rsidP="00CC60A7">
      <w:pPr>
        <w:rPr>
          <w:rFonts w:ascii="Times New Roman" w:hAnsi="Times New Roman" w:cs="Times New Roman"/>
          <w:sz w:val="24"/>
          <w:szCs w:val="24"/>
        </w:rPr>
      </w:pPr>
      <w:r w:rsidRPr="000F2C29">
        <w:rPr>
          <w:rFonts w:ascii="Times New Roman" w:hAnsi="Times New Roman" w:cs="Times New Roman"/>
          <w:sz w:val="24"/>
          <w:szCs w:val="24"/>
        </w:rPr>
        <w:t xml:space="preserve">                                podkladů   pro   opravu   adresy   (</w:t>
      </w:r>
      <w:r w:rsidR="00CC60A7">
        <w:rPr>
          <w:rFonts w:ascii="Times New Roman" w:hAnsi="Times New Roman" w:cs="Times New Roman"/>
          <w:sz w:val="24"/>
          <w:szCs w:val="24"/>
        </w:rPr>
        <w:t>Rada Zastupitelstva hlavního města Prahy, odbor vnitřní správy Magistrátu hlavního města Prahy</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                 N     1        typ   změny   -   určuje,   zda   záznam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byl   opraven   podle   řádných   podkladů   (TYPZ=1)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na   základ</w:t>
      </w:r>
      <w:r w:rsidR="00CC60A7">
        <w:rPr>
          <w:rFonts w:ascii="Times New Roman" w:hAnsi="Times New Roman" w:cs="Times New Roman"/>
          <w:sz w:val="24"/>
          <w:szCs w:val="24"/>
        </w:rPr>
        <w:t>ě   zjištěné   chyby   (TYPZ=2)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                  CH    15       dokument   -   označení   dokumentu,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jehož   základě   došlo   k   opravě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souboru   nebo   jinou   bližší   specifikaci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původu   opravy,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AUTOR                CH    2        autor   -   iniciály   pracovníka,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provedl   změnu</w:t>
      </w:r>
      <w:r w:rsidR="00CC60A7">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DATAKT               D     8        datum   aktualizace   -   datum   vzniku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záznamu,   tj.   skutečné   systémové   datum zapisované   počítačem</w:t>
      </w:r>
    </w:p>
    <w:p w:rsidR="00CC60A7" w:rsidRDefault="00CC60A7" w:rsidP="00787C57">
      <w:pPr>
        <w:rPr>
          <w:rFonts w:ascii="Times New Roman" w:hAnsi="Times New Roman" w:cs="Times New Roman"/>
          <w:sz w:val="24"/>
          <w:szCs w:val="24"/>
        </w:rPr>
      </w:pPr>
    </w:p>
    <w:p w:rsidR="006060A0" w:rsidRDefault="006060A0"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Poznámka: </w:t>
      </w: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Pro každou změnu položky v souboru ULICE (s výjimkou položek VZNIK, ZANIK, PROVZAR, TYPZZAR, ZDROJZAR, DOK-ZAR, PROVVYR, TYPZVYR, ZDROJVYR, DOK-VYR a DATAKT) vzniká v souboru A-ULICE nový záznam, který obsahuje hodnotu této položky před změnou. Z toho vyplývá, že soubor A-ULICE může obsahovat několik záznamů se stejnou hodnotou CVKP.</w:t>
      </w: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Podle položky DATAKT v souboru A-ULICE je možno sledovat časovou posloupnost změn, které se vztahují k určité veřejné komunikaci a prostranství.</w:t>
      </w:r>
    </w:p>
    <w:p w:rsidR="00CC60A7" w:rsidRDefault="00CC60A7" w:rsidP="00CC60A7">
      <w:pPr>
        <w:jc w:val="both"/>
        <w:rPr>
          <w:rFonts w:ascii="Times New Roman" w:hAnsi="Times New Roman" w:cs="Times New Roman"/>
          <w:sz w:val="24"/>
          <w:szCs w:val="24"/>
        </w:rPr>
      </w:pP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MCAST (základní soubor městských částí)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ID-MC                N     3     index   městské   části   -   jednoznačný</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identifikátor   městské   části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                   N     2     městský   obvod   -   číslo   městského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obvodu,   do   kterého   městská   část   patří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MC                   N     5     číslo   městské   části   -   číslo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městské   části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NMC                  CH    24    název   -   název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MCSTAT               N     6     číslo   městské   části   používané Českým   statistickým   úřadem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VYMERA               N     4     výměra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OKRES                N     4     číslo   okresu   používané   Českým statistickým   úřadem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KODOB   SIS            CH    5     kód   obce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   SIS               CH    1     kontrolní   číslice   kódu   obce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KODMC   SIS            CH    5     kód   městské   části   nebo   obvodu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MC   SIS               CH    2     číslo   městské   části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UR   SIS               CH    1     kód   typu   úřadu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KODPO   SIS            CH    5     kód   sídla   pověřeného   úřadu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KODST   SIS            CH    5     kód   sídla   stavebního   úřadu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KODFI   SIS            CH    5     kód   sídla   finančního   úřadu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KODMA   SIS            CH    5     kód   sídla   matričního   úřadu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                D     8     datum   vzniku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vzniku   městské   části,   tj.   datum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rozhodnutí   o   vzniku   Zastupitelstvem </w:t>
      </w:r>
      <w:r w:rsidR="00CC60A7" w:rsidRPr="000F2C29">
        <w:rPr>
          <w:rFonts w:ascii="Times New Roman" w:hAnsi="Times New Roman" w:cs="Times New Roman"/>
          <w:sz w:val="24"/>
          <w:szCs w:val="24"/>
        </w:rPr>
        <w:t>hl</w:t>
      </w:r>
      <w:r w:rsidR="00CC60A7">
        <w:rPr>
          <w:rFonts w:ascii="Times New Roman" w:hAnsi="Times New Roman" w:cs="Times New Roman"/>
          <w:sz w:val="24"/>
          <w:szCs w:val="24"/>
        </w:rPr>
        <w:t>avního města</w:t>
      </w:r>
      <w:r w:rsidR="00CC60A7"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ZANIK                D     8     datum   zániku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zániku   městské   části,   tj.   datum   vydání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rozhodnutí   o   zrušení   Zastupitelstvem </w:t>
      </w:r>
      <w:r w:rsidR="00CC60A7" w:rsidRPr="000F2C29">
        <w:rPr>
          <w:rFonts w:ascii="Times New Roman" w:hAnsi="Times New Roman" w:cs="Times New Roman"/>
          <w:sz w:val="24"/>
          <w:szCs w:val="24"/>
        </w:rPr>
        <w:t>hl</w:t>
      </w:r>
      <w:r w:rsidR="00CC60A7">
        <w:rPr>
          <w:rFonts w:ascii="Times New Roman" w:hAnsi="Times New Roman" w:cs="Times New Roman"/>
          <w:sz w:val="24"/>
          <w:szCs w:val="24"/>
        </w:rPr>
        <w:t>avního města</w:t>
      </w:r>
      <w:r w:rsidR="00CC60A7"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PROVZAR              CH    2     provedl   zařazení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zařazení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   souboru</w:t>
      </w:r>
      <w:r w:rsidR="00CC60A7">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TYPZZAR              N     1     typ   změny   zařazení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   vznikl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(typ=1)   nebo   zda   vznikl   na   základě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ZDROJZAR             CH    4     zdroj   zařazení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vznik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DOK-ZAR              CH    15    dokument   zařazení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zařazení   záznamu   do   souboru   nebo   jinou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bližší   specifikaci   vzniku,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PROVVYR              CH    2     provedl   vyřazení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vyřazení   budovy,</w:t>
      </w:r>
    </w:p>
    <w:p w:rsidR="00CC60A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tj.   vyplnil   datum   zániku   městské   části</w:t>
      </w:r>
      <w:r w:rsidR="00CC60A7">
        <w:rPr>
          <w:rFonts w:ascii="Times New Roman" w:hAnsi="Times New Roman" w:cs="Times New Roman"/>
          <w:sz w:val="24"/>
          <w:szCs w:val="24"/>
        </w:rPr>
        <w:t>;</w:t>
      </w:r>
    </w:p>
    <w:p w:rsidR="00787C57" w:rsidRPr="000F2C29" w:rsidRDefault="00CC60A7" w:rsidP="00787C57">
      <w:pPr>
        <w:rPr>
          <w:rFonts w:ascii="Times New Roman" w:hAnsi="Times New Roman" w:cs="Times New Roman"/>
          <w:sz w:val="24"/>
          <w:szCs w:val="24"/>
        </w:rPr>
      </w:pPr>
      <w:r>
        <w:rPr>
          <w:rFonts w:ascii="Times New Roman" w:hAnsi="Times New Roman" w:cs="Times New Roman"/>
          <w:sz w:val="24"/>
          <w:szCs w:val="24"/>
        </w:rPr>
        <w:t xml:space="preserve">                             p</w:t>
      </w:r>
      <w:r w:rsidR="00787C57"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TYPZVYR              N     1     typ   změny   vyřazení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městská   část   zanikla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(typ=1)   nebo   zda   zanikla   na   základě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ZDROJVYR             CH    4     zdroj   vyřazení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zánik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DOK-VYR              CH    15    dokument   vyřazení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vyřazení   městské   části   v   souboru   nebo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jinou   bližší   specifikaci   zániku,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DATAKT               D     8     datum   aktualizace   -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poslední   aktualizace   záznamu,   tj.   počítačem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zapisované   systémové   datum,   kdy   záznam vznikl   nebo   se  změnil</w:t>
      </w:r>
    </w:p>
    <w:p w:rsidR="00CC60A7" w:rsidRDefault="00CC60A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A-MCAST (změnový soubor souboru MCAST)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ID-MC                N     3     index   městské   části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identifikátor   městské   části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zajišťuje   vazbu   do   souboru   MCAST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POLE                 CH    10    pole   -   název   položky,   která   byla   změněna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ST-OBSAH             CH    24    starý   obsah   -   původní   obsah položky   před   změnou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DO-KDY               D     8     datum   změny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změny,   tj.   datum   vydání   rozhodnutí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případně   datum   zjištění   chyby,   pokud   není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možno   zjistit   právní   platnost   (TYPZ=2 -</w:t>
      </w:r>
      <w:r w:rsidR="00943E85">
        <w:rPr>
          <w:rFonts w:ascii="Times New Roman" w:hAnsi="Times New Roman" w:cs="Times New Roman"/>
          <w:sz w:val="24"/>
          <w:szCs w:val="24"/>
        </w:rPr>
        <w:t xml:space="preserve"> </w:t>
      </w:r>
      <w:r w:rsidRPr="000F2C29">
        <w:rPr>
          <w:rFonts w:ascii="Times New Roman" w:hAnsi="Times New Roman" w:cs="Times New Roman"/>
          <w:sz w:val="24"/>
          <w:szCs w:val="24"/>
        </w:rPr>
        <w:t>zjištěná   chyba)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ZDROJAKT             CH    4     zdroj   aktualizace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opravu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                 N     1     typ   změny   -   určuje,   zda   záznam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byl   opraven   podle   řádných   podkladů   (TYPZ=1)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na   základě   zjištěné   chyby   (TYPZ=2)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                  CH    15    dokument   -   označení   dokumentu,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jehož   základě   došlo   k   opravě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souboru   nebo   jinou   bližší   specifikaci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původu   opravy,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AUTOR                CH    2     autor   -   iniciály   pracovníka,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provedl   změnu</w:t>
      </w:r>
      <w:r w:rsidR="00CC60A7">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DATAKT               D     8     datum   aktualizace   -   datum   vzniku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záznamu,   tj.   skutečné   systémové   datum  zapisované   počítačem</w:t>
      </w:r>
    </w:p>
    <w:p w:rsidR="00CC60A7" w:rsidRDefault="00CC60A7" w:rsidP="00787C57">
      <w:pPr>
        <w:rPr>
          <w:rFonts w:ascii="Times New Roman" w:hAnsi="Times New Roman" w:cs="Times New Roman"/>
          <w:sz w:val="24"/>
          <w:szCs w:val="24"/>
        </w:rPr>
      </w:pPr>
    </w:p>
    <w:p w:rsidR="006060A0" w:rsidRDefault="006060A0" w:rsidP="00CC60A7">
      <w:pPr>
        <w:jc w:val="both"/>
        <w:rPr>
          <w:rFonts w:ascii="Times New Roman" w:hAnsi="Times New Roman" w:cs="Times New Roman"/>
          <w:sz w:val="24"/>
          <w:szCs w:val="24"/>
        </w:rPr>
      </w:pP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Poznámka: </w:t>
      </w: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Pro každou změnu položky v souboru MCAST (s výjimkou položek VZNIK, ZANIK, PROVZAR, TYPZZAR, ZDROJZAR, DOK-ZAR, PROVVYR, TYPZVYR, ZDROJVYR, DOK-VYR a DATAKT) vzniká v souboru A-MCAST nový záznam, který obsahuje hodnotu této položky před změnou. Z toho vyplývá, že soubor A-MCAST může obsahovat několik záznamů se stejnou hodnotou ID-MC.</w:t>
      </w: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Podle položky DATAKT v souboru A-MCAST je možno sledovat časovou posloupnost změn, které se vztahují k určité městské části.</w:t>
      </w:r>
    </w:p>
    <w:p w:rsidR="00CC60A7" w:rsidRDefault="00CC60A7" w:rsidP="00CC60A7">
      <w:pPr>
        <w:jc w:val="both"/>
        <w:rPr>
          <w:rFonts w:ascii="Times New Roman" w:hAnsi="Times New Roman" w:cs="Times New Roman"/>
          <w:sz w:val="24"/>
          <w:szCs w:val="24"/>
        </w:rPr>
      </w:pP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KATASTR (základní soubor katastrálních území)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                   N     5        číslo   katastrálního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jednoznačný   identifikátor   katastrálního  území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NKU                  CH   24        název   katastrálního   území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KUEN                 N     7        číslo   katastrálního   území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používané   v   evidenci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DATKAT               D     8        datum   poslední   aktualizace záznamu   (systémové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KODOB   SIS            CH    5        kód   obce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   SIS               CH    1        kontrolní   číslice   kódu   obce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KODKU   SIS            CH    5        kód   katastru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KK   SIS               CH    1        kontrolní   číslice   kódu   katastru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VYMERA   SIS           N    10.2      výměra   katastrálního   území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SYKU   SIS             N     4        souřadnice   Y   definičního   bodu katastru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SXKU   SIS             N     5        souřadnice   X   definičního   bodu  katastru   v   SIS</w:t>
      </w:r>
    </w:p>
    <w:p w:rsidR="00CC60A7" w:rsidRDefault="00CC60A7" w:rsidP="00787C57">
      <w:pPr>
        <w:rPr>
          <w:rFonts w:ascii="Times New Roman" w:hAnsi="Times New Roman" w:cs="Times New Roman"/>
          <w:sz w:val="24"/>
          <w:szCs w:val="24"/>
        </w:rPr>
      </w:pP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Vzhledem k tomu, že zrušení nebo vznik nového katastrálního území nejsou tak obvyklé, nebyly v tomto souboru vytvořeny položky VZNIK, ZANIK, PROVZAR, TYPZZAR, ZDROJZAR, DOK-ZAR, PROVVYR, TYPZVYR, ZDROJVYR, DOK-VYR.</w:t>
      </w:r>
    </w:p>
    <w:p w:rsidR="00CC60A7" w:rsidRDefault="00CC60A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A-KATAST (změnový soubor souboru KATASTR)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                   N     5     číslo   katastrálního   území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identifikátor   katastrálního   území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zajišťuje   vazbu   do   souboru   KATASTR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POLE                 CH    10    pole   -   název   položky,   která   byla změněna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ST-OBSAH             CH    24    starý   obsah   -   původní   obsah položky   před   změnou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DO-KDY               D     8     datum   změny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změny,   tj.   datum   vydání   rozhodnutí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případně   datum   aktualizace,   pokud není možno zjistit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ZDROJAKT             CH    4     zdroj   aktualizace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opravu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                 N     1     typ   změny   -   určuje,   zda   záznam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byl   opraven   podle   řádných   podkladů   (TYPZ=1)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na   základě   zjištěné   chyby   (TYPZ=2)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                  CH    15    dokument   -   označení   dokumentu,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jehož   základě   došlo   k   opravě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souboru   nebo   jinou   bližší   specifikaci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původu   opravy,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AUTOR                CH    2     autor   -   iniciály   pracovníka,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provedl   změnu</w:t>
      </w:r>
      <w:r w:rsidR="006060A0">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DATAKT               D     8     datum   aktualizace   -   datum   vzniku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záznamu,   tj.   skutečné   systémové   datum zapisované   počítačem</w:t>
      </w:r>
    </w:p>
    <w:p w:rsidR="00CC60A7" w:rsidRDefault="00CC60A7" w:rsidP="00787C57">
      <w:pPr>
        <w:rPr>
          <w:rFonts w:ascii="Times New Roman" w:hAnsi="Times New Roman" w:cs="Times New Roman"/>
          <w:sz w:val="24"/>
          <w:szCs w:val="24"/>
        </w:rPr>
      </w:pP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Pr="000F2C29" w:rsidRDefault="00787C57" w:rsidP="00CC60A7">
      <w:pPr>
        <w:jc w:val="both"/>
        <w:rPr>
          <w:rFonts w:ascii="Times New Roman" w:hAnsi="Times New Roman" w:cs="Times New Roman"/>
          <w:sz w:val="24"/>
          <w:szCs w:val="24"/>
        </w:rPr>
      </w:pPr>
      <w:r w:rsidRPr="000F2C29">
        <w:rPr>
          <w:rFonts w:ascii="Times New Roman" w:hAnsi="Times New Roman" w:cs="Times New Roman"/>
          <w:sz w:val="24"/>
          <w:szCs w:val="24"/>
        </w:rPr>
        <w:t>Pro každou změnu položky v souboru KATASTR (s vý</w:t>
      </w:r>
      <w:r w:rsidR="00CC60A7">
        <w:rPr>
          <w:rFonts w:ascii="Times New Roman" w:hAnsi="Times New Roman" w:cs="Times New Roman"/>
          <w:sz w:val="24"/>
          <w:szCs w:val="24"/>
        </w:rPr>
        <w:t>jimkou položky DATKAT) vzniká v </w:t>
      </w:r>
      <w:r w:rsidRPr="000F2C29">
        <w:rPr>
          <w:rFonts w:ascii="Times New Roman" w:hAnsi="Times New Roman" w:cs="Times New Roman"/>
          <w:sz w:val="24"/>
          <w:szCs w:val="24"/>
        </w:rPr>
        <w:t>souboru A-KATAST nový záznam, který obsahuje hodnotu této položky před změnou. Z toho vyplývá, že soubor A-KATAST může obsahovat několik záznamů se stejnou hodnotou KU. Podle položky DATAKT v souboru A-KATAST je možno sledovat časovou posloupnost změn, které se vztahují k určitému katastrálnímu území.</w:t>
      </w:r>
    </w:p>
    <w:p w:rsidR="00CC60A7" w:rsidRDefault="00CC60A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URBAN (základní soubor urbanistických obvodů)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UO                   N     4     číslo   urbanistického   obvodu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jednoznačný   identifikátor   urbanistického obvodu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NUO                  CH    32    název   urbanistického   obvodu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KU                   N     5     katastrální   území   -   číslo  katastrálního   území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                   N     2     městský   obvod   -   číslo   městského   obvodu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MC                   N     5     městská   část   -   číslo   městské části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KODOB   SIS            CH    5     kód   obce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   SIS               CH    1     kontrolní   číslice   kódu   obce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KODZSJ   SIS           CH    5     kód   základní   sídelní   jednotky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KZ   SIS               CH    1     kontrolní   znak   kódu   základní sídelní   jednotky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CUO   SIS              CH    3     číslo   urbanistického   obvodu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DUO   SIS              CH    1     díl   urbanistického   obvodu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CHARUO   SIS           CH    1     charakteristika   urbanistického obvodu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SY   SIS               N     4     souřadnice   Y   definičního   bodu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urbanistického   obvodu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SX   SIS               N     5     souřadnice   X   definičního   bodu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urbanistického   obvodu   v   SIS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                D     8     datum   vzniku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vzniku   urbanistického   obvodu   nebo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aktualizace,   pokud   není   možno   zjistit přesné   datum   vzniku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ZANIK                D     8     datum   zániku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zániku   urbanistického   obvodu   nebo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aktualizace,   pokud   není   možno   zjistit přesné   datum   zániku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PROVZAR              CH    2     provedl   zařazení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zařazení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   souboru</w:t>
      </w:r>
      <w:r w:rsidR="006060A0">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TYPZZAR              N     1     typ   změny   zařazení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   vznikl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(typ=1)   nebo   zda   vznikl   na   základě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ZDROJZAR             CH    4     zdroj   zařazení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vznik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DOK-ZAR              CH    15    dokument   zařazení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zařazení   záznamu   do   souboru   nebo   jinou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bližší   specifikaci   vzniku,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PROVVYR              CH    2     provedl   vyřazení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vyřazení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urbanistického   obvodu,   tj.   vyplnil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zániku</w:t>
      </w:r>
      <w:r w:rsidR="006060A0">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TYPZVYR              N     1     typ   změny   vyřazení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urbanistický   obvod   zanikl   podle   řádných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(typ=1)   nebo   zda   zanikl   na základě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ZDROJVYR             CH    4     zdroj   vyřazení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zánik   urbanistického   obvodu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DOK-VYR              CH    15    dokument   vyřazení   -   označení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dokumentu,   na   jehož   základě   došlo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   vyřazení   urbanistického   obvodu   v   souboru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jinou   bližší   specifikaci   zániku,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DATAKT               D     8     datum   aktualizace   -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poslední   aktualizace   záznamu,   tj.   počítačem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zapisované   systémové   datum,   kdy   záznam vznikl   nebo   se  změnil</w:t>
      </w:r>
    </w:p>
    <w:p w:rsidR="00CC60A7" w:rsidRDefault="00CC60A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A-URBAN (změnový soubor souboru URBAN)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UO                   N     4     číslo   urbanistického   obvodu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identifikátor   urbanistického   obvodu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zajišťuje   vazbu   do   souboru   URBAN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POLE                 CH    10    pole   -   název   položky,   která   byla   změněna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ST-OBSAH             CH    24    starý   obsah   -   původní   obsah položky   před   změnou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DO-KDY               D     8     datum   změny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změny,   tj.   datum   vydání   rozhodnutí   o   změně,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případně   datum   zjištění   chyby,   pokud   není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možno   zjistit   právní   platnost   (TYPZ=2 - zjištěná   chyba)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ZDROJAKT             CH    4     zdroj   aktualizace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opravu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                 N     1     typ   změny   -   určuje,   zda   záznam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byl   opraven   podle   řádných   podkladů   (TYPZ=1)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nebo   na   základě   zjištěné   chyby   (TYPZ=2)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DOK                  CH    15    dokument   -   označení   dokumentu,   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jehož   základě   došlo   k   opravě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   souboru   nebo   jinou   bližší   specifikaci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původu   opravy,   pokud   dokument   není   znám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AUTOR                CH    2     autor   -   iniciály   pracovníka,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který   provedl   změnu</w:t>
      </w:r>
      <w:r w:rsidR="007C3A07">
        <w:rPr>
          <w:rFonts w:ascii="Times New Roman" w:hAnsi="Times New Roman" w:cs="Times New Roman"/>
          <w:sz w:val="24"/>
          <w:szCs w:val="24"/>
        </w:rPr>
        <w:t>; p</w:t>
      </w:r>
      <w:r w:rsidRPr="000F2C29">
        <w:rPr>
          <w:rFonts w:ascii="Times New Roman" w:hAnsi="Times New Roman" w:cs="Times New Roman"/>
          <w:sz w:val="24"/>
          <w:szCs w:val="24"/>
        </w:rPr>
        <w:t>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DATAKT               D     8     datum   aktualizace   -   datum   vzniku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záznamu,   tj.   skutečné   systémové   datum zapisované   počítačem</w:t>
      </w:r>
    </w:p>
    <w:p w:rsidR="007C3A07" w:rsidRDefault="007C3A07" w:rsidP="00787C57">
      <w:pPr>
        <w:rPr>
          <w:rFonts w:ascii="Times New Roman" w:hAnsi="Times New Roman" w:cs="Times New Roman"/>
          <w:sz w:val="24"/>
          <w:szCs w:val="24"/>
        </w:rPr>
      </w:pPr>
    </w:p>
    <w:p w:rsidR="00787C57" w:rsidRPr="000F2C29" w:rsidRDefault="00787C57" w:rsidP="007C3A07">
      <w:pPr>
        <w:jc w:val="both"/>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Pr="000F2C29" w:rsidRDefault="00787C57" w:rsidP="007C3A07">
      <w:pPr>
        <w:jc w:val="both"/>
        <w:rPr>
          <w:rFonts w:ascii="Times New Roman" w:hAnsi="Times New Roman" w:cs="Times New Roman"/>
          <w:sz w:val="24"/>
          <w:szCs w:val="24"/>
        </w:rPr>
      </w:pPr>
      <w:r w:rsidRPr="000F2C29">
        <w:rPr>
          <w:rFonts w:ascii="Times New Roman" w:hAnsi="Times New Roman" w:cs="Times New Roman"/>
          <w:sz w:val="24"/>
          <w:szCs w:val="24"/>
        </w:rPr>
        <w:t>Pro každou změnu položky v souboru URBAN (s výjimkou položek VZNIK, ZANIK, PROVZAR, TYPZZAR, ZDROJZAR, DOK-ZAR, PROVVYR, TYPZVYR, ZDROJVYR, DOK-VYR a DATAKT) vzniká v souboru A-URBAN nový záznam, který obsahuje hodnotu této položky před změnou. Z toho vyplývá, že soubor A-URBAN může obsahovat několik záznamů se stejnou hodnotou UO.</w:t>
      </w:r>
    </w:p>
    <w:p w:rsidR="00787C57" w:rsidRPr="000F2C29" w:rsidRDefault="00787C57" w:rsidP="007C3A07">
      <w:pPr>
        <w:jc w:val="both"/>
        <w:rPr>
          <w:rFonts w:ascii="Times New Roman" w:hAnsi="Times New Roman" w:cs="Times New Roman"/>
          <w:sz w:val="24"/>
          <w:szCs w:val="24"/>
        </w:rPr>
      </w:pPr>
      <w:r w:rsidRPr="000F2C29">
        <w:rPr>
          <w:rFonts w:ascii="Times New Roman" w:hAnsi="Times New Roman" w:cs="Times New Roman"/>
          <w:sz w:val="24"/>
          <w:szCs w:val="24"/>
        </w:rPr>
        <w:t>Podle položky DATAKT v souboru A-URBAN je možno sledovat časovou posloupnost změn, které se vztahují k určitému urbanistickému obvodu.</w:t>
      </w:r>
    </w:p>
    <w:p w:rsidR="007C3A07" w:rsidRDefault="007C3A0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USEK (základní soubor uličních úseků)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typ   délka     POPIS   -   VÝZNAM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ID-USEK              N     8       index   uličního   úseku   -   tato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položka   byla   v   souboru   vytvořena,   dosud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však   není   naplněna   vzhledem   k   tomu,   že   se soubor   neudržuje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CVKP                 N     6       číslo   veřejné   komunikace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   prostranství   -   zajišťuje   vazbu   do   souboru ULICE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UU                   N     2       číslo   uličního   úseku   v   rámci ulice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C                    N     1       charakter   uličního   úseku   -   nabývá těchto   hodnot: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1   -   lichá   orientační   čísla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2   -   sudá   orientační   čísla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3   -   přirozená   posloupnost   orientačních čísel   (náměstí)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COZ                  N     3       začáteční   orientační   číslo   v   úseku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COK                  N     3       koncové   orientační   číslo   v   úseku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UO                   N     4       urbanistický   obvod   -   číslo urbanistického   obvodu   v   ZUZI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UBL                  N     3       uliční   blok   -   číslo   uličního   bloku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DATUSE               D     8       datum   poslední   aktualizace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záznamu   -   systémové   datum   zapsané   počítačem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PROVZAR              CH    2       provedl   zařazení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zařazení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do   souboru.   Položka   je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VZNIK                D     8       datum   vzniku   -   právní   platnost   vzniku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TYPZZAR              N     1       typ   změny   zařazení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záznam   vznikl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(typ=1)   nebo   zda   vznikl   na   základě   zjištěné chyby   (typ=2)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ZDROJZAR             CH    4       zdroj   zařazení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vznik   záznamu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PROVVYR              CH    2       provedl   vyřazení   -   iniciály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pracovníka,   který   provedl   vyřazení   uličního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úseku,   tj.   vyplnil   datum   zániku</w:t>
      </w:r>
      <w:r w:rsidR="007C3A07">
        <w:rPr>
          <w:rFonts w:ascii="Times New Roman" w:hAnsi="Times New Roman" w:cs="Times New Roman"/>
          <w:sz w:val="24"/>
          <w:szCs w:val="24"/>
        </w:rPr>
        <w:t>; p</w:t>
      </w:r>
      <w:r w:rsidRPr="000F2C29">
        <w:rPr>
          <w:rFonts w:ascii="Times New Roman" w:hAnsi="Times New Roman" w:cs="Times New Roman"/>
          <w:sz w:val="24"/>
          <w:szCs w:val="24"/>
        </w:rPr>
        <w:t>oložka   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určena   pro   vnitřní   potřebu   správce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ZANIK                D     8       datum   zániku   -   právní   platnost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zániku   uličního   úseku   nebo   datum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aktualizace,   pokud   není   možno   zjistit  přesné   datum   zániku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TYPZVYR              N     1       typ   změny   vyřazení   -   určuje,   zda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uliční   úsek   zanikl   podle   řádných   podkladů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(typ=1)   nebo   zda   zanikl   na   základě   zjištěné chyby (typ=2)</w:t>
      </w:r>
    </w:p>
    <w:p w:rsidR="009E3625" w:rsidRDefault="009E3625"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ZDROJVYR             CH    4       zdroj   vyřazení   -   udává   původ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podkladů   pro   zánik   uličního   úseku</w:t>
      </w:r>
    </w:p>
    <w:p w:rsidR="007C3A07" w:rsidRDefault="007C3A07" w:rsidP="00787C57">
      <w:pPr>
        <w:rPr>
          <w:rFonts w:ascii="Times New Roman" w:hAnsi="Times New Roman" w:cs="Times New Roman"/>
          <w:sz w:val="24"/>
          <w:szCs w:val="24"/>
        </w:rPr>
      </w:pPr>
    </w:p>
    <w:p w:rsidR="00787C57" w:rsidRPr="000F2C29" w:rsidRDefault="00787C57" w:rsidP="007C3A07">
      <w:pPr>
        <w:jc w:val="both"/>
        <w:rPr>
          <w:rFonts w:ascii="Times New Roman" w:hAnsi="Times New Roman" w:cs="Times New Roman"/>
          <w:sz w:val="24"/>
          <w:szCs w:val="24"/>
        </w:rPr>
      </w:pPr>
      <w:r w:rsidRPr="000F2C29">
        <w:rPr>
          <w:rFonts w:ascii="Times New Roman" w:hAnsi="Times New Roman" w:cs="Times New Roman"/>
          <w:sz w:val="24"/>
          <w:szCs w:val="24"/>
        </w:rPr>
        <w:t xml:space="preserve">Poznámka: </w:t>
      </w:r>
    </w:p>
    <w:p w:rsidR="00787C57" w:rsidRPr="000F2C29" w:rsidRDefault="00787C57" w:rsidP="007C3A07">
      <w:pPr>
        <w:jc w:val="both"/>
        <w:rPr>
          <w:rFonts w:ascii="Times New Roman" w:hAnsi="Times New Roman" w:cs="Times New Roman"/>
          <w:sz w:val="24"/>
          <w:szCs w:val="24"/>
        </w:rPr>
      </w:pPr>
      <w:r w:rsidRPr="000F2C29">
        <w:rPr>
          <w:rFonts w:ascii="Times New Roman" w:hAnsi="Times New Roman" w:cs="Times New Roman"/>
          <w:sz w:val="24"/>
          <w:szCs w:val="24"/>
        </w:rPr>
        <w:t>Soubor uličních úseků se již několik let neudržuje, pouze p</w:t>
      </w:r>
      <w:r w:rsidR="007C3A07">
        <w:rPr>
          <w:rFonts w:ascii="Times New Roman" w:hAnsi="Times New Roman" w:cs="Times New Roman"/>
          <w:sz w:val="24"/>
          <w:szCs w:val="24"/>
        </w:rPr>
        <w:t>ři zrušení veřejné komunikace a </w:t>
      </w:r>
      <w:r w:rsidRPr="000F2C29">
        <w:rPr>
          <w:rFonts w:ascii="Times New Roman" w:hAnsi="Times New Roman" w:cs="Times New Roman"/>
          <w:sz w:val="24"/>
          <w:szCs w:val="24"/>
        </w:rPr>
        <w:t>prostranství se zruší i příslušné záznamy v souboru USEK.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9E3625" w:rsidRDefault="00787C57" w:rsidP="00787C57">
      <w:pPr>
        <w:rPr>
          <w:rFonts w:ascii="Times New Roman" w:hAnsi="Times New Roman" w:cs="Times New Roman"/>
          <w:b/>
          <w:sz w:val="24"/>
          <w:szCs w:val="24"/>
        </w:rPr>
      </w:pPr>
      <w:r w:rsidRPr="009E3625">
        <w:rPr>
          <w:rFonts w:ascii="Times New Roman" w:hAnsi="Times New Roman" w:cs="Times New Roman"/>
          <w:b/>
          <w:sz w:val="24"/>
          <w:szCs w:val="24"/>
        </w:rPr>
        <w:t>C) Data na úseku daňovém</w:t>
      </w:r>
    </w:p>
    <w:p w:rsidR="00787C57" w:rsidRPr="000F2C29" w:rsidRDefault="00787C57" w:rsidP="00787C57">
      <w:pPr>
        <w:rPr>
          <w:rFonts w:ascii="Times New Roman" w:hAnsi="Times New Roman" w:cs="Times New Roman"/>
          <w:sz w:val="24"/>
          <w:szCs w:val="24"/>
        </w:rPr>
      </w:pPr>
    </w:p>
    <w:p w:rsidR="00787C57" w:rsidRPr="000F2C29" w:rsidRDefault="00787C57" w:rsidP="007C3A07">
      <w:pPr>
        <w:jc w:val="both"/>
        <w:rPr>
          <w:rFonts w:ascii="Times New Roman" w:hAnsi="Times New Roman" w:cs="Times New Roman"/>
          <w:sz w:val="24"/>
          <w:szCs w:val="24"/>
        </w:rPr>
      </w:pPr>
      <w:r w:rsidRPr="000F2C29">
        <w:rPr>
          <w:rFonts w:ascii="Times New Roman" w:hAnsi="Times New Roman" w:cs="Times New Roman"/>
          <w:sz w:val="24"/>
          <w:szCs w:val="24"/>
        </w:rPr>
        <w:t xml:space="preserve">Městská část předává Magistrátu </w:t>
      </w:r>
      <w:r w:rsidR="007C3A07" w:rsidRPr="000F2C29">
        <w:rPr>
          <w:rFonts w:ascii="Times New Roman" w:hAnsi="Times New Roman" w:cs="Times New Roman"/>
          <w:sz w:val="24"/>
          <w:szCs w:val="24"/>
        </w:rPr>
        <w:t>hl</w:t>
      </w:r>
      <w:r w:rsidR="007C3A07">
        <w:rPr>
          <w:rFonts w:ascii="Times New Roman" w:hAnsi="Times New Roman" w:cs="Times New Roman"/>
          <w:sz w:val="24"/>
          <w:szCs w:val="24"/>
        </w:rPr>
        <w:t>avního města</w:t>
      </w:r>
      <w:r w:rsidR="007C3A07"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 jednotnou formou a v následujících termínech:</w:t>
      </w:r>
    </w:p>
    <w:p w:rsidR="00787C57" w:rsidRPr="000F2C29" w:rsidRDefault="00787C57" w:rsidP="007C3A07">
      <w:pPr>
        <w:jc w:val="both"/>
        <w:rPr>
          <w:rFonts w:ascii="Times New Roman" w:hAnsi="Times New Roman" w:cs="Times New Roman"/>
          <w:sz w:val="24"/>
          <w:szCs w:val="24"/>
        </w:rPr>
      </w:pPr>
      <w:r w:rsidRPr="000F2C29">
        <w:rPr>
          <w:rFonts w:ascii="Times New Roman" w:hAnsi="Times New Roman" w:cs="Times New Roman"/>
          <w:sz w:val="24"/>
          <w:szCs w:val="24"/>
        </w:rPr>
        <w:t xml:space="preserve">- podklady pro přiznání k dani z příjmů právnických osob </w:t>
      </w:r>
      <w:r w:rsidR="007C3A07">
        <w:rPr>
          <w:rFonts w:ascii="Times New Roman" w:hAnsi="Times New Roman" w:cs="Times New Roman"/>
          <w:sz w:val="24"/>
          <w:szCs w:val="24"/>
        </w:rPr>
        <w:t>za uplynulé zdaňovací období na </w:t>
      </w:r>
      <w:r w:rsidRPr="000F2C29">
        <w:rPr>
          <w:rFonts w:ascii="Times New Roman" w:hAnsi="Times New Roman" w:cs="Times New Roman"/>
          <w:sz w:val="24"/>
          <w:szCs w:val="24"/>
        </w:rPr>
        <w:t xml:space="preserve">tiskopise vydaném </w:t>
      </w:r>
      <w:r w:rsidR="007C3A07">
        <w:rPr>
          <w:rFonts w:ascii="Times New Roman" w:hAnsi="Times New Roman" w:cs="Times New Roman"/>
          <w:sz w:val="24"/>
          <w:szCs w:val="24"/>
        </w:rPr>
        <w:t>Ministerstvem financí</w:t>
      </w:r>
      <w:r w:rsidRPr="000F2C29">
        <w:rPr>
          <w:rFonts w:ascii="Times New Roman" w:hAnsi="Times New Roman" w:cs="Times New Roman"/>
          <w:sz w:val="24"/>
          <w:szCs w:val="24"/>
        </w:rPr>
        <w:t xml:space="preserve"> do 31.</w:t>
      </w:r>
      <w:r w:rsidR="007C3A07">
        <w:rPr>
          <w:rFonts w:ascii="Times New Roman" w:hAnsi="Times New Roman" w:cs="Times New Roman"/>
          <w:sz w:val="24"/>
          <w:szCs w:val="24"/>
        </w:rPr>
        <w:t xml:space="preserve"> </w:t>
      </w:r>
      <w:r w:rsidRPr="000F2C29">
        <w:rPr>
          <w:rFonts w:ascii="Times New Roman" w:hAnsi="Times New Roman" w:cs="Times New Roman"/>
          <w:sz w:val="24"/>
          <w:szCs w:val="24"/>
        </w:rPr>
        <w:t xml:space="preserve">3. </w:t>
      </w:r>
    </w:p>
    <w:p w:rsidR="00787C57" w:rsidRPr="000F2C29" w:rsidRDefault="00787C57" w:rsidP="007C3A07">
      <w:pPr>
        <w:jc w:val="both"/>
        <w:rPr>
          <w:rFonts w:ascii="Times New Roman" w:hAnsi="Times New Roman" w:cs="Times New Roman"/>
          <w:sz w:val="24"/>
          <w:szCs w:val="24"/>
        </w:rPr>
      </w:pPr>
      <w:r w:rsidRPr="000F2C29">
        <w:rPr>
          <w:rFonts w:ascii="Times New Roman" w:hAnsi="Times New Roman" w:cs="Times New Roman"/>
          <w:sz w:val="24"/>
          <w:szCs w:val="24"/>
        </w:rPr>
        <w:t>- podklady k dodatečnému přiznání k dani z příjmů právnický</w:t>
      </w:r>
      <w:r w:rsidR="007C3A07">
        <w:rPr>
          <w:rFonts w:ascii="Times New Roman" w:hAnsi="Times New Roman" w:cs="Times New Roman"/>
          <w:sz w:val="24"/>
          <w:szCs w:val="24"/>
        </w:rPr>
        <w:t>ch osob na vyšší nebo nižší než </w:t>
      </w:r>
      <w:r w:rsidRPr="000F2C29">
        <w:rPr>
          <w:rFonts w:ascii="Times New Roman" w:hAnsi="Times New Roman" w:cs="Times New Roman"/>
          <w:sz w:val="24"/>
          <w:szCs w:val="24"/>
        </w:rPr>
        <w:t xml:space="preserve">posledně známou daňovou povinnost na tiskopise vydaném </w:t>
      </w:r>
      <w:r w:rsidR="007C3A07">
        <w:rPr>
          <w:rFonts w:ascii="Times New Roman" w:hAnsi="Times New Roman" w:cs="Times New Roman"/>
          <w:sz w:val="24"/>
          <w:szCs w:val="24"/>
        </w:rPr>
        <w:t>Ministerstvem financí</w:t>
      </w:r>
    </w:p>
    <w:p w:rsidR="00787C57" w:rsidRPr="000F2C29" w:rsidRDefault="00787C57" w:rsidP="00943E85">
      <w:pPr>
        <w:jc w:val="both"/>
        <w:rPr>
          <w:rFonts w:ascii="Times New Roman" w:hAnsi="Times New Roman" w:cs="Times New Roman"/>
          <w:sz w:val="24"/>
          <w:szCs w:val="24"/>
        </w:rPr>
      </w:pPr>
      <w:r w:rsidRPr="000F2C29">
        <w:rPr>
          <w:rFonts w:ascii="Times New Roman" w:hAnsi="Times New Roman" w:cs="Times New Roman"/>
          <w:sz w:val="24"/>
          <w:szCs w:val="24"/>
        </w:rPr>
        <w:t xml:space="preserve">- městská část předává Magistrátu hlavního města Prahy podklady k dani z převodu nemovitostí do 40 dnů od data zápisu vkladu práva do </w:t>
      </w:r>
      <w:r w:rsidR="007C3A07">
        <w:rPr>
          <w:rFonts w:ascii="Times New Roman" w:hAnsi="Times New Roman" w:cs="Times New Roman"/>
          <w:sz w:val="24"/>
          <w:szCs w:val="24"/>
        </w:rPr>
        <w:t>k</w:t>
      </w:r>
      <w:r w:rsidRPr="000F2C29">
        <w:rPr>
          <w:rFonts w:ascii="Times New Roman" w:hAnsi="Times New Roman" w:cs="Times New Roman"/>
          <w:sz w:val="24"/>
          <w:szCs w:val="24"/>
        </w:rPr>
        <w:t xml:space="preserve">atastru nemovitostí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Formy předkladu:</w:t>
      </w:r>
    </w:p>
    <w:p w:rsidR="00787C57" w:rsidRPr="000F2C29" w:rsidRDefault="00943E85" w:rsidP="00787C57">
      <w:pPr>
        <w:rPr>
          <w:rFonts w:ascii="Times New Roman" w:hAnsi="Times New Roman" w:cs="Times New Roman"/>
          <w:sz w:val="24"/>
          <w:szCs w:val="24"/>
        </w:rPr>
      </w:pPr>
      <w:r>
        <w:rPr>
          <w:rFonts w:ascii="Times New Roman" w:hAnsi="Times New Roman" w:cs="Times New Roman"/>
          <w:sz w:val="24"/>
          <w:szCs w:val="24"/>
        </w:rPr>
        <w:t>- p</w:t>
      </w:r>
      <w:r w:rsidR="00787C57" w:rsidRPr="000F2C29">
        <w:rPr>
          <w:rFonts w:ascii="Times New Roman" w:hAnsi="Times New Roman" w:cs="Times New Roman"/>
          <w:sz w:val="24"/>
          <w:szCs w:val="24"/>
        </w:rPr>
        <w:t>řiznání k dani z příjmů právnických osob za rok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9E3625" w:rsidRDefault="00787C57" w:rsidP="00787C57">
      <w:pPr>
        <w:rPr>
          <w:rFonts w:ascii="Times New Roman" w:hAnsi="Times New Roman" w:cs="Times New Roman"/>
          <w:b/>
          <w:sz w:val="24"/>
          <w:szCs w:val="24"/>
        </w:rPr>
      </w:pPr>
      <w:r w:rsidRPr="009E3625">
        <w:rPr>
          <w:rFonts w:ascii="Times New Roman" w:hAnsi="Times New Roman" w:cs="Times New Roman"/>
          <w:b/>
          <w:sz w:val="24"/>
          <w:szCs w:val="24"/>
        </w:rPr>
        <w:t>D) Data rozpočtu a účetnictví</w:t>
      </w:r>
    </w:p>
    <w:p w:rsidR="00787C57" w:rsidRPr="000F2C29" w:rsidRDefault="00787C57" w:rsidP="00787C57">
      <w:pPr>
        <w:rPr>
          <w:rFonts w:ascii="Times New Roman" w:hAnsi="Times New Roman" w:cs="Times New Roman"/>
          <w:sz w:val="24"/>
          <w:szCs w:val="24"/>
        </w:rPr>
      </w:pPr>
    </w:p>
    <w:p w:rsidR="00787C57" w:rsidRPr="009E3625" w:rsidRDefault="00787C57" w:rsidP="00787C57">
      <w:pPr>
        <w:rPr>
          <w:rFonts w:ascii="Times New Roman" w:hAnsi="Times New Roman" w:cs="Times New Roman"/>
          <w:b/>
          <w:sz w:val="24"/>
          <w:szCs w:val="24"/>
        </w:rPr>
      </w:pPr>
      <w:r w:rsidRPr="009E3625">
        <w:rPr>
          <w:rFonts w:ascii="Times New Roman" w:hAnsi="Times New Roman" w:cs="Times New Roman"/>
          <w:b/>
          <w:sz w:val="24"/>
          <w:szCs w:val="24"/>
        </w:rPr>
        <w:t xml:space="preserve">E) Evidence vodoprávních rozhodnutí označovaná názvem </w:t>
      </w:r>
      <w:proofErr w:type="spellStart"/>
      <w:r w:rsidRPr="009E3625">
        <w:rPr>
          <w:rFonts w:ascii="Times New Roman" w:hAnsi="Times New Roman" w:cs="Times New Roman"/>
          <w:b/>
          <w:sz w:val="24"/>
          <w:szCs w:val="24"/>
        </w:rPr>
        <w:t>iVoda</w:t>
      </w:r>
      <w:proofErr w:type="spellEnd"/>
    </w:p>
    <w:p w:rsidR="00787C57" w:rsidRPr="000F2C29" w:rsidRDefault="00787C57" w:rsidP="00787C57">
      <w:pPr>
        <w:rPr>
          <w:rFonts w:ascii="Times New Roman" w:hAnsi="Times New Roman" w:cs="Times New Roman"/>
          <w:sz w:val="24"/>
          <w:szCs w:val="24"/>
        </w:rPr>
      </w:pPr>
    </w:p>
    <w:p w:rsidR="00787C57" w:rsidRPr="000F2C29" w:rsidRDefault="00787C57" w:rsidP="007C3A07">
      <w:pPr>
        <w:jc w:val="both"/>
        <w:rPr>
          <w:rFonts w:ascii="Times New Roman" w:hAnsi="Times New Roman" w:cs="Times New Roman"/>
          <w:sz w:val="24"/>
          <w:szCs w:val="24"/>
        </w:rPr>
      </w:pPr>
      <w:r w:rsidRPr="000F2C29">
        <w:rPr>
          <w:rFonts w:ascii="Times New Roman" w:hAnsi="Times New Roman" w:cs="Times New Roman"/>
          <w:sz w:val="24"/>
          <w:szCs w:val="24"/>
        </w:rPr>
        <w:t xml:space="preserve">Systém obsahuje evidenční údaje o přijatých vodoprávních rozhodnutích Magistrátu </w:t>
      </w:r>
      <w:r w:rsidR="007C3A07" w:rsidRPr="000F2C29">
        <w:rPr>
          <w:rFonts w:ascii="Times New Roman" w:hAnsi="Times New Roman" w:cs="Times New Roman"/>
          <w:sz w:val="24"/>
          <w:szCs w:val="24"/>
        </w:rPr>
        <w:t>hl</w:t>
      </w:r>
      <w:r w:rsidR="007C3A07">
        <w:rPr>
          <w:rFonts w:ascii="Times New Roman" w:hAnsi="Times New Roman" w:cs="Times New Roman"/>
          <w:sz w:val="24"/>
          <w:szCs w:val="24"/>
        </w:rPr>
        <w:t>avního města</w:t>
      </w:r>
      <w:r w:rsidR="007C3A07" w:rsidRPr="000F2C29">
        <w:rPr>
          <w:rFonts w:ascii="Times New Roman" w:hAnsi="Times New Roman" w:cs="Times New Roman"/>
          <w:sz w:val="24"/>
          <w:szCs w:val="24"/>
        </w:rPr>
        <w:t xml:space="preserve"> </w:t>
      </w:r>
      <w:r w:rsidRPr="000F2C29">
        <w:rPr>
          <w:rFonts w:ascii="Times New Roman" w:hAnsi="Times New Roman" w:cs="Times New Roman"/>
          <w:sz w:val="24"/>
          <w:szCs w:val="24"/>
        </w:rPr>
        <w:t xml:space="preserve">Prahy a úřadů městských částí </w:t>
      </w:r>
      <w:r w:rsidR="007C3A07" w:rsidRPr="000F2C29">
        <w:rPr>
          <w:rFonts w:ascii="Times New Roman" w:hAnsi="Times New Roman" w:cs="Times New Roman"/>
          <w:sz w:val="24"/>
          <w:szCs w:val="24"/>
        </w:rPr>
        <w:t>hl</w:t>
      </w:r>
      <w:r w:rsidR="007C3A07">
        <w:rPr>
          <w:rFonts w:ascii="Times New Roman" w:hAnsi="Times New Roman" w:cs="Times New Roman"/>
          <w:sz w:val="24"/>
          <w:szCs w:val="24"/>
        </w:rPr>
        <w:t>avního města</w:t>
      </w:r>
      <w:r w:rsidR="007C3A07" w:rsidRPr="000F2C29">
        <w:rPr>
          <w:rFonts w:ascii="Times New Roman" w:hAnsi="Times New Roman" w:cs="Times New Roman"/>
          <w:sz w:val="24"/>
          <w:szCs w:val="24"/>
        </w:rPr>
        <w:t xml:space="preserve"> </w:t>
      </w:r>
      <w:r w:rsidRPr="000F2C29">
        <w:rPr>
          <w:rFonts w:ascii="Times New Roman" w:hAnsi="Times New Roman" w:cs="Times New Roman"/>
          <w:sz w:val="24"/>
          <w:szCs w:val="24"/>
        </w:rPr>
        <w:t>Prahy.</w:t>
      </w:r>
    </w:p>
    <w:p w:rsidR="007C3A07" w:rsidRDefault="007C3A0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E.</w:t>
      </w:r>
      <w:r w:rsidR="007C3A07">
        <w:rPr>
          <w:rFonts w:ascii="Times New Roman" w:hAnsi="Times New Roman" w:cs="Times New Roman"/>
          <w:sz w:val="24"/>
          <w:szCs w:val="24"/>
        </w:rPr>
        <w:t xml:space="preserve"> </w:t>
      </w:r>
      <w:r w:rsidRPr="000F2C29">
        <w:rPr>
          <w:rFonts w:ascii="Times New Roman" w:hAnsi="Times New Roman" w:cs="Times New Roman"/>
          <w:sz w:val="24"/>
          <w:szCs w:val="24"/>
        </w:rPr>
        <w:t>1 Struktura databázových souborů</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PISEMNOSTI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Název   položky   Datový   typ     Délka     Popis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DOK-ID          INTEGER         10       automatické   pořadové   číslo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PID             VARCHAR         50       identifikace   písemnosti   (PID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nebo   jiná   jednoznačná   identifikace)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roofErr w:type="spellStart"/>
      <w:r w:rsidRPr="000F2C29">
        <w:rPr>
          <w:rFonts w:ascii="Times New Roman" w:hAnsi="Times New Roman" w:cs="Times New Roman"/>
          <w:sz w:val="24"/>
          <w:szCs w:val="24"/>
        </w:rPr>
        <w:t>Znacka</w:t>
      </w:r>
      <w:proofErr w:type="spellEnd"/>
      <w:r w:rsidRPr="000F2C29">
        <w:rPr>
          <w:rFonts w:ascii="Times New Roman" w:hAnsi="Times New Roman" w:cs="Times New Roman"/>
          <w:sz w:val="24"/>
          <w:szCs w:val="24"/>
        </w:rPr>
        <w:t xml:space="preserve">          VARCHAR         30       značka   (</w:t>
      </w:r>
      <w:proofErr w:type="spellStart"/>
      <w:r w:rsidRPr="000F2C29">
        <w:rPr>
          <w:rFonts w:ascii="Times New Roman" w:hAnsi="Times New Roman" w:cs="Times New Roman"/>
          <w:sz w:val="24"/>
          <w:szCs w:val="24"/>
        </w:rPr>
        <w:t>agendové</w:t>
      </w:r>
      <w:proofErr w:type="spellEnd"/>
      <w:r w:rsidRPr="000F2C29">
        <w:rPr>
          <w:rFonts w:ascii="Times New Roman" w:hAnsi="Times New Roman" w:cs="Times New Roman"/>
          <w:sz w:val="24"/>
          <w:szCs w:val="24"/>
        </w:rPr>
        <w:t xml:space="preserve">   číslo,   </w:t>
      </w:r>
      <w:r w:rsidR="007C3A07">
        <w:rPr>
          <w:rFonts w:ascii="Times New Roman" w:hAnsi="Times New Roman" w:cs="Times New Roman"/>
          <w:sz w:val="24"/>
          <w:szCs w:val="24"/>
        </w:rPr>
        <w:t>číslo jednací</w:t>
      </w:r>
      <w:r w:rsidRPr="000F2C29">
        <w:rPr>
          <w:rFonts w:ascii="Times New Roman" w:hAnsi="Times New Roman" w:cs="Times New Roman"/>
          <w:sz w:val="24"/>
          <w:szCs w:val="24"/>
        </w:rPr>
        <w:t xml:space="preserve">   atd.)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Typ-</w:t>
      </w:r>
      <w:proofErr w:type="spellStart"/>
      <w:r w:rsidRPr="000F2C29">
        <w:rPr>
          <w:rFonts w:ascii="Times New Roman" w:hAnsi="Times New Roman" w:cs="Times New Roman"/>
          <w:sz w:val="24"/>
          <w:szCs w:val="24"/>
        </w:rPr>
        <w:t>Opatreni</w:t>
      </w:r>
      <w:proofErr w:type="spellEnd"/>
      <w:r w:rsidRPr="000F2C29">
        <w:rPr>
          <w:rFonts w:ascii="Times New Roman" w:hAnsi="Times New Roman" w:cs="Times New Roman"/>
          <w:sz w:val="24"/>
          <w:szCs w:val="24"/>
        </w:rPr>
        <w:t xml:space="preserve">    VARCHAR          2       typ   opatření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roofErr w:type="spellStart"/>
      <w:r w:rsidRPr="000F2C29">
        <w:rPr>
          <w:rFonts w:ascii="Times New Roman" w:hAnsi="Times New Roman" w:cs="Times New Roman"/>
          <w:sz w:val="24"/>
          <w:szCs w:val="24"/>
        </w:rPr>
        <w:t>Por-Cislo</w:t>
      </w:r>
      <w:proofErr w:type="spellEnd"/>
      <w:r w:rsidRPr="000F2C29">
        <w:rPr>
          <w:rFonts w:ascii="Times New Roman" w:hAnsi="Times New Roman" w:cs="Times New Roman"/>
          <w:sz w:val="24"/>
          <w:szCs w:val="24"/>
        </w:rPr>
        <w:t xml:space="preserve">       INTEGER         10       pořadové   číslo   v   rámci   jednoho   typu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Nositel         VARCHAR        255       nositel   oprávnění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roofErr w:type="spellStart"/>
      <w:r w:rsidRPr="000F2C29">
        <w:rPr>
          <w:rFonts w:ascii="Times New Roman" w:hAnsi="Times New Roman" w:cs="Times New Roman"/>
          <w:sz w:val="24"/>
          <w:szCs w:val="24"/>
        </w:rPr>
        <w:t>Zadatel</w:t>
      </w:r>
      <w:proofErr w:type="spellEnd"/>
      <w:r w:rsidRPr="000F2C29">
        <w:rPr>
          <w:rFonts w:ascii="Times New Roman" w:hAnsi="Times New Roman" w:cs="Times New Roman"/>
          <w:sz w:val="24"/>
          <w:szCs w:val="24"/>
        </w:rPr>
        <w:t xml:space="preserve">         VARCHAR        255       žadatel</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Katastr         VARCHAR         25       název   katastru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Parc-</w:t>
      </w:r>
      <w:proofErr w:type="spellStart"/>
      <w:r w:rsidRPr="000F2C29">
        <w:rPr>
          <w:rFonts w:ascii="Times New Roman" w:hAnsi="Times New Roman" w:cs="Times New Roman"/>
          <w:sz w:val="24"/>
          <w:szCs w:val="24"/>
        </w:rPr>
        <w:t>Cislo</w:t>
      </w:r>
      <w:proofErr w:type="spellEnd"/>
      <w:r w:rsidRPr="000F2C29">
        <w:rPr>
          <w:rFonts w:ascii="Times New Roman" w:hAnsi="Times New Roman" w:cs="Times New Roman"/>
          <w:sz w:val="24"/>
          <w:szCs w:val="24"/>
        </w:rPr>
        <w:t xml:space="preserve">      VARCHAR         25       parcelní   číslo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Dat-Rozhod      DATE             8       datum   vydání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roofErr w:type="spellStart"/>
      <w:r w:rsidRPr="000F2C29">
        <w:rPr>
          <w:rFonts w:ascii="Times New Roman" w:hAnsi="Times New Roman" w:cs="Times New Roman"/>
          <w:sz w:val="24"/>
          <w:szCs w:val="24"/>
        </w:rPr>
        <w:t>Poznamka</w:t>
      </w:r>
      <w:proofErr w:type="spellEnd"/>
      <w:r w:rsidRPr="000F2C29">
        <w:rPr>
          <w:rFonts w:ascii="Times New Roman" w:hAnsi="Times New Roman" w:cs="Times New Roman"/>
          <w:sz w:val="24"/>
          <w:szCs w:val="24"/>
        </w:rPr>
        <w:t xml:space="preserve">        VARCHAR        255       libovolný   text   -   odkazy,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související   dokumenty, poznámky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Pracovník       VARCHAR         60       jméno   pracovníka,   který   vydal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Lokalita        INTEGER          4       úřad,   který   vydal   rozhodnutí</w:t>
      </w:r>
    </w:p>
    <w:p w:rsidR="007C3A0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C3A07" w:rsidRDefault="007C3A07">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7C3A07">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Příl</w:t>
      </w:r>
      <w:r w:rsidR="007C3A07">
        <w:rPr>
          <w:rFonts w:ascii="Times New Roman" w:hAnsi="Times New Roman" w:cs="Times New Roman"/>
          <w:sz w:val="24"/>
          <w:szCs w:val="24"/>
        </w:rPr>
        <w:t>oha č</w:t>
      </w:r>
      <w:r w:rsidRPr="000F2C29">
        <w:rPr>
          <w:rFonts w:ascii="Times New Roman" w:hAnsi="Times New Roman" w:cs="Times New Roman"/>
          <w:sz w:val="24"/>
          <w:szCs w:val="24"/>
        </w:rPr>
        <w:t>.</w:t>
      </w:r>
      <w:r w:rsidR="007C3A07">
        <w:rPr>
          <w:rFonts w:ascii="Times New Roman" w:hAnsi="Times New Roman" w:cs="Times New Roman"/>
          <w:sz w:val="24"/>
          <w:szCs w:val="24"/>
        </w:rPr>
        <w:t xml:space="preserve"> </w:t>
      </w:r>
      <w:r w:rsidRPr="000F2C29">
        <w:rPr>
          <w:rFonts w:ascii="Times New Roman" w:hAnsi="Times New Roman" w:cs="Times New Roman"/>
          <w:sz w:val="24"/>
          <w:szCs w:val="24"/>
        </w:rPr>
        <w:t>6</w:t>
      </w:r>
      <w:r w:rsidR="007C3A07">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7C3A07" w:rsidRDefault="007C3A07" w:rsidP="00787C57">
      <w:pPr>
        <w:rPr>
          <w:rFonts w:ascii="Times New Roman" w:hAnsi="Times New Roman" w:cs="Times New Roman"/>
          <w:sz w:val="24"/>
          <w:szCs w:val="24"/>
        </w:rPr>
      </w:pPr>
    </w:p>
    <w:p w:rsidR="00787C57" w:rsidRPr="007C3A07" w:rsidRDefault="00787C57" w:rsidP="007C3A07">
      <w:pPr>
        <w:jc w:val="center"/>
        <w:rPr>
          <w:rFonts w:ascii="Times New Roman" w:hAnsi="Times New Roman" w:cs="Times New Roman"/>
          <w:b/>
          <w:sz w:val="28"/>
          <w:szCs w:val="28"/>
        </w:rPr>
      </w:pPr>
      <w:r w:rsidRPr="007C3A07">
        <w:rPr>
          <w:rFonts w:ascii="Times New Roman" w:hAnsi="Times New Roman" w:cs="Times New Roman"/>
          <w:b/>
          <w:sz w:val="28"/>
          <w:szCs w:val="28"/>
        </w:rPr>
        <w:t>Výnosy z místních poplatků podle zvláštního zákona</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|rozsah   výnosu   |místní   poplatek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75   %        |poplatek   ze   psů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50   %        |poplatek   za   lázeňský   a   rekreační   pobyt,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w:t>
      </w:r>
      <w:r w:rsidR="007C3A07">
        <w:rPr>
          <w:rFonts w:ascii="Times New Roman" w:hAnsi="Times New Roman" w:cs="Times New Roman"/>
          <w:sz w:val="24"/>
          <w:szCs w:val="24"/>
        </w:rPr>
        <w:t xml:space="preserve">        </w:t>
      </w:r>
      <w:r w:rsidRPr="000F2C29">
        <w:rPr>
          <w:rFonts w:ascii="Times New Roman" w:hAnsi="Times New Roman" w:cs="Times New Roman"/>
          <w:sz w:val="24"/>
          <w:szCs w:val="24"/>
        </w:rPr>
        <w:t>|kde   správu   poplatku   vykonává   městská   část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100   %        |poplatek   za   užívání   veřejného   prostranství,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w:t>
      </w:r>
      <w:r w:rsidR="007C3A07">
        <w:rPr>
          <w:rFonts w:ascii="Times New Roman" w:hAnsi="Times New Roman" w:cs="Times New Roman"/>
          <w:sz w:val="24"/>
          <w:szCs w:val="24"/>
        </w:rPr>
        <w:t xml:space="preserve">         </w:t>
      </w:r>
      <w:r w:rsidRPr="000F2C29">
        <w:rPr>
          <w:rFonts w:ascii="Times New Roman" w:hAnsi="Times New Roman" w:cs="Times New Roman"/>
          <w:sz w:val="24"/>
          <w:szCs w:val="24"/>
        </w:rPr>
        <w:t>|kde   správu   poplatku   vykonává   městská   část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100   %        |poplatek   z   ubytovací   kapacity,   kde   správu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w:t>
      </w:r>
      <w:r w:rsidR="007C3A07">
        <w:rPr>
          <w:rFonts w:ascii="Times New Roman" w:hAnsi="Times New Roman" w:cs="Times New Roman"/>
          <w:sz w:val="24"/>
          <w:szCs w:val="24"/>
        </w:rPr>
        <w:t xml:space="preserve">         </w:t>
      </w:r>
      <w:r w:rsidRPr="000F2C29">
        <w:rPr>
          <w:rFonts w:ascii="Times New Roman" w:hAnsi="Times New Roman" w:cs="Times New Roman"/>
          <w:sz w:val="24"/>
          <w:szCs w:val="24"/>
        </w:rPr>
        <w:t xml:space="preserve"> |poplatku   vykonává   městská   část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100   %        |poplatek   ze   vstupného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100   %        |poplatek   za   provozovaný   výherní   hrací   přístroj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C3A07" w:rsidRDefault="007C3A07">
      <w:pPr>
        <w:rPr>
          <w:rFonts w:ascii="Times New Roman" w:hAnsi="Times New Roman" w:cs="Times New Roman"/>
          <w:sz w:val="24"/>
          <w:szCs w:val="24"/>
        </w:rPr>
      </w:pPr>
      <w:r>
        <w:rPr>
          <w:rFonts w:ascii="Times New Roman" w:hAnsi="Times New Roman" w:cs="Times New Roman"/>
          <w:sz w:val="24"/>
          <w:szCs w:val="24"/>
        </w:rPr>
        <w:br w:type="page"/>
      </w:r>
    </w:p>
    <w:p w:rsidR="00D26406" w:rsidRPr="000F2C29" w:rsidRDefault="00787C57" w:rsidP="00943E85">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D26406" w:rsidRPr="000F2C29">
        <w:rPr>
          <w:rFonts w:ascii="Times New Roman" w:hAnsi="Times New Roman" w:cs="Times New Roman"/>
          <w:sz w:val="24"/>
          <w:szCs w:val="24"/>
        </w:rPr>
        <w:t>Příl</w:t>
      </w:r>
      <w:r w:rsidR="00D26406">
        <w:rPr>
          <w:rFonts w:ascii="Times New Roman" w:hAnsi="Times New Roman" w:cs="Times New Roman"/>
          <w:sz w:val="24"/>
          <w:szCs w:val="24"/>
        </w:rPr>
        <w:t>oha č</w:t>
      </w:r>
      <w:r w:rsidR="00D26406" w:rsidRPr="000F2C29">
        <w:rPr>
          <w:rFonts w:ascii="Times New Roman" w:hAnsi="Times New Roman" w:cs="Times New Roman"/>
          <w:sz w:val="24"/>
          <w:szCs w:val="24"/>
        </w:rPr>
        <w:t>.</w:t>
      </w:r>
      <w:r w:rsidR="00D26406">
        <w:rPr>
          <w:rFonts w:ascii="Times New Roman" w:hAnsi="Times New Roman" w:cs="Times New Roman"/>
          <w:sz w:val="24"/>
          <w:szCs w:val="24"/>
        </w:rPr>
        <w:t xml:space="preserve"> 7 k obecně závazné vyhlášce č. 55/2000 Sb. hl. m. Prahy</w:t>
      </w:r>
      <w:r w:rsidR="00D26406"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D26406" w:rsidRDefault="00787C57" w:rsidP="00D26406">
      <w:pPr>
        <w:jc w:val="center"/>
        <w:rPr>
          <w:rFonts w:ascii="Times New Roman" w:hAnsi="Times New Roman" w:cs="Times New Roman"/>
          <w:b/>
          <w:sz w:val="28"/>
          <w:szCs w:val="28"/>
        </w:rPr>
      </w:pPr>
      <w:r w:rsidRPr="00D26406">
        <w:rPr>
          <w:rFonts w:ascii="Times New Roman" w:hAnsi="Times New Roman" w:cs="Times New Roman"/>
          <w:b/>
          <w:sz w:val="28"/>
          <w:szCs w:val="28"/>
        </w:rPr>
        <w:t>Část A</w:t>
      </w:r>
    </w:p>
    <w:p w:rsidR="00787C57" w:rsidRPr="00D26406" w:rsidRDefault="00787C57" w:rsidP="00D26406">
      <w:pPr>
        <w:jc w:val="center"/>
        <w:rPr>
          <w:rFonts w:ascii="Times New Roman" w:hAnsi="Times New Roman" w:cs="Times New Roman"/>
          <w:b/>
          <w:sz w:val="28"/>
          <w:szCs w:val="28"/>
        </w:rPr>
      </w:pPr>
    </w:p>
    <w:p w:rsidR="00787C57" w:rsidRPr="00D26406" w:rsidRDefault="00787C57" w:rsidP="00D26406">
      <w:pPr>
        <w:jc w:val="center"/>
        <w:rPr>
          <w:rFonts w:ascii="Times New Roman" w:hAnsi="Times New Roman" w:cs="Times New Roman"/>
          <w:b/>
          <w:sz w:val="28"/>
          <w:szCs w:val="28"/>
        </w:rPr>
      </w:pPr>
      <w:r w:rsidRPr="00D26406">
        <w:rPr>
          <w:rFonts w:ascii="Times New Roman" w:hAnsi="Times New Roman" w:cs="Times New Roman"/>
          <w:b/>
          <w:sz w:val="28"/>
          <w:szCs w:val="28"/>
        </w:rPr>
        <w:t>Majetek hlavního města Prahy svěřený mě</w:t>
      </w:r>
      <w:r w:rsidR="00D26406">
        <w:rPr>
          <w:rFonts w:ascii="Times New Roman" w:hAnsi="Times New Roman" w:cs="Times New Roman"/>
          <w:b/>
          <w:sz w:val="28"/>
          <w:szCs w:val="28"/>
        </w:rPr>
        <w:t>stským částem do správy podle § </w:t>
      </w:r>
      <w:r w:rsidRPr="00D26406">
        <w:rPr>
          <w:rFonts w:ascii="Times New Roman" w:hAnsi="Times New Roman" w:cs="Times New Roman"/>
          <w:b/>
          <w:sz w:val="28"/>
          <w:szCs w:val="28"/>
        </w:rPr>
        <w:t>14</w:t>
      </w:r>
    </w:p>
    <w:p w:rsidR="00787C57" w:rsidRPr="000F2C29" w:rsidRDefault="00787C57" w:rsidP="00787C57">
      <w:pPr>
        <w:rPr>
          <w:rFonts w:ascii="Times New Roman" w:hAnsi="Times New Roman" w:cs="Times New Roman"/>
          <w:sz w:val="24"/>
          <w:szCs w:val="24"/>
        </w:rPr>
      </w:pPr>
    </w:p>
    <w:p w:rsidR="00787C57" w:rsidRPr="000F2C29" w:rsidRDefault="00787C57" w:rsidP="002E6702">
      <w:pPr>
        <w:jc w:val="center"/>
        <w:rPr>
          <w:rFonts w:ascii="Times New Roman" w:hAnsi="Times New Roman" w:cs="Times New Roman"/>
          <w:sz w:val="24"/>
          <w:szCs w:val="24"/>
        </w:rPr>
      </w:pPr>
      <w:r w:rsidRPr="000F2C29">
        <w:rPr>
          <w:rFonts w:ascii="Times New Roman" w:hAnsi="Times New Roman" w:cs="Times New Roman"/>
          <w:sz w:val="24"/>
          <w:szCs w:val="24"/>
        </w:rPr>
        <w:t>Praha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w:t>
      </w:r>
      <w:r w:rsidR="00A859C6" w:rsidRPr="000F2C29">
        <w:rPr>
          <w:rFonts w:ascii="Times New Roman" w:hAnsi="Times New Roman" w:cs="Times New Roman"/>
          <w:sz w:val="24"/>
          <w:szCs w:val="24"/>
        </w:rPr>
        <w:t>------------------</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sidR="00A859C6">
        <w:rPr>
          <w:rFonts w:ascii="Times New Roman" w:hAnsi="Times New Roman" w:cs="Times New Roman"/>
          <w:sz w:val="24"/>
          <w:szCs w:val="24"/>
        </w:rPr>
        <w:t xml:space="preserve">        Movitý majetek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A859C6">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sidR="00A859C6">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w:t>
      </w:r>
      <w:r w:rsidR="00A859C6" w:rsidRPr="000F2C29">
        <w:rPr>
          <w:rFonts w:ascii="Times New Roman" w:hAnsi="Times New Roman" w:cs="Times New Roman"/>
          <w:sz w:val="24"/>
          <w:szCs w:val="24"/>
        </w:rPr>
        <w:t>------------------</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Nové   Město     </w:t>
      </w:r>
      <w:r w:rsidR="00E02557">
        <w:rPr>
          <w:rFonts w:ascii="Times New Roman" w:hAnsi="Times New Roman" w:cs="Times New Roman"/>
          <w:sz w:val="24"/>
          <w:szCs w:val="24"/>
        </w:rPr>
        <w:t xml:space="preserve">       </w:t>
      </w:r>
      <w:r w:rsidRPr="000F2C29">
        <w:rPr>
          <w:rFonts w:ascii="Times New Roman" w:hAnsi="Times New Roman" w:cs="Times New Roman"/>
          <w:sz w:val="24"/>
          <w:szCs w:val="24"/>
        </w:rPr>
        <w:t xml:space="preserve"> 2360/3        12843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Nové   Město     </w:t>
      </w:r>
      <w:r w:rsidR="00E02557">
        <w:rPr>
          <w:rFonts w:ascii="Times New Roman" w:hAnsi="Times New Roman" w:cs="Times New Roman"/>
          <w:sz w:val="24"/>
          <w:szCs w:val="24"/>
        </w:rPr>
        <w:t xml:space="preserve">       </w:t>
      </w:r>
      <w:r w:rsidRPr="000F2C29">
        <w:rPr>
          <w:rFonts w:ascii="Times New Roman" w:hAnsi="Times New Roman" w:cs="Times New Roman"/>
          <w:sz w:val="24"/>
          <w:szCs w:val="24"/>
        </w:rPr>
        <w:t xml:space="preserve"> 2523/11       502</w:t>
      </w:r>
    </w:p>
    <w:p w:rsidR="00787C57" w:rsidRPr="000F2C29" w:rsidRDefault="00787C57" w:rsidP="00A859C6">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w:t>
      </w:r>
      <w:r w:rsidR="00A859C6">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1015            389            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Staré   Město              899/2        </w:t>
      </w:r>
      <w:r w:rsidR="00E02557">
        <w:rPr>
          <w:rFonts w:ascii="Times New Roman" w:hAnsi="Times New Roman" w:cs="Times New Roman"/>
          <w:sz w:val="24"/>
          <w:szCs w:val="24"/>
        </w:rPr>
        <w:t xml:space="preserve"> </w:t>
      </w:r>
      <w:r w:rsidRPr="000F2C29">
        <w:rPr>
          <w:rFonts w:ascii="Times New Roman" w:hAnsi="Times New Roman" w:cs="Times New Roman"/>
          <w:sz w:val="24"/>
          <w:szCs w:val="24"/>
        </w:rPr>
        <w:t xml:space="preserve"> 2447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899/3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901/1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901/2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900/1           21</w:t>
      </w:r>
    </w:p>
    <w:p w:rsidR="00787C57" w:rsidRPr="000F2C29" w:rsidRDefault="00787C57" w:rsidP="00E02557">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w:t>
      </w:r>
      <w:r w:rsidR="00E02557">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E02557">
      <w:pPr>
        <w:jc w:val="both"/>
        <w:rPr>
          <w:rFonts w:ascii="Times New Roman" w:hAnsi="Times New Roman" w:cs="Times New Roman"/>
          <w:sz w:val="24"/>
          <w:szCs w:val="24"/>
        </w:rPr>
      </w:pPr>
      <w:r w:rsidRPr="000F2C29">
        <w:rPr>
          <w:rFonts w:ascii="Times New Roman" w:hAnsi="Times New Roman" w:cs="Times New Roman"/>
          <w:sz w:val="24"/>
          <w:szCs w:val="24"/>
        </w:rPr>
        <w:t>Nové   Město                   745            191</w:t>
      </w:r>
    </w:p>
    <w:p w:rsidR="00787C57" w:rsidRPr="000F2C29" w:rsidRDefault="00787C57" w:rsidP="00E0255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E02557">
      <w:pPr>
        <w:jc w:val="both"/>
        <w:rPr>
          <w:rFonts w:ascii="Times New Roman" w:hAnsi="Times New Roman" w:cs="Times New Roman"/>
          <w:sz w:val="24"/>
          <w:szCs w:val="24"/>
        </w:rPr>
      </w:pPr>
      <w:r w:rsidRPr="000F2C29">
        <w:rPr>
          <w:rFonts w:ascii="Times New Roman" w:hAnsi="Times New Roman" w:cs="Times New Roman"/>
          <w:sz w:val="24"/>
          <w:szCs w:val="24"/>
        </w:rPr>
        <w:t>Malá   Strana              474             135</w:t>
      </w:r>
    </w:p>
    <w:p w:rsidR="00787C57" w:rsidRPr="000F2C29" w:rsidRDefault="00787C57" w:rsidP="00E02557">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w:t>
      </w:r>
      <w:r w:rsidR="00E02557">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Staré   Město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1133/2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(studny   s   kovovým  krytem)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661/2           86    stavba   bez   č.   pop.   (WC)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Nové   Město               2318/5        2153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2317/1        6369</w:t>
      </w:r>
    </w:p>
    <w:p w:rsidR="00787C57" w:rsidRPr="000F2C29" w:rsidRDefault="00787C57" w:rsidP="00E0255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899/1         2153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994/2         1799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994/3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1000/3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1000/4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1000/5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1000/6         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1026           403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1027           240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2313/1       12313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2313/9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2318/6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Strana              657/12         810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Strana              1029           317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288/2         2905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293           2194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336           1792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706/1          651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470/2          753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4097/2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4097/3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4097/4          29</w:t>
      </w:r>
    </w:p>
    <w:p w:rsidR="00787C57" w:rsidRPr="000F2C29" w:rsidRDefault="00787C57" w:rsidP="00E0255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terénních   a   sadových   úprav,   drobné   architektury,   které </w:t>
      </w:r>
    </w:p>
    <w:p w:rsidR="00787C57" w:rsidRPr="000F2C29" w:rsidRDefault="00787C57" w:rsidP="00E02557">
      <w:pPr>
        <w:jc w:val="both"/>
        <w:rPr>
          <w:rFonts w:ascii="Times New Roman" w:hAnsi="Times New Roman" w:cs="Times New Roman"/>
          <w:sz w:val="24"/>
          <w:szCs w:val="24"/>
        </w:rPr>
      </w:pPr>
      <w:r w:rsidRPr="000F2C29">
        <w:rPr>
          <w:rFonts w:ascii="Times New Roman" w:hAnsi="Times New Roman" w:cs="Times New Roman"/>
          <w:sz w:val="24"/>
          <w:szCs w:val="24"/>
        </w:rPr>
        <w:t>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903/1          163</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které   nejsou   předmětem   zápisu   v   KN</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Malá   Strana              504            156</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Malá   Strana              507            300</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Malá   Strana              508            273</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Malá   Strana              509            305</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Malá   Strana              510            645</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které   nejsou   předmětem   zápisu   do  KN</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Staré   Město              998/1         3011</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 xml:space="preserve"> včetně   staveb   terénních   a   sadových   úprav,   které   nejsou   předmětem   zápisu   v   KN</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Nové   Město               2044           346</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Nové   Město               2045           546           639          958   039,13</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telefonní   ústředny   v   hodnotě   95   027   Kč   a   kamerového   systému   v   hodnotě    632  877,50   Kč </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 xml:space="preserve">a   včetně   stavby   ocelového   přístřešku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2045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Nové   Město</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 xml:space="preserve">Hradčany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296           4163           stavba   bez   č.   pop.</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 xml:space="preserve"> Hradčany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297            428           stavba   bez   č.   pop.</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 xml:space="preserve"> Hradčany              </w:t>
      </w:r>
      <w:r w:rsidR="0001243F">
        <w:rPr>
          <w:rFonts w:ascii="Times New Roman" w:hAnsi="Times New Roman" w:cs="Times New Roman"/>
          <w:sz w:val="24"/>
          <w:szCs w:val="24"/>
        </w:rPr>
        <w:t xml:space="preserve"> </w:t>
      </w:r>
      <w:r w:rsidRPr="000F2C29">
        <w:rPr>
          <w:rFonts w:ascii="Times New Roman" w:hAnsi="Times New Roman" w:cs="Times New Roman"/>
          <w:sz w:val="24"/>
          <w:szCs w:val="24"/>
        </w:rPr>
        <w:t xml:space="preserve">   298            619           stavba   bez   č.   pop.</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 xml:space="preserve"> včetně   staveb   terénních   a   sadových   úprav,   které   nejsou   předmětem   zápisu   v  KN</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Malá   Strana              787/1          837</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 xml:space="preserve"> Malá   Strana            787/2          263           stavba   bez   č.   pop.</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Nové   Město             867            439</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Hradčany                 185/1         3295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Hradčany                 185/2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Hradčany                 185/3          679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w:t>
      </w:r>
    </w:p>
    <w:p w:rsidR="00787C57" w:rsidRPr="000F2C29" w:rsidRDefault="00D55CB9" w:rsidP="00D55CB9">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Kontejnery a velkokapacitní koše na tříděný odpad - Praha 1</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 č. objektu 1001 (</w:t>
      </w:r>
      <w:r w:rsidR="00D61166">
        <w:rPr>
          <w:rFonts w:ascii="Times New Roman" w:hAnsi="Times New Roman" w:cs="Times New Roman"/>
          <w:sz w:val="24"/>
          <w:szCs w:val="24"/>
        </w:rPr>
        <w:t>2 </w:t>
      </w:r>
      <w:r w:rsidR="00787C57" w:rsidRPr="000F2C29">
        <w:rPr>
          <w:rFonts w:ascii="Times New Roman" w:hAnsi="Times New Roman" w:cs="Times New Roman"/>
          <w:sz w:val="24"/>
          <w:szCs w:val="24"/>
        </w:rPr>
        <w:t>podzemní kontejnery na tříděný odpad a dva podzemní</w:t>
      </w:r>
      <w:r w:rsidR="00D61166">
        <w:rPr>
          <w:rFonts w:ascii="Times New Roman" w:hAnsi="Times New Roman" w:cs="Times New Roman"/>
          <w:sz w:val="24"/>
          <w:szCs w:val="24"/>
        </w:rPr>
        <w:t xml:space="preserve"> velkokapacitní odpadní koše </w:t>
      </w:r>
      <w:r w:rsidR="00D61166">
        <w:rPr>
          <w:rFonts w:ascii="Times New Roman" w:hAnsi="Times New Roman" w:cs="Times New Roman"/>
          <w:sz w:val="24"/>
          <w:szCs w:val="24"/>
        </w:rPr>
        <w:lastRenderedPageBreak/>
        <w:t>na </w:t>
      </w:r>
      <w:r w:rsidR="00787C57" w:rsidRPr="000F2C29">
        <w:rPr>
          <w:rFonts w:ascii="Times New Roman" w:hAnsi="Times New Roman" w:cs="Times New Roman"/>
          <w:sz w:val="24"/>
          <w:szCs w:val="24"/>
        </w:rPr>
        <w:t xml:space="preserve">směsný odpad) na pozemcích parc. č. 2306/1, 2046 a 2381/1 v k. ú. Nové Město v celkové pořizovací hodnotě 2 940 817,50 Kč </w:t>
      </w:r>
    </w:p>
    <w:p w:rsidR="00787C57" w:rsidRPr="000F2C29" w:rsidRDefault="00787C57" w:rsidP="00D55CB9">
      <w:pPr>
        <w:jc w:val="both"/>
        <w:rPr>
          <w:rFonts w:ascii="Times New Roman" w:hAnsi="Times New Roman" w:cs="Times New Roman"/>
          <w:sz w:val="24"/>
          <w:szCs w:val="24"/>
        </w:rPr>
      </w:pPr>
      <w:r w:rsidRPr="000F2C29">
        <w:rPr>
          <w:rFonts w:ascii="Times New Roman" w:hAnsi="Times New Roman" w:cs="Times New Roman"/>
          <w:sz w:val="24"/>
          <w:szCs w:val="24"/>
        </w:rPr>
        <w:t>Staré   Město              1122/2         844</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veřejného   WC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1122/2   v   </w:t>
      </w:r>
      <w:r w:rsidR="00C9099C">
        <w:rPr>
          <w:rFonts w:ascii="Times New Roman" w:hAnsi="Times New Roman" w:cs="Times New Roman"/>
          <w:sz w:val="24"/>
          <w:szCs w:val="24"/>
        </w:rPr>
        <w:t>k. ú.</w:t>
      </w:r>
      <w:r w:rsidR="00D61166">
        <w:rPr>
          <w:rFonts w:ascii="Times New Roman" w:hAnsi="Times New Roman" w:cs="Times New Roman"/>
          <w:sz w:val="24"/>
          <w:szCs w:val="24"/>
        </w:rPr>
        <w:t xml:space="preserve">   Staré   Město   a   </w:t>
      </w:r>
      <w:r w:rsidRPr="000F2C29">
        <w:rPr>
          <w:rFonts w:ascii="Times New Roman" w:hAnsi="Times New Roman" w:cs="Times New Roman"/>
          <w:sz w:val="24"/>
          <w:szCs w:val="24"/>
        </w:rPr>
        <w:t xml:space="preserve">staveb     terénních   úprav,  které   nejsou   předmětem   zápisu   do   </w:t>
      </w:r>
      <w:r w:rsidR="00D55CB9">
        <w:rPr>
          <w:rFonts w:ascii="Times New Roman" w:hAnsi="Times New Roman" w:cs="Times New Roman"/>
          <w:sz w:val="24"/>
          <w:szCs w:val="24"/>
        </w:rPr>
        <w:t>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1 ks hasičského vozidla (dopravní dodávkový automobil) v pořizovací hodnotě 1 017 600 Kč</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Malá   Strana              1059/2        3219</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budova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na   pozemku   parc.   č.   663/5   v   k.   ú.   Staré   Město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budova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na   pozemku   parc.   č.   663/6   v   k.   ú.   Staré   Město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budova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na   pozemku   parc.   č.   663/7   v   k.   ú.   Staré   Město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                         budova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na   pozemku   parc.   č.   663/8   v   k.   ú.   Staré   Město.</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2 ks sanitních vozidel zn. Mercedes </w:t>
      </w:r>
      <w:proofErr w:type="spellStart"/>
      <w:r w:rsidRPr="000F2C29">
        <w:rPr>
          <w:rFonts w:ascii="Times New Roman" w:hAnsi="Times New Roman" w:cs="Times New Roman"/>
          <w:sz w:val="24"/>
          <w:szCs w:val="24"/>
        </w:rPr>
        <w:t>Benz</w:t>
      </w:r>
      <w:proofErr w:type="spellEnd"/>
      <w:r w:rsidRPr="000F2C29">
        <w:rPr>
          <w:rFonts w:ascii="Times New Roman" w:hAnsi="Times New Roman" w:cs="Times New Roman"/>
          <w:sz w:val="24"/>
          <w:szCs w:val="24"/>
        </w:rPr>
        <w:t xml:space="preserve"> 416 (3A2 8075, 3A2 9606) včetně 2 sad záložních kol v celkové pořizovací hodnotě 5 374 920 Kč</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               2011/2         224</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               2011/4       1056</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               2349 část c      0,16</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               2350 část b      9</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Malá   Strana             </w:t>
      </w:r>
      <w:r w:rsidR="00F5127A">
        <w:rPr>
          <w:rFonts w:ascii="Times New Roman" w:hAnsi="Times New Roman" w:cs="Times New Roman"/>
          <w:sz w:val="24"/>
          <w:szCs w:val="24"/>
        </w:rPr>
        <w:t xml:space="preserve"> </w:t>
      </w:r>
      <w:r w:rsidRPr="000F2C29">
        <w:rPr>
          <w:rFonts w:ascii="Times New Roman" w:hAnsi="Times New Roman" w:cs="Times New Roman"/>
          <w:sz w:val="24"/>
          <w:szCs w:val="24"/>
        </w:rPr>
        <w:t xml:space="preserve"> 138          </w:t>
      </w:r>
      <w:r w:rsidR="00F5127A">
        <w:rPr>
          <w:rFonts w:ascii="Times New Roman" w:hAnsi="Times New Roman" w:cs="Times New Roman"/>
          <w:sz w:val="24"/>
          <w:szCs w:val="24"/>
        </w:rPr>
        <w:t xml:space="preserve"> </w:t>
      </w:r>
      <w:r w:rsidRPr="000F2C29">
        <w:rPr>
          <w:rFonts w:ascii="Times New Roman" w:hAnsi="Times New Roman" w:cs="Times New Roman"/>
          <w:sz w:val="24"/>
          <w:szCs w:val="24"/>
        </w:rPr>
        <w:t xml:space="preserve">    110                                </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               333/1            285</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E6702" w:rsidRDefault="002E6702" w:rsidP="00787C57">
      <w:pPr>
        <w:rPr>
          <w:rFonts w:ascii="Times New Roman" w:hAnsi="Times New Roman" w:cs="Times New Roman"/>
          <w:sz w:val="24"/>
          <w:szCs w:val="24"/>
        </w:rPr>
      </w:pPr>
    </w:p>
    <w:p w:rsidR="00F5127A" w:rsidRDefault="00F5127A" w:rsidP="002E6702">
      <w:pPr>
        <w:jc w:val="center"/>
        <w:rPr>
          <w:rFonts w:ascii="Times New Roman" w:hAnsi="Times New Roman" w:cs="Times New Roman"/>
          <w:sz w:val="24"/>
          <w:szCs w:val="24"/>
        </w:rPr>
      </w:pPr>
    </w:p>
    <w:p w:rsidR="00F5127A" w:rsidRDefault="00F5127A" w:rsidP="002E6702">
      <w:pPr>
        <w:jc w:val="center"/>
        <w:rPr>
          <w:rFonts w:ascii="Times New Roman" w:hAnsi="Times New Roman" w:cs="Times New Roman"/>
          <w:sz w:val="24"/>
          <w:szCs w:val="24"/>
        </w:rPr>
      </w:pPr>
    </w:p>
    <w:p w:rsidR="00787C57" w:rsidRPr="000F2C29" w:rsidRDefault="00787C57" w:rsidP="002E6702">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2</w:t>
      </w:r>
    </w:p>
    <w:p w:rsidR="002E6702" w:rsidRPr="000F2C29" w:rsidRDefault="002E6702" w:rsidP="002E670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E6702" w:rsidRPr="000F2C29" w:rsidRDefault="002E6702" w:rsidP="002E6702">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2E6702" w:rsidRPr="000F2C29" w:rsidRDefault="002E6702" w:rsidP="002E6702">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2E6702" w:rsidRPr="000F2C29" w:rsidRDefault="002E6702" w:rsidP="002E670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E6702">
      <w:pPr>
        <w:rPr>
          <w:rFonts w:ascii="Times New Roman" w:hAnsi="Times New Roman" w:cs="Times New Roman"/>
          <w:sz w:val="24"/>
          <w:szCs w:val="24"/>
        </w:rPr>
      </w:pPr>
      <w:r w:rsidRPr="000F2C29">
        <w:rPr>
          <w:rFonts w:ascii="Times New Roman" w:hAnsi="Times New Roman" w:cs="Times New Roman"/>
          <w:sz w:val="24"/>
          <w:szCs w:val="24"/>
        </w:rPr>
        <w:t xml:space="preserve"> Vinohrady              1023/3            1023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1023/5             830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1025/4             639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1025/7             393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1029              1027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1032/1            2761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1032/2            2022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1039              2907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1355              1334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1358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2281/5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2281/6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2817/2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Vinohrady              4174/2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Nové   Město          2451/3           390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Nusle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3049/2            769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Nusle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3051/2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Nusle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3055/2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Nusle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3056/2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Nusle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3063/2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Vyšehrad               263/3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Vyšehrad               263/4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123</w:t>
      </w:r>
    </w:p>
    <w:p w:rsidR="004267C9" w:rsidRDefault="00787C57" w:rsidP="004267C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pozemcích (kaskáda spodní bazén na pozemku </w:t>
      </w:r>
      <w:r w:rsidR="00D55CB9">
        <w:rPr>
          <w:rFonts w:ascii="Times New Roman" w:hAnsi="Times New Roman" w:cs="Times New Roman"/>
          <w:sz w:val="24"/>
          <w:szCs w:val="24"/>
        </w:rPr>
        <w:t>parc. č.</w:t>
      </w:r>
      <w:r w:rsidR="002E6702">
        <w:rPr>
          <w:rFonts w:ascii="Times New Roman" w:hAnsi="Times New Roman" w:cs="Times New Roman"/>
          <w:sz w:val="24"/>
          <w:szCs w:val="24"/>
        </w:rPr>
        <w:t xml:space="preserve"> 1025/4 v k. </w:t>
      </w:r>
      <w:r w:rsidR="00C9099C">
        <w:rPr>
          <w:rFonts w:ascii="Times New Roman" w:hAnsi="Times New Roman" w:cs="Times New Roman"/>
          <w:sz w:val="24"/>
          <w:szCs w:val="24"/>
        </w:rPr>
        <w:t>ú.</w:t>
      </w:r>
      <w:r w:rsidRPr="000F2C29">
        <w:rPr>
          <w:rFonts w:ascii="Times New Roman" w:hAnsi="Times New Roman" w:cs="Times New Roman"/>
          <w:sz w:val="24"/>
          <w:szCs w:val="24"/>
        </w:rPr>
        <w:t xml:space="preserve"> Vinohrady - park Folimanka, stavba veřejných WC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4174/2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Vinohrady - Tylovo nám.), terénních a sadových úprav a drobné architektury, které nejsou předmětem zápisu v</w:t>
      </w:r>
      <w:r w:rsidR="004267C9">
        <w:rPr>
          <w:rFonts w:ascii="Times New Roman" w:hAnsi="Times New Roman" w:cs="Times New Roman"/>
          <w:sz w:val="24"/>
          <w:szCs w:val="24"/>
        </w:rPr>
        <w:t> </w:t>
      </w:r>
      <w:r w:rsidRPr="000F2C29">
        <w:rPr>
          <w:rFonts w:ascii="Times New Roman" w:hAnsi="Times New Roman" w:cs="Times New Roman"/>
          <w:sz w:val="24"/>
          <w:szCs w:val="24"/>
        </w:rPr>
        <w:t>KN</w:t>
      </w:r>
    </w:p>
    <w:p w:rsidR="00787C57" w:rsidRPr="000F2C29" w:rsidRDefault="00787C57" w:rsidP="004267C9">
      <w:pPr>
        <w:jc w:val="both"/>
        <w:rPr>
          <w:rFonts w:ascii="Times New Roman" w:hAnsi="Times New Roman" w:cs="Times New Roman"/>
          <w:sz w:val="24"/>
          <w:szCs w:val="24"/>
        </w:rPr>
      </w:pPr>
      <w:r w:rsidRPr="000F2C29">
        <w:rPr>
          <w:rFonts w:ascii="Times New Roman" w:hAnsi="Times New Roman" w:cs="Times New Roman"/>
          <w:sz w:val="24"/>
          <w:szCs w:val="24"/>
        </w:rPr>
        <w:t>Vinohrady              1331/2           1018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Vinohrady              1354/10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4230/15           404</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 předmětem zápisu v 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          1344              279</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 architektury, které nejsou předmětem zápisu v KN</w:t>
      </w:r>
    </w:p>
    <w:p w:rsidR="00787C57" w:rsidRPr="000F2C29" w:rsidRDefault="004267C9" w:rsidP="002E6702">
      <w:pPr>
        <w:jc w:val="both"/>
        <w:rPr>
          <w:rFonts w:ascii="Times New Roman" w:hAnsi="Times New Roman" w:cs="Times New Roman"/>
          <w:sz w:val="24"/>
          <w:szCs w:val="24"/>
        </w:rPr>
      </w:pPr>
      <w:r>
        <w:rPr>
          <w:rFonts w:ascii="Times New Roman" w:hAnsi="Times New Roman" w:cs="Times New Roman"/>
          <w:sz w:val="24"/>
          <w:szCs w:val="24"/>
        </w:rPr>
        <w:t xml:space="preserve">Nové   Město           </w:t>
      </w:r>
      <w:r w:rsidR="00787C57" w:rsidRPr="000F2C29">
        <w:rPr>
          <w:rFonts w:ascii="Times New Roman" w:hAnsi="Times New Roman" w:cs="Times New Roman"/>
          <w:sz w:val="24"/>
          <w:szCs w:val="24"/>
        </w:rPr>
        <w:t>1355              517</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 architektury, které nejsou předmětem zápisu v 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Nové   Město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1392/2           68</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Nové   Město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1392/5           10</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1023/2         1517</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1023/4          144</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1023/6         8031</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1023/8         1594</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1026/6        47609</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4174/3         1482</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4217/3           17</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4221/2          302</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Nusle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3056/7          206</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Nusle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3056/8           15</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2E6702">
        <w:rPr>
          <w:rFonts w:ascii="Times New Roman" w:hAnsi="Times New Roman" w:cs="Times New Roman"/>
          <w:sz w:val="24"/>
          <w:szCs w:val="24"/>
        </w:rPr>
        <w:t xml:space="preserve"> </w:t>
      </w:r>
      <w:r w:rsidRPr="000F2C29">
        <w:rPr>
          <w:rFonts w:ascii="Times New Roman" w:hAnsi="Times New Roman" w:cs="Times New Roman"/>
          <w:sz w:val="24"/>
          <w:szCs w:val="24"/>
        </w:rPr>
        <w:t xml:space="preserve"> architektury,   které   nejsou   předmětem   zápisu   v  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Nové   Město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1447/4           686</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2E6702">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2275/1          5150</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2275/2           227</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2275/3           517</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2275/4           245 </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2E6702">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4187/3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179</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a   stavby   fontány   v   celkové   hodnotě    5   186   369,90   Kč, terénních    a    sadových   úprav    a    drobné   architektury   na   pozemku,   které   nejsou předmětem   zápisu   v  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      1430/1          5369</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      1430/2           367</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včetně    práv   a   závazků,   staveb   bez    č.   pop.,   terénních</w:t>
      </w:r>
      <w:r w:rsidR="002E6702">
        <w:rPr>
          <w:rFonts w:ascii="Times New Roman" w:hAnsi="Times New Roman" w:cs="Times New Roman"/>
          <w:sz w:val="24"/>
          <w:szCs w:val="24"/>
        </w:rPr>
        <w:t xml:space="preserve">   a    sadových   úprav   a    </w:t>
      </w:r>
      <w:r w:rsidRPr="000F2C29">
        <w:rPr>
          <w:rFonts w:ascii="Times New Roman" w:hAnsi="Times New Roman" w:cs="Times New Roman"/>
          <w:sz w:val="24"/>
          <w:szCs w:val="24"/>
        </w:rPr>
        <w:t xml:space="preserve">drobné   architektury    na  pozemcích,   které   nejsou   předmětem   zápisu   v  </w:t>
      </w:r>
      <w:r w:rsidR="00D55CB9">
        <w:rPr>
          <w:rFonts w:ascii="Times New Roman" w:hAnsi="Times New Roman" w:cs="Times New Roman"/>
          <w:sz w:val="24"/>
          <w:szCs w:val="24"/>
        </w:rPr>
        <w:t>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4124/1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1303</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4124/2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523</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4124/3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76</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Nové   Město      1447/3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1468 </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Nové   Město      2474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1974</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(chodník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1447/3,    komu</w:t>
      </w:r>
      <w:r w:rsidR="002E6702">
        <w:rPr>
          <w:rFonts w:ascii="Times New Roman" w:hAnsi="Times New Roman" w:cs="Times New Roman"/>
          <w:sz w:val="24"/>
          <w:szCs w:val="24"/>
        </w:rPr>
        <w:t>nikace   a    parkoviště   na   parc. </w:t>
      </w:r>
      <w:r w:rsidR="00D55CB9">
        <w:rPr>
          <w:rFonts w:ascii="Times New Roman" w:hAnsi="Times New Roman" w:cs="Times New Roman"/>
          <w:sz w:val="24"/>
          <w:szCs w:val="24"/>
        </w:rPr>
        <w:t>č.</w:t>
      </w:r>
      <w:r w:rsidR="002E6702">
        <w:rPr>
          <w:rFonts w:ascii="Times New Roman" w:hAnsi="Times New Roman" w:cs="Times New Roman"/>
          <w:sz w:val="24"/>
          <w:szCs w:val="24"/>
        </w:rPr>
        <w:t xml:space="preserve">   </w:t>
      </w:r>
      <w:r w:rsidRPr="000F2C29">
        <w:rPr>
          <w:rFonts w:ascii="Times New Roman" w:hAnsi="Times New Roman" w:cs="Times New Roman"/>
          <w:sz w:val="24"/>
          <w:szCs w:val="24"/>
        </w:rPr>
        <w:t xml:space="preserve">2474),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4145 díl "a"  205 </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na   pozemku,   které   ne</w:t>
      </w:r>
      <w:r w:rsidR="002E6702">
        <w:rPr>
          <w:rFonts w:ascii="Times New Roman" w:hAnsi="Times New Roman" w:cs="Times New Roman"/>
          <w:sz w:val="24"/>
          <w:szCs w:val="24"/>
        </w:rPr>
        <w:t>jsou   předmětem   zápisu   v   </w:t>
      </w:r>
      <w:r w:rsidR="00D55CB9">
        <w:rPr>
          <w:rFonts w:ascii="Times New Roman" w:hAnsi="Times New Roman" w:cs="Times New Roman"/>
          <w:sz w:val="24"/>
          <w:szCs w:val="24"/>
        </w:rPr>
        <w:t>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Vyšehrad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267/4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438</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Nové   Město      2464/8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355</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Nové   Město      2464/9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88</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      2464/10       91</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2E6702">
      <w:pPr>
        <w:jc w:val="both"/>
        <w:rPr>
          <w:rFonts w:ascii="Times New Roman" w:hAnsi="Times New Roman" w:cs="Times New Roman"/>
          <w:sz w:val="24"/>
          <w:szCs w:val="24"/>
        </w:rPr>
      </w:pPr>
      <w:r w:rsidRPr="000F2C29">
        <w:rPr>
          <w:rFonts w:ascii="Times New Roman" w:hAnsi="Times New Roman" w:cs="Times New Roman"/>
          <w:sz w:val="24"/>
          <w:szCs w:val="24"/>
        </w:rPr>
        <w:t>Nové Město</w:t>
      </w:r>
    </w:p>
    <w:p w:rsidR="00787C57" w:rsidRPr="000F2C29" w:rsidRDefault="002E6702" w:rsidP="002E6702">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Kontejnery a velkokapacitní koše na tříděný odpad - Praha 2</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 č. objektu 1002 (</w:t>
      </w:r>
      <w:r>
        <w:rPr>
          <w:rFonts w:ascii="Times New Roman" w:hAnsi="Times New Roman" w:cs="Times New Roman"/>
          <w:sz w:val="24"/>
          <w:szCs w:val="24"/>
        </w:rPr>
        <w:t>1 </w:t>
      </w:r>
      <w:r w:rsidR="00787C57" w:rsidRPr="000F2C29">
        <w:rPr>
          <w:rFonts w:ascii="Times New Roman" w:hAnsi="Times New Roman" w:cs="Times New Roman"/>
          <w:sz w:val="24"/>
          <w:szCs w:val="24"/>
        </w:rPr>
        <w:t>podzemní kontejner na tříděný odpad) na pozemku parc.</w:t>
      </w:r>
      <w:r>
        <w:rPr>
          <w:rFonts w:ascii="Times New Roman" w:hAnsi="Times New Roman" w:cs="Times New Roman"/>
          <w:sz w:val="24"/>
          <w:szCs w:val="24"/>
        </w:rPr>
        <w:t xml:space="preserve"> č. 2416/1 v k. ú. Nové Město v </w:t>
      </w:r>
      <w:r w:rsidR="00787C57" w:rsidRPr="000F2C29">
        <w:rPr>
          <w:rFonts w:ascii="Times New Roman" w:hAnsi="Times New Roman" w:cs="Times New Roman"/>
          <w:sz w:val="24"/>
          <w:szCs w:val="24"/>
        </w:rPr>
        <w:t>celkové pořizovací hodnotě 1 387 063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Nusle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3050          74 </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 xml:space="preserve">Vyšehrad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206          143</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341           19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nebo   </w:t>
      </w:r>
      <w:r w:rsidR="0007321B">
        <w:rPr>
          <w:rFonts w:ascii="Times New Roman" w:hAnsi="Times New Roman" w:cs="Times New Roman"/>
          <w:sz w:val="24"/>
          <w:szCs w:val="24"/>
        </w:rPr>
        <w:t>č. ev.</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Vinohrady       1177   (id.   549/8320)         42       budova   bez   č. p</w:t>
      </w:r>
      <w:r w:rsidR="004267C9">
        <w:rPr>
          <w:rFonts w:ascii="Times New Roman" w:hAnsi="Times New Roman" w:cs="Times New Roman"/>
          <w:sz w:val="24"/>
          <w:szCs w:val="24"/>
        </w:rPr>
        <w:t>op</w:t>
      </w:r>
      <w:r w:rsidRPr="000F2C29">
        <w:rPr>
          <w:rFonts w:ascii="Times New Roman" w:hAnsi="Times New Roman" w:cs="Times New Roman"/>
          <w:sz w:val="24"/>
          <w:szCs w:val="24"/>
        </w:rPr>
        <w:t>./č. e</w:t>
      </w:r>
      <w:r w:rsidR="004267C9">
        <w:rPr>
          <w:rFonts w:ascii="Times New Roman" w:hAnsi="Times New Roman" w:cs="Times New Roman"/>
          <w:sz w:val="24"/>
          <w:szCs w:val="24"/>
        </w:rPr>
        <w:t>v</w:t>
      </w:r>
      <w:r w:rsidRPr="000F2C29">
        <w:rPr>
          <w:rFonts w:ascii="Times New Roman" w:hAnsi="Times New Roman" w:cs="Times New Roman"/>
          <w:sz w:val="24"/>
          <w:szCs w:val="24"/>
        </w:rPr>
        <w:t>.   (id.   549/8320)</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Vinohrady       1178   (id.   4941/8320)       221</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Vinohrady       4079/14   1187</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Vinohrady       4079/15   1184</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Vinohrady       4079/16    292</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Vinohrady       4079/17     39</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Vinohrady       4079/18    111</w:t>
      </w:r>
    </w:p>
    <w:p w:rsidR="00787C57" w:rsidRPr="000F2C29" w:rsidRDefault="00787C57" w:rsidP="0007321B">
      <w:pPr>
        <w:jc w:val="both"/>
        <w:rPr>
          <w:rFonts w:ascii="Times New Roman" w:hAnsi="Times New Roman" w:cs="Times New Roman"/>
          <w:sz w:val="24"/>
          <w:szCs w:val="24"/>
        </w:rPr>
      </w:pPr>
      <w:r w:rsidRPr="000F2C29">
        <w:rPr>
          <w:rFonts w:ascii="Times New Roman" w:hAnsi="Times New Roman" w:cs="Times New Roman"/>
          <w:sz w:val="24"/>
          <w:szCs w:val="24"/>
        </w:rPr>
        <w:t>v</w:t>
      </w:r>
      <w:r w:rsidR="0007321B">
        <w:rPr>
          <w:rFonts w:ascii="Times New Roman" w:hAnsi="Times New Roman" w:cs="Times New Roman"/>
          <w:sz w:val="24"/>
          <w:szCs w:val="24"/>
        </w:rPr>
        <w:t>četně</w:t>
      </w:r>
      <w:r w:rsidRPr="000F2C29">
        <w:rPr>
          <w:rFonts w:ascii="Times New Roman" w:hAnsi="Times New Roman" w:cs="Times New Roman"/>
          <w:sz w:val="24"/>
          <w:szCs w:val="24"/>
        </w:rPr>
        <w:t xml:space="preserve">   stavby   komunikace   na   pozemku    parc.   č.    4079/14;   </w:t>
      </w:r>
      <w:r w:rsidR="001F457E">
        <w:rPr>
          <w:rFonts w:ascii="Times New Roman" w:hAnsi="Times New Roman" w:cs="Times New Roman"/>
          <w:sz w:val="24"/>
          <w:szCs w:val="24"/>
        </w:rPr>
        <w:t xml:space="preserve">  staveb,   terénních   a   </w:t>
      </w:r>
      <w:r w:rsidRPr="000F2C29">
        <w:rPr>
          <w:rFonts w:ascii="Times New Roman" w:hAnsi="Times New Roman" w:cs="Times New Roman"/>
          <w:sz w:val="24"/>
          <w:szCs w:val="24"/>
        </w:rPr>
        <w:t>sadových   úprav    a   drobné   architektury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Nusle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3060         600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1350/1       642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1359/1   (id.   9882/16640)     12868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1598        134</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F457E">
      <w:pPr>
        <w:jc w:val="center"/>
        <w:rPr>
          <w:rFonts w:ascii="Times New Roman" w:hAnsi="Times New Roman" w:cs="Times New Roman"/>
          <w:sz w:val="24"/>
          <w:szCs w:val="24"/>
        </w:rPr>
      </w:pPr>
      <w:r w:rsidRPr="000F2C29">
        <w:rPr>
          <w:rFonts w:ascii="Times New Roman" w:hAnsi="Times New Roman" w:cs="Times New Roman"/>
          <w:sz w:val="24"/>
          <w:szCs w:val="24"/>
        </w:rPr>
        <w:t>Praha 3</w:t>
      </w:r>
    </w:p>
    <w:p w:rsidR="001F457E" w:rsidRPr="000F2C29" w:rsidRDefault="001F457E" w:rsidP="001F457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1F457E" w:rsidRPr="000F2C29" w:rsidRDefault="001F457E" w:rsidP="001F457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1F457E" w:rsidRPr="000F2C29" w:rsidRDefault="001F457E" w:rsidP="001F457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1F457E" w:rsidRPr="000F2C29" w:rsidRDefault="001F457E" w:rsidP="001F457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1755/1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1755/2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Žižkov                  1755/3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Žižkov                  1755/4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Žižkov                  1755/5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Žižkov                  4330           5272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Žižkov                  4331/2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Žižkov                  4332/2          399</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včetně   staveb   bez   </w:t>
      </w:r>
      <w:r w:rsidR="00951E64">
        <w:rPr>
          <w:rFonts w:ascii="Times New Roman" w:hAnsi="Times New Roman" w:cs="Times New Roman"/>
          <w:sz w:val="24"/>
          <w:szCs w:val="24"/>
        </w:rPr>
        <w:t>č. pop.</w:t>
      </w:r>
      <w:r w:rsidRPr="000F2C29">
        <w:rPr>
          <w:rFonts w:ascii="Times New Roman" w:hAnsi="Times New Roman" w:cs="Times New Roman"/>
          <w:sz w:val="24"/>
          <w:szCs w:val="24"/>
        </w:rPr>
        <w:t>,   terénních   a   sadových   úprav</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4280/1         4832</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4280/3         1839</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4280/5         1459</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4282/1          501</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4282/2          343</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4282/4          492</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včetně   staveb   bez   </w:t>
      </w:r>
      <w:r w:rsidR="00951E64">
        <w:rPr>
          <w:rFonts w:ascii="Times New Roman" w:hAnsi="Times New Roman" w:cs="Times New Roman"/>
          <w:sz w:val="24"/>
          <w:szCs w:val="24"/>
        </w:rPr>
        <w:t>č. pop.</w:t>
      </w:r>
      <w:r w:rsidRPr="000F2C29">
        <w:rPr>
          <w:rFonts w:ascii="Times New Roman" w:hAnsi="Times New Roman" w:cs="Times New Roman"/>
          <w:sz w:val="24"/>
          <w:szCs w:val="24"/>
        </w:rPr>
        <w:t>,   terénních   a   sadových  úprav</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Žižkov                   936/1          600</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936/2         1871</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936/3          814</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936/4          124</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936/5           11</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936/6          138</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936/7           25</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 Žižkov                   936/8          130</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1F457E">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Žižkov                  4362/3           22</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Žižkov                  2639/113       1501</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a terénních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163/12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Žižkov                   163/13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Žižkov                   165             24</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stavby   bez    č.   pop.    (bývalého   WC)    pod   pozemkem    parc.   č.</w:t>
      </w:r>
      <w:r w:rsidR="004559D4">
        <w:rPr>
          <w:rFonts w:ascii="Times New Roman" w:hAnsi="Times New Roman" w:cs="Times New Roman"/>
          <w:sz w:val="24"/>
          <w:szCs w:val="24"/>
        </w:rPr>
        <w:t xml:space="preserve"> </w:t>
      </w:r>
      <w:r w:rsidRPr="000F2C29">
        <w:rPr>
          <w:rFonts w:ascii="Times New Roman" w:hAnsi="Times New Roman" w:cs="Times New Roman"/>
          <w:sz w:val="24"/>
          <w:szCs w:val="24"/>
        </w:rPr>
        <w:t>163/12,    terénních    a    sadových    úprav    a    drobné    architektury   na</w:t>
      </w:r>
      <w:r w:rsidR="004559D4">
        <w:rPr>
          <w:rFonts w:ascii="Times New Roman" w:hAnsi="Times New Roman" w:cs="Times New Roman"/>
          <w:sz w:val="24"/>
          <w:szCs w:val="24"/>
        </w:rPr>
        <w:t xml:space="preserve"> </w:t>
      </w:r>
      <w:r w:rsidRPr="000F2C29">
        <w:rPr>
          <w:rFonts w:ascii="Times New Roman" w:hAnsi="Times New Roman" w:cs="Times New Roman"/>
          <w:sz w:val="24"/>
          <w:szCs w:val="24"/>
        </w:rPr>
        <w:t>pozemcích,   které   nejsou   předmětem   zápisu   v  KN</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Žižkov                 2639/118       2601</w:t>
      </w:r>
    </w:p>
    <w:p w:rsidR="00787C57" w:rsidRPr="000F2C29" w:rsidRDefault="00787C57" w:rsidP="001F457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w:t>
      </w:r>
      <w:r w:rsidR="004559D4">
        <w:rPr>
          <w:rFonts w:ascii="Times New Roman" w:hAnsi="Times New Roman" w:cs="Times New Roman"/>
          <w:sz w:val="24"/>
          <w:szCs w:val="24"/>
        </w:rPr>
        <w:t xml:space="preserve"> </w:t>
      </w:r>
      <w:r w:rsidRPr="000F2C29">
        <w:rPr>
          <w:rFonts w:ascii="Times New Roman" w:hAnsi="Times New Roman" w:cs="Times New Roman"/>
          <w:sz w:val="24"/>
          <w:szCs w:val="24"/>
        </w:rPr>
        <w:t>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1829/17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1870/19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1887/30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1887/31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1896/20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1896/21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2304/2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2304/3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3989/2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4369/2          105</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 předmětem zápisu v KN</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2639/1         5837</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2639/117       6260</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2639/181       1252</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1887/41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1887/42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1887/43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1887/44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1887/45         484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1890/6          677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1890/7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1890/8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1896/36         438   </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w:t>
      </w:r>
      <w:r w:rsidR="00036177">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2639/119      3066</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terénních    a     sadových    úprav    a    drobné    architektury     na    pozemku,    které  nejsou   předmětem   zápisu   v   KN  </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1425          5463</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1923           783</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1927           260</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1934          1268</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1935           366</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1936           242</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1939           336</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1940           375</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Žižkov                   4371           720</w:t>
      </w:r>
    </w:p>
    <w:p w:rsidR="00787C57" w:rsidRPr="000F2C29" w:rsidRDefault="00787C57" w:rsidP="004559D4">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4275/6        2148  </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pozemcích,    terénních    a    sadových   úprav    a    drobné    architektury,    které   nejsou   předmětem   zápisu   v  KN</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3541/103     10617 </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na    pozemku,  které   nejsou   předmětem   zápisu   v   KN</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4267/10       1700                </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terénních    a    sadových    úprav    a    drobné   architektury  </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 na    pozemku,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1156/10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1156/12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1156/13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1156/15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1156/16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408/8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127</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(veřejné   WC),   terénních   a   sadových   úprav, drobné</w:t>
      </w:r>
      <w:r w:rsidR="00036177">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Žižkov                   487/2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1437/2         577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1437/3        1609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2183/47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2183/112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2183/124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2183/125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2183/126        45</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stavby   bývalých   veřejných   WC   na   pozemku   </w:t>
      </w:r>
      <w:r w:rsidR="00036177">
        <w:rPr>
          <w:rFonts w:ascii="Times New Roman" w:hAnsi="Times New Roman" w:cs="Times New Roman"/>
          <w:sz w:val="24"/>
          <w:szCs w:val="24"/>
        </w:rPr>
        <w:t>parc. </w:t>
      </w:r>
      <w:r w:rsidR="00D55CB9">
        <w:rPr>
          <w:rFonts w:ascii="Times New Roman" w:hAnsi="Times New Roman" w:cs="Times New Roman"/>
          <w:sz w:val="24"/>
          <w:szCs w:val="24"/>
        </w:rPr>
        <w:t>č.</w:t>
      </w:r>
      <w:r w:rsidR="00036177">
        <w:rPr>
          <w:rFonts w:ascii="Times New Roman" w:hAnsi="Times New Roman" w:cs="Times New Roman"/>
          <w:sz w:val="24"/>
          <w:szCs w:val="24"/>
        </w:rPr>
        <w:t xml:space="preserve">   </w:t>
      </w:r>
      <w:r w:rsidRPr="000F2C29">
        <w:rPr>
          <w:rFonts w:ascii="Times New Roman" w:hAnsi="Times New Roman" w:cs="Times New Roman"/>
          <w:sz w:val="24"/>
          <w:szCs w:val="24"/>
        </w:rPr>
        <w:t>487/2,   terénních   a   sadových        úprav    a    drobné   architektury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Vinohrady              3643/1        4899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4303/3        1662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979/1         8518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1748/1         624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1764/3         323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1780/18        733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1781/1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1781/2         490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1782/1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2183/4         719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2183/5         601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2183/32        778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2639/109       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2639/110       509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2639/112      3341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2639/114       617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2639/120      1638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2639/126      4345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2639/129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2639/130       646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2639/131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2639/135      1145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2814/1        4834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2814/19        468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2814/22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2868/1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2931/134      1259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2931/192       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4014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4224/16       3695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4485/1         775</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pozemcích,   stavby   chodníku   se   schody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1748/1   a   1781/2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Žižkov,    terénních   a   sadových   úprav   a   drobné   architektury,   které   nejsou    předmětem   zápisu    v   </w:t>
      </w:r>
      <w:r w:rsidR="00D55CB9">
        <w:rPr>
          <w:rFonts w:ascii="Times New Roman" w:hAnsi="Times New Roman" w:cs="Times New Roman"/>
          <w:sz w:val="24"/>
          <w:szCs w:val="24"/>
        </w:rPr>
        <w:t>KN</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Žižkov                   1156/30         62</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Žižkov                   1156/31        257</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Žižkov                   1156/32        105</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Žižkov                   1156/33         75</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Žižkov                   1156/34       124</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3063/2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6</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934            2904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964/2           707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964/3           478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964/4           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964/5           253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964/6          279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964/7           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964/9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964/10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964/11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964/12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964/13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964/14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1659/2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1829/2           362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1829/3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1829/4           325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1829/5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1829/6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1829/7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1829/8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1829/9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1829/10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1845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1852/1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1852/2           362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1855/2           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1855/3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1855/4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1855/5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1856/2           362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1856/3           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1856/4           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1856/5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1856/6           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1856/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1870/2           232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1870/3           324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1870/4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1870/5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1870/6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1870/7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1870/10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1870/21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1870/22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1870/24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1877/2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1887/1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1887/2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1887/3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1887/4           303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1887/5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1887/6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1887/33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1887/34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1887/35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1887/36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1890/1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1896/1           1348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1896/2           272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1896/3           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1896/4           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1896/5           432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1896/6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1896/7           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1896/8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1896/14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1896/31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1896/32          91</w:t>
      </w:r>
    </w:p>
    <w:p w:rsidR="00787C57" w:rsidRPr="000F2C29" w:rsidRDefault="00787C57" w:rsidP="0003617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1437/1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1713/2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1713/3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2931/151         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2931/158         372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2931/253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2931/254         424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2931/255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2931/256        4490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2931/257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2931/258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2931/259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2931/260        2711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2931/262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2931/263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2931/265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2931/266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2931/305        1101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2931/306        1242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2931/307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2931/308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2931/309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2931/311         569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3041/1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3041/2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4360/2            74</w:t>
      </w:r>
    </w:p>
    <w:p w:rsidR="00787C57" w:rsidRPr="000F2C29" w:rsidRDefault="00787C57" w:rsidP="00AE2E1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AE2E19">
      <w:pPr>
        <w:jc w:val="both"/>
        <w:rPr>
          <w:rFonts w:ascii="Times New Roman" w:hAnsi="Times New Roman" w:cs="Times New Roman"/>
          <w:sz w:val="24"/>
          <w:szCs w:val="24"/>
        </w:rPr>
      </w:pPr>
      <w:r w:rsidRPr="000F2C29">
        <w:rPr>
          <w:rFonts w:ascii="Times New Roman" w:hAnsi="Times New Roman" w:cs="Times New Roman"/>
          <w:sz w:val="24"/>
          <w:szCs w:val="24"/>
        </w:rPr>
        <w:t>Žižkov                   2157/6           148</w:t>
      </w:r>
    </w:p>
    <w:p w:rsidR="00787C57" w:rsidRPr="000F2C29" w:rsidRDefault="00787C57" w:rsidP="00AE2E19">
      <w:pPr>
        <w:jc w:val="both"/>
        <w:rPr>
          <w:rFonts w:ascii="Times New Roman" w:hAnsi="Times New Roman" w:cs="Times New Roman"/>
          <w:sz w:val="24"/>
          <w:szCs w:val="24"/>
        </w:rPr>
      </w:pPr>
      <w:r w:rsidRPr="000F2C29">
        <w:rPr>
          <w:rFonts w:ascii="Times New Roman" w:hAnsi="Times New Roman" w:cs="Times New Roman"/>
          <w:sz w:val="24"/>
          <w:szCs w:val="24"/>
        </w:rPr>
        <w:t>Žižkov                   2157/7           177</w:t>
      </w:r>
    </w:p>
    <w:p w:rsidR="00787C57" w:rsidRPr="000F2C29" w:rsidRDefault="00787C57" w:rsidP="00AE2E19">
      <w:pPr>
        <w:jc w:val="both"/>
        <w:rPr>
          <w:rFonts w:ascii="Times New Roman" w:hAnsi="Times New Roman" w:cs="Times New Roman"/>
          <w:sz w:val="24"/>
          <w:szCs w:val="24"/>
        </w:rPr>
      </w:pPr>
      <w:r w:rsidRPr="000F2C29">
        <w:rPr>
          <w:rFonts w:ascii="Times New Roman" w:hAnsi="Times New Roman" w:cs="Times New Roman"/>
          <w:sz w:val="24"/>
          <w:szCs w:val="24"/>
        </w:rPr>
        <w:t>Žižkov                   2183/157        73</w:t>
      </w:r>
    </w:p>
    <w:p w:rsidR="00787C57" w:rsidRPr="000F2C29" w:rsidRDefault="00787C57" w:rsidP="00AE2E1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Žižkov                   2183/158         671</w:t>
      </w:r>
    </w:p>
    <w:p w:rsidR="00787C57" w:rsidRPr="000F2C29" w:rsidRDefault="00787C57" w:rsidP="00AE2E19">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3566/19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716</w:t>
      </w:r>
    </w:p>
    <w:p w:rsidR="00787C57" w:rsidRPr="000F2C29" w:rsidRDefault="00787C57" w:rsidP="00AE2E19">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3628/2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1767</w:t>
      </w:r>
    </w:p>
    <w:p w:rsidR="00787C57" w:rsidRPr="000F2C29" w:rsidRDefault="00787C57" w:rsidP="00AE2E1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982/1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2573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2183/49          977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2639/127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2931/280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4118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4327/5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4327/6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163</w:t>
      </w:r>
    </w:p>
    <w:p w:rsidR="00787C57" w:rsidRPr="000F2C29" w:rsidRDefault="00787C57" w:rsidP="009A40C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9A40C1">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3655/1          1033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1513</w:t>
      </w:r>
    </w:p>
    <w:p w:rsidR="00787C57" w:rsidRPr="000F2C29" w:rsidRDefault="00787C57" w:rsidP="009A40C1">
      <w:pPr>
        <w:jc w:val="both"/>
        <w:rPr>
          <w:rFonts w:ascii="Times New Roman" w:hAnsi="Times New Roman" w:cs="Times New Roman"/>
          <w:sz w:val="24"/>
          <w:szCs w:val="24"/>
        </w:rPr>
      </w:pPr>
      <w:r w:rsidRPr="000F2C29">
        <w:rPr>
          <w:rFonts w:ascii="Times New Roman" w:hAnsi="Times New Roman" w:cs="Times New Roman"/>
          <w:sz w:val="24"/>
          <w:szCs w:val="24"/>
        </w:rPr>
        <w:t xml:space="preserve">Vinohrady                3655/2            52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a   </w:t>
      </w:r>
      <w:r w:rsidR="0007321B">
        <w:rPr>
          <w:rFonts w:ascii="Times New Roman" w:hAnsi="Times New Roman" w:cs="Times New Roman"/>
          <w:sz w:val="24"/>
          <w:szCs w:val="24"/>
        </w:rPr>
        <w:t>č. ev.</w:t>
      </w:r>
    </w:p>
    <w:p w:rsidR="00787C57" w:rsidRPr="000F2C29" w:rsidRDefault="00787C57" w:rsidP="009A40C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techn.   vybavení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a   </w:t>
      </w:r>
      <w:r w:rsidR="0007321B">
        <w:rPr>
          <w:rFonts w:ascii="Times New Roman" w:hAnsi="Times New Roman" w:cs="Times New Roman"/>
          <w:sz w:val="24"/>
          <w:szCs w:val="24"/>
        </w:rPr>
        <w:t>č. ev.</w:t>
      </w:r>
      <w:r w:rsidRPr="000F2C29">
        <w:rPr>
          <w:rFonts w:ascii="Times New Roman" w:hAnsi="Times New Roman" w:cs="Times New Roman"/>
          <w:sz w:val="24"/>
          <w:szCs w:val="24"/>
        </w:rPr>
        <w:t xml:space="preserve">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3655/2,    staveb      terénních    a    sadových</w:t>
      </w:r>
      <w:r w:rsidR="00AB0044">
        <w:rPr>
          <w:rFonts w:ascii="Times New Roman" w:hAnsi="Times New Roman" w:cs="Times New Roman"/>
          <w:sz w:val="24"/>
          <w:szCs w:val="24"/>
        </w:rPr>
        <w:t xml:space="preserve"> </w:t>
      </w:r>
      <w:r w:rsidRPr="000F2C29">
        <w:rPr>
          <w:rFonts w:ascii="Times New Roman" w:hAnsi="Times New Roman" w:cs="Times New Roman"/>
          <w:sz w:val="24"/>
          <w:szCs w:val="24"/>
        </w:rPr>
        <w:t xml:space="preserve">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964/1           2220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1713/6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2930/50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2930/51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3037/3           179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3038/1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3042/1           452</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400                614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1050</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401                165</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na   pozemku,   které   n</w:t>
      </w:r>
      <w:r w:rsidR="00AB0044">
        <w:rPr>
          <w:rFonts w:ascii="Times New Roman" w:hAnsi="Times New Roman" w:cs="Times New Roman"/>
          <w:sz w:val="24"/>
          <w:szCs w:val="24"/>
        </w:rPr>
        <w:t>ejsou   předmětem   zápisu   v  </w:t>
      </w:r>
      <w:r w:rsidR="00D55CB9">
        <w:rPr>
          <w:rFonts w:ascii="Times New Roman" w:hAnsi="Times New Roman" w:cs="Times New Roman"/>
          <w:sz w:val="24"/>
          <w:szCs w:val="24"/>
        </w:rPr>
        <w:t>KN</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2183/66           1062</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Žižkov                   2183/67            83</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2183/165        1156</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vč</w:t>
      </w:r>
      <w:r w:rsidR="00AB0044">
        <w:rPr>
          <w:rFonts w:ascii="Times New Roman" w:hAnsi="Times New Roman" w:cs="Times New Roman"/>
          <w:sz w:val="24"/>
          <w:szCs w:val="24"/>
        </w:rPr>
        <w:t>etně</w:t>
      </w:r>
      <w:r w:rsidRPr="000F2C29">
        <w:rPr>
          <w:rFonts w:ascii="Times New Roman" w:hAnsi="Times New Roman" w:cs="Times New Roman"/>
          <w:sz w:val="24"/>
          <w:szCs w:val="24"/>
        </w:rPr>
        <w:t xml:space="preserve">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1443               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1659/7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1673/1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1675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1688/7             825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1688/9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1696/3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1697/1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1697/4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1697/5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1697/8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1697/9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1697/10            217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1737/2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1737/3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1747/3              46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2760/1            7269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            9312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2931/185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2931/187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2931/188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2931/193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2931/195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2931/196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2931/197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2931/199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2931/200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2931/201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2931/202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2931/204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2931/205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2931/207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2931/208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2931/209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2931/211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2931/212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2931/213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2931/215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2931/216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2931/217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2931/219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2931/220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2931/222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2931/223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2931/224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2931/225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2931/227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2931/231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2931/232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2931/233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2931/235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2931/236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2931/237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2931/240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2931/242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2931/244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4266/2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544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Žižkov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4373/2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242</w:t>
      </w:r>
    </w:p>
    <w:p w:rsidR="00787C57" w:rsidRPr="004267C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vč</w:t>
      </w:r>
      <w:r w:rsidR="00DE1BB3">
        <w:rPr>
          <w:rFonts w:ascii="Times New Roman" w:hAnsi="Times New Roman" w:cs="Times New Roman"/>
          <w:sz w:val="24"/>
          <w:szCs w:val="24"/>
        </w:rPr>
        <w:t>etně</w:t>
      </w:r>
      <w:r w:rsidRPr="000F2C29">
        <w:rPr>
          <w:rFonts w:ascii="Times New Roman" w:hAnsi="Times New Roman" w:cs="Times New Roman"/>
          <w:sz w:val="24"/>
          <w:szCs w:val="24"/>
        </w:rPr>
        <w:t xml:space="preserve">   staveb,    terénních    a    sadových   úprav    na    pozemcích,    které   nejsou   předmětem   </w:t>
      </w:r>
      <w:r w:rsidRPr="004267C9">
        <w:rPr>
          <w:rFonts w:ascii="Times New Roman" w:hAnsi="Times New Roman" w:cs="Times New Roman"/>
          <w:sz w:val="24"/>
          <w:szCs w:val="24"/>
        </w:rPr>
        <w:t xml:space="preserve">zápisu v </w:t>
      </w:r>
      <w:r w:rsidR="00D55CB9" w:rsidRPr="004267C9">
        <w:rPr>
          <w:rFonts w:ascii="Times New Roman" w:hAnsi="Times New Roman" w:cs="Times New Roman"/>
          <w:sz w:val="24"/>
          <w:szCs w:val="24"/>
        </w:rPr>
        <w:t>KN</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Vysočany                 1905/2            6930</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Vysočany                 1909             47502</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Vysočany                 1911             37862</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Vysočany                 1913/2            7138</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Vysočany                 1913/3            5968</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Vysočany                 1916/2           26198</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vč</w:t>
      </w:r>
      <w:r w:rsidR="00DE1BB3">
        <w:rPr>
          <w:rFonts w:ascii="Times New Roman" w:hAnsi="Times New Roman" w:cs="Times New Roman"/>
          <w:sz w:val="24"/>
          <w:szCs w:val="24"/>
        </w:rPr>
        <w:t>etně</w:t>
      </w:r>
      <w:r w:rsidRPr="000F2C29">
        <w:rPr>
          <w:rFonts w:ascii="Times New Roman" w:hAnsi="Times New Roman" w:cs="Times New Roman"/>
          <w:sz w:val="24"/>
          <w:szCs w:val="24"/>
        </w:rPr>
        <w:t xml:space="preserve">   staveb,   terénních   a   sadových   úprav   na   pozemcích,   které   nejsou   předmětem   zápisu</w:t>
      </w:r>
      <w:r w:rsidR="00DE1BB3">
        <w:rPr>
          <w:rFonts w:ascii="Times New Roman" w:hAnsi="Times New Roman" w:cs="Times New Roman"/>
          <w:sz w:val="24"/>
          <w:szCs w:val="24"/>
        </w:rPr>
        <w:t xml:space="preserve">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1156/29            206</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946/2               77</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946/3               74</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946/4               22</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964/15              30</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964/16              29</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964/17              62</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2624/12            175</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2624/15            324</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2639/111          865</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Žižkov                   4280/13             20</w:t>
      </w:r>
    </w:p>
    <w:p w:rsidR="00787C57" w:rsidRPr="000F2C29" w:rsidRDefault="00787C57" w:rsidP="00AB004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1829/1            2425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1841               803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1842               666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1855/1            2072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1856/1            2040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1870/1            1570</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Žižkov                   1873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358</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t>Žižkov                   1877/1             430</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t>Žižkov                   1877/8              36</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t>Žižkov                   1887/9             656</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t>Žižkov                   1963/1            2096</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t>včetně   staveb   komunikací   na   pozemcích,   staveb,   terénníc</w:t>
      </w:r>
      <w:r w:rsidR="00DE1BB3">
        <w:rPr>
          <w:rFonts w:ascii="Times New Roman" w:hAnsi="Times New Roman" w:cs="Times New Roman"/>
          <w:sz w:val="24"/>
          <w:szCs w:val="24"/>
        </w:rPr>
        <w:t>h   a   sadových   úprav   na   </w:t>
      </w:r>
      <w:r w:rsidRPr="000F2C29">
        <w:rPr>
          <w:rFonts w:ascii="Times New Roman" w:hAnsi="Times New Roman" w:cs="Times New Roman"/>
          <w:sz w:val="24"/>
          <w:szCs w:val="24"/>
        </w:rPr>
        <w:t>pozemcích,</w:t>
      </w:r>
      <w:r w:rsidR="00DE1BB3">
        <w:rPr>
          <w:rFonts w:ascii="Times New Roman" w:hAnsi="Times New Roman" w:cs="Times New Roman"/>
          <w:sz w:val="24"/>
          <w:szCs w:val="24"/>
        </w:rPr>
        <w:t xml:space="preserve">    které   nejsou   předmětem </w:t>
      </w:r>
      <w:r w:rsidRPr="000F2C29">
        <w:rPr>
          <w:rFonts w:ascii="Times New Roman" w:hAnsi="Times New Roman" w:cs="Times New Roman"/>
          <w:sz w:val="24"/>
          <w:szCs w:val="24"/>
        </w:rPr>
        <w:t xml:space="preserve">zápisu   v  </w:t>
      </w:r>
      <w:r w:rsidR="00D55CB9">
        <w:rPr>
          <w:rFonts w:ascii="Times New Roman" w:hAnsi="Times New Roman" w:cs="Times New Roman"/>
          <w:sz w:val="24"/>
          <w:szCs w:val="24"/>
        </w:rPr>
        <w:t>KN</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t>Žižkov                   2199/4            302</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t>Žižkov                   256                624</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t>Žižkov                   630/2              580</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2799/15            417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4268/7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2935/9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2935/10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2935/11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2935/12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2935/13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2935/14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2937/2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2931/191           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773/2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773/3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773/4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773/5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773/6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773/7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773/8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2930/48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396/1              129</w:t>
      </w:r>
    </w:p>
    <w:p w:rsidR="00787C57" w:rsidRPr="000F2C29" w:rsidRDefault="00787C57" w:rsidP="00DE1BB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a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2638/2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395/6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2687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1856/8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2639/178         1602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2639/237           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487/1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1578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531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796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1688/4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1750/3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1870/8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1870/9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1870/20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2168/1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3531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2183/16         </w:t>
      </w:r>
      <w:r w:rsidR="004267C9">
        <w:rPr>
          <w:rFonts w:ascii="Times New Roman" w:hAnsi="Times New Roman" w:cs="Times New Roman"/>
          <w:sz w:val="24"/>
          <w:szCs w:val="24"/>
        </w:rPr>
        <w:t xml:space="preserve"> </w:t>
      </w:r>
      <w:r w:rsidRPr="000F2C29">
        <w:rPr>
          <w:rFonts w:ascii="Times New Roman" w:hAnsi="Times New Roman" w:cs="Times New Roman"/>
          <w:sz w:val="24"/>
          <w:szCs w:val="24"/>
        </w:rPr>
        <w:t xml:space="preserve">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2183/150           339 </w:t>
      </w:r>
    </w:p>
    <w:p w:rsidR="00787C57" w:rsidRPr="000F2C29" w:rsidRDefault="00787C57" w:rsidP="002E0CA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komunikačních   staveb,   chodníků,   opěrných   zdí   směřujících   k   portálu   tunelu,   vše   na   parc.   č.   487/1 v   k.   ú.   Žižkov,   a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2E0CA5">
      <w:pPr>
        <w:jc w:val="both"/>
        <w:rPr>
          <w:rFonts w:ascii="Times New Roman" w:hAnsi="Times New Roman" w:cs="Times New Roman"/>
          <w:sz w:val="24"/>
          <w:szCs w:val="24"/>
        </w:rPr>
      </w:pPr>
      <w:r w:rsidRPr="000F2C29">
        <w:rPr>
          <w:rFonts w:ascii="Times New Roman" w:hAnsi="Times New Roman" w:cs="Times New Roman"/>
          <w:sz w:val="24"/>
          <w:szCs w:val="24"/>
        </w:rPr>
        <w:t>Žižkov                   3439/2              42</w:t>
      </w:r>
    </w:p>
    <w:p w:rsidR="00787C57" w:rsidRPr="000F2C29" w:rsidRDefault="00787C57" w:rsidP="002E0CA5">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3607/5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2E0CA5">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913/3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31</w:t>
      </w:r>
    </w:p>
    <w:p w:rsidR="00787C57" w:rsidRPr="000F2C29" w:rsidRDefault="00787C57" w:rsidP="002E0CA5">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913/4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2E0CA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na   pozemcích   parc.   č.   3439/2,   3607/5,   3606/54,   3606/63,    3606/64 a   3606/65   v   k.   ú.   Žižkov,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2011/3            1696</w:t>
      </w:r>
    </w:p>
    <w:p w:rsidR="00787C57" w:rsidRPr="000F2C29" w:rsidRDefault="00787C57" w:rsidP="002E0CA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2168/18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2170/24             45</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Žižkov                   1887/58             6</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Žižkov                   1887/62            21</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Žižkov                   1896/61            34</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Žižkov                   1896/62            16</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Žižkov                   1896/63            17</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na   pozemcích,   které   n</w:t>
      </w:r>
      <w:r w:rsidR="00334D0E">
        <w:rPr>
          <w:rFonts w:ascii="Times New Roman" w:hAnsi="Times New Roman" w:cs="Times New Roman"/>
          <w:sz w:val="24"/>
          <w:szCs w:val="24"/>
        </w:rPr>
        <w:t>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34D0E">
      <w:pPr>
        <w:jc w:val="center"/>
        <w:rPr>
          <w:rFonts w:ascii="Times New Roman" w:hAnsi="Times New Roman" w:cs="Times New Roman"/>
          <w:sz w:val="24"/>
          <w:szCs w:val="24"/>
        </w:rPr>
      </w:pPr>
      <w:r w:rsidRPr="000F2C29">
        <w:rPr>
          <w:rFonts w:ascii="Times New Roman" w:hAnsi="Times New Roman" w:cs="Times New Roman"/>
          <w:sz w:val="24"/>
          <w:szCs w:val="24"/>
        </w:rPr>
        <w:t>Praha 4</w:t>
      </w:r>
    </w:p>
    <w:p w:rsidR="00334D0E" w:rsidRPr="000F2C29" w:rsidRDefault="00334D0E" w:rsidP="00334D0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34D0E" w:rsidRPr="000F2C29" w:rsidRDefault="00334D0E" w:rsidP="00334D0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334D0E" w:rsidRPr="000F2C29" w:rsidRDefault="00334D0E" w:rsidP="00334D0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334D0E" w:rsidRPr="000F2C29" w:rsidRDefault="00334D0E" w:rsidP="00334D0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Nusle                   1721/2          434</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Podolí                  1940/2          256</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Podolí                  1940/3          106</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Podolí                  1940/4           33</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Podolí                  1940/5           23</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Podolí                  1940/6            5</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 xml:space="preserve">Podolí                  940/7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6</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drobné   architektury   a   sadových   úprav   na</w:t>
      </w:r>
      <w:r w:rsidR="00334D0E">
        <w:rPr>
          <w:rFonts w:ascii="Times New Roman" w:hAnsi="Times New Roman" w:cs="Times New Roman"/>
          <w:sz w:val="24"/>
          <w:szCs w:val="24"/>
        </w:rPr>
        <w:t xml:space="preserve"> </w:t>
      </w:r>
      <w:r w:rsidRPr="000F2C29">
        <w:rPr>
          <w:rFonts w:ascii="Times New Roman" w:hAnsi="Times New Roman" w:cs="Times New Roman"/>
          <w:sz w:val="24"/>
          <w:szCs w:val="24"/>
        </w:rPr>
        <w:t>těchto   pozemcích</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Lhotka                  140/81         1166</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Lhotka                  140/90          312</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Lhotka                  140/98         8951</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Lhotka                  140/103         474</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    a    sadové   úpravy,   drobná</w:t>
      </w:r>
      <w:r w:rsidR="00334D0E">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architektura) </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 xml:space="preserve">Nusle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3162/5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Nusle                   3162/6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včetně   staveb   (schodiště)   a   terénních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Nusle                   2965/2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stavby   na   pozemku   (předsazené schodiště)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1142/3         5509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1142/29         850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1142/30        1184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2019/1          770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2019/21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2019/27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2019/28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2019/29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2019/37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2019/38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2019/39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2019/40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2019/41          17</w:t>
      </w:r>
    </w:p>
    <w:p w:rsidR="00787C57" w:rsidRPr="000F2C29" w:rsidRDefault="00787C57" w:rsidP="00334D0E">
      <w:pPr>
        <w:jc w:val="both"/>
        <w:rPr>
          <w:rFonts w:ascii="Times New Roman" w:hAnsi="Times New Roman" w:cs="Times New Roman"/>
          <w:sz w:val="24"/>
          <w:szCs w:val="24"/>
        </w:rPr>
      </w:pPr>
      <w:r w:rsidRPr="000F2C29">
        <w:rPr>
          <w:rFonts w:ascii="Times New Roman" w:hAnsi="Times New Roman" w:cs="Times New Roman"/>
          <w:sz w:val="24"/>
          <w:szCs w:val="24"/>
        </w:rPr>
        <w:t>včetně   staveb    na   pozemcích,   terénních    a   sadových   úprav    a   drobné</w:t>
      </w:r>
      <w:r w:rsidR="00A86CF2">
        <w:rPr>
          <w:rFonts w:ascii="Times New Roman" w:hAnsi="Times New Roman" w:cs="Times New Roman"/>
          <w:sz w:val="24"/>
          <w:szCs w:val="24"/>
        </w:rPr>
        <w:t xml:space="preserve"> architektury   a   </w:t>
      </w:r>
      <w:r w:rsidRPr="000F2C29">
        <w:rPr>
          <w:rFonts w:ascii="Times New Roman" w:hAnsi="Times New Roman" w:cs="Times New Roman"/>
          <w:sz w:val="24"/>
          <w:szCs w:val="24"/>
        </w:rPr>
        <w:t>včetně   práv   a   závazků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147/2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Nusle                    154/2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159            844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160            631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177/1          397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177/2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179/1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179/2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182/1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183/1          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183/2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183/3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187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864/2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2942/2          637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2942/3         1114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Nusle                   294953        </w:t>
      </w:r>
      <w:proofErr w:type="spellStart"/>
      <w:r w:rsidRPr="000F2C29">
        <w:rPr>
          <w:rFonts w:ascii="Times New Roman" w:hAnsi="Times New Roman" w:cs="Times New Roman"/>
          <w:sz w:val="24"/>
          <w:szCs w:val="24"/>
        </w:rPr>
        <w:t>obč</w:t>
      </w:r>
      <w:proofErr w:type="spellEnd"/>
      <w:r w:rsidRPr="000F2C29">
        <w:rPr>
          <w:rFonts w:ascii="Times New Roman" w:hAnsi="Times New Roman" w:cs="Times New Roman"/>
          <w:sz w:val="24"/>
          <w:szCs w:val="24"/>
        </w:rPr>
        <w:t>.   vybav.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Nusle                   295512        </w:t>
      </w:r>
      <w:proofErr w:type="spellStart"/>
      <w:r w:rsidRPr="000F2C29">
        <w:rPr>
          <w:rFonts w:ascii="Times New Roman" w:hAnsi="Times New Roman" w:cs="Times New Roman"/>
          <w:sz w:val="24"/>
          <w:szCs w:val="24"/>
        </w:rPr>
        <w:t>obč</w:t>
      </w:r>
      <w:proofErr w:type="spellEnd"/>
      <w:r w:rsidRPr="000F2C29">
        <w:rPr>
          <w:rFonts w:ascii="Times New Roman" w:hAnsi="Times New Roman" w:cs="Times New Roman"/>
          <w:sz w:val="24"/>
          <w:szCs w:val="24"/>
        </w:rPr>
        <w:t>.   vybav.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3018/6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3018/7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3024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3073           3563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3081/5          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3081/6          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3081/7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3187/3           22</w:t>
      </w:r>
    </w:p>
    <w:p w:rsidR="00787C57" w:rsidRPr="000F2C29" w:rsidRDefault="00787C57" w:rsidP="00A86CF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A86CF2">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3318/1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3318/8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2313/1         3162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2313/18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Michle                  1011/1         8640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1011/9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1897/1 (id. 6/8)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1918/1          699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1918/2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1919/2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1919/3          633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1930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1932/1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1932/2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1932/3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1932/4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1952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1954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1966/3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1982/1          625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1982/2          381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3066/1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3066/3         3493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3126/6         3924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3126/9         2030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3126/1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3126/1            5</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na   pozemcích,   terénních   a   sadových   úprav</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Braník                  2612/219       3712</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Michle                  3185/8           47</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na</w:t>
      </w:r>
      <w:r w:rsidR="00701E2B">
        <w:rPr>
          <w:rFonts w:ascii="Times New Roman" w:hAnsi="Times New Roman" w:cs="Times New Roman"/>
          <w:sz w:val="24"/>
          <w:szCs w:val="24"/>
        </w:rPr>
        <w:t xml:space="preserve"> </w:t>
      </w:r>
      <w:r w:rsidRPr="000F2C29">
        <w:rPr>
          <w:rFonts w:ascii="Times New Roman" w:hAnsi="Times New Roman" w:cs="Times New Roman"/>
          <w:sz w:val="24"/>
          <w:szCs w:val="24"/>
        </w:rPr>
        <w:t>pozemcích,   práv   a   závazků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101/2           525         49       819   085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2848/681        848       1402       663  371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2806/1         7263</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Braník                  2807            500</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Braník                  2812/1        14144</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Braník                  2815            518</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 architektury</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Podolí                    85/1         8272</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Podolí                   114            411</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Nusle                   2910/97         379</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 architektury</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 xml:space="preserve">Michle </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objekt   technické   vybavenosti   bez   č.   pop.   na   parc.   č.   310/19</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Krč                     3142/5          171</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Krč                     3142/6          816</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Krč                     3145/5          239</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Krč                     3145/6          273</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Krč                     3145/7            3</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Krč                     3145/8           80</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Krč                     3145/9          274</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Krč                     3146/5          146</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Krč                     3147/3          288</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Podolí                   211            144</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Podolí                   208/12           6</w:t>
      </w:r>
    </w:p>
    <w:p w:rsidR="00787C57" w:rsidRPr="000F2C29" w:rsidRDefault="00787C57" w:rsidP="00701E2B">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1748/115 (id.</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1/2) 436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1749/5 (id.</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1/2) 436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w:t>
      </w:r>
      <w:r w:rsidR="00257CEE">
        <w:rPr>
          <w:rFonts w:ascii="Times New Roman" w:hAnsi="Times New Roman" w:cs="Times New Roman"/>
          <w:sz w:val="24"/>
          <w:szCs w:val="24"/>
        </w:rPr>
        <w:t xml:space="preserve">hlice               2848/826  </w:t>
      </w:r>
      <w:r w:rsidRPr="000F2C29">
        <w:rPr>
          <w:rFonts w:ascii="Times New Roman" w:hAnsi="Times New Roman" w:cs="Times New Roman"/>
          <w:sz w:val="24"/>
          <w:szCs w:val="24"/>
        </w:rPr>
        <w:t xml:space="preserve"> 3663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2848/845     618</w:t>
      </w:r>
    </w:p>
    <w:p w:rsidR="00787C57" w:rsidRPr="000F2C29" w:rsidRDefault="00787C57" w:rsidP="004C54A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a   terénních   úprav    na   pozemcích,   které</w:t>
      </w:r>
      <w:r w:rsidR="004C54A9">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2812/3            783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3058/1           3414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Braník                  280/1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482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289/13           1532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380/7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1565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380/55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677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2612/204         469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2869/149         444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3195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2869/198       3862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2869/199       2899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Lhotka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1951/320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Lhotka                  140/127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3372/1           4911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3372/4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3372/6            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Podolí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1770/64           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5754/5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5283/1            660</w:t>
      </w:r>
    </w:p>
    <w:p w:rsidR="00787C57" w:rsidRPr="000F2C29" w:rsidRDefault="00787C57" w:rsidP="004C54A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a terénních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2848/680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stavby veřejných WC na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1999/2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2001/1           3826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2002             1262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2003              213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2008/1            297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2019/1            523</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   na   pozemcích,   které   nejsou   předmětem   zápisu</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1285/4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219                  1009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1285/5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222                  1010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Michle                  2317/1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353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Michle                  2317/3            220                  923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závazků   a   pohledávek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1137              671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1138              709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1140              559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1141              669</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500613">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do  KN</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Braník                  280/2             282</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Braník                  281/1             584</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Braník                  282/2              35</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2675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2676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2677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2678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2681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2707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2708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2709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2710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2730/1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2753/15         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Nusle                   2783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2784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Nusle                   2785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2786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3181/1           489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3181/2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Braník                  2970/2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2970/3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2970/4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2971/12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2971/13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2873/1</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(id. 1/2)</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964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2873/3</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(id. 1/2)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2873/4</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(id. 1/2)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2873/5</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(id. 1/2)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2873/6</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(id. 1/2)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2873/8</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(id. 1/2)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2873/9</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(id. 1/2)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2873/10</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(id. 1/2)</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2873/11</w:t>
      </w:r>
      <w:r w:rsidR="00500613">
        <w:rPr>
          <w:rFonts w:ascii="Times New Roman" w:hAnsi="Times New Roman" w:cs="Times New Roman"/>
          <w:sz w:val="24"/>
          <w:szCs w:val="24"/>
        </w:rPr>
        <w:t xml:space="preserve"> </w:t>
      </w:r>
      <w:r w:rsidRPr="000F2C29">
        <w:rPr>
          <w:rFonts w:ascii="Times New Roman" w:hAnsi="Times New Roman" w:cs="Times New Roman"/>
          <w:sz w:val="24"/>
          <w:szCs w:val="24"/>
        </w:rPr>
        <w:t>(id. 1/2)</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19</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 architektury, které nejsou předmětem zápisu v KN</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Lhotka                   840/1          3399</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Lhotka                   840/14          802</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a terénních úprav, které nejsou předmětem zápisu v KN</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Braník                   758 (id. 1/3)</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1170</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 xml:space="preserve">Nusle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2987/2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6</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 xml:space="preserve">Nusle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2987/3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1148/26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2889/105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3050/24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3050/26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Podolí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46/4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Podolí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48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Podolí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60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Podolí                  61/1           10193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Podolí                  61/8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Podolí                  61/9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Podolí                  61/12            274</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 architektury, které nejsou předmětem zápisu v KN</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 xml:space="preserve">Hodkovičky          712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5351</w:t>
      </w:r>
    </w:p>
    <w:p w:rsidR="00787C57" w:rsidRPr="000F2C29" w:rsidRDefault="00787C57" w:rsidP="00500613">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455/113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470/106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470/107         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470/108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470/109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470/110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470/210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470/211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470/212         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470/213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470/214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470/215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470/216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470/217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470/218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470/219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470/220        1635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470/221         434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470/223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585/3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585/5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585/6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Krč                      585/26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585/27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585/28</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id.</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1/2</w:t>
      </w:r>
      <w:r w:rsidR="00257CEE">
        <w:rPr>
          <w:rFonts w:ascii="Times New Roman" w:hAnsi="Times New Roman" w:cs="Times New Roman"/>
          <w:sz w:val="24"/>
          <w:szCs w:val="24"/>
        </w:rPr>
        <w:t>)</w:t>
      </w:r>
      <w:r w:rsidRPr="000F2C29">
        <w:rPr>
          <w:rFonts w:ascii="Times New Roman" w:hAnsi="Times New Roman" w:cs="Times New Roman"/>
          <w:sz w:val="24"/>
          <w:szCs w:val="24"/>
        </w:rPr>
        <w:t xml:space="preserve">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585/29 </w:t>
      </w:r>
      <w:r w:rsidR="00257CEE">
        <w:rPr>
          <w:rFonts w:ascii="Times New Roman" w:hAnsi="Times New Roman" w:cs="Times New Roman"/>
          <w:sz w:val="24"/>
          <w:szCs w:val="24"/>
        </w:rPr>
        <w:t>(</w:t>
      </w:r>
      <w:r w:rsidR="00257CEE" w:rsidRPr="000F2C29">
        <w:rPr>
          <w:rFonts w:ascii="Times New Roman" w:hAnsi="Times New Roman" w:cs="Times New Roman"/>
          <w:sz w:val="24"/>
          <w:szCs w:val="24"/>
        </w:rPr>
        <w:t>id.</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1/2</w:t>
      </w:r>
      <w:r w:rsidR="00257CEE">
        <w:rPr>
          <w:rFonts w:ascii="Times New Roman" w:hAnsi="Times New Roman" w:cs="Times New Roman"/>
          <w:sz w:val="24"/>
          <w:szCs w:val="24"/>
        </w:rPr>
        <w:t>)</w:t>
      </w:r>
      <w:r w:rsidR="00257CEE" w:rsidRPr="000F2C29">
        <w:rPr>
          <w:rFonts w:ascii="Times New Roman" w:hAnsi="Times New Roman" w:cs="Times New Roman"/>
          <w:sz w:val="24"/>
          <w:szCs w:val="24"/>
        </w:rPr>
        <w:t xml:space="preserve"> </w:t>
      </w:r>
      <w:r w:rsidRPr="000F2C29">
        <w:rPr>
          <w:rFonts w:ascii="Times New Roman" w:hAnsi="Times New Roman" w:cs="Times New Roman"/>
          <w:sz w:val="24"/>
          <w:szCs w:val="24"/>
        </w:rPr>
        <w:t>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585/30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585/31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585/32          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585/35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585/36 </w:t>
      </w:r>
      <w:r w:rsidR="00257CEE">
        <w:rPr>
          <w:rFonts w:ascii="Times New Roman" w:hAnsi="Times New Roman" w:cs="Times New Roman"/>
          <w:sz w:val="24"/>
          <w:szCs w:val="24"/>
        </w:rPr>
        <w:t>(</w:t>
      </w:r>
      <w:r w:rsidR="00257CEE" w:rsidRPr="000F2C29">
        <w:rPr>
          <w:rFonts w:ascii="Times New Roman" w:hAnsi="Times New Roman" w:cs="Times New Roman"/>
          <w:sz w:val="24"/>
          <w:szCs w:val="24"/>
        </w:rPr>
        <w:t>id.</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1/2</w:t>
      </w:r>
      <w:r w:rsidR="00257CEE">
        <w:rPr>
          <w:rFonts w:ascii="Times New Roman" w:hAnsi="Times New Roman" w:cs="Times New Roman"/>
          <w:sz w:val="24"/>
          <w:szCs w:val="24"/>
        </w:rPr>
        <w:t>)</w:t>
      </w:r>
      <w:r w:rsidR="00257CEE" w:rsidRPr="000F2C29">
        <w:rPr>
          <w:rFonts w:ascii="Times New Roman" w:hAnsi="Times New Roman" w:cs="Times New Roman"/>
          <w:sz w:val="24"/>
          <w:szCs w:val="24"/>
        </w:rPr>
        <w:t xml:space="preserve"> </w:t>
      </w:r>
      <w:r w:rsidRPr="000F2C29">
        <w:rPr>
          <w:rFonts w:ascii="Times New Roman" w:hAnsi="Times New Roman" w:cs="Times New Roman"/>
          <w:sz w:val="24"/>
          <w:szCs w:val="24"/>
        </w:rPr>
        <w:t>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585/37          373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585/39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585/41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585/42</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id.</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1/2</w:t>
      </w:r>
      <w:r w:rsidR="00257CEE">
        <w:rPr>
          <w:rFonts w:ascii="Times New Roman" w:hAnsi="Times New Roman" w:cs="Times New Roman"/>
          <w:sz w:val="24"/>
          <w:szCs w:val="24"/>
        </w:rPr>
        <w:t>)</w:t>
      </w:r>
      <w:r w:rsidR="00257CEE" w:rsidRPr="000F2C29">
        <w:rPr>
          <w:rFonts w:ascii="Times New Roman" w:hAnsi="Times New Roman" w:cs="Times New Roman"/>
          <w:sz w:val="24"/>
          <w:szCs w:val="24"/>
        </w:rPr>
        <w:t xml:space="preserve"> </w:t>
      </w:r>
      <w:r w:rsidRPr="000F2C29">
        <w:rPr>
          <w:rFonts w:ascii="Times New Roman" w:hAnsi="Times New Roman" w:cs="Times New Roman"/>
          <w:sz w:val="24"/>
          <w:szCs w:val="24"/>
        </w:rPr>
        <w:t>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585/43</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id.</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1/2</w:t>
      </w:r>
      <w:r w:rsidR="00257CEE">
        <w:rPr>
          <w:rFonts w:ascii="Times New Roman" w:hAnsi="Times New Roman" w:cs="Times New Roman"/>
          <w:sz w:val="24"/>
          <w:szCs w:val="24"/>
        </w:rPr>
        <w:t>)</w:t>
      </w:r>
      <w:r w:rsidR="00257CEE" w:rsidRPr="000F2C29">
        <w:rPr>
          <w:rFonts w:ascii="Times New Roman" w:hAnsi="Times New Roman" w:cs="Times New Roman"/>
          <w:sz w:val="24"/>
          <w:szCs w:val="24"/>
        </w:rPr>
        <w:t xml:space="preserve"> </w:t>
      </w:r>
      <w:r w:rsidRPr="000F2C29">
        <w:rPr>
          <w:rFonts w:ascii="Times New Roman" w:hAnsi="Times New Roman" w:cs="Times New Roman"/>
          <w:sz w:val="24"/>
          <w:szCs w:val="24"/>
        </w:rPr>
        <w:t>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585/47</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id.</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1/2</w:t>
      </w:r>
      <w:r w:rsidR="00257CEE">
        <w:rPr>
          <w:rFonts w:ascii="Times New Roman" w:hAnsi="Times New Roman" w:cs="Times New Roman"/>
          <w:sz w:val="24"/>
          <w:szCs w:val="24"/>
        </w:rPr>
        <w:t>)</w:t>
      </w:r>
      <w:r w:rsidR="00257CEE" w:rsidRPr="000F2C29">
        <w:rPr>
          <w:rFonts w:ascii="Times New Roman" w:hAnsi="Times New Roman" w:cs="Times New Roman"/>
          <w:sz w:val="24"/>
          <w:szCs w:val="24"/>
        </w:rPr>
        <w:t xml:space="preserve"> </w:t>
      </w:r>
      <w:r w:rsidRPr="000F2C29">
        <w:rPr>
          <w:rFonts w:ascii="Times New Roman" w:hAnsi="Times New Roman" w:cs="Times New Roman"/>
          <w:sz w:val="24"/>
          <w:szCs w:val="24"/>
        </w:rPr>
        <w:t>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585/48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591/46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591/47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602/2 </w:t>
      </w:r>
      <w:r w:rsidR="00257CEE">
        <w:rPr>
          <w:rFonts w:ascii="Times New Roman" w:hAnsi="Times New Roman" w:cs="Times New Roman"/>
          <w:sz w:val="24"/>
          <w:szCs w:val="24"/>
        </w:rPr>
        <w:t>(</w:t>
      </w:r>
      <w:r w:rsidR="00257CEE" w:rsidRPr="000F2C29">
        <w:rPr>
          <w:rFonts w:ascii="Times New Roman" w:hAnsi="Times New Roman" w:cs="Times New Roman"/>
          <w:sz w:val="24"/>
          <w:szCs w:val="24"/>
        </w:rPr>
        <w:t>id.</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1/2</w:t>
      </w:r>
      <w:r w:rsidR="00257CEE">
        <w:rPr>
          <w:rFonts w:ascii="Times New Roman" w:hAnsi="Times New Roman" w:cs="Times New Roman"/>
          <w:sz w:val="24"/>
          <w:szCs w:val="24"/>
        </w:rPr>
        <w:t>)</w:t>
      </w:r>
      <w:r w:rsidR="00257CEE" w:rsidRPr="000F2C29">
        <w:rPr>
          <w:rFonts w:ascii="Times New Roman" w:hAnsi="Times New Roman" w:cs="Times New Roman"/>
          <w:sz w:val="24"/>
          <w:szCs w:val="24"/>
        </w:rPr>
        <w:t xml:space="preserve"> </w:t>
      </w:r>
      <w:r w:rsidRPr="000F2C29">
        <w:rPr>
          <w:rFonts w:ascii="Times New Roman" w:hAnsi="Times New Roman" w:cs="Times New Roman"/>
          <w:sz w:val="24"/>
          <w:szCs w:val="24"/>
        </w:rPr>
        <w:t>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602/3 </w:t>
      </w:r>
      <w:r w:rsidR="00257CEE">
        <w:rPr>
          <w:rFonts w:ascii="Times New Roman" w:hAnsi="Times New Roman" w:cs="Times New Roman"/>
          <w:sz w:val="24"/>
          <w:szCs w:val="24"/>
        </w:rPr>
        <w:t>(</w:t>
      </w:r>
      <w:r w:rsidR="00257CEE" w:rsidRPr="000F2C29">
        <w:rPr>
          <w:rFonts w:ascii="Times New Roman" w:hAnsi="Times New Roman" w:cs="Times New Roman"/>
          <w:sz w:val="24"/>
          <w:szCs w:val="24"/>
        </w:rPr>
        <w:t>id.</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1/2</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602/4</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id.</w:t>
      </w:r>
      <w:r w:rsidR="00257CEE">
        <w:rPr>
          <w:rFonts w:ascii="Times New Roman" w:hAnsi="Times New Roman" w:cs="Times New Roman"/>
          <w:sz w:val="24"/>
          <w:szCs w:val="24"/>
        </w:rPr>
        <w:t xml:space="preserve"> </w:t>
      </w:r>
      <w:r w:rsidR="00257CEE" w:rsidRPr="000F2C29">
        <w:rPr>
          <w:rFonts w:ascii="Times New Roman" w:hAnsi="Times New Roman" w:cs="Times New Roman"/>
          <w:sz w:val="24"/>
          <w:szCs w:val="24"/>
        </w:rPr>
        <w:t>1/2</w:t>
      </w:r>
      <w:r w:rsidR="00257CEE">
        <w:rPr>
          <w:rFonts w:ascii="Times New Roman" w:hAnsi="Times New Roman" w:cs="Times New Roman"/>
          <w:sz w:val="24"/>
          <w:szCs w:val="24"/>
        </w:rPr>
        <w:t>)</w:t>
      </w:r>
      <w:r w:rsidR="00257CEE" w:rsidRPr="000F2C29">
        <w:rPr>
          <w:rFonts w:ascii="Times New Roman" w:hAnsi="Times New Roman" w:cs="Times New Roman"/>
          <w:sz w:val="24"/>
          <w:szCs w:val="24"/>
        </w:rPr>
        <w:t xml:space="preserve"> </w:t>
      </w:r>
      <w:r w:rsidRPr="000F2C29">
        <w:rPr>
          <w:rFonts w:ascii="Times New Roman" w:hAnsi="Times New Roman" w:cs="Times New Roman"/>
          <w:sz w:val="24"/>
          <w:szCs w:val="24"/>
        </w:rPr>
        <w:t>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604/2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604/3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607/2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607/3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3145/2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3145/3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3145/4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1833/27       711          1107         1</w:t>
      </w:r>
      <w:r w:rsidR="00745B5C">
        <w:rPr>
          <w:rFonts w:ascii="Times New Roman" w:hAnsi="Times New Roman" w:cs="Times New Roman"/>
          <w:sz w:val="24"/>
          <w:szCs w:val="24"/>
        </w:rPr>
        <w:t> </w:t>
      </w:r>
      <w:r w:rsidRPr="000F2C29">
        <w:rPr>
          <w:rFonts w:ascii="Times New Roman" w:hAnsi="Times New Roman" w:cs="Times New Roman"/>
          <w:sz w:val="24"/>
          <w:szCs w:val="24"/>
        </w:rPr>
        <w:t>426</w:t>
      </w:r>
      <w:r w:rsidR="00745B5C">
        <w:rPr>
          <w:rFonts w:ascii="Times New Roman" w:hAnsi="Times New Roman" w:cs="Times New Roman"/>
          <w:sz w:val="24"/>
          <w:szCs w:val="24"/>
        </w:rPr>
        <w:t xml:space="preserve"> </w:t>
      </w:r>
      <w:r w:rsidRPr="000F2C29">
        <w:rPr>
          <w:rFonts w:ascii="Times New Roman" w:hAnsi="Times New Roman" w:cs="Times New Roman"/>
          <w:sz w:val="24"/>
          <w:szCs w:val="24"/>
        </w:rPr>
        <w:t xml:space="preserve">390,14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Michle                 1833/1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3219</w:t>
      </w:r>
    </w:p>
    <w:p w:rsidR="00787C57" w:rsidRPr="000F2C29" w:rsidRDefault="00787C57" w:rsidP="00745B5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45B5C">
      <w:pPr>
        <w:jc w:val="both"/>
        <w:rPr>
          <w:rFonts w:ascii="Times New Roman" w:hAnsi="Times New Roman" w:cs="Times New Roman"/>
          <w:sz w:val="24"/>
          <w:szCs w:val="24"/>
        </w:rPr>
      </w:pPr>
      <w:r w:rsidRPr="000F2C29">
        <w:rPr>
          <w:rFonts w:ascii="Times New Roman" w:hAnsi="Times New Roman" w:cs="Times New Roman"/>
          <w:sz w:val="24"/>
          <w:szCs w:val="24"/>
        </w:rPr>
        <w:t xml:space="preserve">Braník                 2885/2          168    </w:t>
      </w:r>
    </w:p>
    <w:p w:rsidR="00787C57" w:rsidRPr="000F2C29" w:rsidRDefault="00787C57" w:rsidP="00745B5C">
      <w:pPr>
        <w:jc w:val="both"/>
        <w:rPr>
          <w:rFonts w:ascii="Times New Roman" w:hAnsi="Times New Roman" w:cs="Times New Roman"/>
          <w:sz w:val="24"/>
          <w:szCs w:val="24"/>
        </w:rPr>
      </w:pPr>
      <w:r w:rsidRPr="000F2C29">
        <w:rPr>
          <w:rFonts w:ascii="Times New Roman" w:hAnsi="Times New Roman" w:cs="Times New Roman"/>
          <w:sz w:val="24"/>
          <w:szCs w:val="24"/>
        </w:rPr>
        <w:t>Braník                 2886/1           82</w:t>
      </w:r>
    </w:p>
    <w:p w:rsidR="00787C57" w:rsidRPr="000F2C29" w:rsidRDefault="00787C57" w:rsidP="00745B5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45B5C">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1588/1           2896</w:t>
      </w:r>
    </w:p>
    <w:p w:rsidR="00787C57" w:rsidRPr="000F2C29" w:rsidRDefault="00787C57" w:rsidP="00745B5C">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745B5C">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do   KN</w:t>
      </w:r>
    </w:p>
    <w:p w:rsidR="00787C57" w:rsidRPr="000F2C29" w:rsidRDefault="00787C57" w:rsidP="00745B5C">
      <w:pPr>
        <w:jc w:val="both"/>
        <w:rPr>
          <w:rFonts w:ascii="Times New Roman" w:hAnsi="Times New Roman" w:cs="Times New Roman"/>
          <w:sz w:val="24"/>
          <w:szCs w:val="24"/>
        </w:rPr>
      </w:pPr>
      <w:r w:rsidRPr="000F2C29">
        <w:rPr>
          <w:rFonts w:ascii="Times New Roman" w:hAnsi="Times New Roman" w:cs="Times New Roman"/>
          <w:sz w:val="24"/>
          <w:szCs w:val="24"/>
        </w:rPr>
        <w:t>Lhotka                 226/1              44</w:t>
      </w:r>
    </w:p>
    <w:p w:rsidR="00787C57" w:rsidRPr="000F2C29" w:rsidRDefault="00787C57" w:rsidP="00745B5C">
      <w:pPr>
        <w:jc w:val="both"/>
        <w:rPr>
          <w:rFonts w:ascii="Times New Roman" w:hAnsi="Times New Roman" w:cs="Times New Roman"/>
          <w:sz w:val="24"/>
          <w:szCs w:val="24"/>
        </w:rPr>
      </w:pPr>
      <w:r w:rsidRPr="000F2C29">
        <w:rPr>
          <w:rFonts w:ascii="Times New Roman" w:hAnsi="Times New Roman" w:cs="Times New Roman"/>
          <w:sz w:val="24"/>
          <w:szCs w:val="24"/>
        </w:rPr>
        <w:t>Lhotka                 227/1             391</w:t>
      </w:r>
    </w:p>
    <w:p w:rsidR="00787C57" w:rsidRPr="000F2C29" w:rsidRDefault="00787C57" w:rsidP="00745B5C">
      <w:pPr>
        <w:jc w:val="both"/>
        <w:rPr>
          <w:rFonts w:ascii="Times New Roman" w:hAnsi="Times New Roman" w:cs="Times New Roman"/>
          <w:sz w:val="24"/>
          <w:szCs w:val="24"/>
        </w:rPr>
      </w:pPr>
      <w:r w:rsidRPr="000F2C29">
        <w:rPr>
          <w:rFonts w:ascii="Times New Roman" w:hAnsi="Times New Roman" w:cs="Times New Roman"/>
          <w:sz w:val="24"/>
          <w:szCs w:val="24"/>
        </w:rPr>
        <w:t>Lhotka                 230               430</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745B5C">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do   KN</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Braník                 2827              227</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Braník                 2828              188</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Braník                 2829              116</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745B5C">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do  KN</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Braník                 380/6             710</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257CEE">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2869/150         2899</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Lhotka                 140/79            528</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Lhotka                 140/154             3</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Lhotka                 140/157           615</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Lhotka                 140/159             4</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Lhotka                 140/160             3</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Lhotka                 140/162             1</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Lhotka                 140/163           101</w:t>
      </w:r>
    </w:p>
    <w:p w:rsidR="00787C57" w:rsidRPr="000F2C29" w:rsidRDefault="00787C57" w:rsidP="00257CE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745B5C">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1707/1           1674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Braník                 1707/2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1718 (id. 1/8)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1719 (id. 1/8) 3051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1727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1728             1810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1739/1           1592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1742/1            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1746/1            655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1747/5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1750/1            768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2008/7            148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2019/7            680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2056             2210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2945/2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3086/16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1748/112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1748/113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873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1748/114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992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1749/2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549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1749/3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1749/4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1750/2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357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1750/3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1750/4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3104 (</w:t>
      </w:r>
      <w:r w:rsidR="003D6E07">
        <w:rPr>
          <w:rFonts w:ascii="Times New Roman" w:hAnsi="Times New Roman" w:cs="Times New Roman"/>
          <w:sz w:val="24"/>
          <w:szCs w:val="24"/>
        </w:rPr>
        <w:t xml:space="preserve">id. </w:t>
      </w:r>
      <w:r w:rsidRPr="000F2C29">
        <w:rPr>
          <w:rFonts w:ascii="Times New Roman" w:hAnsi="Times New Roman" w:cs="Times New Roman"/>
          <w:sz w:val="24"/>
          <w:szCs w:val="24"/>
        </w:rPr>
        <w:t>1/2)        444             283   (</w:t>
      </w:r>
      <w:r w:rsidR="00585896">
        <w:rPr>
          <w:rFonts w:ascii="Times New Roman" w:hAnsi="Times New Roman" w:cs="Times New Roman"/>
          <w:sz w:val="24"/>
          <w:szCs w:val="24"/>
        </w:rPr>
        <w:t xml:space="preserve">id. </w:t>
      </w:r>
      <w:r w:rsidRPr="000F2C29">
        <w:rPr>
          <w:rFonts w:ascii="Times New Roman" w:hAnsi="Times New Roman" w:cs="Times New Roman"/>
          <w:sz w:val="24"/>
          <w:szCs w:val="24"/>
        </w:rPr>
        <w:t>1/2)</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Braník                 2902/3             74</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3D6E07">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1770/7            514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Braník                 1921/12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1921/13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1921/14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1921/15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1921/16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1921/17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1921/18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1921/19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1921/20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1921/25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1921/26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1921/27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1921/28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1921/29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1921/30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1921/31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1921/40            19</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3D6E07">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Braník                 1900 (</w:t>
      </w:r>
      <w:r w:rsidR="000E68A8">
        <w:rPr>
          <w:rFonts w:ascii="Times New Roman" w:hAnsi="Times New Roman" w:cs="Times New Roman"/>
          <w:sz w:val="24"/>
          <w:szCs w:val="24"/>
        </w:rPr>
        <w:t xml:space="preserve">id. </w:t>
      </w:r>
      <w:r w:rsidRPr="000F2C29">
        <w:rPr>
          <w:rFonts w:ascii="Times New Roman" w:hAnsi="Times New Roman" w:cs="Times New Roman"/>
          <w:sz w:val="24"/>
          <w:szCs w:val="24"/>
        </w:rPr>
        <w:t>1/2)  544</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Braník                 1903              1074</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Braník                 1905               612</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Braník                 1907/1             688</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Braník                 1912               793</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Braník                 1913               797</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Braník                 1914              1006</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t>Braník                 1919/1           1061</w:t>
      </w:r>
    </w:p>
    <w:p w:rsidR="00787C57" w:rsidRPr="000F2C29" w:rsidRDefault="00787C57" w:rsidP="003D6E0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Braník                 1919/5             400</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E68A8">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1899               108</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138 (id.</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33/180) 288</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147 (id. 33/180) 81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152/2                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155                209</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156               1021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157/1              121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158                739</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159                406</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160                158</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162                787</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163/1              251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2934                21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E68A8">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nejsou   předmětem   zápisu   v  KN</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315/1             165</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315/2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315/3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315/4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Braník                 315/5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315/6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315/7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315/8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317/2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332/2             978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332/4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332/6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332/11            339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Braník                 332/18            197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332/19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332/24            458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332/42             12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332/43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335/1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336/1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337/1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338/4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340/1             528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341/1             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341/14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341/16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346/6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346/27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755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4557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96/15            2119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2893/18           135</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E68A8">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Michle                 3/1              3120</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E68A8">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2893               13</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277/3            1192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2612/136      1129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2869/148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2869/361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2869/405       1050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Lhotka               140/70           1352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140/100          1904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140/174           211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2612/203        1597</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Braník                2612/137         726</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Krč                    2869/197         125</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Krč                    2869/195        1136</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Krč                    2869/196         483</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Krč                    2869/200      10991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Lhotka                 140/62           814</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 xml:space="preserve">Podolí                 4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2791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 xml:space="preserve">Podolí                 6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385</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 xml:space="preserve">Podolí                 427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580</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 xml:space="preserve">Podolí                 428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525</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Podolí                 2021/1           228</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Podolí                 2021/6           181</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Krč                    1052/160         414</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Podolí                1770/110         523</w:t>
      </w:r>
    </w:p>
    <w:p w:rsidR="00787C57" w:rsidRPr="000F2C29" w:rsidRDefault="00787C57" w:rsidP="000E68A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parkoviště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1052/160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Krč a  1770/110 v</w:t>
      </w:r>
      <w:r w:rsidR="00E76EBE">
        <w:rPr>
          <w:rFonts w:ascii="Times New Roman" w:hAnsi="Times New Roman" w:cs="Times New Roman"/>
          <w:sz w:val="24"/>
          <w:szCs w:val="24"/>
        </w:rPr>
        <w:t>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Podolí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Hodkovičky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852/169          554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1052/94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1052/98          668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2910/150        1946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2910/98         8733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2381/2          5976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2381/9          1022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Hodkovičky      401/1           2534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Hodkovičky      1023/15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879/1          24919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879/46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879/56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1743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4275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2869/324       18387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2869/325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2869/326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2869/327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2869/328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2869/329         427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2869/330         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2869/331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2869/332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2869/333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2869/334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2869/335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2869/336         562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2869/337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2869/338         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2869/339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2869/340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2869/341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Lhotka               963/7           </w:t>
      </w:r>
      <w:r w:rsidR="00585896">
        <w:rPr>
          <w:rFonts w:ascii="Times New Roman" w:hAnsi="Times New Roman" w:cs="Times New Roman"/>
          <w:sz w:val="24"/>
          <w:szCs w:val="24"/>
        </w:rPr>
        <w:t xml:space="preserve">   </w:t>
      </w:r>
      <w:r w:rsidRPr="000F2C29">
        <w:rPr>
          <w:rFonts w:ascii="Times New Roman" w:hAnsi="Times New Roman" w:cs="Times New Roman"/>
          <w:sz w:val="24"/>
          <w:szCs w:val="24"/>
        </w:rPr>
        <w:t xml:space="preserve">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Podolí                1770/83         5028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2848/365     23316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2848/376       5791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2848/704         813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2848/705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Záběhlice              2848/706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2848/707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2848/800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2848/801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2848/802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2848/803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2848/804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2848/805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2848/807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2848/808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2848/809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2848/810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2848/811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2848/812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2848/813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5721/189   </w:t>
      </w:r>
      <w:r w:rsidR="00300C73">
        <w:rPr>
          <w:rFonts w:ascii="Times New Roman" w:hAnsi="Times New Roman" w:cs="Times New Roman"/>
          <w:sz w:val="24"/>
          <w:szCs w:val="24"/>
        </w:rPr>
        <w:t xml:space="preserve"> </w:t>
      </w:r>
      <w:r w:rsidRPr="000F2C29">
        <w:rPr>
          <w:rFonts w:ascii="Times New Roman" w:hAnsi="Times New Roman" w:cs="Times New Roman"/>
          <w:sz w:val="24"/>
          <w:szCs w:val="24"/>
        </w:rPr>
        <w:t xml:space="preserve">   1759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5721/190   </w:t>
      </w:r>
      <w:r w:rsidR="00300C73">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1206</w:t>
      </w:r>
    </w:p>
    <w:p w:rsidR="00787C57" w:rsidRPr="000F2C29" w:rsidRDefault="00787C57" w:rsidP="00E76EB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Hodkovičky             939/1           4780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Hodkovičky             950/9            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Hodkovičky             950/10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Hodkovičky             950/11           459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Hodkovičky             950/13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Hodkovičky             950/17           767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300C73">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2869/182      2355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300C73">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2869/257        647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Lhotka              </w:t>
      </w:r>
      <w:r w:rsidR="00300C73">
        <w:rPr>
          <w:rFonts w:ascii="Times New Roman" w:hAnsi="Times New Roman" w:cs="Times New Roman"/>
          <w:sz w:val="24"/>
          <w:szCs w:val="24"/>
        </w:rPr>
        <w:t xml:space="preserve">   </w:t>
      </w:r>
      <w:r w:rsidRPr="000F2C29">
        <w:rPr>
          <w:rFonts w:ascii="Times New Roman" w:hAnsi="Times New Roman" w:cs="Times New Roman"/>
          <w:sz w:val="24"/>
          <w:szCs w:val="24"/>
        </w:rPr>
        <w:t xml:space="preserve">   963/8        </w:t>
      </w:r>
      <w:r w:rsidR="00300C73">
        <w:rPr>
          <w:rFonts w:ascii="Times New Roman" w:hAnsi="Times New Roman" w:cs="Times New Roman"/>
          <w:sz w:val="24"/>
          <w:szCs w:val="24"/>
        </w:rPr>
        <w:t xml:space="preserve">  </w:t>
      </w:r>
      <w:r w:rsidRPr="000F2C29">
        <w:rPr>
          <w:rFonts w:ascii="Times New Roman" w:hAnsi="Times New Roman" w:cs="Times New Roman"/>
          <w:sz w:val="24"/>
          <w:szCs w:val="24"/>
        </w:rPr>
        <w:t xml:space="preserve">    469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Lhotka               </w:t>
      </w:r>
      <w:r w:rsidR="00300C73">
        <w:rPr>
          <w:rFonts w:ascii="Times New Roman" w:hAnsi="Times New Roman" w:cs="Times New Roman"/>
          <w:sz w:val="24"/>
          <w:szCs w:val="24"/>
        </w:rPr>
        <w:t xml:space="preserve">   </w:t>
      </w:r>
      <w:r w:rsidRPr="000F2C29">
        <w:rPr>
          <w:rFonts w:ascii="Times New Roman" w:hAnsi="Times New Roman" w:cs="Times New Roman"/>
          <w:sz w:val="24"/>
          <w:szCs w:val="24"/>
        </w:rPr>
        <w:t xml:space="preserve">  1047/2        </w:t>
      </w:r>
      <w:r w:rsidR="00300C73">
        <w:rPr>
          <w:rFonts w:ascii="Times New Roman" w:hAnsi="Times New Roman" w:cs="Times New Roman"/>
          <w:sz w:val="24"/>
          <w:szCs w:val="24"/>
        </w:rPr>
        <w:t xml:space="preserve"> </w:t>
      </w:r>
      <w:r w:rsidRPr="000F2C29">
        <w:rPr>
          <w:rFonts w:ascii="Times New Roman" w:hAnsi="Times New Roman" w:cs="Times New Roman"/>
          <w:sz w:val="24"/>
          <w:szCs w:val="24"/>
        </w:rPr>
        <w:t xml:space="preserve">   576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300C73">
        <w:rPr>
          <w:rFonts w:ascii="Times New Roman" w:hAnsi="Times New Roman" w:cs="Times New Roman"/>
          <w:sz w:val="24"/>
          <w:szCs w:val="24"/>
        </w:rPr>
        <w:t xml:space="preserve">      </w:t>
      </w:r>
      <w:r w:rsidRPr="000F2C29">
        <w:rPr>
          <w:rFonts w:ascii="Times New Roman" w:hAnsi="Times New Roman" w:cs="Times New Roman"/>
          <w:sz w:val="24"/>
          <w:szCs w:val="24"/>
        </w:rPr>
        <w:t xml:space="preserve"> 1142/34         4309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2585/12         2688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2585/15          650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2869/192         436</w:t>
      </w:r>
    </w:p>
    <w:p w:rsidR="00787C57" w:rsidRPr="000F2C29" w:rsidRDefault="00787C57" w:rsidP="002B15C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          3748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2893/5           546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2893/6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2893/7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2893/8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2893/9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2893/10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2893/12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2893/13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2893/14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2893/15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2893/16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2893/17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2893/21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2893/22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2893/23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2893/24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2894/1          1263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2895            5056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2896/1         14439</w:t>
      </w:r>
    </w:p>
    <w:p w:rsidR="00787C57" w:rsidRPr="000F2C29" w:rsidRDefault="00787C57" w:rsidP="002B15C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Braník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939/3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3864              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3993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4860             1117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Záběhlice              5084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5101             2136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5102              656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5227             1798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5229              844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5415             1088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5781              562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5782              565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5783            523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5785            553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5786           1891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5787           1890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5789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5791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5792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5793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5794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5796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5797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5800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5802            341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5817            600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5827            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5832              265</w:t>
      </w:r>
    </w:p>
    <w:p w:rsidR="00787C57" w:rsidRPr="000F2C29" w:rsidRDefault="00787C57" w:rsidP="0089171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891716">
      <w:pPr>
        <w:jc w:val="both"/>
        <w:rPr>
          <w:rFonts w:ascii="Times New Roman" w:hAnsi="Times New Roman" w:cs="Times New Roman"/>
          <w:sz w:val="24"/>
          <w:szCs w:val="24"/>
        </w:rPr>
      </w:pPr>
      <w:r w:rsidRPr="000F2C29">
        <w:rPr>
          <w:rFonts w:ascii="Times New Roman" w:hAnsi="Times New Roman" w:cs="Times New Roman"/>
          <w:sz w:val="24"/>
          <w:szCs w:val="24"/>
        </w:rPr>
        <w:t xml:space="preserve">Braník </w:t>
      </w:r>
    </w:p>
    <w:p w:rsidR="00787C57" w:rsidRPr="000F2C29" w:rsidRDefault="00787C57" w:rsidP="00891716">
      <w:pPr>
        <w:jc w:val="both"/>
        <w:rPr>
          <w:rFonts w:ascii="Times New Roman" w:hAnsi="Times New Roman" w:cs="Times New Roman"/>
          <w:sz w:val="24"/>
          <w:szCs w:val="24"/>
        </w:rPr>
      </w:pPr>
      <w:r w:rsidRPr="000F2C29">
        <w:rPr>
          <w:rFonts w:ascii="Times New Roman" w:hAnsi="Times New Roman" w:cs="Times New Roman"/>
          <w:sz w:val="24"/>
          <w:szCs w:val="24"/>
        </w:rPr>
        <w:t>stavby bez č</w:t>
      </w:r>
      <w:r w:rsidR="00891716">
        <w:rPr>
          <w:rFonts w:ascii="Times New Roman" w:hAnsi="Times New Roman" w:cs="Times New Roman"/>
          <w:sz w:val="24"/>
          <w:szCs w:val="24"/>
        </w:rPr>
        <w:t>. pop.</w:t>
      </w:r>
      <w:r w:rsidRPr="000F2C29">
        <w:rPr>
          <w:rFonts w:ascii="Times New Roman" w:hAnsi="Times New Roman" w:cs="Times New Roman"/>
          <w:sz w:val="24"/>
          <w:szCs w:val="24"/>
        </w:rPr>
        <w:t xml:space="preserve"> (oplocení, přípojky vodovodní, přípojka kanalizační, přípojka tepla, přípojky elektro, </w:t>
      </w:r>
      <w:r w:rsidR="00891716">
        <w:rPr>
          <w:rFonts w:ascii="Times New Roman" w:hAnsi="Times New Roman" w:cs="Times New Roman"/>
          <w:sz w:val="24"/>
          <w:szCs w:val="24"/>
        </w:rPr>
        <w:t>4</w:t>
      </w:r>
      <w:r w:rsidRPr="000F2C29">
        <w:rPr>
          <w:rFonts w:ascii="Times New Roman" w:hAnsi="Times New Roman" w:cs="Times New Roman"/>
          <w:sz w:val="24"/>
          <w:szCs w:val="24"/>
        </w:rPr>
        <w:t xml:space="preserve"> stavby skleníků, plynová kotelna, sklad nářadí, plechový sklad na podezdívce, </w:t>
      </w:r>
      <w:r w:rsidR="00891716">
        <w:rPr>
          <w:rFonts w:ascii="Times New Roman" w:hAnsi="Times New Roman" w:cs="Times New Roman"/>
          <w:sz w:val="24"/>
          <w:szCs w:val="24"/>
        </w:rPr>
        <w:t>3 </w:t>
      </w:r>
      <w:r w:rsidRPr="000F2C29">
        <w:rPr>
          <w:rFonts w:ascii="Times New Roman" w:hAnsi="Times New Roman" w:cs="Times New Roman"/>
          <w:sz w:val="24"/>
          <w:szCs w:val="24"/>
        </w:rPr>
        <w:t>mobilní buňky, zpevněné plochy, betonový schod) na pozemcích parc. č. 358 a 287/1 v k. ú. Braník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1052/250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2910/207 (</w:t>
      </w:r>
      <w:r w:rsidR="00891716">
        <w:rPr>
          <w:rFonts w:ascii="Times New Roman" w:hAnsi="Times New Roman" w:cs="Times New Roman"/>
          <w:sz w:val="24"/>
          <w:szCs w:val="24"/>
        </w:rPr>
        <w:t xml:space="preserve">id. </w:t>
      </w:r>
      <w:r w:rsidRPr="000F2C29">
        <w:rPr>
          <w:rFonts w:ascii="Times New Roman" w:hAnsi="Times New Roman" w:cs="Times New Roman"/>
          <w:sz w:val="24"/>
          <w:szCs w:val="24"/>
        </w:rPr>
        <w:t>8/15) 770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Nusle                  2910/292 (</w:t>
      </w:r>
      <w:r w:rsidR="00891716">
        <w:rPr>
          <w:rFonts w:ascii="Times New Roman" w:hAnsi="Times New Roman" w:cs="Times New Roman"/>
          <w:sz w:val="24"/>
          <w:szCs w:val="24"/>
        </w:rPr>
        <w:t xml:space="preserve">id. </w:t>
      </w:r>
      <w:r w:rsidRPr="000F2C29">
        <w:rPr>
          <w:rFonts w:ascii="Times New Roman" w:hAnsi="Times New Roman" w:cs="Times New Roman"/>
          <w:sz w:val="24"/>
          <w:szCs w:val="24"/>
        </w:rPr>
        <w:t>8/16)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2910/294 (</w:t>
      </w:r>
      <w:r w:rsidR="00891716">
        <w:rPr>
          <w:rFonts w:ascii="Times New Roman" w:hAnsi="Times New Roman" w:cs="Times New Roman"/>
          <w:sz w:val="24"/>
          <w:szCs w:val="24"/>
        </w:rPr>
        <w:t xml:space="preserve">id. </w:t>
      </w:r>
      <w:r w:rsidRPr="000F2C29">
        <w:rPr>
          <w:rFonts w:ascii="Times New Roman" w:hAnsi="Times New Roman" w:cs="Times New Roman"/>
          <w:sz w:val="24"/>
          <w:szCs w:val="24"/>
        </w:rPr>
        <w:t>8/16) 659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2910/296 (</w:t>
      </w:r>
      <w:r w:rsidR="00891716">
        <w:rPr>
          <w:rFonts w:ascii="Times New Roman" w:hAnsi="Times New Roman" w:cs="Times New Roman"/>
          <w:sz w:val="24"/>
          <w:szCs w:val="24"/>
        </w:rPr>
        <w:t xml:space="preserve">id. </w:t>
      </w:r>
      <w:r w:rsidRPr="000F2C29">
        <w:rPr>
          <w:rFonts w:ascii="Times New Roman" w:hAnsi="Times New Roman" w:cs="Times New Roman"/>
          <w:sz w:val="24"/>
          <w:szCs w:val="24"/>
        </w:rPr>
        <w:t>8/16) 320</w:t>
      </w:r>
    </w:p>
    <w:p w:rsidR="00787C57" w:rsidRPr="000F2C29" w:rsidRDefault="00787C57" w:rsidP="0089171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Hodkovičky       1026/3           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3267/3          1270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3016/4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3074/2           622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Podolí                 1983/2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Podolí                 1985/2           554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5843/2          2000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Hodkovičky        430/5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Hodkovičky        430/6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Hodkovičky        430/8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Hodkovičky        1006/2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2869/201       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140/104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140/105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140/106         3400</w:t>
      </w:r>
    </w:p>
    <w:p w:rsidR="00787C57" w:rsidRPr="000F2C29" w:rsidRDefault="00787C57" w:rsidP="0089171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891716">
      <w:pPr>
        <w:jc w:val="both"/>
        <w:rPr>
          <w:rFonts w:ascii="Times New Roman" w:hAnsi="Times New Roman" w:cs="Times New Roman"/>
          <w:sz w:val="24"/>
          <w:szCs w:val="24"/>
        </w:rPr>
      </w:pPr>
      <w:r w:rsidRPr="000F2C29">
        <w:rPr>
          <w:rFonts w:ascii="Times New Roman" w:hAnsi="Times New Roman" w:cs="Times New Roman"/>
          <w:sz w:val="24"/>
          <w:szCs w:val="24"/>
        </w:rPr>
        <w:t>Braník                 2835/5           505</w:t>
      </w:r>
    </w:p>
    <w:p w:rsidR="00787C57" w:rsidRPr="000F2C29" w:rsidRDefault="00787C57" w:rsidP="00891716">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1751       118     574</w:t>
      </w:r>
    </w:p>
    <w:p w:rsidR="00787C57" w:rsidRPr="000F2C29" w:rsidRDefault="00787C57" w:rsidP="00891716">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1752             681</w:t>
      </w:r>
    </w:p>
    <w:p w:rsidR="00787C57" w:rsidRPr="000F2C29" w:rsidRDefault="00787C57" w:rsidP="0089171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1742/8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1744/1</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(id. 2/6) 341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1746/1             358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1748/17           4520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1748/94           2901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3360/1             109</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Lhotka                 140/58                    6720</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Lhotka                 140/60                     330</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Lhotka                 140/85                     592</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Lhotka                 140/87                     457</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 xml:space="preserve">Lhotka                 149/3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8</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Nusle                  2910/99                   5431</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Nusle                  2910/193                   169       budova   bez   č. ev</w:t>
      </w:r>
      <w:r w:rsidR="00971EA8">
        <w:rPr>
          <w:rFonts w:ascii="Times New Roman" w:hAnsi="Times New Roman" w:cs="Times New Roman"/>
          <w:sz w:val="24"/>
          <w:szCs w:val="24"/>
        </w:rPr>
        <w:t>.</w:t>
      </w:r>
      <w:r w:rsidRPr="000F2C29">
        <w:rPr>
          <w:rFonts w:ascii="Times New Roman" w:hAnsi="Times New Roman" w:cs="Times New Roman"/>
          <w:sz w:val="24"/>
          <w:szCs w:val="24"/>
        </w:rPr>
        <w:t>/č. pop.</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Nusle                  2910/328 (</w:t>
      </w:r>
      <w:r w:rsidR="00971EA8">
        <w:rPr>
          <w:rFonts w:ascii="Times New Roman" w:hAnsi="Times New Roman" w:cs="Times New Roman"/>
          <w:sz w:val="24"/>
          <w:szCs w:val="24"/>
        </w:rPr>
        <w:t xml:space="preserve">id. </w:t>
      </w:r>
      <w:r w:rsidR="006779C6">
        <w:rPr>
          <w:rFonts w:ascii="Times New Roman" w:hAnsi="Times New Roman" w:cs="Times New Roman"/>
          <w:sz w:val="24"/>
          <w:szCs w:val="24"/>
        </w:rPr>
        <w:t xml:space="preserve">10/12) </w:t>
      </w:r>
      <w:r w:rsidRPr="000F2C29">
        <w:rPr>
          <w:rFonts w:ascii="Times New Roman" w:hAnsi="Times New Roman" w:cs="Times New Roman"/>
          <w:sz w:val="24"/>
          <w:szCs w:val="24"/>
        </w:rPr>
        <w:t>22028</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Nusle                  2910/329                  4910</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Nusle                  2910/330                  1600</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Nusle                  2910/343                   225</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Nusle                  2910/358                   298</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2869/285                   424</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2869/350                   111</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Michle                 3200/3                       9</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Michle                 3200/4                     245</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Michle                 96/36                     1921</w:t>
      </w:r>
    </w:p>
    <w:p w:rsidR="00787C57" w:rsidRPr="000F2C29" w:rsidRDefault="00787C57" w:rsidP="004E592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2833/31                   1178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1285/10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2869/421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2869/423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2869/425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2869/427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Michle                 1011/8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Michle                 1011/10                     1</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Nusle                  2910/104                3366</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Podolí                 409/2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97</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Podolí                 413/1                     6169</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Podolí                 413/2                      117</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Podolí                 2033                       248</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Podolí                 2050                       705</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Podolí </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komunikační stavby na pozemcích parc. č. 1 a 4</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Nusle</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stavba sportovního hřiště na pozemku parc. č. 625</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1588/34                    791</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1588/38                     73</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1588/39                    245 </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1588/40                     50</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Krč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1588/41                     18</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Michle                1711/1                    2892</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Nusle                  147/6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3</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Nusle                  174/1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247</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Nusle                  3187/1                     213</w:t>
      </w:r>
    </w:p>
    <w:p w:rsidR="00787C57" w:rsidRPr="000F2C29" w:rsidRDefault="00787C57" w:rsidP="00971EA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1710/4                    1428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Nusle                  2910/337                 1097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Nusle                  2910/338                  130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2910/339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2910/340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2910/342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4012/2                    528</w:t>
      </w:r>
    </w:p>
    <w:p w:rsidR="00787C57" w:rsidRPr="000F2C29" w:rsidRDefault="00104276" w:rsidP="00104276">
      <w:pPr>
        <w:jc w:val="both"/>
        <w:rPr>
          <w:rFonts w:ascii="Times New Roman" w:hAnsi="Times New Roman" w:cs="Times New Roman"/>
          <w:sz w:val="24"/>
          <w:szCs w:val="24"/>
        </w:rPr>
      </w:pPr>
      <w:r>
        <w:rPr>
          <w:rFonts w:ascii="Times New Roman" w:hAnsi="Times New Roman" w:cs="Times New Roman"/>
          <w:sz w:val="24"/>
          <w:szCs w:val="24"/>
        </w:rPr>
        <w:lastRenderedPageBreak/>
        <w:t>včetně   plastiky   „</w:t>
      </w:r>
      <w:r w:rsidR="00787C57" w:rsidRPr="000F2C29">
        <w:rPr>
          <w:rFonts w:ascii="Times New Roman" w:hAnsi="Times New Roman" w:cs="Times New Roman"/>
          <w:sz w:val="24"/>
          <w:szCs w:val="24"/>
        </w:rPr>
        <w:t>Sedící   figura</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(autor   Miloslav   Chlupáč)   umístěné   na   pozemku   parc.   č.   140/106   v   k.   ú.   Lhotka,   dalších   drobných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04276">
      <w:pPr>
        <w:jc w:val="center"/>
        <w:rPr>
          <w:rFonts w:ascii="Times New Roman" w:hAnsi="Times New Roman" w:cs="Times New Roman"/>
          <w:sz w:val="24"/>
          <w:szCs w:val="24"/>
        </w:rPr>
      </w:pPr>
      <w:r w:rsidRPr="000F2C29">
        <w:rPr>
          <w:rFonts w:ascii="Times New Roman" w:hAnsi="Times New Roman" w:cs="Times New Roman"/>
          <w:sz w:val="24"/>
          <w:szCs w:val="24"/>
        </w:rPr>
        <w:t>Praha 5</w:t>
      </w:r>
    </w:p>
    <w:p w:rsidR="00104276" w:rsidRPr="000F2C29" w:rsidRDefault="00104276" w:rsidP="0010427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104276" w:rsidRPr="000F2C29" w:rsidRDefault="00104276" w:rsidP="00104276">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104276" w:rsidRPr="000F2C29" w:rsidRDefault="00104276" w:rsidP="00104276">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104276" w:rsidRPr="000F2C29" w:rsidRDefault="00104276" w:rsidP="0010427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1040/31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1040/32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1040/34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1040/35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1040/37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1040/38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1040/40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1040/41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1040/43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1040/44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1040/46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1040/47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1040/48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1040/49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1040/50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1040/51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1040/53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1040/54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1040/99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1040/100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w:t>
      </w:r>
      <w:r w:rsidR="00394BA4">
        <w:rPr>
          <w:rFonts w:ascii="Times New Roman" w:hAnsi="Times New Roman" w:cs="Times New Roman"/>
          <w:sz w:val="24"/>
          <w:szCs w:val="24"/>
        </w:rPr>
        <w:t xml:space="preserve">   </w:t>
      </w:r>
      <w:r w:rsidRPr="000F2C29">
        <w:rPr>
          <w:rFonts w:ascii="Times New Roman" w:hAnsi="Times New Roman" w:cs="Times New Roman"/>
          <w:sz w:val="24"/>
          <w:szCs w:val="24"/>
        </w:rPr>
        <w:t xml:space="preserve">298/24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w:t>
      </w:r>
      <w:r w:rsidR="00394BA4">
        <w:rPr>
          <w:rFonts w:ascii="Times New Roman" w:hAnsi="Times New Roman" w:cs="Times New Roman"/>
          <w:sz w:val="24"/>
          <w:szCs w:val="24"/>
        </w:rPr>
        <w:t xml:space="preserve">   </w:t>
      </w:r>
      <w:r w:rsidRPr="000F2C29">
        <w:rPr>
          <w:rFonts w:ascii="Times New Roman" w:hAnsi="Times New Roman" w:cs="Times New Roman"/>
          <w:sz w:val="24"/>
          <w:szCs w:val="24"/>
        </w:rPr>
        <w:t xml:space="preserve">      298/25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Motol                    298/33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300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298/34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373/9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373/10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Motol                    374/34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374/35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374/36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374/44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7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6871</w:t>
      </w:r>
    </w:p>
    <w:p w:rsidR="00787C57" w:rsidRPr="000F2C29" w:rsidRDefault="00787C57" w:rsidP="00394BA4">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a   drobné   architektury</w:t>
      </w:r>
    </w:p>
    <w:p w:rsidR="00787C57" w:rsidRPr="000F2C29" w:rsidRDefault="00787C57" w:rsidP="00394BA4">
      <w:pPr>
        <w:jc w:val="both"/>
        <w:rPr>
          <w:rFonts w:ascii="Times New Roman" w:hAnsi="Times New Roman" w:cs="Times New Roman"/>
          <w:sz w:val="24"/>
          <w:szCs w:val="24"/>
        </w:rPr>
      </w:pPr>
      <w:r w:rsidRPr="000F2C29">
        <w:rPr>
          <w:rFonts w:ascii="Times New Roman" w:hAnsi="Times New Roman" w:cs="Times New Roman"/>
          <w:sz w:val="24"/>
          <w:szCs w:val="24"/>
        </w:rPr>
        <w:t>Smíchov                 1487/1         1000</w:t>
      </w:r>
    </w:p>
    <w:p w:rsidR="00787C57" w:rsidRPr="000F2C29" w:rsidRDefault="00787C57" w:rsidP="00394BA4">
      <w:pPr>
        <w:jc w:val="both"/>
        <w:rPr>
          <w:rFonts w:ascii="Times New Roman" w:hAnsi="Times New Roman" w:cs="Times New Roman"/>
          <w:sz w:val="24"/>
          <w:szCs w:val="24"/>
        </w:rPr>
      </w:pPr>
      <w:r w:rsidRPr="000F2C29">
        <w:rPr>
          <w:rFonts w:ascii="Times New Roman" w:hAnsi="Times New Roman" w:cs="Times New Roman"/>
          <w:sz w:val="24"/>
          <w:szCs w:val="24"/>
        </w:rPr>
        <w:t>Smíchov                 1487/2           23</w:t>
      </w:r>
    </w:p>
    <w:p w:rsidR="00787C57" w:rsidRPr="000F2C29" w:rsidRDefault="00787C57" w:rsidP="00394BA4">
      <w:pPr>
        <w:jc w:val="both"/>
        <w:rPr>
          <w:rFonts w:ascii="Times New Roman" w:hAnsi="Times New Roman" w:cs="Times New Roman"/>
          <w:sz w:val="24"/>
          <w:szCs w:val="24"/>
        </w:rPr>
      </w:pPr>
      <w:r w:rsidRPr="000F2C29">
        <w:rPr>
          <w:rFonts w:ascii="Times New Roman" w:hAnsi="Times New Roman" w:cs="Times New Roman"/>
          <w:sz w:val="24"/>
          <w:szCs w:val="24"/>
        </w:rPr>
        <w:t>Smíchov                 1487/3           26</w:t>
      </w:r>
    </w:p>
    <w:p w:rsidR="00787C57" w:rsidRPr="000F2C29" w:rsidRDefault="00787C57" w:rsidP="00394BA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na    pozemcích,    terénních    úprav,    práv</w:t>
      </w:r>
      <w:r w:rsidR="00394BA4">
        <w:rPr>
          <w:rFonts w:ascii="Times New Roman" w:hAnsi="Times New Roman" w:cs="Times New Roman"/>
          <w:sz w:val="24"/>
          <w:szCs w:val="24"/>
        </w:rPr>
        <w:t xml:space="preserve"> </w:t>
      </w:r>
      <w:r w:rsidRPr="000F2C29">
        <w:rPr>
          <w:rFonts w:ascii="Times New Roman" w:hAnsi="Times New Roman" w:cs="Times New Roman"/>
          <w:sz w:val="24"/>
          <w:szCs w:val="24"/>
        </w:rPr>
        <w:t>a  závazků</w:t>
      </w:r>
    </w:p>
    <w:p w:rsidR="00787C57" w:rsidRPr="000F2C29" w:rsidRDefault="00787C57" w:rsidP="00394BA4">
      <w:pPr>
        <w:jc w:val="both"/>
        <w:rPr>
          <w:rFonts w:ascii="Times New Roman" w:hAnsi="Times New Roman" w:cs="Times New Roman"/>
          <w:sz w:val="24"/>
          <w:szCs w:val="24"/>
        </w:rPr>
      </w:pPr>
      <w:r w:rsidRPr="000F2C29">
        <w:rPr>
          <w:rFonts w:ascii="Times New Roman" w:hAnsi="Times New Roman" w:cs="Times New Roman"/>
          <w:sz w:val="24"/>
          <w:szCs w:val="24"/>
        </w:rPr>
        <w:t xml:space="preserve">Hlubočepy              160/1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592</w:t>
      </w:r>
    </w:p>
    <w:p w:rsidR="00787C57" w:rsidRPr="000F2C29" w:rsidRDefault="00787C57" w:rsidP="00394BA4">
      <w:pPr>
        <w:jc w:val="both"/>
        <w:rPr>
          <w:rFonts w:ascii="Times New Roman" w:hAnsi="Times New Roman" w:cs="Times New Roman"/>
          <w:sz w:val="24"/>
          <w:szCs w:val="24"/>
        </w:rPr>
      </w:pPr>
      <w:r w:rsidRPr="000F2C29">
        <w:rPr>
          <w:rFonts w:ascii="Times New Roman" w:hAnsi="Times New Roman" w:cs="Times New Roman"/>
          <w:sz w:val="24"/>
          <w:szCs w:val="24"/>
        </w:rPr>
        <w:t>Hlubočepy              1978/10       289</w:t>
      </w:r>
    </w:p>
    <w:p w:rsidR="00787C57" w:rsidRPr="000F2C29" w:rsidRDefault="00787C57" w:rsidP="00394BA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na   pozemcích,   terénních   a   sadových   úprav</w:t>
      </w:r>
    </w:p>
    <w:p w:rsidR="00787C57" w:rsidRPr="000F2C29" w:rsidRDefault="00787C57" w:rsidP="00394BA4">
      <w:pPr>
        <w:jc w:val="both"/>
        <w:rPr>
          <w:rFonts w:ascii="Times New Roman" w:hAnsi="Times New Roman" w:cs="Times New Roman"/>
          <w:sz w:val="24"/>
          <w:szCs w:val="24"/>
        </w:rPr>
      </w:pPr>
      <w:r w:rsidRPr="000F2C29">
        <w:rPr>
          <w:rFonts w:ascii="Times New Roman" w:hAnsi="Times New Roman" w:cs="Times New Roman"/>
          <w:sz w:val="24"/>
          <w:szCs w:val="24"/>
        </w:rPr>
        <w:t>Smíchov                 1755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1771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1773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1777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1859            149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1861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1868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1879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1931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1933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94BA4">
        <w:rPr>
          <w:rFonts w:ascii="Times New Roman" w:hAnsi="Times New Roman" w:cs="Times New Roman"/>
          <w:sz w:val="24"/>
          <w:szCs w:val="24"/>
        </w:rPr>
        <w:t xml:space="preserve"> </w:t>
      </w:r>
      <w:r w:rsidRPr="000F2C29">
        <w:rPr>
          <w:rFonts w:ascii="Times New Roman" w:hAnsi="Times New Roman" w:cs="Times New Roman"/>
          <w:sz w:val="24"/>
          <w:szCs w:val="24"/>
        </w:rPr>
        <w:t xml:space="preserve"> 528/1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94BA4">
        <w:rPr>
          <w:rFonts w:ascii="Times New Roman" w:hAnsi="Times New Roman" w:cs="Times New Roman"/>
          <w:sz w:val="24"/>
          <w:szCs w:val="24"/>
        </w:rPr>
        <w:t xml:space="preserve"> </w:t>
      </w:r>
      <w:r w:rsidRPr="000F2C29">
        <w:rPr>
          <w:rFonts w:ascii="Times New Roman" w:hAnsi="Times New Roman" w:cs="Times New Roman"/>
          <w:sz w:val="24"/>
          <w:szCs w:val="24"/>
        </w:rPr>
        <w:t xml:space="preserve">     530            188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Jinonice                 538            406</w:t>
      </w:r>
    </w:p>
    <w:p w:rsidR="00787C57" w:rsidRPr="000F2C29" w:rsidRDefault="00787C57" w:rsidP="0094265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terénních   a   sadových   úprav   na  pozemcích</w:t>
      </w:r>
    </w:p>
    <w:p w:rsidR="00787C57" w:rsidRPr="000F2C29" w:rsidRDefault="00787C57" w:rsidP="00942654">
      <w:pPr>
        <w:jc w:val="both"/>
        <w:rPr>
          <w:rFonts w:ascii="Times New Roman" w:hAnsi="Times New Roman" w:cs="Times New Roman"/>
          <w:sz w:val="24"/>
          <w:szCs w:val="24"/>
        </w:rPr>
      </w:pPr>
      <w:r w:rsidRPr="000F2C29">
        <w:rPr>
          <w:rFonts w:ascii="Times New Roman" w:hAnsi="Times New Roman" w:cs="Times New Roman"/>
          <w:sz w:val="24"/>
          <w:szCs w:val="24"/>
        </w:rPr>
        <w:t>Hlubočepy                891/9           89            969</w:t>
      </w:r>
    </w:p>
    <w:p w:rsidR="00787C57" w:rsidRPr="000F2C29" w:rsidRDefault="00787C57" w:rsidP="00942654">
      <w:pPr>
        <w:jc w:val="both"/>
        <w:rPr>
          <w:rFonts w:ascii="Times New Roman" w:hAnsi="Times New Roman" w:cs="Times New Roman"/>
          <w:sz w:val="24"/>
          <w:szCs w:val="24"/>
        </w:rPr>
      </w:pPr>
      <w:r w:rsidRPr="000F2C29">
        <w:rPr>
          <w:rFonts w:ascii="Times New Roman" w:hAnsi="Times New Roman" w:cs="Times New Roman"/>
          <w:sz w:val="24"/>
          <w:szCs w:val="24"/>
        </w:rPr>
        <w:t>Hlubočepy                891/12          83            970</w:t>
      </w:r>
    </w:p>
    <w:p w:rsidR="00787C57" w:rsidRPr="000F2C29" w:rsidRDefault="00787C57" w:rsidP="00942654">
      <w:pPr>
        <w:jc w:val="both"/>
        <w:rPr>
          <w:rFonts w:ascii="Times New Roman" w:hAnsi="Times New Roman" w:cs="Times New Roman"/>
          <w:sz w:val="24"/>
          <w:szCs w:val="24"/>
        </w:rPr>
      </w:pPr>
      <w:r w:rsidRPr="000F2C29">
        <w:rPr>
          <w:rFonts w:ascii="Times New Roman" w:hAnsi="Times New Roman" w:cs="Times New Roman"/>
          <w:sz w:val="24"/>
          <w:szCs w:val="24"/>
        </w:rPr>
        <w:t>Hlubočepy                891/13          84            971</w:t>
      </w:r>
    </w:p>
    <w:p w:rsidR="00787C57" w:rsidRPr="000F2C29" w:rsidRDefault="00787C57" w:rsidP="00942654">
      <w:pPr>
        <w:jc w:val="both"/>
        <w:rPr>
          <w:rFonts w:ascii="Times New Roman" w:hAnsi="Times New Roman" w:cs="Times New Roman"/>
          <w:sz w:val="24"/>
          <w:szCs w:val="24"/>
        </w:rPr>
      </w:pPr>
      <w:r w:rsidRPr="000F2C29">
        <w:rPr>
          <w:rFonts w:ascii="Times New Roman" w:hAnsi="Times New Roman" w:cs="Times New Roman"/>
          <w:sz w:val="24"/>
          <w:szCs w:val="24"/>
        </w:rPr>
        <w:t>Hlubočepy                891/14          85            972</w:t>
      </w:r>
    </w:p>
    <w:p w:rsidR="00787C57" w:rsidRPr="000F2C29" w:rsidRDefault="00787C57" w:rsidP="00942654">
      <w:pPr>
        <w:jc w:val="both"/>
        <w:rPr>
          <w:rFonts w:ascii="Times New Roman" w:hAnsi="Times New Roman" w:cs="Times New Roman"/>
          <w:sz w:val="24"/>
          <w:szCs w:val="24"/>
        </w:rPr>
      </w:pPr>
      <w:r w:rsidRPr="000F2C29">
        <w:rPr>
          <w:rFonts w:ascii="Times New Roman" w:hAnsi="Times New Roman" w:cs="Times New Roman"/>
          <w:sz w:val="24"/>
          <w:szCs w:val="24"/>
        </w:rPr>
        <w:t xml:space="preserve">Hlubočepy                891/10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974</w:t>
      </w:r>
    </w:p>
    <w:p w:rsidR="00787C57" w:rsidRPr="000F2C29" w:rsidRDefault="00787C57" w:rsidP="00942654">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na</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 xml:space="preserve">pozemcích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942/52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942/53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942/54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942/55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942/61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942/62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942/63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942/64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942/65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942/66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942/116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942/119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942/120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942/121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942/122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942/123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942/125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942/126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942/127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942/128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1040/22         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1040/25         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 xml:space="preserve">298/26       </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 xml:space="preserve">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Motol                    </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298/35        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3/1         </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 xml:space="preserve"> 967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19/2       </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 xml:space="preserve">  2986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942/50        1092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942/59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942/60         695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942/92         636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942/93        1158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942/94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942/95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942/96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942/97        2159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942/98         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942/99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942/101        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942/103        488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942/104       1247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942/117        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1020/78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1020/79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1020/80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1020/81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1020/82         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1020/83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1020/84         365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1020/85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1020/86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1020/87         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1020/88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Hlubočepy               1020/89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1020/90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1020/91        1017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1020/136       3172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1020/137        392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1020/138        458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1020/140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1020/141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1020/142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1020/143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1020/144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1020/145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1020/146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1020/147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1020/148        525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1020/149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1020/150        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1020/151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1020/152        600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1020/154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1020/155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1020/156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1020/157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1020/158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1020/159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1020/160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1020/161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1020/185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1020/186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Hlubočepy               1020/187        326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1020/188        298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1020/189        303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1020/190        404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1020/191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1020/192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1020/193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1020/194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1020/196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1020/197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1020/198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1020/199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1020/200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1020/201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1020/202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1020/203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1020/204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1020/205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1020/230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1020/257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1020/258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1020/259        335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1020/260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1020/261        365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1020/263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1020/264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1020/265        335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1020/266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1020/267        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Hlubočepy               1020/268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1020/269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1020/272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1020/273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1020/274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1020/275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1020/276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1020/277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1020/278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1020/279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1020/280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1020/281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1020/282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1020/301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 xml:space="preserve"> 373/41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 xml:space="preserve">  1430/13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1430/14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1430/15 (id.</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1/2)</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2377           1258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2378           5000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2379           3779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2381/1         6641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2382/2         1998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2382/3         1286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2382/4          844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2382/5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2382/6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2382/7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2382/8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Smíchov                 2388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2389           1752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2390           6376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2391            267</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   a   sadových    úprav,   které   nejsou</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předmětem   zápisu   do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1935/88        461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1935/89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1935/93        463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1935/95        451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954/2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954/5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954/6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205/1         1294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205/2          412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628/29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628/31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628/34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a   sadových   úprav,   drobné  architektury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1978/7        800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1978/9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1978/11      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1978/12      837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2149/1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2149/3        388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2150/1        361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2150/2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2150/3          12</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    pop.,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942/29        3149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942/30        1120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942/78         866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942/79        3569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1040/56        722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1040/57       4433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1040/89       4045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1040/90        707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1798/51       3481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1798/52        967        963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1796/2        5427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1796/14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1798/109      3754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1798/111      5735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1798/155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1798/156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1935/11      10916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1935/97        363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1935/98       2469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298/56        1921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68/28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1594/1        1992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4193/4        3656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4193/5        1179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1408/8        3508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1408/9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1408/10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1408/11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1408/12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Smíchov                  1408/13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1408/31        406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1408/32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1428/1         527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1428/2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1428/3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1428/4           5</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8F2AEC">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   které   nejsou   předmětem   zápisu   v  KN</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Radlice                   530/2        2175</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Radlice                   536/3         408</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Radlice                   536/4         644</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Radlice                   536/5         836</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8F2AEC">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   které   nejsou   předmětem   zápisu   v  KN</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Jinonice                  764/79       8416</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Jinonice                  764/225       470</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Jinonice                  764/226        24</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Jinonice                  764/227      7004</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F2AEC">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r w:rsidR="008F2AEC">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do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942/56       1423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942/58        994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942/118      2117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942/129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1020/70        820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1020/71       5235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1020/72        732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1020/73       4628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1020/139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1020/262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Hlubočepy                1798/3         777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Hlubočepy                1798/84       5722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1798/88        5436      919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1798/89        2486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1798/110    17074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1935/2          432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1935/3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1935/4          385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1935/5          378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1935/6          420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66/2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60</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veřejných   WC   na   pozemku   parc.   č.   66/2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Motol,</w:t>
      </w:r>
      <w:r w:rsidR="001102C6">
        <w:rPr>
          <w:rFonts w:ascii="Times New Roman" w:hAnsi="Times New Roman" w:cs="Times New Roman"/>
          <w:sz w:val="24"/>
          <w:szCs w:val="24"/>
        </w:rPr>
        <w:t xml:space="preserve"> </w:t>
      </w:r>
      <w:r w:rsidRPr="000F2C29">
        <w:rPr>
          <w:rFonts w:ascii="Times New Roman" w:hAnsi="Times New Roman" w:cs="Times New Roman"/>
          <w:sz w:val="24"/>
          <w:szCs w:val="24"/>
        </w:rPr>
        <w:t>terénních</w:t>
      </w:r>
      <w:r w:rsidR="001102C6">
        <w:rPr>
          <w:rFonts w:ascii="Times New Roman" w:hAnsi="Times New Roman" w:cs="Times New Roman"/>
          <w:sz w:val="24"/>
          <w:szCs w:val="24"/>
        </w:rPr>
        <w:t xml:space="preserve"> a   </w:t>
      </w:r>
      <w:r w:rsidRPr="000F2C29">
        <w:rPr>
          <w:rFonts w:ascii="Times New Roman" w:hAnsi="Times New Roman" w:cs="Times New Roman"/>
          <w:sz w:val="24"/>
          <w:szCs w:val="24"/>
        </w:rPr>
        <w:t>sadových    úprav   a    drobné   architektury,    které   nejsou</w:t>
      </w:r>
      <w:r w:rsidR="001102C6">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Hlubočepy               1040/174       642</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Hlubočepy               1040/175     3053</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Hlubočepy               1040/179     8946</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Hlubočepy               1798/267     1384</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 xml:space="preserve">Motol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298/2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1035  </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 xml:space="preserve">Motol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374/120           2</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1040/174   a   1798/267,  </w:t>
      </w:r>
      <w:r w:rsidR="001102C6">
        <w:rPr>
          <w:rFonts w:ascii="Times New Roman" w:hAnsi="Times New Roman" w:cs="Times New Roman"/>
          <w:sz w:val="24"/>
          <w:szCs w:val="24"/>
        </w:rPr>
        <w:t>terénních   a   </w:t>
      </w:r>
      <w:r w:rsidRPr="000F2C29">
        <w:rPr>
          <w:rFonts w:ascii="Times New Roman" w:hAnsi="Times New Roman" w:cs="Times New Roman"/>
          <w:sz w:val="24"/>
          <w:szCs w:val="24"/>
        </w:rPr>
        <w:t>sadových   které   nejsou   předmětem   zápisu   v   KN</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3/4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1370</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1591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2968</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Smíchov                   1592/1        4516</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Smíchov                   1594/1        1992</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Smíchov                   4974/2         397</w:t>
      </w:r>
    </w:p>
    <w:p w:rsidR="00787C57" w:rsidRPr="000F2C29" w:rsidRDefault="00787C57" w:rsidP="008F2AE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1431/10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1431/11        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6779C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1431/12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Smíchov                 1431/20 (id.</w:t>
      </w:r>
      <w:r w:rsidR="001102C6">
        <w:rPr>
          <w:rFonts w:ascii="Times New Roman" w:hAnsi="Times New Roman" w:cs="Times New Roman"/>
          <w:sz w:val="24"/>
          <w:szCs w:val="24"/>
        </w:rPr>
        <w:t xml:space="preserve"> </w:t>
      </w:r>
      <w:r w:rsidRPr="000F2C29">
        <w:rPr>
          <w:rFonts w:ascii="Times New Roman" w:hAnsi="Times New Roman" w:cs="Times New Roman"/>
          <w:sz w:val="24"/>
          <w:szCs w:val="24"/>
        </w:rPr>
        <w:t>1/2)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Smíchov                 1431/21          80</w:t>
      </w:r>
    </w:p>
    <w:p w:rsidR="00787C57" w:rsidRPr="000F2C29" w:rsidRDefault="00787C57" w:rsidP="001102C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stavby   bez    č.   pop.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1431/10,   sadových a   terénních   úprav,   které   nejsou   předmětem   zápisu   v  KN</w:t>
      </w:r>
    </w:p>
    <w:p w:rsidR="00787C57" w:rsidRPr="000F2C29" w:rsidRDefault="00787C57" w:rsidP="001102C6">
      <w:pPr>
        <w:jc w:val="both"/>
        <w:rPr>
          <w:rFonts w:ascii="Times New Roman" w:hAnsi="Times New Roman" w:cs="Times New Roman"/>
          <w:sz w:val="24"/>
          <w:szCs w:val="24"/>
        </w:rPr>
      </w:pPr>
      <w:r w:rsidRPr="000F2C29">
        <w:rPr>
          <w:rFonts w:ascii="Times New Roman" w:hAnsi="Times New Roman" w:cs="Times New Roman"/>
          <w:sz w:val="24"/>
          <w:szCs w:val="24"/>
        </w:rPr>
        <w:t>Smíchov                 4923/2          455</w:t>
      </w:r>
    </w:p>
    <w:p w:rsidR="00787C57" w:rsidRPr="000F2C29" w:rsidRDefault="00787C57" w:rsidP="001102C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4673/1 (id. 87/216) 12343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4674/2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4679/6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4679/7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4679/8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4680/1 (id. 87/216) 636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4680/5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4681/1 (id. 87/216)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4681/5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4681/6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4682/1 (id. 87/216) 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4682/2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4683/1 (id. 87/216)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4683/4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4685/1 (id. 87/216) </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4686/1 (id. 87/216)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4686/5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4688/1 (id. 87/216) 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4690/1 (id. 87/216)</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 xml:space="preserve">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4691/1 (id. 87/216)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4692 (id. 29/72)</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417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4705/1 (id. 87/216) 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4705/3 (id. 87/216)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4706/1 (id. 87/216)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4706/3 (id. 87/216)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4725 (id. 87/216)   </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458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Smíchov                 4726 (id. 87/216)</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4745 (id. 87/216) </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7971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4746/3 (id. 87/216)</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 xml:space="preserve"> 550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4748/4 (id. 13/54) </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6177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4748/5 (id. 87/216) 1695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4748/6</w:t>
      </w:r>
      <w:r w:rsidR="005535D8">
        <w:rPr>
          <w:rFonts w:ascii="Times New Roman" w:hAnsi="Times New Roman" w:cs="Times New Roman"/>
          <w:sz w:val="24"/>
          <w:szCs w:val="24"/>
        </w:rPr>
        <w:t xml:space="preserve"> (id.</w:t>
      </w:r>
      <w:r w:rsidRPr="000F2C29">
        <w:rPr>
          <w:rFonts w:ascii="Times New Roman" w:hAnsi="Times New Roman" w:cs="Times New Roman"/>
          <w:sz w:val="24"/>
          <w:szCs w:val="24"/>
        </w:rPr>
        <w:t xml:space="preserve"> 87/216) </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 xml:space="preserve"> 982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4748/21</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(id. 87/216)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4759/2 (id. 87/216)  1428</w:t>
      </w:r>
    </w:p>
    <w:p w:rsidR="00787C57" w:rsidRPr="000F2C29" w:rsidRDefault="00787C57" w:rsidP="002C6EB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EA2E5C">
        <w:rPr>
          <w:rFonts w:ascii="Times New Roman" w:hAnsi="Times New Roman" w:cs="Times New Roman"/>
          <w:sz w:val="24"/>
          <w:szCs w:val="24"/>
        </w:rPr>
        <w:t xml:space="preserve"> </w:t>
      </w:r>
      <w:r w:rsidRPr="000F2C29">
        <w:rPr>
          <w:rFonts w:ascii="Times New Roman" w:hAnsi="Times New Roman" w:cs="Times New Roman"/>
          <w:sz w:val="24"/>
          <w:szCs w:val="24"/>
        </w:rPr>
        <w:t>architektury,</w:t>
      </w:r>
      <w:r w:rsidR="00EA2E5C">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2C6EB9">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 xml:space="preserve">    2640                      2130</w:t>
      </w:r>
    </w:p>
    <w:p w:rsidR="00787C57" w:rsidRPr="000F2C29" w:rsidRDefault="00787C57" w:rsidP="002C6EB9">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 xml:space="preserve">  2641                       883</w:t>
      </w:r>
    </w:p>
    <w:p w:rsidR="00787C57" w:rsidRPr="000F2C29" w:rsidRDefault="00787C57" w:rsidP="002C6EB9">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5535D8">
        <w:rPr>
          <w:rFonts w:ascii="Times New Roman" w:hAnsi="Times New Roman" w:cs="Times New Roman"/>
          <w:sz w:val="24"/>
          <w:szCs w:val="24"/>
        </w:rPr>
        <w:t xml:space="preserve">  </w:t>
      </w:r>
      <w:r w:rsidRPr="000F2C29">
        <w:rPr>
          <w:rFonts w:ascii="Times New Roman" w:hAnsi="Times New Roman" w:cs="Times New Roman"/>
          <w:sz w:val="24"/>
          <w:szCs w:val="24"/>
        </w:rPr>
        <w:t xml:space="preserve">  2642                      1850</w:t>
      </w:r>
    </w:p>
    <w:p w:rsidR="00787C57" w:rsidRPr="000F2C29" w:rsidRDefault="00787C57" w:rsidP="002C6EB9">
      <w:pPr>
        <w:jc w:val="both"/>
        <w:rPr>
          <w:rFonts w:ascii="Times New Roman" w:hAnsi="Times New Roman" w:cs="Times New Roman"/>
          <w:sz w:val="24"/>
          <w:szCs w:val="24"/>
        </w:rPr>
      </w:pPr>
      <w:r w:rsidRPr="000F2C29">
        <w:rPr>
          <w:rFonts w:ascii="Times New Roman" w:hAnsi="Times New Roman" w:cs="Times New Roman"/>
          <w:sz w:val="24"/>
          <w:szCs w:val="24"/>
        </w:rPr>
        <w:t>Hlubočepy               942/51                   3150</w:t>
      </w:r>
    </w:p>
    <w:p w:rsidR="00787C57" w:rsidRPr="000F2C29" w:rsidRDefault="00787C57" w:rsidP="002C6EB9">
      <w:pPr>
        <w:jc w:val="both"/>
        <w:rPr>
          <w:rFonts w:ascii="Times New Roman" w:hAnsi="Times New Roman" w:cs="Times New Roman"/>
          <w:sz w:val="24"/>
          <w:szCs w:val="24"/>
        </w:rPr>
      </w:pPr>
      <w:r w:rsidRPr="000F2C29">
        <w:rPr>
          <w:rFonts w:ascii="Times New Roman" w:hAnsi="Times New Roman" w:cs="Times New Roman"/>
          <w:sz w:val="24"/>
          <w:szCs w:val="24"/>
        </w:rPr>
        <w:t>Hlubočepy               1020/74                 6292</w:t>
      </w:r>
    </w:p>
    <w:p w:rsidR="00787C57" w:rsidRPr="000F2C29" w:rsidRDefault="00787C57" w:rsidP="002C6EB9">
      <w:pPr>
        <w:jc w:val="both"/>
        <w:rPr>
          <w:rFonts w:ascii="Times New Roman" w:hAnsi="Times New Roman" w:cs="Times New Roman"/>
          <w:sz w:val="24"/>
          <w:szCs w:val="24"/>
        </w:rPr>
      </w:pPr>
      <w:r w:rsidRPr="000F2C29">
        <w:rPr>
          <w:rFonts w:ascii="Times New Roman" w:hAnsi="Times New Roman" w:cs="Times New Roman"/>
          <w:sz w:val="24"/>
          <w:szCs w:val="24"/>
        </w:rPr>
        <w:t>Hlubočepy               1020/75               38664</w:t>
      </w:r>
    </w:p>
    <w:p w:rsidR="00787C57" w:rsidRPr="000F2C29" w:rsidRDefault="00787C57" w:rsidP="002C6EB9">
      <w:pPr>
        <w:jc w:val="both"/>
        <w:rPr>
          <w:rFonts w:ascii="Times New Roman" w:hAnsi="Times New Roman" w:cs="Times New Roman"/>
          <w:sz w:val="24"/>
          <w:szCs w:val="24"/>
        </w:rPr>
      </w:pPr>
      <w:r w:rsidRPr="000F2C29">
        <w:rPr>
          <w:rFonts w:ascii="Times New Roman" w:hAnsi="Times New Roman" w:cs="Times New Roman"/>
          <w:sz w:val="24"/>
          <w:szCs w:val="24"/>
        </w:rPr>
        <w:t>Hlubočepy               1798/77                    803</w:t>
      </w:r>
    </w:p>
    <w:p w:rsidR="00787C57" w:rsidRPr="000F2C29" w:rsidRDefault="00787C57" w:rsidP="002C6EB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EA2E5C">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1040/23                  1999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1040/26                  1615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1040/33                   862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1040/36                   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1040/39                   577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1040/42                   739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1040/45                   665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1040/52                  1383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1040/55                  3811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1040/98                   586</w:t>
      </w:r>
    </w:p>
    <w:p w:rsidR="00787C57" w:rsidRPr="000F2C29" w:rsidRDefault="00787C57" w:rsidP="00EA2E5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939/16                   3663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Hlubočepy               939/17                   3607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942/31                    484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942/48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942/67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942/80                    988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942/82                    328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942/83                    814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942/100                   426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942/102                   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942/130                   240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1020/114                 4317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1020/116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1020/119                  942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1020/120                 1907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1020/121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1020/122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1020/171                 1129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1020/172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1020/173                  985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1020/175                  615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1020/206                 3063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1020/252                  451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1020/253                 2419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1020/254                  363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1020/255                 1663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1020/256                  696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1020/297                 1398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1040/58                  4071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1040/88                  3180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1040/131                 3189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Košíře                  592/11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592/12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592/14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592/18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592/19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592/21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606/16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606/18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606/19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606/21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2068/7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2068/12                   587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2074/9                     38</w:t>
      </w:r>
    </w:p>
    <w:p w:rsidR="00787C57" w:rsidRPr="000F2C29" w:rsidRDefault="00787C57" w:rsidP="00B4199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na    pozemcích,    které nejsou   předmětem   zápisu   v  KN</w:t>
      </w:r>
    </w:p>
    <w:p w:rsidR="00787C57" w:rsidRPr="000F2C29" w:rsidRDefault="00787C57" w:rsidP="00B4199C">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8/4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711</w:t>
      </w:r>
    </w:p>
    <w:p w:rsidR="00787C57" w:rsidRPr="000F2C29" w:rsidRDefault="00787C57" w:rsidP="00B4199C">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8/5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467</w:t>
      </w:r>
    </w:p>
    <w:p w:rsidR="00787C57" w:rsidRPr="000F2C29" w:rsidRDefault="00787C57" w:rsidP="00B4199C">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8/6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217</w:t>
      </w:r>
    </w:p>
    <w:p w:rsidR="00787C57" w:rsidRPr="000F2C29" w:rsidRDefault="00787C57" w:rsidP="00B4199C">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467/2                    648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467/3                    651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467/4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467/5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467/7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467/10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467/11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467/12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467/13                  1250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467/14                  7524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467/15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Hlubočepy               467/16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467/17                   214</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Smíchov                 57/2                    1819</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Hlubočepy             1040/177                   599</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1456                      5230                </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1509                       908</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606/27                    113</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606/28                    642</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3071/1                    1722</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3071/5                      55</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3458                        92</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708/4                         3</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2040/4                        1</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2051/2                        1</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3794                       333</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02986">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D4887">
        <w:rPr>
          <w:rFonts w:ascii="Times New Roman" w:hAnsi="Times New Roman" w:cs="Times New Roman"/>
          <w:sz w:val="24"/>
          <w:szCs w:val="24"/>
        </w:rPr>
        <w:t xml:space="preserve">    </w:t>
      </w:r>
      <w:r w:rsidRPr="000F2C29">
        <w:rPr>
          <w:rFonts w:ascii="Times New Roman" w:hAnsi="Times New Roman" w:cs="Times New Roman"/>
          <w:sz w:val="24"/>
          <w:szCs w:val="24"/>
        </w:rPr>
        <w:t xml:space="preserve"> 4910/2                      56</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(bývalé   veřejné   WC)    a    terénních   úprav   na  pozemku.</w:t>
      </w:r>
    </w:p>
    <w:p w:rsidR="00787C57" w:rsidRPr="000F2C29" w:rsidRDefault="00787C57" w:rsidP="002B788A">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D4887">
        <w:rPr>
          <w:rFonts w:ascii="Times New Roman" w:hAnsi="Times New Roman" w:cs="Times New Roman"/>
          <w:sz w:val="24"/>
          <w:szCs w:val="24"/>
        </w:rPr>
        <w:t xml:space="preserve"> </w:t>
      </w:r>
      <w:r w:rsidR="00C02986">
        <w:rPr>
          <w:rFonts w:ascii="Times New Roman" w:hAnsi="Times New Roman" w:cs="Times New Roman"/>
          <w:sz w:val="24"/>
          <w:szCs w:val="24"/>
        </w:rPr>
        <w:t xml:space="preserve"> </w:t>
      </w:r>
      <w:r w:rsidRPr="000F2C29">
        <w:rPr>
          <w:rFonts w:ascii="Times New Roman" w:hAnsi="Times New Roman" w:cs="Times New Roman"/>
          <w:sz w:val="24"/>
          <w:szCs w:val="24"/>
        </w:rPr>
        <w:t xml:space="preserve">2320                 </w:t>
      </w:r>
      <w:r w:rsidR="00C02986">
        <w:rPr>
          <w:rFonts w:ascii="Times New Roman" w:hAnsi="Times New Roman" w:cs="Times New Roman"/>
          <w:sz w:val="24"/>
          <w:szCs w:val="24"/>
        </w:rPr>
        <w:t xml:space="preserve">   </w:t>
      </w:r>
      <w:r w:rsidRPr="000F2C29">
        <w:rPr>
          <w:rFonts w:ascii="Times New Roman" w:hAnsi="Times New Roman" w:cs="Times New Roman"/>
          <w:sz w:val="24"/>
          <w:szCs w:val="24"/>
        </w:rPr>
        <w:t xml:space="preserve">   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Hlubočepy               1020/103        </w:t>
      </w:r>
      <w:r w:rsidR="00C02986">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Hlubočepy               1020/115           </w:t>
      </w:r>
      <w:r w:rsidR="00C02986">
        <w:rPr>
          <w:rFonts w:ascii="Times New Roman" w:hAnsi="Times New Roman" w:cs="Times New Roman"/>
          <w:sz w:val="24"/>
          <w:szCs w:val="24"/>
        </w:rPr>
        <w:t xml:space="preserve"> </w:t>
      </w:r>
      <w:r w:rsidRPr="000F2C29">
        <w:rPr>
          <w:rFonts w:ascii="Times New Roman" w:hAnsi="Times New Roman" w:cs="Times New Roman"/>
          <w:sz w:val="24"/>
          <w:szCs w:val="24"/>
        </w:rPr>
        <w:t xml:space="preserve">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1020/117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1020/118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Hlubočepy               1020/300     </w:t>
      </w:r>
      <w:r w:rsidR="00C02986">
        <w:rPr>
          <w:rFonts w:ascii="Times New Roman" w:hAnsi="Times New Roman" w:cs="Times New Roman"/>
          <w:sz w:val="24"/>
          <w:szCs w:val="24"/>
        </w:rPr>
        <w:t xml:space="preserve"> </w:t>
      </w:r>
      <w:r w:rsidRPr="000F2C29">
        <w:rPr>
          <w:rFonts w:ascii="Times New Roman" w:hAnsi="Times New Roman" w:cs="Times New Roman"/>
          <w:sz w:val="24"/>
          <w:szCs w:val="24"/>
        </w:rPr>
        <w:t xml:space="preserve">        1862 </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na    pozemcích,</w:t>
      </w:r>
      <w:r w:rsidR="0001765C">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Košíře                   1976/2                 2132</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Košíře                   1976/6                  354</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1976/7                  127 </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Košíře                   1976/9                   90</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Košíře                   1976/10                 908</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Košíře                   1976/11                 657</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Košíře                   1976/12                 111</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Motol                    322/12                 1585</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Motol                    322/13                  289</w:t>
      </w:r>
    </w:p>
    <w:p w:rsidR="00787C57" w:rsidRPr="000F2C29" w:rsidRDefault="00787C57" w:rsidP="000E11F3">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w:t>
      </w:r>
      <w:r w:rsidR="00A67267">
        <w:rPr>
          <w:rFonts w:ascii="Times New Roman" w:hAnsi="Times New Roman" w:cs="Times New Roman"/>
          <w:sz w:val="24"/>
          <w:szCs w:val="24"/>
        </w:rPr>
        <w:t xml:space="preserve"> </w:t>
      </w:r>
      <w:r w:rsidRPr="000F2C29">
        <w:rPr>
          <w:rFonts w:ascii="Times New Roman" w:hAnsi="Times New Roman" w:cs="Times New Roman"/>
          <w:sz w:val="24"/>
          <w:szCs w:val="24"/>
        </w:rPr>
        <w:t xml:space="preserve">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847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2712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848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1863/31               2224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1863/32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1863/33                  76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1863/35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Radlice                  337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Radlice                  338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Radlice                  339/1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1483</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2396/1                14445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2396/3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2396/4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2397                    548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2468                   1291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1344/1                 2087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1344/3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1344/4                  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Hlubočepy             1344/10                79</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1168                    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1197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1198                    287           62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1199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1992/25               699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1992/26               359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1992/27               515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1992/28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1992/29               267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2002/4                 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2020/2                    6</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Hlubočepy             467/1                  849</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628/33                   4</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parc.   č.   467/1,   které   nejsou   předmětem   zápisu v  KN</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3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126</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4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2028</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5/1 (id. 87/216) 320</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5/2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419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1264</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7/1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1126</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7/2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137       1264</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včetně   stavby    skladu    (kolny)    na    parc.   č.   7/1,    staveb    terénních    a    sadových    úprav a   drobné    architektury    na    pozemcích,    které    nejs</w:t>
      </w:r>
      <w:r w:rsidR="00A67267">
        <w:rPr>
          <w:rFonts w:ascii="Times New Roman" w:hAnsi="Times New Roman" w:cs="Times New Roman"/>
          <w:sz w:val="24"/>
          <w:szCs w:val="24"/>
        </w:rPr>
        <w:t>ou     předmětem   zápisu   v   </w:t>
      </w:r>
      <w:r w:rsidRPr="000F2C2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2396/5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Hlubočepy             942/211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6/1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549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489/2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348</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Motol                    489/26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6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bez č. pop. a č. ev.</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kapličky    bez   č. pop.   a    č. ev.    na   pozemku   parc.   č.   489/26,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1975/2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873</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Košíře                   1976/1         18419</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1976/3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243</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1976/4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1976/5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1976/8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1983/5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2303</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Smíchov                  3062/1           930</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3062/3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385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3215</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Smíchov                  3064             947</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3075/4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29</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3108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402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1399</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Smíchov                  3110/2         1224</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1032/3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1568</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1032/7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535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636</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2460/9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809</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1420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11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a č. ev.</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Smíchov                1599/41        1003</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Radlice                  315/2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17</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vč</w:t>
      </w:r>
      <w:r w:rsidR="00A67267">
        <w:rPr>
          <w:rFonts w:ascii="Times New Roman" w:hAnsi="Times New Roman" w:cs="Times New Roman"/>
          <w:sz w:val="24"/>
          <w:szCs w:val="24"/>
        </w:rPr>
        <w:t>etně</w:t>
      </w:r>
      <w:r w:rsidRPr="000F2C29">
        <w:rPr>
          <w:rFonts w:ascii="Times New Roman" w:hAnsi="Times New Roman" w:cs="Times New Roman"/>
          <w:sz w:val="24"/>
          <w:szCs w:val="24"/>
        </w:rPr>
        <w:t xml:space="preserve">   stavby   komunikace,    chodníku,    veřejných    parkovacích </w:t>
      </w:r>
      <w:r w:rsidR="00A67267">
        <w:rPr>
          <w:rFonts w:ascii="Times New Roman" w:hAnsi="Times New Roman" w:cs="Times New Roman"/>
          <w:sz w:val="24"/>
          <w:szCs w:val="24"/>
        </w:rPr>
        <w:t xml:space="preserve">   stání,     terénních    a    </w:t>
      </w:r>
      <w:r w:rsidRPr="000F2C29">
        <w:rPr>
          <w:rFonts w:ascii="Times New Roman" w:hAnsi="Times New Roman" w:cs="Times New Roman"/>
          <w:sz w:val="24"/>
          <w:szCs w:val="24"/>
        </w:rPr>
        <w:t xml:space="preserve">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Hlubočepy                1798/512       1614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Hlubočepy                1271/7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Hlubočepy                1271/9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Hlubočepy                1271/10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Hlubočepy                149/7                81</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Hlubočepy                1319/1 (id</w:t>
      </w:r>
      <w:r w:rsidR="00900A62">
        <w:rPr>
          <w:rFonts w:ascii="Times New Roman" w:hAnsi="Times New Roman" w:cs="Times New Roman"/>
          <w:sz w:val="24"/>
          <w:szCs w:val="24"/>
        </w:rPr>
        <w:t>.</w:t>
      </w:r>
      <w:r w:rsidRPr="000F2C29">
        <w:rPr>
          <w:rFonts w:ascii="Times New Roman" w:hAnsi="Times New Roman" w:cs="Times New Roman"/>
          <w:sz w:val="24"/>
          <w:szCs w:val="24"/>
        </w:rPr>
        <w:t xml:space="preserve"> 40/69) 18152</w:t>
      </w:r>
    </w:p>
    <w:p w:rsidR="00787C57" w:rsidRPr="000F2C29" w:rsidRDefault="00787C57" w:rsidP="00A67267">
      <w:pPr>
        <w:jc w:val="both"/>
        <w:rPr>
          <w:rFonts w:ascii="Times New Roman" w:hAnsi="Times New Roman" w:cs="Times New Roman"/>
          <w:sz w:val="24"/>
          <w:szCs w:val="24"/>
        </w:rPr>
      </w:pPr>
      <w:r w:rsidRPr="000F2C29">
        <w:rPr>
          <w:rFonts w:ascii="Times New Roman" w:hAnsi="Times New Roman" w:cs="Times New Roman"/>
          <w:sz w:val="24"/>
          <w:szCs w:val="24"/>
        </w:rPr>
        <w:t>Hlubočepy                1319/2 (id</w:t>
      </w:r>
      <w:r w:rsidR="00900A62">
        <w:rPr>
          <w:rFonts w:ascii="Times New Roman" w:hAnsi="Times New Roman" w:cs="Times New Roman"/>
          <w:sz w:val="24"/>
          <w:szCs w:val="24"/>
        </w:rPr>
        <w:t>.</w:t>
      </w:r>
      <w:r w:rsidRPr="000F2C29">
        <w:rPr>
          <w:rFonts w:ascii="Times New Roman" w:hAnsi="Times New Roman" w:cs="Times New Roman"/>
          <w:sz w:val="24"/>
          <w:szCs w:val="24"/>
        </w:rPr>
        <w:t xml:space="preserve"> 40/69) 271</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komunikace   na   parc.   č.   149/7,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2106/2                  313</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2106/3                  453</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2106/4                  147</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2106/5                   24</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2107/4                  768</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1983/2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Hlubočepy                151/2                  6332</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Hlubočepy                151/5                   346</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Hlubočepy                166/2                  1208</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3110/24               3168</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3463/3                  281</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764/271               1712</w:t>
      </w:r>
    </w:p>
    <w:p w:rsidR="00787C57" w:rsidRPr="000F2C29" w:rsidRDefault="00787C57" w:rsidP="00900A62">
      <w:pPr>
        <w:jc w:val="both"/>
        <w:rPr>
          <w:rFonts w:ascii="Times New Roman" w:hAnsi="Times New Roman" w:cs="Times New Roman"/>
          <w:sz w:val="24"/>
          <w:szCs w:val="24"/>
        </w:rPr>
      </w:pPr>
      <w:r w:rsidRPr="000F2C29">
        <w:rPr>
          <w:rFonts w:ascii="Times New Roman" w:hAnsi="Times New Roman" w:cs="Times New Roman"/>
          <w:sz w:val="24"/>
          <w:szCs w:val="24"/>
        </w:rPr>
        <w:t>včetně   komunikační   stavby   na   pozemku   parc.   č.   764/271   v   k.   ú.   Jinonice, staveb</w:t>
      </w:r>
      <w:r w:rsidR="00900A62">
        <w:rPr>
          <w:rFonts w:ascii="Times New Roman" w:hAnsi="Times New Roman" w:cs="Times New Roman"/>
          <w:sz w:val="24"/>
          <w:szCs w:val="24"/>
        </w:rPr>
        <w:t xml:space="preserve"> </w:t>
      </w:r>
      <w:r w:rsidRPr="000F2C29">
        <w:rPr>
          <w:rFonts w:ascii="Times New Roman" w:hAnsi="Times New Roman" w:cs="Times New Roman"/>
          <w:sz w:val="24"/>
          <w:szCs w:val="24"/>
        </w:rPr>
        <w:t xml:space="preserve">a   terénních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835/6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835/7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835/8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835/9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835/10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835/12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835/13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835/14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835/15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836/2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836/3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836/4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836/5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833/2                   508</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Hlubočepy                1020/76                 522</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Hlubočepy                1020/77               3649</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Hlubočepy                1020/92                  64</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Hlubočepy                1020/166               192</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Hlubočepy                1020/388                 95</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Hlubočepy                1020/395               101</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4956/2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11</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4956/4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54</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965993">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1110/6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1110/7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1346/1 (id. 3/8)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4475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1346/5 (id. 3/8)</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1346/6 (id. 3/8) 20681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1347 (id. 3/8)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21723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1348                  30457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1349                   2655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1356/2                4728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1368/1 (id. 3/8)</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14176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1375/1 (id. 3/8)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9478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Jinonice                 1375/4 (id. 3/8)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371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1375/5 (id. 3/8)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371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1375/6 (id. 3/8)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371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1375/7 (id. 3/8)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371 </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Hlubočepy              465/5                   172</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Hlubočepy              465/6                    13</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Hlubočepy              465/7                   410</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Hlubočepy              467/6                    39</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Hlubočepy              467/8                   145</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Hlubočepy              467/9                    33</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Hlubočepy              1705/2                   22</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Hlubočepy              1706/1                   55</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Hlubočepy              1706/2                   56</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220                    1244</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Smíchov                  4756/1               2003</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Smíchov                  4756/2               2731</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komunikace   na   pozemku   parc.   č.   220   v   k.   ú.   Jinonice   a   dalších </w:t>
      </w:r>
    </w:p>
    <w:p w:rsidR="00787C57" w:rsidRPr="000F2C29" w:rsidRDefault="00787C57" w:rsidP="00C250FB">
      <w:pPr>
        <w:jc w:val="both"/>
        <w:rPr>
          <w:rFonts w:ascii="Times New Roman" w:hAnsi="Times New Roman" w:cs="Times New Roman"/>
          <w:sz w:val="24"/>
          <w:szCs w:val="24"/>
        </w:rPr>
      </w:pPr>
      <w:r w:rsidRPr="000F2C29">
        <w:rPr>
          <w:rFonts w:ascii="Times New Roman" w:hAnsi="Times New Roman" w:cs="Times New Roman"/>
          <w:sz w:val="24"/>
          <w:szCs w:val="24"/>
        </w:rPr>
        <w:t>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250FB">
      <w:pPr>
        <w:jc w:val="center"/>
        <w:rPr>
          <w:rFonts w:ascii="Times New Roman" w:hAnsi="Times New Roman" w:cs="Times New Roman"/>
          <w:sz w:val="24"/>
          <w:szCs w:val="24"/>
        </w:rPr>
      </w:pPr>
      <w:r w:rsidRPr="000F2C29">
        <w:rPr>
          <w:rFonts w:ascii="Times New Roman" w:hAnsi="Times New Roman" w:cs="Times New Roman"/>
          <w:sz w:val="24"/>
          <w:szCs w:val="24"/>
        </w:rPr>
        <w:t>Praha 6</w:t>
      </w:r>
    </w:p>
    <w:p w:rsidR="00C250FB" w:rsidRPr="000F2C29" w:rsidRDefault="00C250FB" w:rsidP="00C250F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250FB" w:rsidRPr="000F2C29" w:rsidRDefault="00C250FB" w:rsidP="00C250FB">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C250FB" w:rsidRPr="000F2C29" w:rsidRDefault="00C250FB" w:rsidP="00C250FB">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C250FB" w:rsidRPr="000F2C29" w:rsidRDefault="00C250FB" w:rsidP="00C250F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3156/20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4229/2         1734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4229/3         1337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3205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3183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3207/1        12596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32/5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82            140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83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88             74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89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90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91/2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142            138           946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143/1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143/2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42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451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43            </w:t>
      </w:r>
      <w:r w:rsidR="00323305">
        <w:rPr>
          <w:rFonts w:ascii="Times New Roman" w:hAnsi="Times New Roman" w:cs="Times New Roman"/>
          <w:sz w:val="24"/>
          <w:szCs w:val="24"/>
        </w:rPr>
        <w:t xml:space="preserve"> </w:t>
      </w:r>
      <w:r w:rsidRPr="000F2C29">
        <w:rPr>
          <w:rFonts w:ascii="Times New Roman" w:hAnsi="Times New Roman" w:cs="Times New Roman"/>
          <w:sz w:val="24"/>
          <w:szCs w:val="24"/>
        </w:rPr>
        <w:t xml:space="preserve">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71            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99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78            175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79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80            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93/1          380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93/2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94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95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96 (id.</w:t>
      </w:r>
      <w:r w:rsidR="00580CA6">
        <w:rPr>
          <w:rFonts w:ascii="Times New Roman" w:hAnsi="Times New Roman" w:cs="Times New Roman"/>
          <w:sz w:val="24"/>
          <w:szCs w:val="24"/>
        </w:rPr>
        <w:t xml:space="preserve"> </w:t>
      </w:r>
      <w:r w:rsidRPr="000F2C29">
        <w:rPr>
          <w:rFonts w:ascii="Times New Roman" w:hAnsi="Times New Roman" w:cs="Times New Roman"/>
          <w:sz w:val="24"/>
          <w:szCs w:val="24"/>
        </w:rPr>
        <w:t>1/2) 342</w:t>
      </w:r>
    </w:p>
    <w:p w:rsidR="00787C57" w:rsidRPr="000F2C29" w:rsidRDefault="00787C57" w:rsidP="00E14F7C">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drobné    architektury,    terénních</w:t>
      </w:r>
      <w:r w:rsidR="00580CA6">
        <w:rPr>
          <w:rFonts w:ascii="Times New Roman" w:hAnsi="Times New Roman" w:cs="Times New Roman"/>
          <w:sz w:val="24"/>
          <w:szCs w:val="24"/>
        </w:rPr>
        <w:t xml:space="preserve"> a   sadových   úprav   na   </w:t>
      </w:r>
      <w:r w:rsidRPr="000F2C29">
        <w:rPr>
          <w:rFonts w:ascii="Times New Roman" w:hAnsi="Times New Roman" w:cs="Times New Roman"/>
          <w:sz w:val="24"/>
          <w:szCs w:val="24"/>
        </w:rPr>
        <w:t>těchto   pozemcích   a   včetně   práv   a  závazků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2207/39      10353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560/73      18887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2207/41        757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560/65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560/79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560/55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560/78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Střešovice              560/54         230</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BC4D31">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Břevnov                 3854/1        226</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Dejvice                  985/2          786</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Dejvice                  300/9         1922</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Dejvice                  300/11         536</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Dejvice                  300/22         173</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BC4D31">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Vokovice                1179/1           80</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Vokovice                1302/1           29</w:t>
      </w:r>
    </w:p>
    <w:p w:rsidR="00787C57" w:rsidRPr="000F2C29" w:rsidRDefault="00787C57" w:rsidP="00580CA6">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BC4D31">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180/1         6113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728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 xml:space="preserve"> 3259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1068           8004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1104           3123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1105           2057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1263           1776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1264           3389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1265           2319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1320           1614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1937           4101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1938           5502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1954            440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1955           2105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1956           2456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2096/2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2194           3306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308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 xml:space="preserve">    1155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341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 xml:space="preserve">   4248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Hradčany                342/1         1376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Hradčany               345          12311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Hradčany               569          10036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601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 xml:space="preserve">     3355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602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 xml:space="preserve">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 xml:space="preserve">      4229/5       1098</w:t>
      </w:r>
    </w:p>
    <w:p w:rsidR="00787C57" w:rsidRPr="000F2C29" w:rsidRDefault="00787C57" w:rsidP="00BC4D31">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7E15F0">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247/1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497/37        3275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497/38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497/39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497/40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497/42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497/44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497/46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497/49        1055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497/50         744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497/51         495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497/57         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4086           828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1331          1131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1333           993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4205/2        1837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4205/3        1442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1964          9201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2912/3         570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4241          1715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2747/20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2747/23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4025          1049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1036/1        3345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1036/3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2330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415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2336/1        2824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730          19879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3160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675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880796">
        <w:rPr>
          <w:rFonts w:ascii="Times New Roman" w:hAnsi="Times New Roman" w:cs="Times New Roman"/>
          <w:sz w:val="24"/>
          <w:szCs w:val="24"/>
        </w:rPr>
        <w:t xml:space="preserve">                 4049/4         </w:t>
      </w:r>
      <w:r w:rsidRPr="000F2C29">
        <w:rPr>
          <w:rFonts w:ascii="Times New Roman" w:hAnsi="Times New Roman" w:cs="Times New Roman"/>
          <w:sz w:val="24"/>
          <w:szCs w:val="24"/>
        </w:rPr>
        <w:t>744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3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4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111           1042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112           1174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253           3463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254           2088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1223          2301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1753          2809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1321          1464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2108/2        1321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2108/3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1363/1       13229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1363/2        5008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2114/2        1097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2114/3        1242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2114/4        1682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2114/7        2375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2114/8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1415/2        5432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1415/3         573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2055/2        1039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2055/3         474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2055/4         572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2055/5        1110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Bubeneč                  2055/6         848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2064/3         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2064/4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2083/2         732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2083/3         748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2083/4         661</w:t>
      </w:r>
    </w:p>
    <w:p w:rsidR="00787C57" w:rsidRPr="000F2C29" w:rsidRDefault="00787C57" w:rsidP="007E15F0">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7E15F0">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E15F0">
      <w:pPr>
        <w:jc w:val="both"/>
        <w:rPr>
          <w:rFonts w:ascii="Times New Roman" w:hAnsi="Times New Roman" w:cs="Times New Roman"/>
          <w:sz w:val="24"/>
          <w:szCs w:val="24"/>
        </w:rPr>
      </w:pPr>
      <w:r w:rsidRPr="000F2C29">
        <w:rPr>
          <w:rFonts w:ascii="Times New Roman" w:hAnsi="Times New Roman" w:cs="Times New Roman"/>
          <w:sz w:val="24"/>
          <w:szCs w:val="24"/>
        </w:rPr>
        <w:t>Veleslavín                180/1         840</w:t>
      </w:r>
    </w:p>
    <w:p w:rsidR="00787C57" w:rsidRPr="000F2C29" w:rsidRDefault="00787C57" w:rsidP="007E15F0">
      <w:pPr>
        <w:jc w:val="both"/>
        <w:rPr>
          <w:rFonts w:ascii="Times New Roman" w:hAnsi="Times New Roman" w:cs="Times New Roman"/>
          <w:sz w:val="24"/>
          <w:szCs w:val="24"/>
        </w:rPr>
      </w:pPr>
      <w:r w:rsidRPr="000F2C29">
        <w:rPr>
          <w:rFonts w:ascii="Times New Roman" w:hAnsi="Times New Roman" w:cs="Times New Roman"/>
          <w:sz w:val="24"/>
          <w:szCs w:val="24"/>
        </w:rPr>
        <w:t>Veleslavín                180/6         639</w:t>
      </w:r>
    </w:p>
    <w:p w:rsidR="00787C57" w:rsidRPr="000F2C29" w:rsidRDefault="00787C57" w:rsidP="007E15F0">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7E15F0">
        <w:rPr>
          <w:rFonts w:ascii="Times New Roman" w:hAnsi="Times New Roman" w:cs="Times New Roman"/>
          <w:sz w:val="24"/>
          <w:szCs w:val="24"/>
        </w:rPr>
        <w:t xml:space="preserve"> </w:t>
      </w:r>
      <w:r w:rsidRPr="000F2C29">
        <w:rPr>
          <w:rFonts w:ascii="Times New Roman" w:hAnsi="Times New Roman" w:cs="Times New Roman"/>
          <w:sz w:val="24"/>
          <w:szCs w:val="24"/>
        </w:rPr>
        <w:t>architektury</w:t>
      </w:r>
      <w:r w:rsidR="00435C98">
        <w:rPr>
          <w:rFonts w:ascii="Times New Roman" w:hAnsi="Times New Roman" w:cs="Times New Roman"/>
          <w:sz w:val="24"/>
          <w:szCs w:val="24"/>
        </w:rPr>
        <w:t xml:space="preserve"> </w:t>
      </w:r>
      <w:r w:rsidRPr="000F2C29">
        <w:rPr>
          <w:rFonts w:ascii="Times New Roman" w:hAnsi="Times New Roman" w:cs="Times New Roman"/>
          <w:sz w:val="24"/>
          <w:szCs w:val="24"/>
        </w:rPr>
        <w:t>movitý    majetek    -    lezecký    trenažér    Jakub   v   pořizovací   hodnotě</w:t>
      </w:r>
      <w:r w:rsidR="00435C98">
        <w:rPr>
          <w:rFonts w:ascii="Times New Roman" w:hAnsi="Times New Roman" w:cs="Times New Roman"/>
          <w:sz w:val="24"/>
          <w:szCs w:val="24"/>
        </w:rPr>
        <w:t xml:space="preserve"> 1 </w:t>
      </w:r>
      <w:r w:rsidRPr="000F2C29">
        <w:rPr>
          <w:rFonts w:ascii="Times New Roman" w:hAnsi="Times New Roman" w:cs="Times New Roman"/>
          <w:sz w:val="24"/>
          <w:szCs w:val="24"/>
        </w:rPr>
        <w:t>988</w:t>
      </w:r>
      <w:r w:rsidR="00435C98">
        <w:rPr>
          <w:rFonts w:ascii="Times New Roman" w:hAnsi="Times New Roman" w:cs="Times New Roman"/>
          <w:sz w:val="24"/>
          <w:szCs w:val="24"/>
        </w:rPr>
        <w:t xml:space="preserve"> </w:t>
      </w:r>
      <w:r w:rsidRPr="000F2C29">
        <w:rPr>
          <w:rFonts w:ascii="Times New Roman" w:hAnsi="Times New Roman" w:cs="Times New Roman"/>
          <w:sz w:val="24"/>
          <w:szCs w:val="24"/>
        </w:rPr>
        <w:t>600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16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17             751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18            1360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20             643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21            2950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22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23            3811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             473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31/1          5270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35             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76/18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76/24          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76/25          904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76/26          795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138/2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138/1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140            375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144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Břevnov                  192/23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192/24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244/28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244/29         256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244/30         615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244/31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244/39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244/44         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244/45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652/1          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652/3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688/2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689/1          693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689/8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690/3          997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690/4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690/5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722/1         4851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724/1         6365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724/4         2556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873            657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901/2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906            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907            484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908            533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909            545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910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911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Břevnov                  939            342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2356/1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2356/2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2356/3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2364/1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2364/2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2381           300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2382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2422/1       10467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2422/3        4496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2422/7        5354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24231          527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2428           708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2432/3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2432/5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2441/1        6993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2441/2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2443/1        9152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2443/2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2443/3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2444         11699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2450          2464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2462          2630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2496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2497/1      102878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2497/2        9524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2497/3        1762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2497/6        1422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2497/7        1976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2497/8         617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Břevnov                  2497/9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2497/10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2498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2499          1638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2500         14137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2501           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2502/2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2503          1462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2505          3932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2506         17323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2507          1789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2508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2509          9906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2510          2035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2511         15115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2552/4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2552/6         416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2556/3        1124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2557/1      106626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2557/127      2771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2557/130      1825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2557/134      4354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2559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3019          3732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3183/6        2015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3188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3477/189      3199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3477/239      2096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3477/264      8030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3477/266      5517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Břevnov                  3477/268      5590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3477/269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3477/284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3477/285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3477/286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3477/306      1275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3477/308      5888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3477/312      4670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3477/313       540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3477/323     11174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3601/4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3601/5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3601/6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3601/7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3601/8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3622/55        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3622/61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3622/68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3677/2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3678/5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3678/6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3678/9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3678/10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3679/2         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3679/3         997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3679/6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3679/7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3679/8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3679/9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Břevnov                 3691/3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3706/1        4168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3706/2         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3706/3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3737/2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3737/3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3744/2         718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3744/3        1159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3749/2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1104/2         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1104/3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1022/1        5990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1023           2119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1332           2579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2598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2747/21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2913/1         7123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3203           5278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3204           3137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4041/4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4282/2         2565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Dejvice                  642/14          460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Dejvice                  818            1479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773             741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893            1834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2507            9610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360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 xml:space="preserve"> 2045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1487           10452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2057/2          1501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2095/1           552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Střešovice              2096/1          3815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2096/4           967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2097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2098             897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2176/2           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2176/3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21991             706</w:t>
      </w:r>
    </w:p>
    <w:p w:rsidR="00787C57" w:rsidRPr="000F2C29" w:rsidRDefault="00787C57" w:rsidP="00435C98">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67428B">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   které   nejsou   předmětem   zápisu   v  KN</w:t>
      </w:r>
    </w:p>
    <w:p w:rsidR="00787C57" w:rsidRPr="000F2C29" w:rsidRDefault="00787C57" w:rsidP="00435C98">
      <w:pPr>
        <w:jc w:val="both"/>
        <w:rPr>
          <w:rFonts w:ascii="Times New Roman" w:hAnsi="Times New Roman" w:cs="Times New Roman"/>
          <w:sz w:val="24"/>
          <w:szCs w:val="24"/>
        </w:rPr>
      </w:pPr>
      <w:r w:rsidRPr="000F2C29">
        <w:rPr>
          <w:rFonts w:ascii="Times New Roman" w:hAnsi="Times New Roman" w:cs="Times New Roman"/>
          <w:sz w:val="24"/>
          <w:szCs w:val="24"/>
        </w:rPr>
        <w:t>Dejvice                  895/10         384</w:t>
      </w:r>
    </w:p>
    <w:p w:rsidR="00787C57" w:rsidRPr="000F2C29" w:rsidRDefault="00787C57" w:rsidP="00435C98">
      <w:pPr>
        <w:jc w:val="both"/>
        <w:rPr>
          <w:rFonts w:ascii="Times New Roman" w:hAnsi="Times New Roman" w:cs="Times New Roman"/>
          <w:sz w:val="24"/>
          <w:szCs w:val="24"/>
        </w:rPr>
      </w:pPr>
      <w:r w:rsidRPr="000F2C29">
        <w:rPr>
          <w:rFonts w:ascii="Times New Roman" w:hAnsi="Times New Roman" w:cs="Times New Roman"/>
          <w:sz w:val="24"/>
          <w:szCs w:val="24"/>
        </w:rPr>
        <w:t>Dejvice                  895/11         287</w:t>
      </w:r>
    </w:p>
    <w:p w:rsidR="00787C57" w:rsidRPr="000F2C29" w:rsidRDefault="00787C57" w:rsidP="00435C98">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895/9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841</w:t>
      </w:r>
    </w:p>
    <w:p w:rsidR="00787C57" w:rsidRPr="000F2C29" w:rsidRDefault="00787C57" w:rsidP="00435C98">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w:t>
      </w:r>
      <w:r w:rsidR="0067428B">
        <w:rPr>
          <w:rFonts w:ascii="Times New Roman" w:hAnsi="Times New Roman" w:cs="Times New Roman"/>
          <w:sz w:val="24"/>
          <w:szCs w:val="24"/>
        </w:rPr>
        <w:t xml:space="preserve"> </w:t>
      </w:r>
      <w:r w:rsidRPr="000F2C29">
        <w:rPr>
          <w:rFonts w:ascii="Times New Roman" w:hAnsi="Times New Roman" w:cs="Times New Roman"/>
          <w:sz w:val="24"/>
          <w:szCs w:val="24"/>
        </w:rPr>
        <w:t>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2557/142     6408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688/1         7771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209           3850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 xml:space="preserve"> 657/2         2073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657/3          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657/4          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657/5          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3207/2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1059/27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880796">
        <w:rPr>
          <w:rFonts w:ascii="Times New Roman" w:hAnsi="Times New Roman" w:cs="Times New Roman"/>
          <w:sz w:val="24"/>
          <w:szCs w:val="24"/>
        </w:rPr>
        <w:t xml:space="preserve">  </w:t>
      </w:r>
      <w:r w:rsidRPr="000F2C29">
        <w:rPr>
          <w:rFonts w:ascii="Times New Roman" w:hAnsi="Times New Roman" w:cs="Times New Roman"/>
          <w:sz w:val="24"/>
          <w:szCs w:val="24"/>
        </w:rPr>
        <w:t>1059/28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8B0B6D">
        <w:rPr>
          <w:rFonts w:ascii="Times New Roman" w:hAnsi="Times New Roman" w:cs="Times New Roman"/>
          <w:sz w:val="24"/>
          <w:szCs w:val="24"/>
        </w:rPr>
        <w:t xml:space="preserve">  </w:t>
      </w:r>
      <w:r w:rsidRPr="000F2C29">
        <w:rPr>
          <w:rFonts w:ascii="Times New Roman" w:hAnsi="Times New Roman" w:cs="Times New Roman"/>
          <w:sz w:val="24"/>
          <w:szCs w:val="24"/>
        </w:rPr>
        <w:t>1059/29        359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8B0B6D">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1059/32       1213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8B0B6D">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1059/33        508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1059/34        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1281/312    2914</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67428B">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2504           2372          1028</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   pop.,   terénních   a   sadových    úprav   a    drobné architektury,   které   nejsou   předmětem   zápisu   v  KN</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2207/1        5353</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2207/37       1517</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560/1         1184</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560/50         425</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560/51         236</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560/52         234</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560/53         234</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560/56          92</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560/57         436</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560/74        2326</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560/75         539</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560/76        6669</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575/2            6</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575/3            8</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2213/2        1742</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Střešovice             2213/3         528</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Dejvice                 4538/1        21528</w:t>
      </w:r>
    </w:p>
    <w:p w:rsidR="00787C57" w:rsidRPr="000F2C29" w:rsidRDefault="00787C57" w:rsidP="0067428B">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w:t>
      </w:r>
      <w:r w:rsidR="008D441B">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2548/5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2547/5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2546/74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3665/5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3665/6        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627/1          7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stavba   bez </w:t>
      </w:r>
      <w:r w:rsidR="00E02557">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627/2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1368/4        149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Břevnov                 3664/15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2824/2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473/347     1860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473/302     3901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473/168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473/267     2180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473/266     1922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473/84       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473/344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473/162     7917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473/156      527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491/25       652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491/26      5027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473/364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473/365     1239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473/366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473/367      533</w:t>
      </w:r>
    </w:p>
    <w:p w:rsidR="00787C57" w:rsidRPr="000F2C29" w:rsidRDefault="00787C57" w:rsidP="008D441B">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architektury,</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8D441B">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984/3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984/4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987/2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582/5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Veleslavín              473/305    371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1003          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3041/1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3041/2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3041/3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3041/4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3055/1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3055/2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3055/3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3055/4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3355/5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3045/13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798/1680) 1589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3045/14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798/1680) 3499</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1739/5            546     </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1739/6            302  </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Ruzyně                  1739/21           513</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Ruzyně                  1739/22           513</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Ruzyně                  1739/23           513</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Ruzyně                  1739/24           513</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Ruzyně                  1739/25           513</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Ruzyně                  1739/26           513</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Ruzyně                  1739/27           513</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Ruzyně                  1739/28           513</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1739/99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12</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Vokovice               1281/491          253</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Vokovice               1281/492          108</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Vokovice               1281/493           45</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Vokovice               1281/496         177</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3208/7           1497</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791/2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3041/5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2/10)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3041/6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2/10)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3045/9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3045/10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21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3045/11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3045/12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2/10) 857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3045/15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2/10) 357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3053/3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2/10)</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3055/5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4263/2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2/10)    2</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1300/1            12659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1300/20             510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1300/23             642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1300/27            1917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1300/9              217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2221/2             1011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2221/5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2221/11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2221/13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2222/3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2222/4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2222/5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2222/7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2222/12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1739/50             755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1739/57           25788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1739/107           1269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1739/58           16747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1739/59             823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1739/61            2618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1739/88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1739/97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1739/98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1620/1              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1627/1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Ruzyně                 1377/1</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9/10)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1378/1             1161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1378/3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1378/4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2/5)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1378/5 (id.</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2/5) 2136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1378/6 (id.</w:t>
      </w:r>
      <w:r w:rsidR="00654AA9">
        <w:rPr>
          <w:rFonts w:ascii="Times New Roman" w:hAnsi="Times New Roman" w:cs="Times New Roman"/>
          <w:sz w:val="24"/>
          <w:szCs w:val="24"/>
        </w:rPr>
        <w:t xml:space="preserve"> </w:t>
      </w:r>
      <w:r w:rsidR="00FF41D3">
        <w:rPr>
          <w:rFonts w:ascii="Times New Roman" w:hAnsi="Times New Roman" w:cs="Times New Roman"/>
          <w:sz w:val="24"/>
          <w:szCs w:val="24"/>
        </w:rPr>
        <w:t xml:space="preserve">2/5) </w:t>
      </w:r>
      <w:r w:rsidRPr="000F2C29">
        <w:rPr>
          <w:rFonts w:ascii="Times New Roman" w:hAnsi="Times New Roman" w:cs="Times New Roman"/>
          <w:sz w:val="24"/>
          <w:szCs w:val="24"/>
        </w:rPr>
        <w:t>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1378/7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1378/8              674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2122               4191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497/41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497/43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497/45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497/47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497/48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4280/2             1000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4280/3             1030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4280/4              793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4280/5              803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1024/4             1084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1024/13             652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1024/14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1024/15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2747/29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2794/3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3477/270       12503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2422/2            1108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2119/2               14</w:t>
      </w:r>
    </w:p>
    <w:p w:rsidR="00787C57" w:rsidRPr="000F2C29" w:rsidRDefault="00787C57" w:rsidP="00654AA9">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654AA9">
        <w:rPr>
          <w:rFonts w:ascii="Times New Roman" w:hAnsi="Times New Roman" w:cs="Times New Roman"/>
          <w:sz w:val="24"/>
          <w:szCs w:val="24"/>
        </w:rPr>
        <w:t xml:space="preserve"> </w:t>
      </w:r>
      <w:r w:rsidRPr="000F2C29">
        <w:rPr>
          <w:rFonts w:ascii="Times New Roman" w:hAnsi="Times New Roman" w:cs="Times New Roman"/>
          <w:sz w:val="24"/>
          <w:szCs w:val="24"/>
        </w:rPr>
        <w:t>pop,   sadových   a   terénních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893/2              2724                              12</w:t>
      </w:r>
      <w:r w:rsidR="00232943">
        <w:rPr>
          <w:rFonts w:ascii="Times New Roman" w:hAnsi="Times New Roman" w:cs="Times New Roman"/>
          <w:sz w:val="24"/>
          <w:szCs w:val="24"/>
        </w:rPr>
        <w:t> </w:t>
      </w:r>
      <w:r w:rsidRPr="000F2C29">
        <w:rPr>
          <w:rFonts w:ascii="Times New Roman" w:hAnsi="Times New Roman" w:cs="Times New Roman"/>
          <w:sz w:val="24"/>
          <w:szCs w:val="24"/>
        </w:rPr>
        <w:t>515</w:t>
      </w:r>
      <w:r w:rsidR="00232943">
        <w:rPr>
          <w:rFonts w:ascii="Times New Roman" w:hAnsi="Times New Roman" w:cs="Times New Roman"/>
          <w:sz w:val="24"/>
          <w:szCs w:val="24"/>
        </w:rPr>
        <w:t xml:space="preserve"> </w:t>
      </w:r>
      <w:r w:rsidRPr="000F2C29">
        <w:rPr>
          <w:rFonts w:ascii="Times New Roman" w:hAnsi="Times New Roman" w:cs="Times New Roman"/>
          <w:sz w:val="24"/>
          <w:szCs w:val="24"/>
        </w:rPr>
        <w:t>249,75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893/3               865              1906   (budova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893/3,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893/7,</w:t>
      </w:r>
      <w:r w:rsidR="00232943">
        <w:rPr>
          <w:rFonts w:ascii="Times New Roman" w:hAnsi="Times New Roman" w:cs="Times New Roman"/>
          <w:sz w:val="24"/>
          <w:szCs w:val="24"/>
        </w:rPr>
        <w:t xml:space="preserve"> </w:t>
      </w:r>
      <w:r w:rsidRPr="000F2C29">
        <w:rPr>
          <w:rFonts w:ascii="Times New Roman" w:hAnsi="Times New Roman" w:cs="Times New Roman"/>
          <w:sz w:val="24"/>
          <w:szCs w:val="24"/>
        </w:rPr>
        <w:t>893/8,</w:t>
      </w:r>
      <w:r w:rsidR="00232943">
        <w:rPr>
          <w:rFonts w:ascii="Times New Roman" w:hAnsi="Times New Roman" w:cs="Times New Roman"/>
          <w:sz w:val="24"/>
          <w:szCs w:val="24"/>
        </w:rPr>
        <w:t xml:space="preserve"> </w:t>
      </w:r>
      <w:r w:rsidRPr="000F2C29">
        <w:rPr>
          <w:rFonts w:ascii="Times New Roman" w:hAnsi="Times New Roman" w:cs="Times New Roman"/>
          <w:sz w:val="24"/>
          <w:szCs w:val="24"/>
        </w:rPr>
        <w:t>893/9,</w:t>
      </w:r>
      <w:r w:rsidR="00232943">
        <w:rPr>
          <w:rFonts w:ascii="Times New Roman" w:hAnsi="Times New Roman" w:cs="Times New Roman"/>
          <w:sz w:val="24"/>
          <w:szCs w:val="24"/>
        </w:rPr>
        <w:t xml:space="preserve"> </w:t>
      </w:r>
      <w:r w:rsidRPr="000F2C29">
        <w:rPr>
          <w:rFonts w:ascii="Times New Roman" w:hAnsi="Times New Roman" w:cs="Times New Roman"/>
          <w:sz w:val="24"/>
          <w:szCs w:val="24"/>
        </w:rPr>
        <w:t>893/10</w:t>
      </w:r>
      <w:r w:rsidR="00232943">
        <w:rPr>
          <w:rFonts w:ascii="Times New Roman" w:hAnsi="Times New Roman" w:cs="Times New Roman"/>
          <w:sz w:val="24"/>
          <w:szCs w:val="24"/>
        </w:rPr>
        <w:t xml:space="preserve"> a </w:t>
      </w:r>
      <w:r w:rsidRPr="000F2C29">
        <w:rPr>
          <w:rFonts w:ascii="Times New Roman" w:hAnsi="Times New Roman" w:cs="Times New Roman"/>
          <w:sz w:val="24"/>
          <w:szCs w:val="24"/>
        </w:rPr>
        <w:t>893/11)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893/9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893/13               35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896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901/1               450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3678/11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893/11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3678/8                2</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   v  KN</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2794/2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6</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Bubeneč               1569/109         2713</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3998/14             436</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497/8              2843</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497/59               10</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497/60                7</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81028">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 xml:space="preserve">Bubeneč              1318/2               822         1108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1 453 336</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 xml:space="preserve">Bubeneč              1318/3                53         budova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nebo   </w:t>
      </w:r>
      <w:r w:rsidR="00081028">
        <w:rPr>
          <w:rFonts w:ascii="Times New Roman" w:hAnsi="Times New Roman" w:cs="Times New Roman"/>
          <w:sz w:val="24"/>
          <w:szCs w:val="24"/>
        </w:rPr>
        <w:t>č. ev</w:t>
      </w:r>
      <w:r w:rsidRPr="000F2C29">
        <w:rPr>
          <w:rFonts w:ascii="Times New Roman" w:hAnsi="Times New Roman" w:cs="Times New Roman"/>
          <w:sz w:val="24"/>
          <w:szCs w:val="24"/>
        </w:rPr>
        <w:t xml:space="preserve">. </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včetně   staveb   (spojovacího   krčku   nad   parc.   č.   1318/1,   který   je   součástí    budovy   č.   pop.   1108), terénních   i   sadových   úprav,    které   nejsou   předmětem   zápisu   v  KN</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Břevnov              871/1                685</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Břevnov              872/4                 13</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Břevnov              872/6                  2</w:t>
      </w:r>
    </w:p>
    <w:p w:rsidR="00787C57" w:rsidRPr="000F2C29" w:rsidRDefault="00787C57" w:rsidP="00232943">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731/2                877            budova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10 165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731/1               4603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2242                 475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53/1 </w:t>
      </w:r>
      <w:r w:rsidR="00FF41D3">
        <w:rPr>
          <w:rFonts w:ascii="Times New Roman" w:hAnsi="Times New Roman" w:cs="Times New Roman"/>
          <w:sz w:val="24"/>
          <w:szCs w:val="24"/>
        </w:rPr>
        <w:t xml:space="preserve">(id. </w:t>
      </w:r>
      <w:r w:rsidRPr="000F2C29">
        <w:rPr>
          <w:rFonts w:ascii="Times New Roman" w:hAnsi="Times New Roman" w:cs="Times New Roman"/>
          <w:sz w:val="24"/>
          <w:szCs w:val="24"/>
        </w:rPr>
        <w:t>6/40) 12437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53/2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53/3                 298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1281/494 (</w:t>
      </w:r>
      <w:r w:rsidR="00081028">
        <w:rPr>
          <w:rFonts w:ascii="Times New Roman" w:hAnsi="Times New Roman" w:cs="Times New Roman"/>
          <w:sz w:val="24"/>
          <w:szCs w:val="24"/>
        </w:rPr>
        <w:t xml:space="preserve">id. </w:t>
      </w:r>
      <w:r w:rsidRPr="000F2C29">
        <w:rPr>
          <w:rFonts w:ascii="Times New Roman" w:hAnsi="Times New Roman" w:cs="Times New Roman"/>
          <w:sz w:val="24"/>
          <w:szCs w:val="24"/>
        </w:rPr>
        <w:t>56/240)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Vokovice            1281/495 (</w:t>
      </w:r>
      <w:r w:rsidR="00081028">
        <w:rPr>
          <w:rFonts w:ascii="Times New Roman" w:hAnsi="Times New Roman" w:cs="Times New Roman"/>
          <w:sz w:val="24"/>
          <w:szCs w:val="24"/>
        </w:rPr>
        <w:t xml:space="preserve">id. </w:t>
      </w:r>
      <w:r w:rsidRPr="000F2C29">
        <w:rPr>
          <w:rFonts w:ascii="Times New Roman" w:hAnsi="Times New Roman" w:cs="Times New Roman"/>
          <w:sz w:val="24"/>
          <w:szCs w:val="24"/>
        </w:rPr>
        <w:t>56/240) 35</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budova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nebo </w:t>
      </w:r>
      <w:r w:rsidR="00081028">
        <w:rPr>
          <w:rFonts w:ascii="Times New Roman" w:hAnsi="Times New Roman" w:cs="Times New Roman"/>
          <w:sz w:val="24"/>
          <w:szCs w:val="24"/>
        </w:rPr>
        <w:t xml:space="preserve">č. </w:t>
      </w:r>
      <w:r w:rsidRPr="000F2C29">
        <w:rPr>
          <w:rFonts w:ascii="Times New Roman" w:hAnsi="Times New Roman" w:cs="Times New Roman"/>
          <w:sz w:val="24"/>
          <w:szCs w:val="24"/>
        </w:rPr>
        <w:t xml:space="preserve">ev.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657/3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Dejvice</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budova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nebo </w:t>
      </w:r>
      <w:r w:rsidR="00081028">
        <w:rPr>
          <w:rFonts w:ascii="Times New Roman" w:hAnsi="Times New Roman" w:cs="Times New Roman"/>
          <w:sz w:val="24"/>
          <w:szCs w:val="24"/>
        </w:rPr>
        <w:t xml:space="preserve">č. </w:t>
      </w:r>
      <w:r w:rsidRPr="000F2C29">
        <w:rPr>
          <w:rFonts w:ascii="Times New Roman" w:hAnsi="Times New Roman" w:cs="Times New Roman"/>
          <w:sz w:val="24"/>
          <w:szCs w:val="24"/>
        </w:rPr>
        <w:t xml:space="preserve">ev.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657/4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Dejvice </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1509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1153</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1513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2101</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 xml:space="preserve">Střešovice           2108/1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 xml:space="preserve">Vokovice             1281/532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1132</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pozemku,   které   nejsou   předmětem   zápisu  v  KN</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 xml:space="preserve">Sedlec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130/1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1934</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54473F">
        <w:rPr>
          <w:rFonts w:ascii="Times New Roman" w:hAnsi="Times New Roman" w:cs="Times New Roman"/>
          <w:sz w:val="24"/>
          <w:szCs w:val="24"/>
        </w:rPr>
        <w:t>. pop.</w:t>
      </w:r>
      <w:r w:rsidRPr="000F2C29">
        <w:rPr>
          <w:rFonts w:ascii="Times New Roman" w:hAnsi="Times New Roman" w:cs="Times New Roman"/>
          <w:sz w:val="24"/>
          <w:szCs w:val="24"/>
        </w:rPr>
        <w:t xml:space="preserve">,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1281/268            1715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1281/269             508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1281/352             920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1281/354            1382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1281/356            2083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1281/296           17004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1281/385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1281/273            6310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1281/274            5260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1281/294            2061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1281/297            6769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1281/383            1611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1281/384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1281/407            8069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1281/218            1811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1281/221            1236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Vokovice             1281/223            1910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1281/243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1281/244             973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1281/306             790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1281/308             304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1281/346            4367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1281/381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1281/382            1369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1281/242            3950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1281/375            1581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1281/377            1667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1281/379             979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1281/428            1242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1281/251            9953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1281/253            2299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1281/360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1281/263            3244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1281/412            1786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1281/414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1176/5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3590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1206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400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1272/5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702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1273/22              751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95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4784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1347/2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613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5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7/1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1340/3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1340/4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1281/234           1072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Vokovice             620/3                689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528/1                713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528/2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528/3                 64</w:t>
      </w:r>
    </w:p>
    <w:p w:rsidR="00787C57" w:rsidRPr="000F2C29" w:rsidRDefault="00787C57" w:rsidP="0054473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2422/6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2422/15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2422/17              864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76/32         </w:t>
      </w:r>
      <w:r w:rsidR="00FF41D3">
        <w:rPr>
          <w:rFonts w:ascii="Times New Roman" w:hAnsi="Times New Roman" w:cs="Times New Roman"/>
          <w:sz w:val="24"/>
          <w:szCs w:val="24"/>
        </w:rPr>
        <w:t xml:space="preserve">  </w:t>
      </w:r>
      <w:r w:rsidRPr="000F2C29">
        <w:rPr>
          <w:rFonts w:ascii="Times New Roman" w:hAnsi="Times New Roman" w:cs="Times New Roman"/>
          <w:sz w:val="24"/>
          <w:szCs w:val="24"/>
        </w:rPr>
        <w:t xml:space="preserve">       642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2557/102             474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3622/66              241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3744/4               870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3744/5               917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3477/1              9657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3477/282            179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3477/241        14526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1034/3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1283                 515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1284/1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1284/2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1612/20             2597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1612/27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1612/28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1612/29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1612/35              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4038/4              1436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4038/17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2114/5               306     budova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2114/9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2114/10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Bubeneč              2114/11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2114/12                3     budova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1619/11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1623/1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2239/7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1739/52             1579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1739/53            13369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1739/56             2643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2121/2                 7     budova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3691/6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3681/8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3681/9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3681/10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3681/11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3681/12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3681/13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3681/16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3681/17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3681/19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3681/20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3681/21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3681/23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3681/24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3681/25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3664/25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619              </w:t>
      </w:r>
      <w:r w:rsidR="00CB01FC">
        <w:rPr>
          <w:rFonts w:ascii="Times New Roman" w:hAnsi="Times New Roman" w:cs="Times New Roman"/>
          <w:sz w:val="24"/>
          <w:szCs w:val="24"/>
        </w:rPr>
        <w:t xml:space="preserve">   </w:t>
      </w:r>
      <w:r w:rsidRPr="000F2C29">
        <w:rPr>
          <w:rFonts w:ascii="Times New Roman" w:hAnsi="Times New Roman" w:cs="Times New Roman"/>
          <w:sz w:val="24"/>
          <w:szCs w:val="24"/>
        </w:rPr>
        <w:t xml:space="preserve">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617               </w:t>
      </w:r>
      <w:r w:rsidR="00CB01FC">
        <w:rPr>
          <w:rFonts w:ascii="Times New Roman" w:hAnsi="Times New Roman" w:cs="Times New Roman"/>
          <w:sz w:val="24"/>
          <w:szCs w:val="24"/>
        </w:rPr>
        <w:t xml:space="preserve">   </w:t>
      </w:r>
      <w:r w:rsidRPr="000F2C29">
        <w:rPr>
          <w:rFonts w:ascii="Times New Roman" w:hAnsi="Times New Roman" w:cs="Times New Roman"/>
          <w:sz w:val="24"/>
          <w:szCs w:val="24"/>
        </w:rPr>
        <w:t xml:space="preserve">   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1320/1              5674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1320/2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Bubeneč              1320/3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1320/4               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2101/2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2101/6               357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2552/1            63950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2552/2            14104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2552/49          16849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2554/2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560/18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560/39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560/40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560/42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560/43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560/44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560/45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560/46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560/47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560/48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560/49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560/72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560/77               670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560/83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560/84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560/85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560/86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560/96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2207/29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2207/30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2207/38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Střešovice           2207/40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2207/42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2212/1               170</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3546CA">
        <w:rPr>
          <w:rFonts w:ascii="Times New Roman" w:hAnsi="Times New Roman" w:cs="Times New Roman"/>
          <w:sz w:val="24"/>
          <w:szCs w:val="24"/>
        </w:rPr>
        <w:t>. pop.</w:t>
      </w:r>
      <w:r w:rsidRPr="000F2C29">
        <w:rPr>
          <w:rFonts w:ascii="Times New Roman" w:hAnsi="Times New Roman" w:cs="Times New Roman"/>
          <w:sz w:val="24"/>
          <w:szCs w:val="24"/>
        </w:rPr>
        <w:t xml:space="preserve">,   terénních   a   sadových   úprav,   které   nejsou   předmětem   zápisu   v   </w:t>
      </w:r>
      <w:r w:rsidR="00D55CB9">
        <w:rPr>
          <w:rFonts w:ascii="Times New Roman" w:hAnsi="Times New Roman" w:cs="Times New Roman"/>
          <w:sz w:val="24"/>
          <w:szCs w:val="24"/>
        </w:rPr>
        <w:t>KN</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2235                2374</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2236                5261</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Vokovice             1054/1              3687</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Vokovice             1054/2               13</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Vokovice             1321/1               144</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Dejvice              4276/3              2850</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Dejvice              4276/6              1007</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Dejvice              4276/8             327</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Dejvice              4276/9             407</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Dejvice              4799/7            1500</w:t>
      </w:r>
    </w:p>
    <w:p w:rsidR="00787C57" w:rsidRPr="000F2C29" w:rsidRDefault="00787C57" w:rsidP="003546C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2062/2            1913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2062/3            2434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2062/4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2062/5               891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3998/4               536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3998/5               737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3998/6               840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3998/7               921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3998/8               925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3998/13              963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3998/15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3998/16              582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3998/17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3998/18              612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3998/19              514</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1059/30              252</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1061/176            216</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1061/177         12170</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1061/178              80</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1739/67               18</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1739/68               16</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1739/69               16</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1739/70               16</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1739/71               18</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1739/72               20</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1739/73               18</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1739/74               18</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1739/75               19</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1739/76               19</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1739/77               20</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1274/4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1274/5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1</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ohradní   zdi   dětského   hřiště   </w:t>
      </w:r>
      <w:proofErr w:type="spellStart"/>
      <w:r w:rsidRPr="000F2C29">
        <w:rPr>
          <w:rFonts w:ascii="Times New Roman" w:hAnsi="Times New Roman" w:cs="Times New Roman"/>
          <w:sz w:val="24"/>
          <w:szCs w:val="24"/>
        </w:rPr>
        <w:t>Perníkářka</w:t>
      </w:r>
      <w:proofErr w:type="spellEnd"/>
      <w:r w:rsidRPr="000F2C29">
        <w:rPr>
          <w:rFonts w:ascii="Times New Roman" w:hAnsi="Times New Roman" w:cs="Times New Roman"/>
          <w:sz w:val="24"/>
          <w:szCs w:val="24"/>
        </w:rPr>
        <w:t xml:space="preserve">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1273/35,   1274/4</w:t>
      </w:r>
      <w:r w:rsidR="004E2A76">
        <w:rPr>
          <w:rFonts w:ascii="Times New Roman" w:hAnsi="Times New Roman" w:cs="Times New Roman"/>
          <w:sz w:val="24"/>
          <w:szCs w:val="24"/>
        </w:rPr>
        <w:t xml:space="preserve"> </w:t>
      </w:r>
      <w:r w:rsidRPr="000F2C29">
        <w:rPr>
          <w:rFonts w:ascii="Times New Roman" w:hAnsi="Times New Roman" w:cs="Times New Roman"/>
          <w:sz w:val="24"/>
          <w:szCs w:val="24"/>
        </w:rPr>
        <w:t xml:space="preserve">a   1274/5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Dejvice   v   pořizovací   hodnotě   2 193 596 Kč,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1315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791</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1321/1              2015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1322              </w:t>
      </w:r>
      <w:r w:rsidR="0047702B">
        <w:rPr>
          <w:rFonts w:ascii="Times New Roman" w:hAnsi="Times New Roman" w:cs="Times New Roman"/>
          <w:sz w:val="24"/>
          <w:szCs w:val="24"/>
        </w:rPr>
        <w:t xml:space="preserve"> </w:t>
      </w:r>
      <w:r w:rsidRPr="000F2C29">
        <w:rPr>
          <w:rFonts w:ascii="Times New Roman" w:hAnsi="Times New Roman" w:cs="Times New Roman"/>
          <w:sz w:val="24"/>
          <w:szCs w:val="24"/>
        </w:rPr>
        <w:t xml:space="preserve">   898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1324/1               856</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1325/1               398</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Ruzyně                   1326/2               610</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Dejvice                  4225/2               412</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Dejvice                  4225/4              1257</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1622/5                 1</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1677/1              4973  </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Vokovice                 1315/2                14</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1322/5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1327/3              1331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2101/4               420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539                  601         514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540                  245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541                  345         513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542                  141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543                  407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544                  509         344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545/1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1281/254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1281/255         1092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1281/260           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1281/282         6567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1281/403           117</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843/41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4041/10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4041/11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4060/19              391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4060/20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Dejvice                  4060/22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2552/15             7902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2552/55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3477/326            2106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3477/327            1754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3477/332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4041/12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244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4049/6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1077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4049/11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4049/15              509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4060/23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45</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chodníků,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1300/10             3985</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1300/25               37</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1301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569</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Ruzyně                   2221/1               421</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Břevnov                  1876/2               207</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61/1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1792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61/2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18            bez   č. pop./č.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62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2546/3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2546/46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2548/3              3004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2552/31              910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2552/32             3966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Břevnov                  2552/34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3771/2               428 </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3153/11              674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3156/18              823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Sedlec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523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2208/7               155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3708/6              1201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4060/24              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4060/25              546</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Střešovice               1321                4671</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Střešovice               1322                2034</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Střešovice               1323/1               139</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Střešovice               1323/2                39</w:t>
      </w:r>
    </w:p>
    <w:p w:rsidR="00787C57" w:rsidRPr="000F2C29" w:rsidRDefault="00787C57" w:rsidP="004E2A76">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901/3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901/4 (id. 1/2)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901/5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902/1 (id. 1/2)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902/3</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id. 1/2)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2546/4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3679/12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657/6               1020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560/70               350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560/71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571/4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575/1                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575/4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Bubeneč                  2110/3               573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Bubeneč                  2111/2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4000/2               211</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včetně   stavby   komunikace   na   pozemku   parc.   č.   2110/3   v   k.   ú.   Bubeneč,    stavby   komunikace   na   pozemku parc.   č.   901/4   v   k.   ú.   Břevno</w:t>
      </w:r>
      <w:r w:rsidR="00ED0CBA">
        <w:rPr>
          <w:rFonts w:ascii="Times New Roman" w:hAnsi="Times New Roman" w:cs="Times New Roman"/>
          <w:sz w:val="24"/>
          <w:szCs w:val="24"/>
        </w:rPr>
        <w:t>v,   stavby   komunikace   na   </w:t>
      </w:r>
      <w:r w:rsidRPr="000F2C29">
        <w:rPr>
          <w:rFonts w:ascii="Times New Roman" w:hAnsi="Times New Roman" w:cs="Times New Roman"/>
          <w:sz w:val="24"/>
          <w:szCs w:val="24"/>
        </w:rPr>
        <w:t xml:space="preserve">pozemku   parc.   č.   3136/1     v   k.   ú.   Dejvice </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a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1061/183            580</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1061/184            654</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1088/2              2802</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1088/5               286</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1095/29              138</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Ruzyně                   1646                2095</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Ruzyně                   1739/4              1640</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Ruzyně                   1739/117            558</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Ruzyně                   1739/118            290</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2241/6                99 </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chodníku   na   pozemcích   parc.   č.   1739/117   a   1739/118   v   k.   ú.   Ruzyně,   stavby   komunikace na   části   pozemku   parc.   č.   571/2  </w:t>
      </w:r>
      <w:r w:rsidR="00ED0CBA">
        <w:rPr>
          <w:rFonts w:ascii="Times New Roman" w:hAnsi="Times New Roman" w:cs="Times New Roman"/>
          <w:sz w:val="24"/>
          <w:szCs w:val="24"/>
        </w:rPr>
        <w:t xml:space="preserve"> v   k.   ú.   Střešovice   a   </w:t>
      </w: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Dejvice                  4059/3               141</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110                 1187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1762/1              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2115/2              450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689/1               6437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689/6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689/7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689/13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689/15               244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689/16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689/17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689/18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689/27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689/30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689/32               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2293/4               329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4023/2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4038/33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4060/12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4060/13              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4060/16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4196/2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4212/1              2186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4262/2              1437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4262/3              1146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4262/4               468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4262/5               675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4272/2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1051/4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2133/2              174</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76/15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76/20                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76/22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76/27               3900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76/28                320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76/50                392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Břevnov                  244/34               372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244/35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244/37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244/40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2416/3              2046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2441/4               328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2552/42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3601/2               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3601/3               230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3771/5              1047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3771/6                 3</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2109/1                 494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1298/1                 482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1298/2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1298/7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1299/1                 749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3061/1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3061/4                 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3061/14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3779/1                2031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4038/27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4263/7                1228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2241/46                  43</w:t>
      </w:r>
    </w:p>
    <w:p w:rsidR="00787C57" w:rsidRPr="000F2C29" w:rsidRDefault="00787C57" w:rsidP="00ED0CBA">
      <w:pPr>
        <w:jc w:val="both"/>
        <w:rPr>
          <w:rFonts w:ascii="Times New Roman" w:hAnsi="Times New Roman" w:cs="Times New Roman"/>
          <w:sz w:val="24"/>
          <w:szCs w:val="24"/>
        </w:rPr>
      </w:pPr>
      <w:r w:rsidRPr="000F2C29">
        <w:rPr>
          <w:rFonts w:ascii="Times New Roman" w:hAnsi="Times New Roman" w:cs="Times New Roman"/>
          <w:sz w:val="24"/>
          <w:szCs w:val="24"/>
        </w:rPr>
        <w:t>včetně   studny   na   pozemku   parc.   č.   3779/1   v   k.   ú.   Dejvice,   včetně staveb,   terénních   a   sadových   úprav   na   pozemcích,</w:t>
      </w:r>
      <w:r w:rsidR="00ED0CBA">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766/6                       495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778/3                       856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3147/1                    2439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3477/199                6710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Břevnov            3477/201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3477/290                   3150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3622/1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7647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48/4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48/6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48/8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1672/6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1672/7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2164/20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2164/21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23</w:t>
      </w:r>
    </w:p>
    <w:p w:rsidR="00787C57" w:rsidRPr="000F2C29" w:rsidRDefault="00787C57" w:rsidP="00D63DAC">
      <w:pPr>
        <w:jc w:val="both"/>
        <w:rPr>
          <w:rFonts w:ascii="Times New Roman" w:hAnsi="Times New Roman" w:cs="Times New Roman"/>
          <w:sz w:val="24"/>
          <w:szCs w:val="24"/>
        </w:rPr>
      </w:pPr>
      <w:r w:rsidRPr="000F2C29">
        <w:rPr>
          <w:rFonts w:ascii="Times New Roman" w:hAnsi="Times New Roman" w:cs="Times New Roman"/>
          <w:sz w:val="24"/>
          <w:szCs w:val="24"/>
        </w:rPr>
        <w:t>Bubeneč            2166   580                   61</w:t>
      </w:r>
    </w:p>
    <w:p w:rsidR="00787C57" w:rsidRPr="000F2C29" w:rsidRDefault="00787C57" w:rsidP="00D63DAC">
      <w:pPr>
        <w:jc w:val="both"/>
        <w:rPr>
          <w:rFonts w:ascii="Times New Roman" w:hAnsi="Times New Roman" w:cs="Times New Roman"/>
          <w:sz w:val="24"/>
          <w:szCs w:val="24"/>
        </w:rPr>
      </w:pPr>
      <w:r w:rsidRPr="000F2C29">
        <w:rPr>
          <w:rFonts w:ascii="Times New Roman" w:hAnsi="Times New Roman" w:cs="Times New Roman"/>
          <w:sz w:val="24"/>
          <w:szCs w:val="24"/>
        </w:rPr>
        <w:t>včetně   komunikační   stavby   na   pozemku   parc.   č.   766/6   a   778/3   v   k.   ú. Hradčany</w:t>
      </w:r>
      <w:r w:rsidR="00D63DAC">
        <w:rPr>
          <w:rFonts w:ascii="Times New Roman" w:hAnsi="Times New Roman" w:cs="Times New Roman"/>
          <w:sz w:val="24"/>
          <w:szCs w:val="24"/>
        </w:rPr>
        <w:t xml:space="preserve"> </w:t>
      </w:r>
      <w:r w:rsidRPr="000F2C29">
        <w:rPr>
          <w:rFonts w:ascii="Times New Roman" w:hAnsi="Times New Roman" w:cs="Times New Roman"/>
          <w:sz w:val="24"/>
          <w:szCs w:val="24"/>
        </w:rPr>
        <w:t xml:space="preserve">a   včetně   terénních   a   sadových   úprav   na   pozemcích,   které nejsou   předmětem   zápisu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1573/1                     1152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1573/2                       19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1573/3                       18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1573/6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1573/8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1573/9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1573/11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1573/12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1573/13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1573/14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Bubeneč            1573/18                      18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1573/19                      17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1573/21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1573/24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1573/28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1573/29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1573/30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1573/31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1573/32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Hradčany           652/1                      4518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1939/1                     5942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1939/2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1939/3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1939/6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2122                        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2128/2                     1105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1739/86                     275</w:t>
      </w:r>
    </w:p>
    <w:p w:rsidR="00787C57" w:rsidRPr="000F2C29" w:rsidRDefault="00787C57" w:rsidP="00D63DAC">
      <w:pPr>
        <w:jc w:val="both"/>
        <w:rPr>
          <w:rFonts w:ascii="Times New Roman" w:hAnsi="Times New Roman" w:cs="Times New Roman"/>
          <w:sz w:val="24"/>
          <w:szCs w:val="24"/>
        </w:rPr>
      </w:pPr>
      <w:r w:rsidRPr="000F2C29">
        <w:rPr>
          <w:rFonts w:ascii="Times New Roman" w:hAnsi="Times New Roman" w:cs="Times New Roman"/>
          <w:sz w:val="24"/>
          <w:szCs w:val="24"/>
        </w:rPr>
        <w:t xml:space="preserve">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4131/14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417/18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86/2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88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Ruzyně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89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1281/293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1281/295                    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1281/392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1281/393                    108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163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371              82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164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178              bez č. pop./č. ev.</w:t>
      </w:r>
    </w:p>
    <w:p w:rsidR="00787C57" w:rsidRPr="000F2C29" w:rsidRDefault="00787C57" w:rsidP="006B65A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w:t>
      </w:r>
    </w:p>
    <w:p w:rsidR="00787C57" w:rsidRPr="000F2C29" w:rsidRDefault="00787C57" w:rsidP="006B65A4">
      <w:pPr>
        <w:jc w:val="both"/>
        <w:rPr>
          <w:rFonts w:ascii="Times New Roman" w:hAnsi="Times New Roman" w:cs="Times New Roman"/>
          <w:sz w:val="24"/>
          <w:szCs w:val="24"/>
        </w:rPr>
      </w:pPr>
      <w:r w:rsidRPr="000F2C29">
        <w:rPr>
          <w:rFonts w:ascii="Times New Roman" w:hAnsi="Times New Roman" w:cs="Times New Roman"/>
          <w:sz w:val="24"/>
          <w:szCs w:val="24"/>
        </w:rPr>
        <w:t>zápisu   v   KN   a   stavby   pomníku   na   pozemku   parc.   č.   89   v   k.   ú.  Ruzyně</w:t>
      </w:r>
    </w:p>
    <w:p w:rsidR="00787C57" w:rsidRPr="000F2C29" w:rsidRDefault="00787C57" w:rsidP="00787C57">
      <w:pPr>
        <w:rPr>
          <w:rFonts w:ascii="Times New Roman" w:hAnsi="Times New Roman" w:cs="Times New Roman"/>
          <w:sz w:val="24"/>
          <w:szCs w:val="24"/>
        </w:rPr>
      </w:pPr>
    </w:p>
    <w:p w:rsidR="00787C57" w:rsidRPr="000F2C29" w:rsidRDefault="00787C57" w:rsidP="006B65A4">
      <w:pPr>
        <w:jc w:val="center"/>
        <w:rPr>
          <w:rFonts w:ascii="Times New Roman" w:hAnsi="Times New Roman" w:cs="Times New Roman"/>
          <w:sz w:val="24"/>
          <w:szCs w:val="24"/>
        </w:rPr>
      </w:pPr>
      <w:r w:rsidRPr="000F2C29">
        <w:rPr>
          <w:rFonts w:ascii="Times New Roman" w:hAnsi="Times New Roman" w:cs="Times New Roman"/>
          <w:sz w:val="24"/>
          <w:szCs w:val="24"/>
        </w:rPr>
        <w:t>Praha 7</w:t>
      </w:r>
    </w:p>
    <w:p w:rsidR="006B65A4" w:rsidRPr="000F2C29" w:rsidRDefault="006B65A4" w:rsidP="006B65A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B65A4" w:rsidRPr="000F2C29" w:rsidRDefault="006B65A4" w:rsidP="006B65A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6B65A4" w:rsidRPr="000F2C29" w:rsidRDefault="006B65A4" w:rsidP="006B65A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6B65A4" w:rsidRPr="000F2C29" w:rsidRDefault="006B65A4" w:rsidP="006B65A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2185/3         4265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2250/2          148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2251/2         1072</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D92B41">
        <w:rPr>
          <w:rFonts w:ascii="Times New Roman" w:hAnsi="Times New Roman" w:cs="Times New Roman"/>
          <w:sz w:val="24"/>
          <w:szCs w:val="24"/>
        </w:rPr>
        <w:t>. pop.</w:t>
      </w:r>
      <w:r w:rsidRPr="000F2C29">
        <w:rPr>
          <w:rFonts w:ascii="Times New Roman" w:hAnsi="Times New Roman" w:cs="Times New Roman"/>
          <w:sz w:val="24"/>
          <w:szCs w:val="24"/>
        </w:rPr>
        <w:t>,    sadových   a    terénních   úprav</w:t>
      </w:r>
      <w:r w:rsidR="00D92B41">
        <w:rPr>
          <w:rFonts w:ascii="Times New Roman" w:hAnsi="Times New Roman" w:cs="Times New Roman"/>
          <w:sz w:val="24"/>
          <w:szCs w:val="24"/>
        </w:rPr>
        <w:t xml:space="preserve"> </w:t>
      </w:r>
      <w:r w:rsidRPr="000F2C29">
        <w:rPr>
          <w:rFonts w:ascii="Times New Roman" w:hAnsi="Times New Roman" w:cs="Times New Roman"/>
          <w:sz w:val="24"/>
          <w:szCs w:val="24"/>
        </w:rPr>
        <w:t>a   drobné  architektury</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Holešovice              628/2           107</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Holešovice              2293/1         3479</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Holešovice              2293/4          131</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Bubeneč                 665             141</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Bubeneč                 667/2           712</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1285/2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291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313             183</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Kobylisy              na   2364/80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budova   be</w:t>
      </w:r>
      <w:r w:rsidR="000C43EA">
        <w:rPr>
          <w:rFonts w:ascii="Times New Roman" w:hAnsi="Times New Roman" w:cs="Times New Roman"/>
          <w:sz w:val="24"/>
          <w:szCs w:val="24"/>
        </w:rPr>
        <w:t>z</w:t>
      </w:r>
      <w:r w:rsidRPr="000F2C29">
        <w:rPr>
          <w:rFonts w:ascii="Times New Roman" w:hAnsi="Times New Roman" w:cs="Times New Roman"/>
          <w:sz w:val="24"/>
          <w:szCs w:val="24"/>
        </w:rPr>
        <w:t xml:space="preserve">  č. pop./č.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2364/85          364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budova   bez č. pop./č.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1794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3814/2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3814/5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946/4           5901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606/66          1258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606/64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606/65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628/17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628/29           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628/30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628/31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628/16          1895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2401/26        16305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2560/3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3879/4          2119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0C43EA">
        <w:rPr>
          <w:rFonts w:ascii="Times New Roman" w:hAnsi="Times New Roman" w:cs="Times New Roman"/>
          <w:sz w:val="24"/>
          <w:szCs w:val="24"/>
        </w:rPr>
        <w:t xml:space="preserve">  </w:t>
      </w:r>
      <w:r w:rsidRPr="000F2C29">
        <w:rPr>
          <w:rFonts w:ascii="Times New Roman" w:hAnsi="Times New Roman" w:cs="Times New Roman"/>
          <w:sz w:val="24"/>
          <w:szCs w:val="24"/>
        </w:rPr>
        <w:t xml:space="preserve">  3969/2          1271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606/48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606/68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606/69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606/70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606/71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606/72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606/73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606/74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606/75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606/78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606/80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606/89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Libeň                  48/2            1119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49/3             392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49/4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652/1            414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654/1           3673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654/9            510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654/10           931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654/11          2209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654/12          3444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654/13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565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2104/18          201</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Bubeneč                605/2            383</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Holešovice            633/1           2986</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 xml:space="preserve">Holešovice             491/12          97 </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301/1             94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301/2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301/3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301/4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301/5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301/6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2114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2115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2116/6          108</w:t>
      </w:r>
    </w:p>
    <w:p w:rsidR="00787C57" w:rsidRPr="000F2C29" w:rsidRDefault="00787C57" w:rsidP="00D92B4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475/20          1285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489/3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2409             677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Holešovice             2410/2         17493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2410/12         1824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2410/16          613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2410/54         1209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2410/55           60</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1057/2           447</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2281/102      1655</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2281/103       397</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Bubeneč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664/2             16</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525/9            277</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528/5           1027</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528/6            119</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531/10          1283</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532              294</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536/5            480</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2328/2           452</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Holešovice             2297/14           50</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454C9">
      <w:pPr>
        <w:jc w:val="center"/>
        <w:rPr>
          <w:rFonts w:ascii="Times New Roman" w:hAnsi="Times New Roman" w:cs="Times New Roman"/>
          <w:sz w:val="24"/>
          <w:szCs w:val="24"/>
        </w:rPr>
      </w:pPr>
      <w:r w:rsidRPr="000F2C29">
        <w:rPr>
          <w:rFonts w:ascii="Times New Roman" w:hAnsi="Times New Roman" w:cs="Times New Roman"/>
          <w:sz w:val="24"/>
          <w:szCs w:val="24"/>
        </w:rPr>
        <w:t>Praha 8</w:t>
      </w:r>
    </w:p>
    <w:p w:rsidR="005454C9" w:rsidRPr="000F2C29" w:rsidRDefault="00787C57" w:rsidP="005454C9">
      <w:pPr>
        <w:rPr>
          <w:rFonts w:ascii="Times New Roman" w:hAnsi="Times New Roman" w:cs="Times New Roman"/>
          <w:sz w:val="24"/>
          <w:szCs w:val="24"/>
        </w:rPr>
      </w:pPr>
      <w:r w:rsidRPr="000F2C29">
        <w:rPr>
          <w:rFonts w:ascii="Times New Roman" w:hAnsi="Times New Roman" w:cs="Times New Roman"/>
          <w:sz w:val="24"/>
          <w:szCs w:val="24"/>
        </w:rPr>
        <w:t xml:space="preserve"> </w:t>
      </w:r>
      <w:r w:rsidR="005454C9" w:rsidRPr="000F2C29">
        <w:rPr>
          <w:rFonts w:ascii="Times New Roman" w:hAnsi="Times New Roman" w:cs="Times New Roman"/>
          <w:sz w:val="24"/>
          <w:szCs w:val="24"/>
        </w:rPr>
        <w:t xml:space="preserve">-------------------------------------------------------------------------------------- </w:t>
      </w:r>
    </w:p>
    <w:p w:rsidR="005454C9" w:rsidRPr="000F2C29" w:rsidRDefault="005454C9" w:rsidP="005454C9">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5454C9" w:rsidRPr="000F2C29" w:rsidRDefault="005454C9" w:rsidP="005454C9">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5454C9" w:rsidRPr="000F2C29" w:rsidRDefault="005454C9" w:rsidP="005454C9">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Karlín                    2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6798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335/1         2092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336/1         9815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Karlín                   609           4187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571          11899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572/2         1373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572/3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687/1         1241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688           2052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690          13386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1831/2         5901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1831/3        10724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998            745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1716/5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1716/9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336/2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3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2364/213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(bývalá   veřejná  WC)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2364/210       7840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2364/211      32659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2364/212       1076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1324/1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8849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3969/3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3970/3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141</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5454C9">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2986/2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28/1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5568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29/1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56/1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56/2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Libeň            69/1         3394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69/3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69/5          661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69/7          556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71/4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72/3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3704/1         3623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3704/3         3354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3709/4          761</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5454C9">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586/13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572/1       965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572/3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572/5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647/7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3703/3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13/43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754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13/44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13/45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13/37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13/38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611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30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11910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2738/1   3180</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na   pozemku   parc.    č.   1967/21,   terénních</w:t>
      </w:r>
      <w:r w:rsidR="005454C9">
        <w:rPr>
          <w:rFonts w:ascii="Times New Roman" w:hAnsi="Times New Roman" w:cs="Times New Roman"/>
          <w:sz w:val="24"/>
          <w:szCs w:val="24"/>
        </w:rPr>
        <w:t xml:space="preserve"> </w:t>
      </w:r>
      <w:r w:rsidRPr="000F2C29">
        <w:rPr>
          <w:rFonts w:ascii="Times New Roman" w:hAnsi="Times New Roman" w:cs="Times New Roman"/>
          <w:sz w:val="24"/>
          <w:szCs w:val="24"/>
        </w:rPr>
        <w:t>a   sadových    úprav   a    drobné   architektury,    které   nejsou    předmětem</w:t>
      </w:r>
      <w:r w:rsidR="005454C9">
        <w:rPr>
          <w:rFonts w:ascii="Times New Roman" w:hAnsi="Times New Roman" w:cs="Times New Roman"/>
          <w:sz w:val="24"/>
          <w:szCs w:val="24"/>
        </w:rPr>
        <w:t xml:space="preserve"> </w:t>
      </w:r>
      <w:r w:rsidRPr="000F2C29">
        <w:rPr>
          <w:rFonts w:ascii="Times New Roman" w:hAnsi="Times New Roman" w:cs="Times New Roman"/>
          <w:sz w:val="24"/>
          <w:szCs w:val="24"/>
        </w:rPr>
        <w:t>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206 (id.</w:t>
      </w:r>
      <w:r w:rsidR="005454C9">
        <w:rPr>
          <w:rFonts w:ascii="Times New Roman" w:hAnsi="Times New Roman" w:cs="Times New Roman"/>
          <w:sz w:val="24"/>
          <w:szCs w:val="24"/>
        </w:rPr>
        <w:t xml:space="preserve"> </w:t>
      </w:r>
      <w:r w:rsidRPr="000F2C29">
        <w:rPr>
          <w:rFonts w:ascii="Times New Roman" w:hAnsi="Times New Roman" w:cs="Times New Roman"/>
          <w:sz w:val="24"/>
          <w:szCs w:val="24"/>
        </w:rPr>
        <w:t>15/16)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2391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2775/3       319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3872/2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2772/4       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Libeň        2772/5       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2775/4       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2772/6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2775/6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2771/2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2771/3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2771/4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2771/5       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2772/1       882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2774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2775/1      1311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2775/2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2772/2       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2771/1      1730</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5454C9">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Kobylisy     2036/4      1452</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Kobylisy     2036/7       449</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Kobylisy     2036/8       181</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Kobylisy     2036/9     2082</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1306/1       479</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1306/2       566</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1306/2       480</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1306/2       419</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1306/2       180</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1306/2       176</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1306/2       127</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2621/63     1112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2621/64     3494</w:t>
      </w:r>
    </w:p>
    <w:p w:rsidR="00787C57" w:rsidRPr="000F2C29" w:rsidRDefault="00787C57" w:rsidP="005454C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   pop.,   terénních   a   sadových   úprav,   drobné architektury,   které   nejsou   předmětem   zápisu   v   KN</w:t>
      </w:r>
    </w:p>
    <w:p w:rsidR="00787C57" w:rsidRPr="000F2C29" w:rsidRDefault="00787C57" w:rsidP="00904B91">
      <w:pPr>
        <w:tabs>
          <w:tab w:val="left" w:pos="1701"/>
          <w:tab w:val="left" w:pos="1843"/>
        </w:tabs>
        <w:rPr>
          <w:rFonts w:ascii="Times New Roman" w:hAnsi="Times New Roman" w:cs="Times New Roman"/>
          <w:sz w:val="24"/>
          <w:szCs w:val="24"/>
        </w:rPr>
      </w:pPr>
      <w:r w:rsidRPr="000F2C29">
        <w:rPr>
          <w:rFonts w:ascii="Times New Roman" w:hAnsi="Times New Roman" w:cs="Times New Roman"/>
          <w:sz w:val="24"/>
          <w:szCs w:val="24"/>
        </w:rPr>
        <w:t xml:space="preserve">Bohnice     15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57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507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86/1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92/1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5003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128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290/1       3939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585/72      2332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585/81      8325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585/91       561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585/197      561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585/215      403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585/216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585/217      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585/222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585/224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585/226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585/228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585/230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585/232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585/234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585/236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585/238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585/240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585/221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585/223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585/225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585/227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585/229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585/231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Bohnice     585/233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585/235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585/237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585/239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585/241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585/328      317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585/331      344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585/332      385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585/335      475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585/330      529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585/333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585/334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585/336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585/487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585/497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586/2       1797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586/7        500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586/12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590/21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590/32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600/104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600/106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600/109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600/110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600/112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600/114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600/115      955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600/119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600/120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600/123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Bohnice     600/125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600/126      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600/128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600/105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600/107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600/108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600/111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600/113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600/121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600/122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600/124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600/127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600/129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600/139      491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617/1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699/9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702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429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733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827/149      610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827/172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827/173      657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827/174      491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827/178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827/179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827/180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827/181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827/187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827/188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827/189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827/192      217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Bohnice     827/193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827/194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827/195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827/198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827/196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827/211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827/212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827/213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827/214      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827/215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827/216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827/217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827/264      929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827/265      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827/266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827/267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827/268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827/269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827/270      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827/271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827/272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827/316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827/288      297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827/336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827/337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840/195     1728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840/289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840/293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840/291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840/288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Bohnice     840/311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840/313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840/314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840/312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840/328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840/330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840/332      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840/334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840/336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840/329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840/331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840/333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840/335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840/337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860/2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466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881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115</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1B7902">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882/2        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882/4        668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882/5        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882/8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882/9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687/2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803/2        403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803/3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803/4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803/5        931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803/6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803/7       1365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606/13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Kobylisy  606/15       485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2262/6       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1321/29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1321/30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1307/13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1307/19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1307/20     1046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1307/21     1248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1307/24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1307/31      552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1307/32      650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4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188</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1B7902">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Bohnice     699/4       4275</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Bohnice     699/6         71</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 xml:space="preserve">Bohnice     699/11       110  </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Bohnice     699/53        63</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Bohnice     699/59       185</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 xml:space="preserve">Bohnice     699/60        33      </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 xml:space="preserve">Bohnice     840/585       11  </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Bohnice     827/342       35</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Kobylisy    1764/2      1782</w:t>
      </w:r>
    </w:p>
    <w:p w:rsidR="00787C57" w:rsidRPr="000F2C29" w:rsidRDefault="00787C57" w:rsidP="001B7902">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w:t>
      </w:r>
      <w:r w:rsidR="001B7902">
        <w:rPr>
          <w:rFonts w:ascii="Times New Roman" w:hAnsi="Times New Roman" w:cs="Times New Roman"/>
          <w:sz w:val="24"/>
          <w:szCs w:val="24"/>
        </w:rPr>
        <w:t>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928/9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928/10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1118/11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1118/12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1118/14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1139/6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Troja                    1139/9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1157/26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1157/27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1157/29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1157/30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1157/31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1157/32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1160/23        372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1160/28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1160/30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1160/32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1160/29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1160/31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1160/33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1160/36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1160/11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1160/37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1160/38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1160/39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1160/40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1160/41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1160/42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1160/43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1160/44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1160/63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1160/64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1160/65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1160/66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1160/67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1160/68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1160/69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1160/72        646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1160/74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1160/76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1160/78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1160/80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1160/82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1160/84        808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1160/71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1160/73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1160/75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1160/77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1160/79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1160/81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1160/83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1160/86       1032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1161/16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1161/15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1161/14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1161/17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1161/19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1162/20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1162/21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1162/22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1162/24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1162/25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1162/54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1164/7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1164/8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1164/6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1164/9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1285/4        7981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1285/14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1285/15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1285/16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1285/17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1285/18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1285/19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1285/20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1285/21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1285/22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1324/55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1324/56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1324/57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1324/58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1324/59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1285/32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1306/15        446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1306/26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1306/28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1306/30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1306/17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1306/18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1306/27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1306/29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1308/30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1308/35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1308/40        726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1310/7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1310/25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1310/27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1310/29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1310/31        148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1310/34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1310/24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1310/26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1310/28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1310/30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1310/32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1310/33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1324/7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1310/35        497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1310/39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1310/40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1310/41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1310/43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1310/44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1310/45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1310/46        800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1310/47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1310/48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1310/49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1310/50        617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1310/51        739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1310/52        851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1310/1        1572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1310/2        1165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1310/36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1310/37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1310/38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1310/54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1310/55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1310/56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1310/57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1310/58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1310/59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1310/60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1308/42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1308/43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1308/44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1308/45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1311/12        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1311/16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1311/17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1311/18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1311/19        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1311/20        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1311/57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1311/58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1324/15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1311/25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1311/26        988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1311/27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1311/28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1311/29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1311/30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1311/31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1311/32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1311/34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1311/36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1311/38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1311/40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1311/44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1311/46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1311/48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1311/50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1311/52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1311/54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1311/56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1311/1        1502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1311/21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1311/24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1311/33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1311/35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1311/37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1311/39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1311/41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1311/42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1311/43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1311/45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1311/47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1311/49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1311/51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1311/53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1311/55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1312/21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1312/22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1312/23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1312/24        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1312/26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1312/28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1312/2        2213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1312/3        2185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1312/19       1288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1312/20        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1312/30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1312/32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1312/34        504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1312/36       1328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1312/29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1312/31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1312/33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1312/35        535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1320/1        4258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1320/4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1320/13        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1323/1        3000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1323/2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1324/38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1324/39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1324/40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1324/41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1324/42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1324/8        2188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1324/43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1324/44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1324/45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1324/46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1324/47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1324/48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1324/50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1324/52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1324/53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1324/54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1324/35        184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1324/36        418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1324/61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1324/62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1355/26       4444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1355/27        333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1355/29        848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1355/30        982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1355/13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1355/16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1355/17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1355/21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1355/23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1355/25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1355/10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1355/11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1355/12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1355/15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1355/18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1355/20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1355/22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1361/14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1361/16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1361/22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1361/23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1361/24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1361/25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1361/26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1740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53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527/97       8325</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Kobylisy               2364/204   4889</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Kobylisy               2364/205    285       1776</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Kobylisy               2364/206  1432</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(bazénů)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2364/206   a   dalších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378/1 (id.</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3/40) 644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378/2 (id.</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3/40)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378/3 (id.</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3/40)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378/4 (id.</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3/40)</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1087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378/5 (id.</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3/40)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w:t>
      </w:r>
      <w:r w:rsidR="00904B91">
        <w:rPr>
          <w:rFonts w:ascii="Times New Roman" w:hAnsi="Times New Roman" w:cs="Times New Roman"/>
          <w:sz w:val="24"/>
          <w:szCs w:val="24"/>
        </w:rPr>
        <w:t xml:space="preserve">ibeň                      49/2 </w:t>
      </w:r>
      <w:r w:rsidRPr="000F2C29">
        <w:rPr>
          <w:rFonts w:ascii="Times New Roman" w:hAnsi="Times New Roman" w:cs="Times New Roman"/>
          <w:sz w:val="24"/>
          <w:szCs w:val="24"/>
        </w:rPr>
        <w:t>(id.</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1/4)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Čimice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412/6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Čimice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412/7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Čimice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404/46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23</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3879/3         968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946/3         4034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946/5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946/6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1716/1         768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1716/10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1716/11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1716/12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1716/13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1717/2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697           1249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724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736            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737/1        10901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737/3          534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741/1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523/34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580/3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3609          7650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3610         10075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3612          4852</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Kobylisy                 2364/320     16239</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Kobylisy                 2364/321      1607</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253/11         559</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256/5         1757</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256/6           26</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840/345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840/347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840/349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840/351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840/353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840/355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840/357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Bohnice                  840/359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840/361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840/363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840/365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840/368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840/586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840/433        307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840/438        668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840/439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840/300        385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840/322        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840/339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840/340        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840/341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840/342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840/308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840/452         11</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Bohnice                  827/145        177</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Bohnice                  827/318         61</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 xml:space="preserve">38           </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 xml:space="preserve">  669</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 xml:space="preserve">39            </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 xml:space="preserve">  15</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w:t>
      </w:r>
      <w:r w:rsidR="00FA13DF">
        <w:rPr>
          <w:rFonts w:ascii="Times New Roman" w:hAnsi="Times New Roman" w:cs="Times New Roman"/>
          <w:sz w:val="24"/>
          <w:szCs w:val="24"/>
        </w:rPr>
        <w:t xml:space="preserve">  </w:t>
      </w:r>
      <w:r w:rsidRPr="000F2C29">
        <w:rPr>
          <w:rFonts w:ascii="Times New Roman" w:hAnsi="Times New Roman" w:cs="Times New Roman"/>
          <w:sz w:val="24"/>
          <w:szCs w:val="24"/>
        </w:rPr>
        <w:t xml:space="preserve"> 4030/52     9580</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Bohnice                  827/99       3   062</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Čimice                   404/18              539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Čimice                   404/48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Čimice                   406/2              1337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Kobylisy              2364/328          368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2364/1 </w:t>
      </w:r>
      <w:r w:rsidR="00904B91">
        <w:rPr>
          <w:rFonts w:ascii="Times New Roman" w:hAnsi="Times New Roman" w:cs="Times New Roman"/>
          <w:sz w:val="24"/>
          <w:szCs w:val="24"/>
        </w:rPr>
        <w:t xml:space="preserve">díl </w:t>
      </w:r>
      <w:r w:rsidRPr="000F2C29">
        <w:rPr>
          <w:rFonts w:ascii="Times New Roman" w:hAnsi="Times New Roman" w:cs="Times New Roman"/>
          <w:sz w:val="24"/>
          <w:szCs w:val="24"/>
        </w:rPr>
        <w:t>"</w:t>
      </w:r>
      <w:r w:rsidR="00904B91">
        <w:rPr>
          <w:rFonts w:ascii="Times New Roman" w:hAnsi="Times New Roman" w:cs="Times New Roman"/>
          <w:sz w:val="24"/>
          <w:szCs w:val="24"/>
        </w:rPr>
        <w:t>a</w:t>
      </w:r>
      <w:r w:rsidRPr="000F2C29">
        <w:rPr>
          <w:rFonts w:ascii="Times New Roman" w:hAnsi="Times New Roman" w:cs="Times New Roman"/>
          <w:sz w:val="24"/>
          <w:szCs w:val="24"/>
        </w:rPr>
        <w:t>"   478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1307/1             8507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527/46             2948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2689/4             3763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chodníků,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527/99 (id. 51/108) 6344</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394                 520</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395/1              2958</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396/1             47094</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396/2               672</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396/3              1808</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396/4               524</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396/66              408</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396/74              487</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396/83               43</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Libeň                    396/84               57</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Karlín                   895                2738</w:t>
      </w:r>
    </w:p>
    <w:p w:rsidR="00787C57" w:rsidRPr="000F2C29" w:rsidRDefault="00787C57" w:rsidP="00FA13D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647/22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693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1797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699/1              9486</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 xml:space="preserve">Čimice                           </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stavba   komunikace   na   pozemcích    parc.   č.   626/71   a  626/72</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Bohnice                  840/338             189</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Střížkov                 527/141             187</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1324/67            2861</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1324/68            1531</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1324/69             150</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Kobylisy                 2557/3             1113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2558/4              768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2558/5              488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2558/8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2558/9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2558/10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2558/11             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2558/12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2558/13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2637/2              440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2637/3             1177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2637/4              466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2637/6               44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Karlín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769/10             4511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Karlín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841/41             1715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Karlín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843/3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526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Karlín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844/22             1032 </w:t>
      </w:r>
    </w:p>
    <w:p w:rsidR="00787C57" w:rsidRPr="000F2C29" w:rsidRDefault="00787C57" w:rsidP="00040968">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532/44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3            745</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terénních   a   sadových   úprav   na   pozemku,   které   nejsou   předmětem   zápisu   v  KN</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Bohnice                827/243            146</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13/96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25</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Libeň                    2318/3               60</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Libeň                    2318/4              131</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Libeň                    2318/5              205</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Libeň                    2318/6               59</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Libeň                    2446/15             137</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Libeň                    2446/16              52</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Libeň                    3829/7              258</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Libeň                    3830/3               56</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Libeň                    3857/4              440</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komunikačních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Kobylisy                 2637/1             1137</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853F4">
      <w:pPr>
        <w:jc w:val="center"/>
        <w:rPr>
          <w:rFonts w:ascii="Times New Roman" w:hAnsi="Times New Roman" w:cs="Times New Roman"/>
          <w:sz w:val="24"/>
          <w:szCs w:val="24"/>
        </w:rPr>
      </w:pPr>
      <w:r w:rsidRPr="000F2C29">
        <w:rPr>
          <w:rFonts w:ascii="Times New Roman" w:hAnsi="Times New Roman" w:cs="Times New Roman"/>
          <w:sz w:val="24"/>
          <w:szCs w:val="24"/>
        </w:rPr>
        <w:t>Praha 9</w:t>
      </w:r>
    </w:p>
    <w:p w:rsidR="003853F4" w:rsidRPr="000F2C29" w:rsidRDefault="003853F4" w:rsidP="003853F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853F4" w:rsidRPr="000F2C29" w:rsidRDefault="003853F4" w:rsidP="003853F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3853F4" w:rsidRPr="000F2C29" w:rsidRDefault="003853F4" w:rsidP="003853F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3853F4" w:rsidRPr="000F2C29" w:rsidRDefault="003853F4" w:rsidP="003853F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3097/1          383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3097/9           27</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3853F4">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575/20          608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586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3709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1163/2         2842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1185/3         2966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2032           1214</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   pop.,    terénních   a    sadových   úprav   a   drobné</w:t>
      </w:r>
      <w:r w:rsidR="003853F4">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Vysočany              1925/11        274</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3853F4">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599/22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599/23         650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599/27        5180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599/29        1648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599/30         328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599/33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599/40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599/44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599/49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599/52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599/55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599/57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92/1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98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414           1821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417/1         3989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1098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1939/4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2448           589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2449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3079/9         773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3079/10        787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3079/13        541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3079/16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3079/20       320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904B91">
        <w:rPr>
          <w:rFonts w:ascii="Times New Roman" w:hAnsi="Times New Roman" w:cs="Times New Roman"/>
          <w:sz w:val="24"/>
          <w:szCs w:val="24"/>
        </w:rPr>
        <w:t xml:space="preserve"> </w:t>
      </w:r>
      <w:r w:rsidRPr="000F2C29">
        <w:rPr>
          <w:rFonts w:ascii="Times New Roman" w:hAnsi="Times New Roman" w:cs="Times New Roman"/>
          <w:sz w:val="24"/>
          <w:szCs w:val="24"/>
        </w:rPr>
        <w:t xml:space="preserve">  3092           196</w:t>
      </w:r>
    </w:p>
    <w:p w:rsidR="00787C57" w:rsidRPr="000F2C29" w:rsidRDefault="00787C57" w:rsidP="003853F4">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3853F4">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Hloubětín               2313/1         3427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2418/1         2825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2118/1         2010</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CA1B4D">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354/2         1451</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11/10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11/11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11/12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19/9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3049/138       7458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3049/139         299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3049/140         506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3049/141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3049/142         941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3049/143         784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3102/6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139</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CA1B4D">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3211/1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342</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Vysočany              376/16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65</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CA1B4D">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   které   nejsou   předmětem   zápisu   v  KN</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3105/8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446</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628/192          352</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628/193          582</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CA1B4D">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1686/21          7948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1678/8           3174</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w:t>
      </w:r>
      <w:r w:rsidR="00CA1B4D">
        <w:rPr>
          <w:rFonts w:ascii="Times New Roman" w:hAnsi="Times New Roman" w:cs="Times New Roman"/>
          <w:sz w:val="24"/>
          <w:szCs w:val="24"/>
        </w:rPr>
        <w:t xml:space="preserve"> </w:t>
      </w:r>
      <w:r w:rsidRPr="000F2C29">
        <w:rPr>
          <w:rFonts w:ascii="Times New Roman" w:hAnsi="Times New Roman" w:cs="Times New Roman"/>
          <w:sz w:val="24"/>
          <w:szCs w:val="24"/>
        </w:rPr>
        <w:t>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640/10          1884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640/36           692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stavba   (garáž)   na   parc.   č.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415/15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415/18            32</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CA1B4D">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3076/2          15839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1908/1          13561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1908/15           539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1908/4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1908/5            490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1908/6            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1908/7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1908/8            298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1404/1 (id. 1/2) 1324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1404/2 (id. 1/2) 2592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1404/3 (id. 1/2) 9745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1404/4 (id. 1/2) 2216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1405 (id. 1/2)     1141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1406/1           4301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1406/2 (id.</w:t>
      </w:r>
      <w:r w:rsidR="00CA1B4D">
        <w:rPr>
          <w:rFonts w:ascii="Times New Roman" w:hAnsi="Times New Roman" w:cs="Times New Roman"/>
          <w:sz w:val="24"/>
          <w:szCs w:val="24"/>
        </w:rPr>
        <w:t xml:space="preserve"> </w:t>
      </w:r>
      <w:r w:rsidRPr="000F2C29">
        <w:rPr>
          <w:rFonts w:ascii="Times New Roman" w:hAnsi="Times New Roman" w:cs="Times New Roman"/>
          <w:sz w:val="24"/>
          <w:szCs w:val="24"/>
        </w:rPr>
        <w:t>1/2)</w:t>
      </w:r>
      <w:r w:rsidR="00CA1B4D">
        <w:rPr>
          <w:rFonts w:ascii="Times New Roman" w:hAnsi="Times New Roman" w:cs="Times New Roman"/>
          <w:sz w:val="24"/>
          <w:szCs w:val="24"/>
        </w:rPr>
        <w:t xml:space="preserve"> </w:t>
      </w:r>
      <w:r w:rsidRPr="000F2C29">
        <w:rPr>
          <w:rFonts w:ascii="Times New Roman" w:hAnsi="Times New Roman" w:cs="Times New Roman"/>
          <w:sz w:val="24"/>
          <w:szCs w:val="24"/>
        </w:rPr>
        <w:t>2001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3049/100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3049/101          443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3049/102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3049/103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3049/104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3049/105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3049/107          785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3049/115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3049/116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3049/134          378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Libeň                 3049/136          156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3049/137          929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3049/3           3063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3049/84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3049/87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3049/88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3049/90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3049/93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3049/94           974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3049/95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3049/96          1900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3049/97          1958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3049/98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3052/14           475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3052/16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3052/20           483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3098/10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3107/2           1870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3107/3            687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3898/1            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1125/8             85</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w:t>
      </w:r>
      <w:r w:rsidR="00CA1B4D">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1926/1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1406/4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1406/5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1406/6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1406/7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3210/2            364</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640/43        2931</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2066/5          617</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drobné   architektury,</w:t>
      </w:r>
      <w:r w:rsidR="00CA1B4D">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1125/2            107</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30/22           2169</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Vysočany             31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1809</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51/8              506</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51/18             118</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51/23             105</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51/24              97</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1051              648</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1698/2             99</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1704              449</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1706             1206</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1932/2           2144</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1939/8            303</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1939/9            150</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Vysočany             1939/14          1749</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Vysočany             1939/16          1250   </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A1B4D">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w:t>
      </w:r>
      <w:r w:rsidR="00CA1B4D">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Hrdlořezy              93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Hrdlořezy              94/1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3588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1174              133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1180/4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325/2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328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329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331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Prosek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332/2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515/25         17032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515/60          1185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515/62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515/63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515/64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4       38   </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A1B4D">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Vysočany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861</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642/4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Vysočany</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Vysočany              </w:t>
      </w:r>
      <w:r w:rsidR="00CB6C5E">
        <w:rPr>
          <w:rFonts w:ascii="Times New Roman" w:hAnsi="Times New Roman" w:cs="Times New Roman"/>
          <w:sz w:val="24"/>
          <w:szCs w:val="24"/>
        </w:rPr>
        <w:t xml:space="preserve">                                  </w:t>
      </w:r>
      <w:r w:rsidRPr="000F2C29">
        <w:rPr>
          <w:rFonts w:ascii="Times New Roman" w:hAnsi="Times New Roman" w:cs="Times New Roman"/>
          <w:sz w:val="24"/>
          <w:szCs w:val="24"/>
        </w:rPr>
        <w:t>862          2</w:t>
      </w:r>
      <w:r w:rsidR="00CB6C5E">
        <w:rPr>
          <w:rFonts w:ascii="Times New Roman" w:hAnsi="Times New Roman" w:cs="Times New Roman"/>
          <w:sz w:val="24"/>
          <w:szCs w:val="24"/>
        </w:rPr>
        <w:t xml:space="preserve"> </w:t>
      </w:r>
      <w:r w:rsidRPr="000F2C29">
        <w:rPr>
          <w:rFonts w:ascii="Times New Roman" w:hAnsi="Times New Roman" w:cs="Times New Roman"/>
          <w:sz w:val="24"/>
          <w:szCs w:val="24"/>
        </w:rPr>
        <w:t>775</w:t>
      </w:r>
      <w:r w:rsidR="00CB6C5E">
        <w:rPr>
          <w:rFonts w:ascii="Times New Roman" w:hAnsi="Times New Roman" w:cs="Times New Roman"/>
          <w:sz w:val="24"/>
          <w:szCs w:val="24"/>
        </w:rPr>
        <w:t xml:space="preserve"> </w:t>
      </w:r>
      <w:r w:rsidRPr="000F2C29">
        <w:rPr>
          <w:rFonts w:ascii="Times New Roman" w:hAnsi="Times New Roman" w:cs="Times New Roman"/>
          <w:sz w:val="24"/>
          <w:szCs w:val="24"/>
        </w:rPr>
        <w:t>255</w:t>
      </w:r>
    </w:p>
    <w:p w:rsidR="00787C57" w:rsidRPr="000F2C29" w:rsidRDefault="00787C57" w:rsidP="00CA1B4D">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642/2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Vysočany</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w:t>
      </w:r>
      <w:r w:rsidR="00CB6C5E">
        <w:rPr>
          <w:rFonts w:ascii="Times New Roman" w:hAnsi="Times New Roman" w:cs="Times New Roman"/>
          <w:sz w:val="24"/>
          <w:szCs w:val="24"/>
        </w:rPr>
        <w:t xml:space="preserve"> </w:t>
      </w:r>
      <w:r w:rsidRPr="000F2C29">
        <w:rPr>
          <w:rFonts w:ascii="Times New Roman" w:hAnsi="Times New Roman" w:cs="Times New Roman"/>
          <w:sz w:val="24"/>
          <w:szCs w:val="24"/>
        </w:rPr>
        <w:t xml:space="preserve">KN </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Malešice              657/1            570</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Malešice              657/2           3913</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Malešice              662/4           2362</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Malešice              662/12             4</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Malešice              953/4             44</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Vysočany             37/1             736</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B6C5E">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3020/6          1176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3020/7          3100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3020/8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3020/9           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3021/1          1042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3021/2           725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3049/144        288         2125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3102/11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3105/6           669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3105/7           459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Prosek                1154/2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628/176        24979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628/179        12821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           3141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628/234           95          819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628/235          930          stavba   bez </w:t>
      </w:r>
      <w:r w:rsidR="00E02557">
        <w:rPr>
          <w:rFonts w:ascii="Times New Roman" w:hAnsi="Times New Roman" w:cs="Times New Roman"/>
          <w:sz w:val="24"/>
          <w:szCs w:val="24"/>
        </w:rPr>
        <w:t>č. pop.</w:t>
      </w:r>
      <w:r w:rsidRPr="000F2C29">
        <w:rPr>
          <w:rFonts w:ascii="Times New Roman" w:hAnsi="Times New Roman" w:cs="Times New Roman"/>
          <w:sz w:val="24"/>
          <w:szCs w:val="24"/>
        </w:rPr>
        <w:t>/č.</w:t>
      </w:r>
      <w:r w:rsidR="00CB6C5E">
        <w:rPr>
          <w:rFonts w:ascii="Times New Roman" w:hAnsi="Times New Roman" w:cs="Times New Roman"/>
          <w:sz w:val="24"/>
          <w:szCs w:val="24"/>
        </w:rPr>
        <w:t xml:space="preserve"> </w:t>
      </w:r>
      <w:r w:rsidRPr="000F2C29">
        <w:rPr>
          <w:rFonts w:ascii="Times New Roman" w:hAnsi="Times New Roman" w:cs="Times New Roman"/>
          <w:sz w:val="24"/>
          <w:szCs w:val="24"/>
        </w:rPr>
        <w:t>e</w:t>
      </w:r>
      <w:r w:rsidR="00CB6C5E">
        <w:rPr>
          <w:rFonts w:ascii="Times New Roman" w:hAnsi="Times New Roman" w:cs="Times New Roman"/>
          <w:sz w:val="24"/>
          <w:szCs w:val="24"/>
        </w:rPr>
        <w:t>v</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33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34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52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420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437/3            917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437/13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437/14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1934/2          1472</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   v  KN</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Střížkov              136/1           1280       538</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Prosek                1373            3041</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Prosek                615/10           380</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Prosek                615/17           347</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Střížkov              515/29          6200</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6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875</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301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1162</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Prosek                628/206          181</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Prosek                1122            2625</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Prosek                1185/2           280</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Prosek                1123/10         2352</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Prosek                1132/5           624</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182/41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Prosek                182/45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182/46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1130/2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1130/3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1121/25         3311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1121/52         9208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1121/56         7269</w:t>
      </w:r>
    </w:p>
    <w:p w:rsidR="00787C57" w:rsidRPr="000F2C29" w:rsidRDefault="00787C57" w:rsidP="00CB6C5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605/1             373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607               734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609               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610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611              7328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615/11           3453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615/16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615/20           1764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628/166          1202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628/211           434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628/212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628/213           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628/214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628/215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628/216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628/217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628/218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628/219           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628/220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628/221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1196/5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1196/6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Prosek                1196/7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1196/8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1196/9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1196/10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1196/11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1196/12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1196/13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1196/14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1196/15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1196/16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1196/17            65</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w:t>
      </w:r>
      <w:r w:rsidR="00E33520">
        <w:rPr>
          <w:rFonts w:ascii="Times New Roman" w:hAnsi="Times New Roman" w:cs="Times New Roman"/>
          <w:sz w:val="24"/>
          <w:szCs w:val="24"/>
        </w:rPr>
        <w:t xml:space="preserve">  pozemcích,   které   nejsou </w:t>
      </w:r>
      <w:r w:rsidRPr="000F2C29">
        <w:rPr>
          <w:rFonts w:ascii="Times New Roman" w:hAnsi="Times New Roman" w:cs="Times New Roman"/>
          <w:sz w:val="24"/>
          <w:szCs w:val="24"/>
        </w:rPr>
        <w:t xml:space="preserve">předmětem   zápisu   v  </w:t>
      </w:r>
      <w:r w:rsidR="00D55CB9">
        <w:rPr>
          <w:rFonts w:ascii="Times New Roman" w:hAnsi="Times New Roman" w:cs="Times New Roman"/>
          <w:sz w:val="24"/>
          <w:szCs w:val="24"/>
        </w:rPr>
        <w:t>KN</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Prosek                615/21           1627</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Prosek                615/32            212</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Prosek                615/34            555</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Prosek                643/1             417</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Prosek                1123/1           4037</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Prosek                1185/6            540</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Vysočany            159/1            4372</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Vysočany            160/1             813</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Vysočany            1943/1           5764</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624/50           1917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640/68           2665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643/10            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644/21           1776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499/1            2344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499/2            2027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499/3             844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Střížkov              499/4             256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499/5            1041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499/6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499/7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499/8            1133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499/9             184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499/10           2939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499/11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499/12            566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499/13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499/14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499/15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499/16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499/17           1263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1640/2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1640/3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1640/4           5372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1640/5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1640/6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1640/7            125        319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1640/8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1640/9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1640/10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1640/11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1640/12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1641/1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1641/2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1641/3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1641/4           4283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1644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Vysočany           2035/2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48</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2110/15                 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643/22                 1025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643/23                 2030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643/24                  886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643/25                 1820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643/26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643/27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643/28                413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643/29                  506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643/30                 2565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643/31                 1025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643/32                  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643/33                  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515/26                 3684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515/27</w:t>
      </w:r>
      <w:r w:rsidR="0057040B">
        <w:rPr>
          <w:rFonts w:ascii="Times New Roman" w:hAnsi="Times New Roman" w:cs="Times New Roman"/>
          <w:sz w:val="24"/>
          <w:szCs w:val="24"/>
        </w:rPr>
        <w:t xml:space="preserve"> (id. </w:t>
      </w:r>
      <w:r w:rsidRPr="000F2C29">
        <w:rPr>
          <w:rFonts w:ascii="Times New Roman" w:hAnsi="Times New Roman" w:cs="Times New Roman"/>
          <w:sz w:val="24"/>
          <w:szCs w:val="24"/>
        </w:rPr>
        <w:t>51/108) 3497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515/28                 1251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515/30                  530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515/53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515/54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515/55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515/56 (id. 51/108)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515/84 (id. 51/108)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515/85 (id. 51/108) 5078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515/86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812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515/148 (id. 51/108)  605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1808/2                  657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1809/3                 1572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1908/21                1393</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terénních   a   sadových   úprav   na   pozemku,   které   n</w:t>
      </w:r>
      <w:r w:rsidR="00E33520">
        <w:rPr>
          <w:rFonts w:ascii="Times New Roman" w:hAnsi="Times New Roman" w:cs="Times New Roman"/>
          <w:sz w:val="24"/>
          <w:szCs w:val="24"/>
        </w:rPr>
        <w:t>ejsou   předmětem   zápisu   v  </w:t>
      </w:r>
      <w:r w:rsidR="00D55CB9">
        <w:rPr>
          <w:rFonts w:ascii="Times New Roman" w:hAnsi="Times New Roman" w:cs="Times New Roman"/>
          <w:sz w:val="24"/>
          <w:szCs w:val="24"/>
        </w:rPr>
        <w:t>KN</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Vysočany              69/2                    822                bez   </w:t>
      </w:r>
      <w:r w:rsidR="00E02557">
        <w:rPr>
          <w:rFonts w:ascii="Times New Roman" w:hAnsi="Times New Roman" w:cs="Times New Roman"/>
          <w:sz w:val="24"/>
          <w:szCs w:val="24"/>
        </w:rPr>
        <w:t>č. pop.</w:t>
      </w:r>
      <w:r w:rsidRPr="000F2C29">
        <w:rPr>
          <w:rFonts w:ascii="Times New Roman" w:hAnsi="Times New Roman" w:cs="Times New Roman"/>
          <w:sz w:val="24"/>
          <w:szCs w:val="24"/>
        </w:rPr>
        <w:t>/</w:t>
      </w:r>
      <w:r w:rsidR="0007321B">
        <w:rPr>
          <w:rFonts w:ascii="Times New Roman" w:hAnsi="Times New Roman" w:cs="Times New Roman"/>
          <w:sz w:val="24"/>
          <w:szCs w:val="24"/>
        </w:rPr>
        <w:t>č. ev.</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budova bez č. p</w:t>
      </w:r>
      <w:r w:rsidR="0057040B">
        <w:rPr>
          <w:rFonts w:ascii="Times New Roman" w:hAnsi="Times New Roman" w:cs="Times New Roman"/>
          <w:sz w:val="24"/>
          <w:szCs w:val="24"/>
        </w:rPr>
        <w:t xml:space="preserve">op./č. </w:t>
      </w:r>
      <w:r w:rsidRPr="000F2C29">
        <w:rPr>
          <w:rFonts w:ascii="Times New Roman" w:hAnsi="Times New Roman" w:cs="Times New Roman"/>
          <w:sz w:val="24"/>
          <w:szCs w:val="24"/>
        </w:rPr>
        <w:t>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na   pozemku   parc.   č.   1640/6   v   k.   ú.   Vysočany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500/56                6654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500/57                 351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500/58                 474</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Vysočany            1908/30               1520</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500/14                1   703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582/9 (id. 1/3)        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1992/1                6   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3049/206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3049/207                352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3102/18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3102/19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3102/20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3104/1                  724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3106/5 (id. 1/2)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3106/6 (id. 1/2)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3107/6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3110/1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3903/1                  248</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vozovky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1992/1   a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855/1 díl "a"        432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Vysočany              855/1   díl   "b"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855/5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855/6   díl   "o"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855/6   díl   "p"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855/7   díl   "j"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855/7   díl   "r"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855/9   díl   "</w:t>
      </w:r>
      <w:proofErr w:type="spellStart"/>
      <w:r w:rsidRPr="000F2C29">
        <w:rPr>
          <w:rFonts w:ascii="Times New Roman" w:hAnsi="Times New Roman" w:cs="Times New Roman"/>
          <w:sz w:val="24"/>
          <w:szCs w:val="24"/>
        </w:rPr>
        <w:t>f+g+h</w:t>
      </w:r>
      <w:proofErr w:type="spellEnd"/>
      <w:r w:rsidRPr="000F2C29">
        <w:rPr>
          <w:rFonts w:ascii="Times New Roman" w:hAnsi="Times New Roman" w:cs="Times New Roman"/>
          <w:sz w:val="24"/>
          <w:szCs w:val="24"/>
        </w:rPr>
        <w:t>"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855/9   díl   "</w:t>
      </w:r>
      <w:proofErr w:type="spellStart"/>
      <w:r w:rsidRPr="000F2C29">
        <w:rPr>
          <w:rFonts w:ascii="Times New Roman" w:hAnsi="Times New Roman" w:cs="Times New Roman"/>
          <w:sz w:val="24"/>
          <w:szCs w:val="24"/>
        </w:rPr>
        <w:t>s+t</w:t>
      </w:r>
      <w:proofErr w:type="spellEnd"/>
      <w:r w:rsidRPr="000F2C29">
        <w:rPr>
          <w:rFonts w:ascii="Times New Roman" w:hAnsi="Times New Roman" w:cs="Times New Roman"/>
          <w:sz w:val="24"/>
          <w:szCs w:val="24"/>
        </w:rPr>
        <w:t>"          94</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Hrdlořezy             10/2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80</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516/4 (id. 17/36)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5478</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516/20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9</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516/21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518</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516/23 (id. 51/108)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1642</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516/24 (id. 17/36)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588</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516/27 (id. 17/36)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52</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516/28 (id. 17/36)</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355</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516/29 (id. 17/36)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10</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516/30 (id. 17/36)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5704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516/31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625</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pomníku   na   pozemku   parc.   č.   10/2   v   k.   ú.   Hrdlořezy   a   včetně   staveb,   terénních a   sadových   úprav   na   ostatních   pozemcích,   které   nejsou   předmětem   zápisu   v  </w:t>
      </w:r>
      <w:r w:rsidR="00D55CB9">
        <w:rPr>
          <w:rFonts w:ascii="Times New Roman" w:hAnsi="Times New Roman" w:cs="Times New Roman"/>
          <w:sz w:val="24"/>
          <w:szCs w:val="24"/>
        </w:rPr>
        <w:t>KN</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192/2 (id. 11/16)</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568</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vč</w:t>
      </w:r>
      <w:r w:rsidR="00E33520">
        <w:rPr>
          <w:rFonts w:ascii="Times New Roman" w:hAnsi="Times New Roman" w:cs="Times New Roman"/>
          <w:sz w:val="24"/>
          <w:szCs w:val="24"/>
        </w:rPr>
        <w:t>etně</w:t>
      </w:r>
      <w:r w:rsidRPr="000F2C29">
        <w:rPr>
          <w:rFonts w:ascii="Times New Roman" w:hAnsi="Times New Roman" w:cs="Times New Roman"/>
          <w:sz w:val="24"/>
          <w:szCs w:val="24"/>
        </w:rPr>
        <w:t xml:space="preserve">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3110/3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177</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80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347</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81/1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1927</w:t>
      </w:r>
    </w:p>
    <w:p w:rsidR="00787C57" w:rsidRPr="000F2C29" w:rsidRDefault="00787C57" w:rsidP="00E33520">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81/7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894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86/16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Střížkov              86/17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86/20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90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543                     525</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Hrdlořezy           270/3                 1   310</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Hrdlořezy           270/6                   973</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Libeň                 3097/13                 149</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Libeň                 3097/14               2   898</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Libeň                 3097/15                  94</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Libeň                 3097/16                  69</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Libeň                 3097/17                  84</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Libeň                 3097/18                 148</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Prosek                545   (id.   1/4)       752</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Prosek                546   (id.   1/4)       858</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Prosek                549/1   (id.   3/4)    276</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549/3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137</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599/60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155</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1160/1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65</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1160/3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3107/1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479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532/14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532/15 (id. 1/2)        917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532/18 (id. 1/2)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532/22 (id. 1/2)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532/23 (id. 1/2)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532/26 (id. 1/2)        297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532/28 (id. 1/2)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Střížkov              500/11                10934 </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Střížkov              496/90                7   609</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1407/2                  126</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575/13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575/14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575/19                 1255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575/34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1908/9                 4052</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pozemcích   parc.   č.  </w:t>
      </w:r>
      <w:r w:rsidR="00A02965">
        <w:rPr>
          <w:rFonts w:ascii="Times New Roman" w:hAnsi="Times New Roman" w:cs="Times New Roman"/>
          <w:sz w:val="24"/>
          <w:szCs w:val="24"/>
        </w:rPr>
        <w:t xml:space="preserve"> 575/19   a   575/34   v   k.   </w:t>
      </w:r>
      <w:r w:rsidRPr="000F2C29">
        <w:rPr>
          <w:rFonts w:ascii="Times New Roman" w:hAnsi="Times New Roman" w:cs="Times New Roman"/>
          <w:sz w:val="24"/>
          <w:szCs w:val="24"/>
        </w:rPr>
        <w:t>ú.   Prosek  a   parc.   č.   19</w:t>
      </w:r>
      <w:r w:rsidR="00A02965">
        <w:rPr>
          <w:rFonts w:ascii="Times New Roman" w:hAnsi="Times New Roman" w:cs="Times New Roman"/>
          <w:sz w:val="24"/>
          <w:szCs w:val="24"/>
        </w:rPr>
        <w:t xml:space="preserve">08/9   v   k.   ú.   Vysočany, </w:t>
      </w:r>
      <w:r w:rsidRPr="000F2C29">
        <w:rPr>
          <w:rFonts w:ascii="Times New Roman" w:hAnsi="Times New Roman" w:cs="Times New Roman"/>
          <w:sz w:val="24"/>
          <w:szCs w:val="24"/>
        </w:rPr>
        <w:t xml:space="preserve">které   nejsou   předmětem   zápisu   v  </w:t>
      </w:r>
      <w:r w:rsidR="00D55CB9">
        <w:rPr>
          <w:rFonts w:ascii="Times New Roman" w:hAnsi="Times New Roman" w:cs="Times New Roman"/>
          <w:sz w:val="24"/>
          <w:szCs w:val="24"/>
        </w:rPr>
        <w:t>KN</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437/2                  5405</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437/20                  180</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1640/13                1228</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1658/14                1575</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1662/38                 399</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1934/1                 1421</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1939/24                 278</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2035/1                 2149</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2041                    366</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1014/29                1947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1014/33                2902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1014/297                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1014/298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1014/299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1014/300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1014/319               1822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Vysočany              1804/1                 4174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1804/29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                 5150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1808/8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1808/9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1808/11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1808/12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1808/16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1808/18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1819                    694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1975/1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1975/3                    2</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včetně   komunikačních   staveb,   terénních   a   sadových   úprav   na   pozemcích,   které   nejsou   předmětem   zápisu   v   KN</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Střížkov              500/21                 8054</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zápisu   v  KN</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1052                    541</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1053                    491</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Vysočany              1054                    311</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430/2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480/22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480/52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1388/1 (id. 1/4)     411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Vysočany              1388/2 (id. 1/4)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1388/3 (id. 1/4)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1388/4 (id. 1/4)         22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1388/5 (id. 1/4)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1388/6 (id. 1/4)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1388/7 (id. 1/4)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1388/8 (id. 1/4)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1388/9 (id. 1/4)        197     bez č. pop./č. ev. (id.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1388/10 (id. 1/4)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1388/11 (id. 1/4)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1388/12 (id. 1/4)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1388/13 (id. 1/4)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1388/14 (id. 1/4)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1388/15 (id. 1/4)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1388/16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1388/17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1388/18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1388/20 (id. 1/4)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1388/21</w:t>
      </w:r>
      <w:r w:rsidR="008C6170">
        <w:rPr>
          <w:rFonts w:ascii="Times New Roman" w:hAnsi="Times New Roman" w:cs="Times New Roman"/>
          <w:sz w:val="24"/>
          <w:szCs w:val="24"/>
        </w:rPr>
        <w:t xml:space="preserve"> (id. </w:t>
      </w:r>
      <w:r w:rsidRPr="000F2C29">
        <w:rPr>
          <w:rFonts w:ascii="Times New Roman" w:hAnsi="Times New Roman" w:cs="Times New Roman"/>
          <w:sz w:val="24"/>
          <w:szCs w:val="24"/>
        </w:rPr>
        <w:t>1/4)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2156/2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včetně   komunikačních   staveb,   terénních   a   sadových   úprav   na   pozemcích, které   nejsou   předmětem   zápisu   v   KN</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stavba   chodníku   na   pozemku   parc.   č.   301   a   1123/1   v   k.   ú.   Prosek</w:t>
      </w:r>
    </w:p>
    <w:p w:rsidR="00787C57" w:rsidRPr="000F2C29" w:rsidRDefault="00787C57" w:rsidP="00787C57">
      <w:pPr>
        <w:rPr>
          <w:rFonts w:ascii="Times New Roman" w:hAnsi="Times New Roman" w:cs="Times New Roman"/>
          <w:sz w:val="24"/>
          <w:szCs w:val="24"/>
        </w:rPr>
      </w:pPr>
    </w:p>
    <w:p w:rsidR="00787C57" w:rsidRPr="000F2C29" w:rsidRDefault="00787C57" w:rsidP="00A02965">
      <w:pPr>
        <w:jc w:val="center"/>
        <w:rPr>
          <w:rFonts w:ascii="Times New Roman" w:hAnsi="Times New Roman" w:cs="Times New Roman"/>
          <w:sz w:val="24"/>
          <w:szCs w:val="24"/>
        </w:rPr>
      </w:pPr>
      <w:r w:rsidRPr="000F2C29">
        <w:rPr>
          <w:rFonts w:ascii="Times New Roman" w:hAnsi="Times New Roman" w:cs="Times New Roman"/>
          <w:sz w:val="24"/>
          <w:szCs w:val="24"/>
        </w:rPr>
        <w:t>Praha 10</w:t>
      </w:r>
    </w:p>
    <w:p w:rsidR="00A02965" w:rsidRPr="000F2C29" w:rsidRDefault="00A02965" w:rsidP="00A0296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A02965" w:rsidRPr="000F2C29" w:rsidRDefault="00A02965" w:rsidP="00A02965">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A02965" w:rsidRPr="000F2C29" w:rsidRDefault="00A02965" w:rsidP="00A02965">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A02965" w:rsidRPr="000F2C29" w:rsidRDefault="00A02965" w:rsidP="00A0296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1068/3         1456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1463/8         8726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1463/15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1463/16         515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1463/17         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1463/18         967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2244/185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2244/251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2244/323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2244/324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2776            344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3132           2749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3235/9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3236/1         2620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4021/14         300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4022/5          459</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w:t>
      </w:r>
      <w:r w:rsidR="00A02965">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Vršovice                1536/1         1476</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A02965">
        <w:rPr>
          <w:rFonts w:ascii="Times New Roman" w:hAnsi="Times New Roman" w:cs="Times New Roman"/>
          <w:sz w:val="24"/>
          <w:szCs w:val="24"/>
        </w:rPr>
        <w:t>. pop.</w:t>
      </w:r>
      <w:r w:rsidRPr="000F2C29">
        <w:rPr>
          <w:rFonts w:ascii="Times New Roman" w:hAnsi="Times New Roman" w:cs="Times New Roman"/>
          <w:sz w:val="24"/>
          <w:szCs w:val="24"/>
        </w:rPr>
        <w:t>,    práv   a  závazků</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Záběhlice               5866/2          170</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drobné</w:t>
      </w:r>
      <w:r w:rsidR="00A02965">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493/2 </w:t>
      </w:r>
      <w:r w:rsidR="008C6170">
        <w:rPr>
          <w:rFonts w:ascii="Times New Roman" w:hAnsi="Times New Roman" w:cs="Times New Roman"/>
          <w:sz w:val="24"/>
          <w:szCs w:val="24"/>
        </w:rPr>
        <w:t>(</w:t>
      </w:r>
      <w:r w:rsidR="008C6170" w:rsidRPr="000F2C29">
        <w:rPr>
          <w:rFonts w:ascii="Times New Roman" w:hAnsi="Times New Roman" w:cs="Times New Roman"/>
          <w:sz w:val="24"/>
          <w:szCs w:val="24"/>
        </w:rPr>
        <w:t xml:space="preserve">id. </w:t>
      </w:r>
      <w:r w:rsidR="008C6170">
        <w:rPr>
          <w:rFonts w:ascii="Times New Roman" w:hAnsi="Times New Roman" w:cs="Times New Roman"/>
          <w:sz w:val="24"/>
          <w:szCs w:val="24"/>
        </w:rPr>
        <w:t>1/2)</w:t>
      </w:r>
      <w:r w:rsidRPr="000F2C29">
        <w:rPr>
          <w:rFonts w:ascii="Times New Roman" w:hAnsi="Times New Roman" w:cs="Times New Roman"/>
          <w:sz w:val="24"/>
          <w:szCs w:val="24"/>
        </w:rPr>
        <w:t xml:space="preserve">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2308/11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2308/13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2309/5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2309/6          495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2309/9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2309/10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2310/2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2310/3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2310/4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Záběhlice               2310/8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Záběhlice               2311/3          496</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drobné  architektury</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Vršovice                   8            927            669</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Vršovice                   4/1         8279</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Vršovice                   4/3          490</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Vršovice                   5/1          545</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Vršovice                   6           2984</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Vršovice                  11/1        10556</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Vršovice                2462/2         1380</w:t>
      </w:r>
    </w:p>
    <w:p w:rsidR="00787C57" w:rsidRPr="000F2C29" w:rsidRDefault="00787C57" w:rsidP="00A02965">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drobné    architektury   na   těchto</w:t>
      </w:r>
      <w:r w:rsidR="00A02965">
        <w:rPr>
          <w:rFonts w:ascii="Times New Roman" w:hAnsi="Times New Roman" w:cs="Times New Roman"/>
          <w:sz w:val="24"/>
          <w:szCs w:val="24"/>
        </w:rPr>
        <w:t xml:space="preserve"> </w:t>
      </w:r>
      <w:r w:rsidR="008E1932">
        <w:rPr>
          <w:rFonts w:ascii="Times New Roman" w:hAnsi="Times New Roman" w:cs="Times New Roman"/>
          <w:sz w:val="24"/>
          <w:szCs w:val="24"/>
        </w:rPr>
        <w:t>pozemcích   a    </w:t>
      </w:r>
      <w:r w:rsidRPr="000F2C29">
        <w:rPr>
          <w:rFonts w:ascii="Times New Roman" w:hAnsi="Times New Roman" w:cs="Times New Roman"/>
          <w:sz w:val="24"/>
          <w:szCs w:val="24"/>
        </w:rPr>
        <w:t>stavby   bez   č</w:t>
      </w:r>
      <w:r w:rsidR="008E1932">
        <w:rPr>
          <w:rFonts w:ascii="Times New Roman" w:hAnsi="Times New Roman" w:cs="Times New Roman"/>
          <w:sz w:val="24"/>
          <w:szCs w:val="24"/>
        </w:rPr>
        <w:t>. pop.</w:t>
      </w:r>
      <w:r w:rsidRPr="000F2C29">
        <w:rPr>
          <w:rFonts w:ascii="Times New Roman" w:hAnsi="Times New Roman" w:cs="Times New Roman"/>
          <w:sz w:val="24"/>
          <w:szCs w:val="24"/>
        </w:rPr>
        <w:t xml:space="preserve">   (WC)   na    pozemku   parc.   č.</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 xml:space="preserve">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Vršovice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4/4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1536/3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1539/11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1411/2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1431/13         515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1058/5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1058/6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1055/5          375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1055/6         1735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1037/9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2487/11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1817/6          939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1817/7          924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1537/7          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1576/2          197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1873/92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2199/13         938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2199/14        6545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1361/1         3571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Vršovice                1361/5          523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1364/7          652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1362/3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2838/53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716/9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716/10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716/7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716/8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38</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E1932">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a   drobné  architektury</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Vršovice </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objekt   občanské   vybavenosti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pozemcích   parc.</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č.   5/2,   16</w:t>
      </w:r>
      <w:r w:rsidR="008E1932">
        <w:rPr>
          <w:rFonts w:ascii="Times New Roman" w:hAnsi="Times New Roman" w:cs="Times New Roman"/>
          <w:sz w:val="24"/>
          <w:szCs w:val="24"/>
        </w:rPr>
        <w:t xml:space="preserve"> a   17   v   k. </w:t>
      </w:r>
      <w:r w:rsidR="00C9099C">
        <w:rPr>
          <w:rFonts w:ascii="Times New Roman" w:hAnsi="Times New Roman" w:cs="Times New Roman"/>
          <w:sz w:val="24"/>
          <w:szCs w:val="24"/>
        </w:rPr>
        <w:t>ú.</w:t>
      </w:r>
      <w:r w:rsidRPr="000F2C29">
        <w:rPr>
          <w:rFonts w:ascii="Times New Roman" w:hAnsi="Times New Roman" w:cs="Times New Roman"/>
          <w:sz w:val="24"/>
          <w:szCs w:val="24"/>
        </w:rPr>
        <w:t xml:space="preserve">   Vršovice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objekt    občanské    vybavenosti    bez    č</w:t>
      </w:r>
      <w:r w:rsidR="008E1932">
        <w:rPr>
          <w:rFonts w:ascii="Times New Roman" w:hAnsi="Times New Roman" w:cs="Times New Roman"/>
          <w:sz w:val="24"/>
          <w:szCs w:val="24"/>
        </w:rPr>
        <w:t>. pop.</w:t>
      </w:r>
      <w:r w:rsidRPr="000F2C29">
        <w:rPr>
          <w:rFonts w:ascii="Times New Roman" w:hAnsi="Times New Roman" w:cs="Times New Roman"/>
          <w:sz w:val="24"/>
          <w:szCs w:val="24"/>
        </w:rPr>
        <w:t xml:space="preserve">  na   pozemcích</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parc.   č.   5/3</w:t>
      </w:r>
      <w:r w:rsidR="008E1932">
        <w:rPr>
          <w:rFonts w:ascii="Times New Roman" w:hAnsi="Times New Roman" w:cs="Times New Roman"/>
          <w:sz w:val="24"/>
          <w:szCs w:val="24"/>
        </w:rPr>
        <w:t xml:space="preserve"> a</w:t>
      </w:r>
      <w:r w:rsidRPr="000F2C29">
        <w:rPr>
          <w:rFonts w:ascii="Times New Roman" w:hAnsi="Times New Roman" w:cs="Times New Roman"/>
          <w:sz w:val="24"/>
          <w:szCs w:val="24"/>
        </w:rPr>
        <w:t xml:space="preserve">   13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Vršovice</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13             27</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16             70</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17             20</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2472/3         9020</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889/1         8737</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drobné  architektury</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1124            281</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Strašnice               3127/3          706</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Strašnice               3127/8          553</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a   drobné    architektury,   které</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266/1         3021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          772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806/34        1761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806/79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806/94         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806/181       1898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Malešice                 806/289      13245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806/298      12138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806/299      10124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806/300       9868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806/303       2918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806/304       7787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806/311       8092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806/315       1634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806/318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806/320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806/321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806/322        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806/323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806/324        630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806/325        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806/326       5533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806/328        677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806/331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806/332        981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806/333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806/336        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806/337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806/338       1226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806/339        328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806/343       1133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806/465        750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806/467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806/468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806/488       9193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806/508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Malešice                 806/512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806/525        526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806/530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806/531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806/533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806/535       1331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806/561       1814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806/566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806/567        335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806/568       1379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806/573        341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806/575        341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806/577        342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806/579        345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806/581        335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806/583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806/585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806/596        623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806/614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806/615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806/623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806/631       1451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806/632       1108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806/633        753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806/689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806/693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806/739       1468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806/744       1195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930/2         1021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855/1         1975</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   pop.,    terénních   a    sadových   úprav   a   drobné</w:t>
      </w:r>
      <w:r w:rsidR="008E1932">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   které   nejsou   předmětem   zápisu   v  KN</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Strašnice                3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1470</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1033/1          533</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1033/10          19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1033/11          19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1033/13          19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1033/15          19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1033/16          19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1033/18          18</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1033/23          20</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1033/24          20</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1033/26          19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1033/28          19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1033/29          19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1033/30          20</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Záběhlice               2225/192       4807</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1455/1          256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Vršovice                1455/2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Vršovice                1455/3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Vršovice                1455/4           89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 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1967/21,   terénních</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4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728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458 (id. 1/2)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493/1 (id. 1/2)   4551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2308/2 (id. 6/8)  3680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2308/3 (id. 6/8)    383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2308/7 (id. 6/8)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2309/1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2457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Záběhlice               2309/8        1226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2310/1        1677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2310/6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2310/7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2311/1        3815</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E1932">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do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1031/1          975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1031/2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1031/3          802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1031/4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1031/5          283     1505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1035/4          378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1036/2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2160/1          471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2161            601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2170            579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2171            638</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E1932">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do  KN</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Malešice                 962/2         1493</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3055/1         7774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3060/6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3067/1         6973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3405/1         2296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353/1 (id. 6/10)</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353/3 (id. 6/10)</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370/1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370/2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Vršovice                371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2234            488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2236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2237/1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2237/2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2238/1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2239/1         2847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2239/3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2239/10         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2239/11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2239/12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2239/20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2239/22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2239/26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2239/36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2239/37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2239/40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2239/41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2239/42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2239/43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2240/1         1089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2240/3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2240/6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2240/7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2243/1          870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1428           3364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1671           1700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1865           1669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1873           8076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2078/41         622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2078/80         614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Záběhlice               2078/160        777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2078/244        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2078/248       2827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2078/249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2078/250        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2078/251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2078/252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2078/253        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2078/254        765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2078/255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2078/256        457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2078/261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2078/262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2078/264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2078/275       1640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2078/305       3097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2078/306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2078/307       3747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2078/308       2742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2078/309       1262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2078/310       1614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2078/312       4405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2078/313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2078/320       3140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2078/324       5138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2078/325       2508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2078/326       2924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2078/327       2349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2078/329        634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2078/333       7176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Záběhlice               2078/334       1862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2078/335       1565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2078/337        387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2078/346        404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2078/350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2078/360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2078/363        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2078/367        787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2078/369       2191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2078/371        580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2078/372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2078/373        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2078/374       2456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2078/375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2078/383        406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2078/385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2078/387       5979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2078/388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2078/391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2078/392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2078/397       5178</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1310/1         354</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Záběhlice               2308/9           92</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8E1932">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Vinohrady              4077/2      13734</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Vršovice                 2177/1            26</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765/1          2893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Malešice                     765/2             613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Malešice                     766/2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 xml:space="preserve">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778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Malešice                    </w:t>
      </w:r>
      <w:r w:rsidR="008C6170">
        <w:rPr>
          <w:rFonts w:ascii="Times New Roman" w:hAnsi="Times New Roman" w:cs="Times New Roman"/>
          <w:sz w:val="24"/>
          <w:szCs w:val="24"/>
        </w:rPr>
        <w:t xml:space="preserve"> </w:t>
      </w:r>
      <w:r w:rsidRPr="000F2C29">
        <w:rPr>
          <w:rFonts w:ascii="Times New Roman" w:hAnsi="Times New Roman" w:cs="Times New Roman"/>
          <w:sz w:val="24"/>
          <w:szCs w:val="24"/>
        </w:rPr>
        <w:t>779/2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2247/2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2078/258    13285</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1284/1         2544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2244/336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2244/386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2244/387        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2244/401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2921/1         1463</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(parkoviště)   a   terénních   a   sadových   úprav   a   drobné   architektury   na   pozemcích,    které nejsou   předmětem   zápisu   do   KN</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objekt   občanské   vybavenosti   č.   ev.   95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2244/385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Strašnice   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806/795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Malešice, včetně   práv   a   závazků</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objekt   občanské   vybavenosti   č.   ev.   96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2244/386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Strašnice   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806/796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Malešice,   včetně   práv   a   závazků</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objekt   občanské   vybavenosti   č.   ev.   97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2244/387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Strašnice   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806/797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Malešice,   včetně   práv   a   závazků</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 xml:space="preserve">objekt   občanské   vybavenosti   č.   ev.   98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2244/401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Strašnice   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806/798   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806/819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w:t>
      </w:r>
      <w:r w:rsidR="008E1932">
        <w:rPr>
          <w:rFonts w:ascii="Times New Roman" w:hAnsi="Times New Roman" w:cs="Times New Roman"/>
          <w:sz w:val="24"/>
          <w:szCs w:val="24"/>
        </w:rPr>
        <w:t xml:space="preserve"> Malešice,   včetně   práv   a  </w:t>
      </w:r>
      <w:r w:rsidRPr="000F2C29">
        <w:rPr>
          <w:rFonts w:ascii="Times New Roman" w:hAnsi="Times New Roman" w:cs="Times New Roman"/>
          <w:sz w:val="24"/>
          <w:szCs w:val="24"/>
        </w:rPr>
        <w:t>závazků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2893/1          530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1258/2         1115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1258/3         1559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1258/4         1596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1542/12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w:t>
      </w:r>
      <w:r w:rsidR="008E7F35">
        <w:rPr>
          <w:rFonts w:ascii="Times New Roman" w:hAnsi="Times New Roman" w:cs="Times New Roman"/>
          <w:sz w:val="24"/>
          <w:szCs w:val="24"/>
        </w:rPr>
        <w:t xml:space="preserve"> </w:t>
      </w:r>
      <w:r w:rsidRPr="000F2C29">
        <w:rPr>
          <w:rFonts w:ascii="Times New Roman" w:hAnsi="Times New Roman" w:cs="Times New Roman"/>
          <w:sz w:val="24"/>
          <w:szCs w:val="24"/>
        </w:rPr>
        <w:t xml:space="preserve">     2031          11069</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   pop.,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1320            467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1321            701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1324            704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1325            699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1331           1551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1332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1333            635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1342/6         1280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2241/1         2069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1930           1101       837       1</w:t>
      </w:r>
      <w:r w:rsidR="00805023">
        <w:rPr>
          <w:rFonts w:ascii="Times New Roman" w:hAnsi="Times New Roman" w:cs="Times New Roman"/>
          <w:sz w:val="24"/>
          <w:szCs w:val="24"/>
        </w:rPr>
        <w:t xml:space="preserve"> </w:t>
      </w:r>
      <w:r w:rsidRPr="000F2C29">
        <w:rPr>
          <w:rFonts w:ascii="Times New Roman" w:hAnsi="Times New Roman" w:cs="Times New Roman"/>
          <w:sz w:val="24"/>
          <w:szCs w:val="24"/>
        </w:rPr>
        <w:t>538</w:t>
      </w:r>
      <w:r w:rsidR="00805023">
        <w:rPr>
          <w:rFonts w:ascii="Times New Roman" w:hAnsi="Times New Roman" w:cs="Times New Roman"/>
          <w:sz w:val="24"/>
          <w:szCs w:val="24"/>
        </w:rPr>
        <w:t xml:space="preserve"> </w:t>
      </w:r>
      <w:r w:rsidRPr="000F2C29">
        <w:rPr>
          <w:rFonts w:ascii="Times New Roman" w:hAnsi="Times New Roman" w:cs="Times New Roman"/>
          <w:sz w:val="24"/>
          <w:szCs w:val="24"/>
        </w:rPr>
        <w:t>658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1931/2           28       stavba   bez   </w:t>
      </w:r>
      <w:r w:rsidR="00E02557">
        <w:rPr>
          <w:rFonts w:ascii="Times New Roman" w:hAnsi="Times New Roman" w:cs="Times New Roman"/>
          <w:sz w:val="24"/>
          <w:szCs w:val="24"/>
        </w:rPr>
        <w:t>č. pop.</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Strašnice                    1292/5         3246</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Strašnice                    1292/104         56</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Strašnice                    1294/4         2066</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Strašnice                    1068/2         1199</w:t>
      </w:r>
    </w:p>
    <w:p w:rsidR="00787C57" w:rsidRPr="000F2C29" w:rsidRDefault="00787C57" w:rsidP="008E1932">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05023">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2239/35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2239/39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2240/2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2443/19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1658/2         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353/1 (</w:t>
      </w:r>
      <w:r w:rsidR="00805023">
        <w:rPr>
          <w:rFonts w:ascii="Times New Roman" w:hAnsi="Times New Roman" w:cs="Times New Roman"/>
          <w:sz w:val="24"/>
          <w:szCs w:val="24"/>
        </w:rPr>
        <w:t xml:space="preserve">id. </w:t>
      </w:r>
      <w:r w:rsidRPr="000F2C29">
        <w:rPr>
          <w:rFonts w:ascii="Times New Roman" w:hAnsi="Times New Roman" w:cs="Times New Roman"/>
          <w:sz w:val="24"/>
          <w:szCs w:val="24"/>
        </w:rPr>
        <w:t>4/10)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353/3 (</w:t>
      </w:r>
      <w:r w:rsidR="00805023">
        <w:rPr>
          <w:rFonts w:ascii="Times New Roman" w:hAnsi="Times New Roman" w:cs="Times New Roman"/>
          <w:sz w:val="24"/>
          <w:szCs w:val="24"/>
        </w:rPr>
        <w:t xml:space="preserve">id. </w:t>
      </w:r>
      <w:r w:rsidRPr="000F2C29">
        <w:rPr>
          <w:rFonts w:ascii="Times New Roman" w:hAnsi="Times New Roman" w:cs="Times New Roman"/>
          <w:sz w:val="24"/>
          <w:szCs w:val="24"/>
        </w:rPr>
        <w:t>4/10)</w:t>
      </w:r>
      <w:r w:rsidR="008E7F35">
        <w:rPr>
          <w:rFonts w:ascii="Times New Roman" w:hAnsi="Times New Roman" w:cs="Times New Roman"/>
          <w:sz w:val="24"/>
          <w:szCs w:val="24"/>
        </w:rPr>
        <w:t xml:space="preserve"> </w:t>
      </w:r>
      <w:r w:rsidRPr="000F2C29">
        <w:rPr>
          <w:rFonts w:ascii="Times New Roman" w:hAnsi="Times New Roman" w:cs="Times New Roman"/>
          <w:sz w:val="24"/>
          <w:szCs w:val="24"/>
        </w:rPr>
        <w:t>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1362/2         732</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05023">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806/230         779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Malešice                     806/235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806/236         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806/252         595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806/344        8159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806/669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806/671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806/673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806/675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806/677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806/682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806/688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806/696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806/702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806/704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806/706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806/708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806/710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806/712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1431/15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1536/4          430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1537/5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1688/6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1689/2         1317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1701/1         4621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2522         </w:t>
      </w:r>
      <w:r w:rsidR="00DE70F2">
        <w:rPr>
          <w:rFonts w:ascii="Times New Roman" w:hAnsi="Times New Roman" w:cs="Times New Roman"/>
          <w:sz w:val="24"/>
          <w:szCs w:val="24"/>
        </w:rPr>
        <w:t xml:space="preserve">  </w:t>
      </w:r>
      <w:r w:rsidRPr="000F2C29">
        <w:rPr>
          <w:rFonts w:ascii="Times New Roman" w:hAnsi="Times New Roman" w:cs="Times New Roman"/>
          <w:sz w:val="24"/>
          <w:szCs w:val="24"/>
        </w:rPr>
        <w:t xml:space="preserve">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w:t>
      </w:r>
      <w:r w:rsidR="00DE70F2">
        <w:rPr>
          <w:rFonts w:ascii="Times New Roman" w:hAnsi="Times New Roman" w:cs="Times New Roman"/>
          <w:sz w:val="24"/>
          <w:szCs w:val="24"/>
        </w:rPr>
        <w:t xml:space="preserve"> </w:t>
      </w:r>
      <w:r w:rsidRPr="000F2C29">
        <w:rPr>
          <w:rFonts w:ascii="Times New Roman" w:hAnsi="Times New Roman" w:cs="Times New Roman"/>
          <w:sz w:val="24"/>
          <w:szCs w:val="24"/>
        </w:rPr>
        <w:t xml:space="preserve">     2244/299        256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w:t>
      </w:r>
      <w:r w:rsidR="00DE70F2">
        <w:rPr>
          <w:rFonts w:ascii="Times New Roman" w:hAnsi="Times New Roman" w:cs="Times New Roman"/>
          <w:sz w:val="24"/>
          <w:szCs w:val="24"/>
        </w:rPr>
        <w:t xml:space="preserve"> </w:t>
      </w:r>
      <w:r w:rsidRPr="000F2C29">
        <w:rPr>
          <w:rFonts w:ascii="Times New Roman" w:hAnsi="Times New Roman" w:cs="Times New Roman"/>
          <w:sz w:val="24"/>
          <w:szCs w:val="24"/>
        </w:rPr>
        <w:t xml:space="preserve">    2244/300       2038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w:t>
      </w:r>
      <w:r w:rsidR="00DE70F2">
        <w:rPr>
          <w:rFonts w:ascii="Times New Roman" w:hAnsi="Times New Roman" w:cs="Times New Roman"/>
          <w:sz w:val="24"/>
          <w:szCs w:val="24"/>
        </w:rPr>
        <w:t xml:space="preserve"> </w:t>
      </w:r>
      <w:r w:rsidRPr="000F2C29">
        <w:rPr>
          <w:rFonts w:ascii="Times New Roman" w:hAnsi="Times New Roman" w:cs="Times New Roman"/>
          <w:sz w:val="24"/>
          <w:szCs w:val="24"/>
        </w:rPr>
        <w:t xml:space="preserve">    2244/303        259</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05023">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w:t>
      </w:r>
      <w:r w:rsidR="00DE70F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1269/2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1269/3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1269/4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1269/5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1269/6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1269/7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1269/8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3118/1         4576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2845/5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2168/12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2168/13         763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2168/14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2174/2           11</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05023">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Malešice                     930/5          1546</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Strašnice                    4020/1          467</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Strašnice                    4490/12         771</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05023">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806/546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806/547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806/549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806/551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806/635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806/637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806/639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806/641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806/654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806/655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806/658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806/745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Malešice                     806/791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806/792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2244/196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2244/198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2244/200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2244/202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2244/204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2244/206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2244/208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2244/304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2244/306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2244/307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696/2           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696/3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696/11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3289/7          667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3289/14        1475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3297/55         634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3432/22        2256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3432/35        3164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2225/110       4359</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05023">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Malešice                     806/609          98</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Strašnice                    2244/255         48</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Strašnice                    2244/263        250</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Strašnice                    2540/1           57</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Strašnice                    2540/2          243</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05023">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1958/6         6028</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Strašnice                    2244/275       2457</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Strašnice                    2244/308       1273</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05023">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317/4          1365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852/2          2290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980/2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1014/2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4474/22         493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4474/24         650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1873/120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1873/121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1873/122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1873/123         52</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Vršovice                     388             778     54</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Michle                       3019/1          146</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Michle                       3019/5          168</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Michle                       3019/6          157</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Michle                       3019/7          139</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Michle                       3019/8          114</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do  </w:t>
      </w:r>
      <w:r w:rsidR="00D55CB9">
        <w:rPr>
          <w:rFonts w:ascii="Times New Roman" w:hAnsi="Times New Roman" w:cs="Times New Roman"/>
          <w:sz w:val="24"/>
          <w:szCs w:val="24"/>
        </w:rPr>
        <w:t>KN</w:t>
      </w:r>
    </w:p>
    <w:p w:rsidR="00787C57" w:rsidRPr="000F2C29" w:rsidRDefault="00787C57" w:rsidP="00805023">
      <w:pPr>
        <w:jc w:val="both"/>
        <w:rPr>
          <w:rFonts w:ascii="Times New Roman" w:hAnsi="Times New Roman" w:cs="Times New Roman"/>
          <w:sz w:val="24"/>
          <w:szCs w:val="24"/>
        </w:rPr>
      </w:pPr>
      <w:r w:rsidRPr="000F2C29">
        <w:rPr>
          <w:rFonts w:ascii="Times New Roman" w:hAnsi="Times New Roman" w:cs="Times New Roman"/>
          <w:sz w:val="24"/>
          <w:szCs w:val="24"/>
        </w:rPr>
        <w:t xml:space="preserve">Malešice                     32               18       stavba bez č. pop. nebo </w:t>
      </w:r>
      <w:r w:rsidR="007C7827">
        <w:rPr>
          <w:rFonts w:ascii="Times New Roman" w:hAnsi="Times New Roman" w:cs="Times New Roman"/>
          <w:sz w:val="24"/>
          <w:szCs w:val="24"/>
        </w:rPr>
        <w:t xml:space="preserve">č. </w:t>
      </w:r>
      <w:r w:rsidRPr="000F2C29">
        <w:rPr>
          <w:rFonts w:ascii="Times New Roman" w:hAnsi="Times New Roman" w:cs="Times New Roman"/>
          <w:sz w:val="24"/>
          <w:szCs w:val="24"/>
        </w:rPr>
        <w:t>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933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2773/1         4892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2773/13        2006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2837/2          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2837/21         790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2837/22         436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2837/23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1585/3          232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1587/2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1617/10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1622/5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1623/17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1623/19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1623/20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1623/21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1624/4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1625/1          555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1625/2          979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1625/34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2091/1         1396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2092/1         3938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2092/2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2092/3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2092/4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2092/5         4127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2127/1          235</w:t>
      </w:r>
    </w:p>
    <w:p w:rsidR="00787C57" w:rsidRPr="000F2C29" w:rsidRDefault="00787C57" w:rsidP="007C7827">
      <w:pPr>
        <w:jc w:val="both"/>
        <w:rPr>
          <w:rFonts w:ascii="Times New Roman" w:hAnsi="Times New Roman" w:cs="Times New Roman"/>
          <w:sz w:val="24"/>
          <w:szCs w:val="24"/>
        </w:rPr>
      </w:pPr>
      <w:r w:rsidRPr="000F2C29">
        <w:rPr>
          <w:rFonts w:ascii="Times New Roman" w:hAnsi="Times New Roman" w:cs="Times New Roman"/>
          <w:sz w:val="24"/>
          <w:szCs w:val="24"/>
        </w:rPr>
        <w:t>Vršovice                     2128/2        219       objekt   občan</w:t>
      </w:r>
      <w:r w:rsidR="007C7827">
        <w:rPr>
          <w:rFonts w:ascii="Times New Roman" w:hAnsi="Times New Roman" w:cs="Times New Roman"/>
          <w:sz w:val="24"/>
          <w:szCs w:val="24"/>
        </w:rPr>
        <w:t>ské</w:t>
      </w:r>
      <w:r w:rsidRPr="000F2C29">
        <w:rPr>
          <w:rFonts w:ascii="Times New Roman" w:hAnsi="Times New Roman" w:cs="Times New Roman"/>
          <w:sz w:val="24"/>
          <w:szCs w:val="24"/>
        </w:rPr>
        <w:t xml:space="preserve"> vybavenosti   č. </w:t>
      </w:r>
      <w:proofErr w:type="spellStart"/>
      <w:r w:rsidRPr="000F2C29">
        <w:rPr>
          <w:rFonts w:ascii="Times New Roman" w:hAnsi="Times New Roman" w:cs="Times New Roman"/>
          <w:sz w:val="24"/>
          <w:szCs w:val="24"/>
        </w:rPr>
        <w:t>nouz</w:t>
      </w:r>
      <w:proofErr w:type="spellEnd"/>
      <w:r w:rsidRPr="000F2C29">
        <w:rPr>
          <w:rFonts w:ascii="Times New Roman" w:hAnsi="Times New Roman" w:cs="Times New Roman"/>
          <w:sz w:val="24"/>
          <w:szCs w:val="24"/>
        </w:rPr>
        <w:t>. 178</w:t>
      </w:r>
    </w:p>
    <w:p w:rsidR="00787C57" w:rsidRPr="000F2C29" w:rsidRDefault="00787C57" w:rsidP="007C7827">
      <w:pPr>
        <w:jc w:val="both"/>
        <w:rPr>
          <w:rFonts w:ascii="Times New Roman" w:hAnsi="Times New Roman" w:cs="Times New Roman"/>
          <w:sz w:val="24"/>
          <w:szCs w:val="24"/>
        </w:rPr>
      </w:pPr>
      <w:r w:rsidRPr="000F2C29">
        <w:rPr>
          <w:rFonts w:ascii="Times New Roman" w:hAnsi="Times New Roman" w:cs="Times New Roman"/>
          <w:sz w:val="24"/>
          <w:szCs w:val="24"/>
        </w:rPr>
        <w:t>Vršovice                     2128/4            4</w:t>
      </w:r>
    </w:p>
    <w:p w:rsidR="00787C57" w:rsidRPr="000F2C29" w:rsidRDefault="00787C57" w:rsidP="007C7827">
      <w:pPr>
        <w:jc w:val="both"/>
        <w:rPr>
          <w:rFonts w:ascii="Times New Roman" w:hAnsi="Times New Roman" w:cs="Times New Roman"/>
          <w:sz w:val="24"/>
          <w:szCs w:val="24"/>
        </w:rPr>
      </w:pPr>
      <w:r w:rsidRPr="000F2C29">
        <w:rPr>
          <w:rFonts w:ascii="Times New Roman" w:hAnsi="Times New Roman" w:cs="Times New Roman"/>
          <w:sz w:val="24"/>
          <w:szCs w:val="24"/>
        </w:rPr>
        <w:t xml:space="preserve">Záběhlice                    716/3           170       budova bez č. pop. nebo </w:t>
      </w:r>
      <w:r w:rsidR="007C7827">
        <w:rPr>
          <w:rFonts w:ascii="Times New Roman" w:hAnsi="Times New Roman" w:cs="Times New Roman"/>
          <w:sz w:val="24"/>
          <w:szCs w:val="24"/>
        </w:rPr>
        <w:t xml:space="preserve">č. </w:t>
      </w:r>
      <w:r w:rsidRPr="000F2C29">
        <w:rPr>
          <w:rFonts w:ascii="Times New Roman" w:hAnsi="Times New Roman" w:cs="Times New Roman"/>
          <w:sz w:val="24"/>
          <w:szCs w:val="24"/>
        </w:rPr>
        <w:t>ev.</w:t>
      </w:r>
    </w:p>
    <w:p w:rsidR="00787C57" w:rsidRPr="000F2C29" w:rsidRDefault="00787C57" w:rsidP="007C782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2244/171       1258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2244/266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2244/268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2244/269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2244/270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2244/272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2244/273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2244/293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2244/295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2244/331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2244/384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2244/385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2585/1         2141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2585/12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2585/17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2585/20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2585/25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2585/26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360             474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373            1463</w:t>
      </w:r>
    </w:p>
    <w:p w:rsidR="00787C57" w:rsidRPr="000F2C29" w:rsidRDefault="00787C57" w:rsidP="007C782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komunikační   stavby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360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Vršovice   v   hodnotě   93   796   Kč   a   komunikační   stavby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373   v   </w:t>
      </w:r>
      <w:r w:rsidR="00C9099C">
        <w:rPr>
          <w:rFonts w:ascii="Times New Roman" w:hAnsi="Times New Roman" w:cs="Times New Roman"/>
          <w:sz w:val="24"/>
          <w:szCs w:val="24"/>
        </w:rPr>
        <w:t>k. ú.</w:t>
      </w:r>
      <w:r w:rsidR="007C7827">
        <w:rPr>
          <w:rFonts w:ascii="Times New Roman" w:hAnsi="Times New Roman" w:cs="Times New Roman"/>
          <w:sz w:val="24"/>
          <w:szCs w:val="24"/>
        </w:rPr>
        <w:t xml:space="preserve">   Vršovice   v   </w:t>
      </w:r>
      <w:r w:rsidRPr="000F2C29">
        <w:rPr>
          <w:rFonts w:ascii="Times New Roman" w:hAnsi="Times New Roman" w:cs="Times New Roman"/>
          <w:sz w:val="24"/>
          <w:szCs w:val="24"/>
        </w:rPr>
        <w:t xml:space="preserve">hodnotě   193   714   Kč,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2845/7         4859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2244/166       5913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2244/290        184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2244/296       4404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2244/329        694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2244/143       1358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3030/3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3030/6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4253/4        883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4253/5        947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919/3           524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1044/2       1246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1045/3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1045/4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Záběhlice                    1837          6224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1838/1        768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1863/10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1864/1          735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1867           380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1876/6         82</w:t>
      </w:r>
    </w:p>
    <w:p w:rsidR="00787C57" w:rsidRPr="000F2C29" w:rsidRDefault="00787C57" w:rsidP="007C782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C7827">
      <w:pPr>
        <w:jc w:val="both"/>
        <w:rPr>
          <w:rFonts w:ascii="Times New Roman" w:hAnsi="Times New Roman" w:cs="Times New Roman"/>
          <w:sz w:val="24"/>
          <w:szCs w:val="24"/>
        </w:rPr>
      </w:pPr>
      <w:r w:rsidRPr="000F2C29">
        <w:rPr>
          <w:rFonts w:ascii="Times New Roman" w:hAnsi="Times New Roman" w:cs="Times New Roman"/>
          <w:sz w:val="24"/>
          <w:szCs w:val="24"/>
        </w:rPr>
        <w:t>Vršovice                     4/2           1364</w:t>
      </w:r>
    </w:p>
    <w:p w:rsidR="00787C57" w:rsidRPr="000F2C29" w:rsidRDefault="00787C57" w:rsidP="007C7827">
      <w:pPr>
        <w:jc w:val="both"/>
        <w:rPr>
          <w:rFonts w:ascii="Times New Roman" w:hAnsi="Times New Roman" w:cs="Times New Roman"/>
          <w:sz w:val="24"/>
          <w:szCs w:val="24"/>
        </w:rPr>
      </w:pPr>
      <w:r w:rsidRPr="000F2C29">
        <w:rPr>
          <w:rFonts w:ascii="Times New Roman" w:hAnsi="Times New Roman" w:cs="Times New Roman"/>
          <w:sz w:val="24"/>
          <w:szCs w:val="24"/>
        </w:rPr>
        <w:t>Záběhlice                    2001/7           1</w:t>
      </w:r>
    </w:p>
    <w:p w:rsidR="00787C57" w:rsidRPr="000F2C29" w:rsidRDefault="00787C57" w:rsidP="007C782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komunikace   a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372 (</w:t>
      </w:r>
      <w:r w:rsidR="007C7827">
        <w:rPr>
          <w:rFonts w:ascii="Times New Roman" w:hAnsi="Times New Roman" w:cs="Times New Roman"/>
          <w:sz w:val="24"/>
          <w:szCs w:val="24"/>
        </w:rPr>
        <w:t xml:space="preserve">id. </w:t>
      </w:r>
      <w:r w:rsidRPr="000F2C29">
        <w:rPr>
          <w:rFonts w:ascii="Times New Roman" w:hAnsi="Times New Roman" w:cs="Times New Roman"/>
          <w:sz w:val="24"/>
          <w:szCs w:val="24"/>
        </w:rPr>
        <w:t>1/3)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2244/159       1180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2244/339        338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2244/508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300/2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300/3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2274/1         1142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2275/1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1329/2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2198/1          608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2198/2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        16545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          442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2199/6          445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2199/7          298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2199/10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2199/35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2199/36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2199/38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2199/39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2199/41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2199/44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2199/90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2199/91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2199/95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2199/97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2199/98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2199/99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2199/100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2199/101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2199/103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2199/105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2199/106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2199/107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2199/108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2199/109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2199/111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2199/113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2199/114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2199/115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2199/118         16</w:t>
      </w:r>
    </w:p>
    <w:p w:rsidR="00787C57" w:rsidRPr="000F2C29" w:rsidRDefault="00787C57" w:rsidP="00CD528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2640/2         1704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2641            476</w:t>
      </w:r>
    </w:p>
    <w:p w:rsidR="00787C57" w:rsidRPr="000F2C29" w:rsidRDefault="00787C57" w:rsidP="00CD528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951/5           653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955/2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955/6          1258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2461/2          814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924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2225/14         909</w:t>
      </w:r>
    </w:p>
    <w:p w:rsidR="00787C57" w:rsidRPr="000F2C29" w:rsidRDefault="00787C57" w:rsidP="00CD528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2244/191        615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2244/224       1014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2244/227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2244/234        513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2244/242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2244/244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2244/246       1776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2244/326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3220/26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3925/11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2078/377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2078/379     351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1200/1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464/8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Vinohrady                3092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4195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4248/2         708</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4481/17          80</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806/642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806/644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806/646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806/648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806/650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806/652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806/598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806/601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806/603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806/574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806/576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806/578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806/580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806/582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806/584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806/741   30</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2838/36  752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w:t>
      </w:r>
      <w:r w:rsidR="007A1B01">
        <w:rPr>
          <w:rFonts w:ascii="Times New Roman" w:hAnsi="Times New Roman" w:cs="Times New Roman"/>
          <w:sz w:val="24"/>
          <w:szCs w:val="24"/>
        </w:rPr>
        <w:t xml:space="preserve">  2838/50 </w:t>
      </w:r>
      <w:r w:rsidRPr="000F2C29">
        <w:rPr>
          <w:rFonts w:ascii="Times New Roman" w:hAnsi="Times New Roman" w:cs="Times New Roman"/>
          <w:sz w:val="24"/>
          <w:szCs w:val="24"/>
        </w:rPr>
        <w:t>8862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2838/51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2838/52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2838/76        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2838/77        998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2838/79        180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2838/80        517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2838/81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2838/82        500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2838/87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2838/88         39</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1832/2         652</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2838/47       5525</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2848/1        1718</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2849/28        149</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2855/9         191</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1421/2         122</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1831/1        2489</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1831/5         220</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Záběhlice                     652           2011</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Záběhlice                     2078/2        3927</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Záběhlice                     2078/512       423</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Záběhlice                     2078/516        36</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Záběhlice                     2078/519       103</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1535/1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1535/2         297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1536/5         714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1537/2          42</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1359/5         552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1367/7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4250/6        1812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4253/7         742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4253/8        1008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4253/9         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4253/10        550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4312/2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4312/3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806/500        799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806/523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806/524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806/746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806/783        630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2244/150      3029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2244/188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2244/189        57</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Vršovice </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podzemní stavba WC na pozemku parc. č. 2472/4 v k. ú. Vršovice</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1351/2         345</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1361/8         782</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1517          1844</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1522/1        1112</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1539/18        855</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a   komunikace</w:t>
      </w:r>
      <w:r w:rsidR="00AB662C">
        <w:rPr>
          <w:rFonts w:ascii="Times New Roman" w:hAnsi="Times New Roman" w:cs="Times New Roman"/>
          <w:sz w:val="24"/>
          <w:szCs w:val="24"/>
        </w:rPr>
        <w:t xml:space="preserve">   na   </w:t>
      </w:r>
      <w:r w:rsidRPr="000F2C29">
        <w:rPr>
          <w:rFonts w:ascii="Times New Roman" w:hAnsi="Times New Roman" w:cs="Times New Roman"/>
          <w:sz w:val="24"/>
          <w:szCs w:val="24"/>
        </w:rPr>
        <w:t xml:space="preserve">pozemcích  </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parc.   č.   1517,   1539/18,   1536/1   a   1516   v   k.   ú.   Vršovice,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2551/1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2551/27       3044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2551/28       1395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2551/29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2551/30        755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2551/33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2551/40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2551/46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2551/49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2849/7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1416/1         110         součástí   je   stavba   bez č. pop.</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garáže   umístěné   na   pozemku   parc.   č.   1416/1, </w:t>
      </w:r>
      <w:r w:rsidR="00AB662C">
        <w:rPr>
          <w:rFonts w:ascii="Times New Roman" w:hAnsi="Times New Roman" w:cs="Times New Roman"/>
          <w:sz w:val="24"/>
          <w:szCs w:val="24"/>
        </w:rPr>
        <w:t xml:space="preserve">  jež   je   součástí   parc.   č.   </w:t>
      </w:r>
      <w:r w:rsidRPr="000F2C29">
        <w:rPr>
          <w:rFonts w:ascii="Times New Roman" w:hAnsi="Times New Roman" w:cs="Times New Roman"/>
          <w:sz w:val="24"/>
          <w:szCs w:val="24"/>
        </w:rPr>
        <w:t xml:space="preserve">1416/1   v   k.   ú.   Vršovice  a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2836/1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2836/4         151</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1675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1676/1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1676/2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1680/1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1827/1        3986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806/18       84627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806/306       5163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806/526       3758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806/527       6524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806/528        958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806/755       1506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806/757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806/775       1093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1030          1185</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1352/2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1381/3         172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1393/5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1394/2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1419/1        2364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1485/3         390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1486/2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1487/1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1487/3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1487/4          66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1488/1         583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1488/2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1488/4         697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1488/6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1488/7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1488/8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1489/4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1489/5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1489/6         656</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Vršovice                      1489/7         106</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2551/43        276</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2561/1         392</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3115/1        8156</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3115/23         10</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3115/25         29</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3115/27         29</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3115/29         30</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Strašnice                     3118/119       946</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Strašnice             3115/22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3115/24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3115/26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3115/28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3126/4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2078/318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2794/30                3483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2794/68                4596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2794/69                8271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2794/70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2794/470               2587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2796/1                 6911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2796/46                5289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2813/1                 3299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2813/2                 539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2814/1                 1546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2814/2                 591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2814/4                 1408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2814/6                 569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2814/7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2814/8                 698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2814/9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111/3                  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111/5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126/1                  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952/1                  522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952/2                  963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1061                   2920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1062                   1090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1129                   661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1381/2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1422/1                 493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1423/3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1495/2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1495/3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1542/6                 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1542/11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1707/3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1707/4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2099/3                 2720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2199/16                795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2199/18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2453/1                 1971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2454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2487/7                 4356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2487/8                 1420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2487/10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2525/2                 1630</w:t>
      </w:r>
    </w:p>
    <w:p w:rsidR="00787C57" w:rsidRPr="000F2C29" w:rsidRDefault="00787C57" w:rsidP="00AB662C">
      <w:pPr>
        <w:jc w:val="both"/>
        <w:rPr>
          <w:rFonts w:ascii="Times New Roman" w:hAnsi="Times New Roman" w:cs="Times New Roman"/>
          <w:sz w:val="24"/>
          <w:szCs w:val="24"/>
        </w:rPr>
      </w:pPr>
      <w:r w:rsidRPr="000F2C29">
        <w:rPr>
          <w:rFonts w:ascii="Times New Roman" w:hAnsi="Times New Roman" w:cs="Times New Roman"/>
          <w:sz w:val="24"/>
          <w:szCs w:val="24"/>
        </w:rPr>
        <w:t>včetně   komunikační   stavby   na   pozemku   parc.   č.   1062   a   dalších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13/21                  494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415/3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2808/19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2808/20                1399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2809/1                 1062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2809/36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2809/40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2809/41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2809/42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2809/43                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2809/44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2809/45                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2809/46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2809/47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2809/48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2809/49                718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2809/50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2809/51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2809/52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2809/53                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2809/55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2809/61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1300/3                 325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1310/2                 412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1311/2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1326/1                 1331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1327/1                 321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1329/1                 553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1334/2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1335/1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1335/3                 544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1499/1                 232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1499/2                 567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1499/4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1499/6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1502/4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1502/5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1502/6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1598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1599/3                 695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1602/5                 1839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1615/6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1615/7                 433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1615/9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1615/10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1619/5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1619/9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1620/2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1620/3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1621/1                 2002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1621/19                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1621/22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1622/1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1622/7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1623/16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1623/18                31</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komunikačních   staveb   na   pozemcích   parc.   č.   1310/2,   1326/1,   1329/1,   1306, </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 xml:space="preserve">1311/1,   1328,   1330/1   a   1324/9   (TSKRKO004963),   parc.   č.   1499/2,   1498/2,   1497/2 </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 xml:space="preserve">a   1496/1   (TSKRKO003418),   parc.   č.   1502/6,   1503/6   a   1503/2   (část   TSKRKO003418), parc.   č.   1615/9,   1615/10,   1619/9,   1620/3   a   1621/31   (část   TSKRKO005124) a   dalších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1224/14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1364/8                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1364/9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1852/4               5498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1852/20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1852/35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806/538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806/540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806/541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806/552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Malešice              806/554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806/556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806/790               629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806/887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806/897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806/898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806/899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806/902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806/903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806/904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13/15                 692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13/19                 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192/1                1243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192/6                3388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192/16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192/43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192/58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192/62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192/63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192/66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192/79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192/80                874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192/81                189</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Vršovice              1627/2                 55</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Vršovice              1629/2                459</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Vršovice              1673                 8645</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Vršovice              2520                 1723</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B969C6">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11</w:t>
      </w:r>
    </w:p>
    <w:p w:rsidR="00B969C6" w:rsidRPr="000F2C29" w:rsidRDefault="00B969C6" w:rsidP="00B969C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B969C6" w:rsidRPr="000F2C29" w:rsidRDefault="00B969C6" w:rsidP="00B969C6">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B969C6" w:rsidRPr="000F2C29" w:rsidRDefault="00B969C6" w:rsidP="00B969C6">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B969C6" w:rsidRPr="000F2C29" w:rsidRDefault="00B969C6" w:rsidP="00B969C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397/273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397/278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397/279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397/282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397/304        180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397/305        414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397/306        446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397/307        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2117/283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2117/284       2908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2117/285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3336/11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3336/90         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3336/92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3336/96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3336/98         463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3336/100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3336/102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3336/112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3336/113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3336/115        179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3336/116        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3336/117        225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3336/119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3336/121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3336/123        834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3336/130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3336/131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3336/132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3336/146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3336/148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3336/150        649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3336/179        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3336/181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3341/41         882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3341/63         377</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B969C6">
        <w:rPr>
          <w:rFonts w:ascii="Times New Roman" w:hAnsi="Times New Roman" w:cs="Times New Roman"/>
          <w:sz w:val="24"/>
          <w:szCs w:val="24"/>
        </w:rPr>
        <w:t xml:space="preserve"> </w:t>
      </w:r>
      <w:r w:rsidRPr="000F2C29">
        <w:rPr>
          <w:rFonts w:ascii="Times New Roman" w:hAnsi="Times New Roman" w:cs="Times New Roman"/>
          <w:sz w:val="24"/>
          <w:szCs w:val="24"/>
        </w:rPr>
        <w:t>architektury   na</w:t>
      </w:r>
      <w:r w:rsidR="00B969C6">
        <w:rPr>
          <w:rFonts w:ascii="Times New Roman" w:hAnsi="Times New Roman" w:cs="Times New Roman"/>
          <w:sz w:val="24"/>
          <w:szCs w:val="24"/>
        </w:rPr>
        <w:t> </w:t>
      </w:r>
      <w:r w:rsidRPr="000F2C29">
        <w:rPr>
          <w:rFonts w:ascii="Times New Roman" w:hAnsi="Times New Roman" w:cs="Times New Roman"/>
          <w:sz w:val="24"/>
          <w:szCs w:val="24"/>
        </w:rPr>
        <w:t>pozemcích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3264/4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3265/1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3265/6          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2899/17         693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2899/18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2899/19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2899/20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2336/140 </w:t>
      </w:r>
      <w:r w:rsidR="007A1B01">
        <w:rPr>
          <w:rFonts w:ascii="Times New Roman" w:hAnsi="Times New Roman" w:cs="Times New Roman"/>
          <w:sz w:val="24"/>
          <w:szCs w:val="24"/>
        </w:rPr>
        <w:t>(</w:t>
      </w:r>
      <w:r w:rsidR="007A1B01" w:rsidRPr="000F2C29">
        <w:rPr>
          <w:rFonts w:ascii="Times New Roman" w:hAnsi="Times New Roman" w:cs="Times New Roman"/>
          <w:sz w:val="24"/>
          <w:szCs w:val="24"/>
        </w:rPr>
        <w:t>id.   4/6</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2336/141 </w:t>
      </w:r>
      <w:r w:rsidR="007A1B01">
        <w:rPr>
          <w:rFonts w:ascii="Times New Roman" w:hAnsi="Times New Roman" w:cs="Times New Roman"/>
          <w:sz w:val="24"/>
          <w:szCs w:val="24"/>
        </w:rPr>
        <w:t>(</w:t>
      </w:r>
      <w:r w:rsidR="007A1B01" w:rsidRPr="000F2C29">
        <w:rPr>
          <w:rFonts w:ascii="Times New Roman" w:hAnsi="Times New Roman" w:cs="Times New Roman"/>
          <w:sz w:val="24"/>
          <w:szCs w:val="24"/>
        </w:rPr>
        <w:t>id.   4/6</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115</w:t>
      </w:r>
    </w:p>
    <w:p w:rsidR="00787C57" w:rsidRPr="000F2C29" w:rsidRDefault="00787C57" w:rsidP="00B969C6">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B969C6">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397/76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397/103        225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397/104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397/697       1421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397/693       1700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397/698        411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397/661        317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397/663        913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397/684        197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397/668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397/672        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2334/2         2821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3479/1</w:t>
      </w:r>
      <w:r w:rsidR="007A1B01">
        <w:rPr>
          <w:rFonts w:ascii="Times New Roman" w:hAnsi="Times New Roman" w:cs="Times New Roman"/>
          <w:sz w:val="24"/>
          <w:szCs w:val="24"/>
        </w:rPr>
        <w:t xml:space="preserve"> (</w:t>
      </w:r>
      <w:r w:rsidR="007A1B01" w:rsidRPr="000F2C29">
        <w:rPr>
          <w:rFonts w:ascii="Times New Roman" w:hAnsi="Times New Roman" w:cs="Times New Roman"/>
          <w:sz w:val="24"/>
          <w:szCs w:val="24"/>
        </w:rPr>
        <w:t>id.</w:t>
      </w:r>
      <w:r w:rsidR="007A1B01">
        <w:rPr>
          <w:rFonts w:ascii="Times New Roman" w:hAnsi="Times New Roman" w:cs="Times New Roman"/>
          <w:sz w:val="24"/>
          <w:szCs w:val="24"/>
        </w:rPr>
        <w:t xml:space="preserve"> </w:t>
      </w:r>
      <w:r w:rsidR="007A1B01" w:rsidRPr="000F2C29">
        <w:rPr>
          <w:rFonts w:ascii="Times New Roman" w:hAnsi="Times New Roman" w:cs="Times New Roman"/>
          <w:sz w:val="24"/>
          <w:szCs w:val="24"/>
        </w:rPr>
        <w:t>8/10</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14953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397/687       2760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397/688        889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397/689        792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397/690       2601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397/691       3028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3495            290           3125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3496            291           3126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3501            284           3137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3502            285           3138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2332/34         222           2134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2332/35         285           2133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2332/30         264           3139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2714/2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2641/16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2641/17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2336/162     1628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3109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3110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3111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397/176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397/534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691/25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691/2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691/9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                     691/3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691/4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691/10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691/5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691/6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691/12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691/7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691/8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691/17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691/18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691/22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691/19         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691/14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691/15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691/11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691/16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691/13         503</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včetně staveb</w:t>
      </w:r>
      <w:r w:rsidR="004C3F56">
        <w:rPr>
          <w:rFonts w:ascii="Times New Roman" w:hAnsi="Times New Roman" w:cs="Times New Roman"/>
          <w:sz w:val="24"/>
          <w:szCs w:val="24"/>
        </w:rPr>
        <w:t xml:space="preserve"> </w:t>
      </w:r>
      <w:r w:rsidRPr="000F2C29">
        <w:rPr>
          <w:rFonts w:ascii="Times New Roman" w:hAnsi="Times New Roman" w:cs="Times New Roman"/>
          <w:sz w:val="24"/>
          <w:szCs w:val="24"/>
        </w:rPr>
        <w:t>bez č. pop., terénních a sadových úprav a drobné</w:t>
      </w:r>
      <w:r w:rsidR="004C3F56">
        <w:rPr>
          <w:rFonts w:ascii="Times New Roman" w:hAnsi="Times New Roman" w:cs="Times New Roman"/>
          <w:sz w:val="24"/>
          <w:szCs w:val="24"/>
        </w:rPr>
        <w:t xml:space="preserve"> </w:t>
      </w:r>
      <w:r w:rsidRPr="000F2C29">
        <w:rPr>
          <w:rFonts w:ascii="Times New Roman" w:hAnsi="Times New Roman" w:cs="Times New Roman"/>
          <w:sz w:val="24"/>
          <w:szCs w:val="24"/>
        </w:rPr>
        <w:t>architektury na pozemcích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1268/8          409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1268/9          641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1268/7          661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1268/14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1268/13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1268/12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1144/2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1120/29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1120/30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1145/2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1120/31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1120/32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                    1146/2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1120/33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1120/34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1147/2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1120/35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1120/37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1148/2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1120/36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1120/41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1149/2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1120/38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781/7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781/8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781/9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781/10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781/11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788/2           25</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1675DB">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Chodov                2335/21      2212</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Chodov                2335/7          468</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Chodov                2335/16        175</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1127/1           82</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1195/1          126</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1197/1          149</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1120/11        483</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1120/19        249</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1120/20        367</w:t>
      </w:r>
    </w:p>
    <w:p w:rsidR="00787C57" w:rsidRPr="000F2C29" w:rsidRDefault="00787C57" w:rsidP="004C3F56">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1271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347</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1675DB">
        <w:rPr>
          <w:rFonts w:ascii="Times New Roman" w:hAnsi="Times New Roman" w:cs="Times New Roman"/>
          <w:sz w:val="24"/>
          <w:szCs w:val="24"/>
        </w:rPr>
        <w:t>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1051            281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1052            269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2367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2368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2372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2457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2458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2459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2460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2462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2487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2488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2494            356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2495            358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2674/3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          535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2519/8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2519/9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2519/10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2519/11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2519/12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2519/13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2519/14         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2519/15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2519/16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2519/17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2519/18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2519/19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2519/20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2519/21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2519/25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2592/15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2592/16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2594/1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2521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2522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2523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2375            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2376            353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2377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2378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2379            368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2551/2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2551/3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2544/2           17</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3490/5         1584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3490/6          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3490/7          600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3490/8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3490/9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3490/10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3490/11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3490/12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3490/13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3490/14        3182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3490/15         461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3490/17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3490/18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3490/19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3490/20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3490/21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3490/22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3490/23         673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3490/24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3490/25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3490/26         807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3490/27        1733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3490/28         424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3490/29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3490/30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3490/31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3490/32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3490/33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3490/34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3490/35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3490/36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3490/37         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3490/38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3490/39         662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3490/40         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3490/41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2332/55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2332/88         538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2332/89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2332/90         496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2332/91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2332/92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2332/93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2332/94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2332/95         667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2332/103        418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2332/104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2332/105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2332/106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2332/107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2332/108        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2332/109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2332/126        742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2332/127         29</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Chodov                3490/16         226       bez   stavby  garáží</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Háje                     717/1           1402</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Háje                     717/2            277</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Háje                     717/3            931</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Háje                     717/4            218</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Háje                     717/5            161</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Háje                     717/6             32</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Háje                     717/7            219</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Háje                     717/8            525</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Háje                     1210/35          440</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2386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2387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2388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2389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2390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2391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Chodov                3336/17        361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3336/18          359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3336/19          362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1328/5           809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1328/6          3736</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2120/5           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2120/11          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2184/2           395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2192/1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2193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2188/2            11</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1272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346</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1124/1           236</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1123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254</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Chodov                  3336/10         360</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1209/16          1955</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1209/17         10755       874   (</w:t>
      </w:r>
      <w:r w:rsidR="001675DB">
        <w:rPr>
          <w:rFonts w:ascii="Times New Roman" w:hAnsi="Times New Roman" w:cs="Times New Roman"/>
          <w:sz w:val="24"/>
          <w:szCs w:val="24"/>
        </w:rPr>
        <w:t>id.</w:t>
      </w:r>
      <w:r w:rsidRPr="000F2C29">
        <w:rPr>
          <w:rFonts w:ascii="Times New Roman" w:hAnsi="Times New Roman" w:cs="Times New Roman"/>
          <w:sz w:val="24"/>
          <w:szCs w:val="24"/>
        </w:rPr>
        <w:t xml:space="preserve"> 161/1000)</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1209/18           357</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1209/19           521</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1209/20           152</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2554/8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2554/9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2554/10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2554/11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Chodov                  2554/12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2554/13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2554/14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2554/15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2554/16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2554/17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2592/2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2592/3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2592/4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2592/21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2592/22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2592/23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2594/4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397/237         285</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2374/8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2374/46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2374/50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2374/51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2374/52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2374/9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2374/53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2374/58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2374/59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2374/39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2374/38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2374/37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2374/36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3077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507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3078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3006             660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2031/45         2126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2665             636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397/358         4564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397/359         2897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3423/56         1515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397/524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2109/3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3423/44         4302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3423/50         3981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397/527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397/528         1147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397/518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397/520         3487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397/519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397/521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397/358         4564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397/529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397/399         1221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397/532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397/533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397/531         2133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397/530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3423/51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2101/156        1038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2101/157         629</w:t>
      </w:r>
    </w:p>
    <w:p w:rsidR="00787C57" w:rsidRPr="000F2C29" w:rsidRDefault="00787C57" w:rsidP="001675D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1967/21,   terénních</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a   sadových    úprav   a    drobné   architektury,    které   nejsou    předmětem</w:t>
      </w:r>
      <w:r w:rsidR="001675DB">
        <w:rPr>
          <w:rFonts w:ascii="Times New Roman" w:hAnsi="Times New Roman" w:cs="Times New Roman"/>
          <w:sz w:val="24"/>
          <w:szCs w:val="24"/>
        </w:rPr>
        <w:t xml:space="preserve"> </w:t>
      </w:r>
      <w:r w:rsidRPr="000F2C29">
        <w:rPr>
          <w:rFonts w:ascii="Times New Roman" w:hAnsi="Times New Roman" w:cs="Times New Roman"/>
          <w:sz w:val="24"/>
          <w:szCs w:val="24"/>
        </w:rPr>
        <w:t>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2592/5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2592/6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2592/7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2592/11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2592/12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2592/13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2592/14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2519/39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2526/2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2519/40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2526/3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2519/44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2519/45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2519/46          403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397/602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397/694          846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397/701          441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397/702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3341/145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3341/146         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3341/155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3341/153         842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3341/95          597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3341/150         617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3341/152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3341/96          361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3341/98          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3341/151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3341/148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3341/117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3341/76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3341/77          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3341/84          418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3341/85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2374/22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2374/23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2374/24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2374/25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2630/33          387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2630/29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2630/26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2630/27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2630/28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2630/32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2630/6           342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2630/7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2630/8           406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2630/9           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2630/10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2630/20          473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2630/23          429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2630/24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2630/25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2630/34         1940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2619/2           487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2619/3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2619/4           720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2619/5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2619/6           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2662/3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2662/4           412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2662/5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2662/6           590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2662/7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2662/8           847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2662/9           675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2662/10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2662/11          870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2662/12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2662/13         1276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2662/14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2662/15          546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3199/2           515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3199/3           574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2641/11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2641/12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2641/13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2641/14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2641/15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2335/83         1286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2335/84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2335/85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2335/86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2760/24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2760/25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           323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           342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2805/5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2805/13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2335/39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2335/41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2335/42          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2335/43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2335/44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2335/45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2335/47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2335/49          184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2335/50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2335/53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2335/54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2335/57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2335/58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2335/59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2335/60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2335/61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2335/62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2335/63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2335/65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3093/4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3093/5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2403/7           625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999             1655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1120/26          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1120/27          444</w:t>
      </w:r>
    </w:p>
    <w:p w:rsidR="00787C57" w:rsidRPr="000F2C29" w:rsidRDefault="00787C57" w:rsidP="005E54E3">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w:t>
      </w:r>
      <w:r w:rsidR="005E54E3">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815/5           507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815/6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815/7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815/8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815/9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815/10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815/11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                     815/12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815/13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858/2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815/4          9659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1223/17          854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583/88         1180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583/89          641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583/90          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680           13617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1258/1           465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1258/2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1258/5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1259/3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1260/1            71</w:t>
      </w:r>
    </w:p>
    <w:p w:rsidR="00787C57" w:rsidRPr="000F2C29" w:rsidRDefault="00787C57" w:rsidP="005E54E3">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w:t>
      </w:r>
      <w:r w:rsidR="005E54E3">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1120/28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1179/4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           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1102/2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1102/3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1102/4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1102/7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1102/8           184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1102/9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1182             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1191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1192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448/8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448/9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448/10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448/11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448/12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448/13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3341/143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3341/157          231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3341/158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3341/163          350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2336/110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2336/111          299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2336/112          300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2336/113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2917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627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397/603          297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397/609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397/736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2592/18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2592/20             2</w:t>
      </w:r>
    </w:p>
    <w:p w:rsidR="00787C57" w:rsidRPr="000F2C29" w:rsidRDefault="00787C57" w:rsidP="005E54E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5E54E3">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2373/3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2405/2           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2441/2           105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2442/2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2456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2675/1           689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2693/1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2693/3           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397/99           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397/100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397/101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2392/1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2393/1           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2404/1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3021             297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3022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3023             292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3024             298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2519/29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2519/30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2519/31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2519/32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2519/33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2519/34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2519/35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2519/36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2619/7           643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2619/8           975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2619/9           943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2630/18          819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2630/19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2630/21          766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2630/22          469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3127            2981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2374/12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2374/18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2374/19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2374/20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2374/21           59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2336/175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3062/5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3062/6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2336/167         466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2336/168         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2336/169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2336/170         672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2336/171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2336/172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1179/3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446</w:t>
      </w:r>
    </w:p>
    <w:p w:rsidR="00787C57" w:rsidRPr="000F2C29" w:rsidRDefault="00787C57" w:rsidP="005E54E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3322/1          7131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3326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         13826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3336/196        2612</w:t>
      </w:r>
    </w:p>
    <w:p w:rsidR="00787C57" w:rsidRPr="000F2C29" w:rsidRDefault="00787C57" w:rsidP="005E54E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5E54E3">
        <w:rPr>
          <w:rFonts w:ascii="Times New Roman" w:hAnsi="Times New Roman" w:cs="Times New Roman"/>
          <w:sz w:val="24"/>
          <w:szCs w:val="24"/>
        </w:rPr>
        <w:t xml:space="preserve">                                                           1763                    610 </w:t>
      </w:r>
      <w:r w:rsidRPr="000F2C29">
        <w:rPr>
          <w:rFonts w:ascii="Times New Roman" w:hAnsi="Times New Roman" w:cs="Times New Roman"/>
          <w:sz w:val="24"/>
          <w:szCs w:val="24"/>
        </w:rPr>
        <w:t>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2809/3           578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2809/5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2809/6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2809/7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2809/8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2809/20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2809/21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2809/22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2809/23          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2856/2           197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2856/3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2971/2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2971/3           323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2971/4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2971/5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2971/6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2971/7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2971/8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2971/9           874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2971/10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2971/11         1051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2971/12          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2971/13         1211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2971/16          225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2971/17          368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2971/18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2971/19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2971/20          361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2971/21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2971/22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2971/23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2971/24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2971/25         1315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2520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2524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2519/38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2519/41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Chodov                 2519/42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2519/43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2526/1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2526/4           103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2526/5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2526/6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3079/2           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3017/2           303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3017/3           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3017/4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3017/5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3017/6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3017/7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3017/8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2374/1          8783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2374/10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2374/13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2374/55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2374/56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2374/57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2374/61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2374/31         3550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2374/34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2374/35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2374/40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2374/41          489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2374/42         1087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2374/48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2374/49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2014/35          879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2014/212         420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2014/213         450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2014/214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2014/216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2014/217         403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2014/218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2014/219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2014/220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2014/221         417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2014/222         766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2014/223         180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2014/224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           870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           734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2662/16         2655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2662/18          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2662/19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2662/20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2662/21          848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2662/22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2662/23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2662/24          625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2662/25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2662/26          904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2662/28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2662/29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2662/30          619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2662/31          888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2662/32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2662/35          373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2662/36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2662/37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2662/38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2662/39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2662/40          777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2662/43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2662/49          500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2662/53          389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2662/54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2666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246</w:t>
      </w:r>
    </w:p>
    <w:p w:rsidR="00787C57" w:rsidRPr="000F2C29" w:rsidRDefault="00787C57" w:rsidP="00573C63">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397/607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397/584         400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397/586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397/587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397/738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397/108        4108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397/569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397/574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397/598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397/571         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397/573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397/597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397/599        1108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397/633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397/636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397/561         489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397/627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397/643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2101/141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2101/142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397/628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397/629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2101/68        1866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2101/140        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397/631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397/673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2641/36         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2641/37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2641/43         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2641/44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2641/45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2641/46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2641/47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2641/52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2641/53         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1120/1          548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1120/6         2560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1135/1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1135/2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A1B01">
        <w:rPr>
          <w:rFonts w:ascii="Times New Roman" w:hAnsi="Times New Roman" w:cs="Times New Roman"/>
          <w:sz w:val="24"/>
          <w:szCs w:val="24"/>
        </w:rPr>
        <w:t xml:space="preserve"> </w:t>
      </w:r>
      <w:r w:rsidR="00611982">
        <w:rPr>
          <w:rFonts w:ascii="Times New Roman" w:hAnsi="Times New Roman" w:cs="Times New Roman"/>
          <w:sz w:val="24"/>
          <w:szCs w:val="24"/>
        </w:rPr>
        <w:t xml:space="preserve"> </w:t>
      </w:r>
      <w:r w:rsidR="007A1B01">
        <w:rPr>
          <w:rFonts w:ascii="Times New Roman" w:hAnsi="Times New Roman" w:cs="Times New Roman"/>
          <w:sz w:val="24"/>
          <w:szCs w:val="24"/>
        </w:rPr>
        <w:t xml:space="preserve"> </w:t>
      </w:r>
      <w:r w:rsidRPr="000F2C29">
        <w:rPr>
          <w:rFonts w:ascii="Times New Roman" w:hAnsi="Times New Roman" w:cs="Times New Roman"/>
          <w:sz w:val="24"/>
          <w:szCs w:val="24"/>
        </w:rPr>
        <w:t xml:space="preserve">    1137            294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2380            516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2437/1          363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2438/1          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2439/1          274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2440/1          238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2449/28         138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2449/29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2449/30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2449/31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2449/32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2014/163     1774</w:t>
      </w:r>
    </w:p>
    <w:p w:rsidR="00787C57" w:rsidRPr="000F2C29" w:rsidRDefault="00787C57" w:rsidP="00573C6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573C63">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573C63">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1165           1482</w:t>
      </w:r>
    </w:p>
    <w:p w:rsidR="00787C57" w:rsidRPr="000F2C29" w:rsidRDefault="00787C57" w:rsidP="00573C63">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1166           2722 </w:t>
      </w:r>
    </w:p>
    <w:p w:rsidR="00787C57" w:rsidRPr="000F2C29" w:rsidRDefault="00787C57" w:rsidP="00573C6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573C63">
        <w:rPr>
          <w:rFonts w:ascii="Times New Roman" w:hAnsi="Times New Roman" w:cs="Times New Roman"/>
          <w:sz w:val="24"/>
          <w:szCs w:val="24"/>
        </w:rPr>
        <w:t xml:space="preserve"> </w:t>
      </w:r>
      <w:r w:rsidRPr="000F2C29">
        <w:rPr>
          <w:rFonts w:ascii="Times New Roman" w:hAnsi="Times New Roman" w:cs="Times New Roman"/>
          <w:sz w:val="24"/>
          <w:szCs w:val="24"/>
        </w:rPr>
        <w:t>pop,   sadových   a   terénních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2336/163        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2336/164        324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2374/4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2374/5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2374/27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2374/28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2374/29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2374/30         148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2485/2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2014/40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2486            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2489            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2485/4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2485/6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2485/7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2485/8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2485/9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2485/10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2485/11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2508/1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2508/3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2519/4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2519/5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2519/6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2519/22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2519/23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2519/24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2760/29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2760/30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2760/31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2760/32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2760/33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2732/12      7932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691/20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691/21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691/23          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691/24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583/45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583/46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583/47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583/48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583/49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583/54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583/55          582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583/56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971/1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971/2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985/2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985/3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1047/2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759/17         3086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775             910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1102/1         1598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1102/5         1060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1102/6          574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1102/11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1102/12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1102/13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1102/14        1275</w:t>
      </w:r>
    </w:p>
    <w:p w:rsidR="00787C57" w:rsidRPr="000F2C29" w:rsidRDefault="00787C57" w:rsidP="0082493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sadových   a   terénních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Chodov                  229/7          1430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222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397/319         381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1179/108         83</w:t>
      </w:r>
    </w:p>
    <w:p w:rsidR="00787C57" w:rsidRPr="000F2C29" w:rsidRDefault="00787C57" w:rsidP="0082493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824934">
      <w:pPr>
        <w:jc w:val="both"/>
        <w:rPr>
          <w:rFonts w:ascii="Times New Roman" w:hAnsi="Times New Roman" w:cs="Times New Roman"/>
          <w:sz w:val="24"/>
          <w:szCs w:val="24"/>
        </w:rPr>
      </w:pPr>
      <w:r w:rsidRPr="000F2C29">
        <w:rPr>
          <w:rFonts w:ascii="Times New Roman" w:hAnsi="Times New Roman" w:cs="Times New Roman"/>
          <w:sz w:val="24"/>
          <w:szCs w:val="24"/>
        </w:rPr>
        <w:t>Chodov, Háje</w:t>
      </w:r>
    </w:p>
    <w:p w:rsidR="00787C57" w:rsidRPr="000F2C29" w:rsidRDefault="00787C57" w:rsidP="00824934">
      <w:pPr>
        <w:jc w:val="both"/>
        <w:rPr>
          <w:rFonts w:ascii="Times New Roman" w:hAnsi="Times New Roman" w:cs="Times New Roman"/>
          <w:sz w:val="24"/>
          <w:szCs w:val="24"/>
        </w:rPr>
      </w:pPr>
      <w:r w:rsidRPr="000F2C29">
        <w:rPr>
          <w:rFonts w:ascii="Times New Roman" w:hAnsi="Times New Roman" w:cs="Times New Roman"/>
          <w:sz w:val="24"/>
          <w:szCs w:val="24"/>
        </w:rPr>
        <w:t>komponenty zařízení Městského kamerového systému hl</w:t>
      </w:r>
      <w:r w:rsidR="00824934">
        <w:rPr>
          <w:rFonts w:ascii="Times New Roman" w:hAnsi="Times New Roman" w:cs="Times New Roman"/>
          <w:sz w:val="24"/>
          <w:szCs w:val="24"/>
        </w:rPr>
        <w:t>avního</w:t>
      </w:r>
      <w:r w:rsidRPr="000F2C29">
        <w:rPr>
          <w:rFonts w:ascii="Times New Roman" w:hAnsi="Times New Roman" w:cs="Times New Roman"/>
          <w:sz w:val="24"/>
          <w:szCs w:val="24"/>
        </w:rPr>
        <w:t xml:space="preserve"> m</w:t>
      </w:r>
      <w:r w:rsidR="00824934">
        <w:rPr>
          <w:rFonts w:ascii="Times New Roman" w:hAnsi="Times New Roman" w:cs="Times New Roman"/>
          <w:sz w:val="24"/>
          <w:szCs w:val="24"/>
        </w:rPr>
        <w:t>ěsta</w:t>
      </w:r>
      <w:r w:rsidRPr="000F2C29">
        <w:rPr>
          <w:rFonts w:ascii="Times New Roman" w:hAnsi="Times New Roman" w:cs="Times New Roman"/>
          <w:sz w:val="24"/>
          <w:szCs w:val="24"/>
        </w:rPr>
        <w:t xml:space="preserve"> Prahy v celkové pořizovací hodnotě 1 404 406,90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1181            447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1208/2         5111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1208/10        4568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449/5          2347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2641/18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170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2114/33        1327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3341/109        427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3341/194       2231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3341/196        459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3341/223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2184/1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2776/7          448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2014/210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2014/211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2031/138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2031/139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2031/140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2031/141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2031/142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2031/146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2031/147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2031/148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2031/149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2031/151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2031/152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2031/153        379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2031/154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2031/155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2031/156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2031/157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2031/158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2031/61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2031/64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2031/69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2031/70         231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2988/1         3963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2988/2         2777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2988/3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2989/2         2694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2989/3         1840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3336/9          950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2738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2014/380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2394/8           17</w:t>
      </w:r>
    </w:p>
    <w:p w:rsidR="00787C57" w:rsidRPr="000F2C29" w:rsidRDefault="00787C57" w:rsidP="00824934">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824934">
      <w:pPr>
        <w:jc w:val="both"/>
        <w:rPr>
          <w:rFonts w:ascii="Times New Roman" w:hAnsi="Times New Roman" w:cs="Times New Roman"/>
          <w:sz w:val="24"/>
          <w:szCs w:val="24"/>
        </w:rPr>
      </w:pPr>
      <w:r w:rsidRPr="000F2C29">
        <w:rPr>
          <w:rFonts w:ascii="Times New Roman" w:hAnsi="Times New Roman" w:cs="Times New Roman"/>
          <w:sz w:val="24"/>
          <w:szCs w:val="24"/>
        </w:rPr>
        <w:t xml:space="preserve">Chodov </w:t>
      </w:r>
    </w:p>
    <w:p w:rsidR="00787C57" w:rsidRPr="000F2C29" w:rsidRDefault="00787C57" w:rsidP="00824934">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ocelové mostní lávky pro pěší přes dálnici D1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2360/2, 2360/1, 2360/6</w:t>
      </w:r>
      <w:r w:rsidR="00824934">
        <w:rPr>
          <w:rFonts w:ascii="Times New Roman" w:hAnsi="Times New Roman" w:cs="Times New Roman"/>
          <w:sz w:val="24"/>
          <w:szCs w:val="24"/>
        </w:rPr>
        <w:t xml:space="preserve"> a</w:t>
      </w:r>
      <w:r w:rsidRPr="000F2C29">
        <w:rPr>
          <w:rFonts w:ascii="Times New Roman" w:hAnsi="Times New Roman" w:cs="Times New Roman"/>
          <w:sz w:val="24"/>
          <w:szCs w:val="24"/>
        </w:rPr>
        <w:t xml:space="preserve"> 2360/4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Chodov v celkové pořizovací hodnotě 8 685 017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2899/1         1594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2899/21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2899/22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2899/23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2899/24         546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2899/25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2899/26         535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2899/27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2899/28         473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2899/29         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2899/30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2899/31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2899/32         673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2899/33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2899/34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2899/35         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2899/36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2899/37         510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2899/38        2046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2899/39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2899/42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2899/43         535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2899/44         358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2899/45         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2899/46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2899/47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2899/48         504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2899/49        1318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2901/1          867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2901/2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2901/3          619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2901/4           36</w:t>
      </w:r>
    </w:p>
    <w:p w:rsidR="00787C57" w:rsidRPr="000F2C29" w:rsidRDefault="00787C57" w:rsidP="0082493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446/2          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447/3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447/4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447/5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448/16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448/17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516/10         480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1102/1         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1200/1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1200/3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1208/1       10437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18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207/2         1414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397/78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397/79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397/80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397/197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1175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2336/39       2249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3341/42       3316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3341/93        574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3341/214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1319/3        1157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1319/4         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1319/5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1319/6         541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1328/3         716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1361           350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1366/1        1236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1367           729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1339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1369           848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2642          5720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1370/2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2014/72       1472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2014/73       2589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2014/74        725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2014/88       1795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2028/1         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2641/1        4283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2982           945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3336/104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3336/107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3336/120       272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3336/122       703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3336/141       497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3336/142      2216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3336/145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3336/152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3336/133      1037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3336/155       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3336/140      1209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3336/147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3336/153       413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3336/160        72</w:t>
      </w:r>
    </w:p>
    <w:p w:rsidR="00787C57" w:rsidRPr="000F2C29" w:rsidRDefault="00787C57" w:rsidP="00824934">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1086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446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1087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802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1088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1089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2014/361     4788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2014/505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2732/1       10071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2732/14        738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2732/15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2732/17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3341/105       743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3341/106       567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3341/107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3341/108       618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3341/110       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3341/111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3341/112       446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3341/113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2014/173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2989/1       18099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2823          1119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2845/1        5678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2889/2        1095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2807/1        1204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2807/4         659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226           2314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230/1         4259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3336/73       3812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3336/75       5043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3336/76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3336/70        706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3341/70      11888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3341/72       4253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3341/73       3137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251/130       3689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3341/69       4358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397/223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397/224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397/225        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397/226      10939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397/228        829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397/200        479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397/25        7509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397/26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397/27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397/28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2616          4336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2617           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2618           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2730          2267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2729          1859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536/122       1932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536/123       1419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648/1        11466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2365/8         380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2365/11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2365/19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2365/20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2365/21        338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2365/22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2365/23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2365/24        149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2365/25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2365/26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2365/27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2366/1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2374/3         357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2374/26       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2476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2477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2478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2479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2492           368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2493           356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3016/3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583/53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583/57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1053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1195/3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1196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1197/3          69</w:t>
      </w:r>
    </w:p>
    <w:p w:rsidR="00787C57" w:rsidRPr="000F2C29" w:rsidRDefault="00787C57" w:rsidP="00F37D3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parkoviště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2807/1,   2807/2,   2807/3   a   2807/4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Chodov,   ostatních   staveb (zejména   parkovišť),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F37D30">
      <w:pPr>
        <w:jc w:val="both"/>
        <w:rPr>
          <w:rFonts w:ascii="Times New Roman" w:hAnsi="Times New Roman" w:cs="Times New Roman"/>
          <w:sz w:val="24"/>
          <w:szCs w:val="24"/>
        </w:rPr>
      </w:pPr>
      <w:r w:rsidRPr="000F2C29">
        <w:rPr>
          <w:rFonts w:ascii="Times New Roman" w:hAnsi="Times New Roman" w:cs="Times New Roman"/>
          <w:sz w:val="24"/>
          <w:szCs w:val="24"/>
        </w:rPr>
        <w:t>Háje                     583/18        1347</w:t>
      </w:r>
    </w:p>
    <w:p w:rsidR="00787C57" w:rsidRPr="000F2C29" w:rsidRDefault="00787C57" w:rsidP="00F37D30">
      <w:pPr>
        <w:jc w:val="both"/>
        <w:rPr>
          <w:rFonts w:ascii="Times New Roman" w:hAnsi="Times New Roman" w:cs="Times New Roman"/>
          <w:sz w:val="24"/>
          <w:szCs w:val="24"/>
        </w:rPr>
      </w:pPr>
      <w:r w:rsidRPr="000F2C29">
        <w:rPr>
          <w:rFonts w:ascii="Times New Roman" w:hAnsi="Times New Roman" w:cs="Times New Roman"/>
          <w:sz w:val="24"/>
          <w:szCs w:val="24"/>
        </w:rPr>
        <w:t>Háje                     583/27       17269</w:t>
      </w:r>
    </w:p>
    <w:p w:rsidR="00787C57" w:rsidRPr="000F2C29" w:rsidRDefault="00787C57" w:rsidP="00F37D30">
      <w:pPr>
        <w:jc w:val="both"/>
        <w:rPr>
          <w:rFonts w:ascii="Times New Roman" w:hAnsi="Times New Roman" w:cs="Times New Roman"/>
          <w:sz w:val="24"/>
          <w:szCs w:val="24"/>
        </w:rPr>
      </w:pPr>
      <w:r w:rsidRPr="000F2C29">
        <w:rPr>
          <w:rFonts w:ascii="Times New Roman" w:hAnsi="Times New Roman" w:cs="Times New Roman"/>
          <w:sz w:val="24"/>
          <w:szCs w:val="24"/>
        </w:rPr>
        <w:t>Háje                     583/33         937</w:t>
      </w:r>
    </w:p>
    <w:p w:rsidR="00787C57" w:rsidRPr="000F2C29" w:rsidRDefault="00787C57" w:rsidP="00F37D30">
      <w:pPr>
        <w:jc w:val="both"/>
        <w:rPr>
          <w:rFonts w:ascii="Times New Roman" w:hAnsi="Times New Roman" w:cs="Times New Roman"/>
          <w:sz w:val="24"/>
          <w:szCs w:val="24"/>
        </w:rPr>
      </w:pPr>
      <w:r w:rsidRPr="000F2C29">
        <w:rPr>
          <w:rFonts w:ascii="Times New Roman" w:hAnsi="Times New Roman" w:cs="Times New Roman"/>
          <w:sz w:val="24"/>
          <w:szCs w:val="24"/>
        </w:rPr>
        <w:t>Háje                     1210/116     5387</w:t>
      </w:r>
    </w:p>
    <w:p w:rsidR="00787C57" w:rsidRPr="000F2C29" w:rsidRDefault="00787C57" w:rsidP="00F37D3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2334/1        3573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2334/3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2335/10    11186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2335/11     8606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2335/18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2335/19      2630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2335/20        936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2335/36        685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2335/79        662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2336/35        753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2338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2339/1       18253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2339/5         121</w:t>
      </w:r>
    </w:p>
    <w:p w:rsidR="00787C57" w:rsidRPr="000F2C29" w:rsidRDefault="00787C57" w:rsidP="00F37D30">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1365              412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1372/2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1375             1476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1416/2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2760/26           359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2760/27           454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2760/28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3473/10          5902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3473/11          1296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3474             1116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3483             2165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718/4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718/5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718/7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718/8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718/9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718/10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718/11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718/12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718/13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718/14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718/15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                     718/16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718/17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718/18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583/50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583/51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583/52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583/60           1138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985/6             397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985/7             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985/8             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985/9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985/10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985/11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1053              275</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Chodov                 207/4             229</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Chodov                 207/5           1540</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Chodov                 207/11             61</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Chodov                 207/12             25</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Chodov                 207/14         1008</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 xml:space="preserve">Chodov                 3151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104</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 xml:space="preserve">Háje                     1226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7287</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Háje                     1099/2           7408</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včetně   staveb   (parkovací   stání)   na   pozemcích   parc.   č.   207/5</w:t>
      </w:r>
      <w:r w:rsidR="00532C25">
        <w:rPr>
          <w:rFonts w:ascii="Times New Roman" w:hAnsi="Times New Roman" w:cs="Times New Roman"/>
          <w:sz w:val="24"/>
          <w:szCs w:val="24"/>
        </w:rPr>
        <w:t>,   207/12   a   207/14     v  </w:t>
      </w:r>
      <w:r w:rsidRPr="000F2C29">
        <w:rPr>
          <w:rFonts w:ascii="Times New Roman" w:hAnsi="Times New Roman" w:cs="Times New Roman"/>
          <w:sz w:val="24"/>
          <w:szCs w:val="24"/>
        </w:rPr>
        <w:t>k. ú.   Chodov</w:t>
      </w:r>
      <w:r w:rsidR="00532C25">
        <w:rPr>
          <w:rFonts w:ascii="Times New Roman" w:hAnsi="Times New Roman" w:cs="Times New Roman"/>
          <w:sz w:val="24"/>
          <w:szCs w:val="24"/>
        </w:rPr>
        <w:t xml:space="preserve"> </w:t>
      </w:r>
      <w:r w:rsidRPr="000F2C29">
        <w:rPr>
          <w:rFonts w:ascii="Times New Roman" w:hAnsi="Times New Roman" w:cs="Times New Roman"/>
          <w:sz w:val="24"/>
          <w:szCs w:val="24"/>
        </w:rPr>
        <w:t>a   terénních   a   sadových   úprav,   které   ne</w:t>
      </w:r>
      <w:r w:rsidR="00532C25">
        <w:rPr>
          <w:rFonts w:ascii="Times New Roman" w:hAnsi="Times New Roman" w:cs="Times New Roman"/>
          <w:sz w:val="24"/>
          <w:szCs w:val="24"/>
        </w:rPr>
        <w:t>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397/113       27800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2104/15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397/61            326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397/196           328</w:t>
      </w:r>
    </w:p>
    <w:p w:rsidR="00787C57" w:rsidRPr="000F2C29" w:rsidRDefault="00787C57" w:rsidP="00532C2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stavba lávky pro pěší u metra Háje v pořizovací hodnotě 15 558 938 Kč</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stavba lávky pro pěší u polikliniky Opatov v pořizovací hodnotě 4 741 900 Kč</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komunikace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2117/341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Chodov v pořizovací hodnotě 1 572 638 Kč</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parkoviště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2117/337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Chodov v pořizovací hodnotě 2 128 787 Kč</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1 115 808 Kč</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                   397/95            355</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                   397/96            355</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                   397/97            359</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                   397/583           217</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                   397/588           154</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                   397/590           182</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                   3116              141</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718/1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5688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397/635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397/637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2014/75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2014/76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2014/77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2014/78           914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2014/79           918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2014/83           617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2014/85          9349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2014/253         2194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2031/53          1951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2336/57          6103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2336/109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2403/1           5642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2403/2            487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2403/3            429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2403/4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2403/5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2403/9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2403/38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2403/39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2403/40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2403/43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2403/46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2403/51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2404/4            383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2404/5            536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2405/4            217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2407/1            436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2407/2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2411/2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2411/3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2417/1            474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2417/2            414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2417/3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2417/7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2417/8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2519/7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2519/52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2519/53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2519/55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2519/56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2592/8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2592/9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2592/10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2594/3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2706              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2708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2709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2712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2769              708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2772/2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2772/3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2772/4            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2776/2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2776/4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2776/9            979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2776/10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           2035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2805/14           307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2918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2921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2951              579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2968              489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2969              486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2970              499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3169/27          1188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3174/1            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3174/2            411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3174/3            412</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24DB4">
        <w:rPr>
          <w:rFonts w:ascii="Times New Roman" w:hAnsi="Times New Roman" w:cs="Times New Roman"/>
          <w:sz w:val="24"/>
          <w:szCs w:val="24"/>
        </w:rPr>
        <w:t>. pop.</w:t>
      </w:r>
      <w:r w:rsidRPr="000F2C29">
        <w:rPr>
          <w:rFonts w:ascii="Times New Roman" w:hAnsi="Times New Roman" w:cs="Times New Roman"/>
          <w:sz w:val="24"/>
          <w:szCs w:val="24"/>
        </w:rPr>
        <w:t xml:space="preserve">,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1327/5            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2403/9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2608             1119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2609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3290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2776/13          1690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2993/3           1348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3008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231</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                 2031/68           298</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Chodov                 2031/150          132</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2014/86           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2014/87           846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3060/4            499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           2255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1179/13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1179/24           835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1179/28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1179/33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1179/35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1179/37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1179/38           788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1179/47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1179/48          1343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1179/49           741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1179/50           504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1179/51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1179/52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1179/53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1179/58          1521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1179/59          1437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                     1179/60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1179/62           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1179/63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1179/64           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1179/65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1179/66          1086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1179/67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1179/68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1179/69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1179/70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1179/76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1179/78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1179/82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1179/83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1179/84           454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1179/85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1179/86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1179/87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1179/90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1179/92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1179/93           265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1179/10           384</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781/1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2454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2031/283       1085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2031/284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2031/285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2365/14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2365/28           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2365/29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2365/48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2365/51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2365/57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2732/6             36</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397/132           168       stavba bez č. pop./č.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1179/15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1179/17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1179/19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1179/20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1179/22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1179/23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1179/111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1179/112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1179/89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1179/91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2031/22              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2336/246             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449/45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449/46 (id. 1/2)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481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449/47 (id. 1/2)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449/86              1733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449/127              544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450/1                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450/5 (id. 1/2)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450/13               329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450/15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1207/2 (id. 1/2) 1152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1208/3 (id. 1/2)   715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1208/4 (id. 1/2)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1208/5 (id. 1/2)   919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1208/6 (id.</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1/2)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1208/9 (id.</w:t>
      </w:r>
      <w:r w:rsidR="00611982">
        <w:rPr>
          <w:rFonts w:ascii="Times New Roman" w:hAnsi="Times New Roman" w:cs="Times New Roman"/>
          <w:sz w:val="24"/>
          <w:szCs w:val="24"/>
        </w:rPr>
        <w:t xml:space="preserve"> 1/2) </w:t>
      </w:r>
      <w:r w:rsidRPr="000F2C29">
        <w:rPr>
          <w:rFonts w:ascii="Times New Roman" w:hAnsi="Times New Roman" w:cs="Times New Roman"/>
          <w:sz w:val="24"/>
          <w:szCs w:val="24"/>
        </w:rPr>
        <w:t>1876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1286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2014/6             16622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             14883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2519/26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2519/27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2519/37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2519/47             2313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2554/1             13241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2554/23              126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2554/24             2334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2554/25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2554/38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2554/46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2570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3169/28              983</w:t>
      </w:r>
    </w:p>
    <w:p w:rsidR="00787C57" w:rsidRPr="000F2C29" w:rsidRDefault="00787C57" w:rsidP="00C24DB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617/2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618/9 (id. 49/60)</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1243/3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1248/1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1257/1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1261/1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1262/7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1262/15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1262/16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1267/1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1267/3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1267/4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1268/1               987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1269                 124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8/2                  441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132/7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133/1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134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135/1                893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135/3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251/11              4876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397/14              2898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1205/1               754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1205/2               819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1222/2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1222/3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1225/1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1241/1              1139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1264/1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1358/7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5531/8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1531/9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1531/14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1555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2101/191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2120/1               862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2138/2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2243                1383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2336/2              1880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2336/51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2336/58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3094/5                 5</w:t>
      </w:r>
    </w:p>
    <w:p w:rsidR="00787C57" w:rsidRPr="000F2C29" w:rsidRDefault="00787C57" w:rsidP="004C49B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komunikačních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2014/225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2014/226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2014/227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2014/228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2014/229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2014/230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2014/231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2014/232             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2014/233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2014/234             413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2014/235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2014/236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2014/237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2014/238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2014/239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2014/240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2014/241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2381/2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2382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               883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3169/9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3169/14              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3169/15              484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3169/18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3169/19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3169/20              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3169/21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3169/22              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3169/23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3169/24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3169/25              406</w:t>
      </w:r>
    </w:p>
    <w:p w:rsidR="00787C57" w:rsidRPr="000F2C29" w:rsidRDefault="00787C57" w:rsidP="004C49B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746/1                365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746/2                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746/3                471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746/4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746/5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746/6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746/7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747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748/12              1807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748/13              8753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748/14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1001/1               807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1001/2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1001/4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1016/6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1016/8               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1023/1              1220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1023/2               390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1023/3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1109/1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1109/2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1109/3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1210/42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1210/119             148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397/320              418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397/321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397/322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397/324             1717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397/325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397/326              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397/842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3423/18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3423/28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3423/29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3423/30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3423/32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3423/35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3423/37             1191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3423/38              682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3423/73            11188 </w:t>
      </w:r>
    </w:p>
    <w:p w:rsidR="00787C57" w:rsidRPr="000F2C29" w:rsidRDefault="00787C57" w:rsidP="004C49B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687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872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691/1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8584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698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709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2641/2              1179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2641/6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2641/7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2641/8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2641/9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2641/22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2641/24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2641/25              607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2641/27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2641/28             1045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2641/30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2641/31              816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2641/33              379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2641/34              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2641/35              546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2641/38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2641/39              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2641/41              390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2641/42              604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2641/48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2641/49              383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2641/50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2641/51             1980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2641/54              671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2641/55             1574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2641/57              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2805/15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2805/17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2805/18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2805/19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2805/20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2805/21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2805/22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2805/23              522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2805/48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3341/140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3341/142             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3341/156             646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3341/164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3341/167             445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3341/176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3341/184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3341/185           10969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3341/186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3341/188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3341/189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3341/191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3341/192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3341/193             824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3341/195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3341/203            4352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3341/204             723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3341/205            6302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3341/213             378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3341/222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1328/8               712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1328/25              931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2447/3               634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2447/4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2449/19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2449/26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2449/64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2449/70            3   543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3336/139            1232</w:t>
      </w:r>
    </w:p>
    <w:p w:rsidR="00787C57" w:rsidRPr="000F2C29" w:rsidRDefault="00787C57" w:rsidP="004C49B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1001/3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1209/1              5677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1209/44              348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Chodov                   2528              </w:t>
      </w:r>
      <w:r w:rsidR="00611982">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3169/29              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3169/30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3169/31              355 </w:t>
      </w:r>
    </w:p>
    <w:p w:rsidR="00787C57" w:rsidRPr="000F2C29" w:rsidRDefault="00787C57" w:rsidP="004C49B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2014/10             1071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2014/276           13131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2014/295            1587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2014/303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2014/309             841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2014/311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2014/312            1294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2014/313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2014/314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2014/315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2014/316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2014/317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2014/429           43786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2014/430             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2014/431            5040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2014/432             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2014/434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2014/435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2014/437             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2014/439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2014/495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2503/2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2503/5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2555/5              1981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2555/6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2555/7              1022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2555/10              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2592/1              3782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2593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2597                 488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2599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2603/4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2603/6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2603/8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2605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2607                1610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2612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2613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2614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2615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2885/1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2885/3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2885/4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2886/1               667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2886/2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2887/1              1059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2887/2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2887/3               761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2899/41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2940                 438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2979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3047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3049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3172/1              3566 </w:t>
      </w:r>
    </w:p>
    <w:p w:rsidR="00787C57" w:rsidRPr="000F2C29" w:rsidRDefault="00787C57" w:rsidP="009B43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                     826/7              10793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892/3               1089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892/6               1163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892/9                586  </w:t>
      </w:r>
    </w:p>
    <w:p w:rsidR="00787C57" w:rsidRPr="000F2C29" w:rsidRDefault="00787C57" w:rsidP="00C2219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661/1                  2678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661/11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661/12                 1116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661/13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661/14                  353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661/18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661/19                  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661/20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661/21                  665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661/22                 1175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661/23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207/9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207/18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207/19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1286/2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1291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3336/202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583/12                  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583/26                 1097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583/35                  551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583/36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583/37                  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583/98                  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984/2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984/4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                  986/2                  2170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986/3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986/4                  1029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986/5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987                    1067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1035/2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1035/4                 1219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1035/15                 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1035/16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1035/17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1035/18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1223/17                3074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838/1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840                     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841/3                  8218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852/1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1481/1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                 6004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2365/4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2365/5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2365/6                  392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2365/7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2365/9                 1093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2365/10                 499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2365/12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2365/15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2365/16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2365/17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2365/18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2467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2468                    438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2470                    344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3035/4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3135/1                 7782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3135/11                1062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3135/13                1871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3135/14                 298</w:t>
      </w:r>
    </w:p>
    <w:p w:rsidR="00787C57" w:rsidRPr="000F2C29" w:rsidRDefault="00787C57" w:rsidP="00AB1619">
      <w:pPr>
        <w:jc w:val="both"/>
        <w:rPr>
          <w:rFonts w:ascii="Times New Roman" w:hAnsi="Times New Roman" w:cs="Times New Roman"/>
          <w:sz w:val="24"/>
          <w:szCs w:val="24"/>
        </w:rPr>
      </w:pPr>
      <w:r w:rsidRPr="000F2C29">
        <w:rPr>
          <w:rFonts w:ascii="Times New Roman" w:hAnsi="Times New Roman" w:cs="Times New Roman"/>
          <w:sz w:val="24"/>
          <w:szCs w:val="24"/>
        </w:rPr>
        <w:t>stavba   chodníku   na   pozemku   parc.   č.   2449/67   v   k.   ú.   Chodov</w:t>
      </w:r>
    </w:p>
    <w:p w:rsidR="00787C57" w:rsidRPr="000F2C29" w:rsidRDefault="00787C57" w:rsidP="00AB1619">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661/10                 1719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986/6                   514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1035/1                 1475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1215/1                  679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1222/1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1224/1                  710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1242/5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2542                    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2544/3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2544/4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2014/190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2014/191                124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2014/192                 82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2014/193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2014/195                375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2014/196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2014/197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2014/254                974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2392/2                  113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2393/2                  156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2403/28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2403/29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2403/41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2403/42                   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2403/45                   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2403/52 (id. 4/6)   102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2404/2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2404/3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2404/6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2407/3                  102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2437/2                    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2438/2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2439/2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2440/2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2441/1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2442/1                  290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2449/19                  14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2449/20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2449/21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2449/22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2449/23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2449/24                 122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2449/25                 115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2449/27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2449/33                 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2449/34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2449/35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2449/58 (id. 2/6)     49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2449/59 (id. 2/6)     56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2449/60 (id. 2/6)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2449/61 (id. 2/6)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2449/65  (id. 4/6)  440</w:t>
      </w:r>
    </w:p>
    <w:p w:rsidR="00787C57" w:rsidRPr="000F2C29" w:rsidRDefault="00713C68" w:rsidP="00787C57">
      <w:pPr>
        <w:rPr>
          <w:rFonts w:ascii="Times New Roman" w:hAnsi="Times New Roman" w:cs="Times New Roman"/>
          <w:sz w:val="24"/>
          <w:szCs w:val="24"/>
        </w:rPr>
      </w:pPr>
      <w:r>
        <w:rPr>
          <w:rFonts w:ascii="Times New Roman" w:hAnsi="Times New Roman" w:cs="Times New Roman"/>
          <w:sz w:val="24"/>
          <w:szCs w:val="24"/>
        </w:rPr>
        <w:t xml:space="preserve">Chodov                2449/66 </w:t>
      </w:r>
      <w:r w:rsidR="00787C57" w:rsidRPr="000F2C29">
        <w:rPr>
          <w:rFonts w:ascii="Times New Roman" w:hAnsi="Times New Roman" w:cs="Times New Roman"/>
          <w:sz w:val="24"/>
          <w:szCs w:val="24"/>
        </w:rPr>
        <w:t>(id. 4/6)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2449/67 (id. 4/6)    29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2449/68 (id. 4/6)    66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3016/1                  449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3016/2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3017/9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3017/10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3017/11                 506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3017/12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3017/13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3017/14                 646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3018/4 (id. 4/6)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3020/1                  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3020/2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646                   12077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800/2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839/1                 14505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839/12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839/13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839/14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839/15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839/16                  126</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včetně   chodníku   na   parc.   č.   646   v   k.   ú.   Háje,   komunikační   stavby   na   pozemcích</w:t>
      </w:r>
      <w:r w:rsidR="00B511C4">
        <w:rPr>
          <w:rFonts w:ascii="Times New Roman" w:hAnsi="Times New Roman" w:cs="Times New Roman"/>
          <w:sz w:val="24"/>
          <w:szCs w:val="24"/>
        </w:rPr>
        <w:t xml:space="preserve"> </w:t>
      </w:r>
      <w:r w:rsidRPr="000F2C29">
        <w:rPr>
          <w:rFonts w:ascii="Times New Roman" w:hAnsi="Times New Roman" w:cs="Times New Roman"/>
          <w:sz w:val="24"/>
          <w:szCs w:val="24"/>
        </w:rPr>
        <w:t>parc.   č.   38/2,   706,   1205/7,   1205/15,   1225/3,   1225/4</w:t>
      </w:r>
      <w:r w:rsidR="00B511C4">
        <w:rPr>
          <w:rFonts w:ascii="Times New Roman" w:hAnsi="Times New Roman" w:cs="Times New Roman"/>
          <w:sz w:val="24"/>
          <w:szCs w:val="24"/>
        </w:rPr>
        <w:t xml:space="preserve"> a</w:t>
      </w:r>
      <w:r w:rsidRPr="000F2C29">
        <w:rPr>
          <w:rFonts w:ascii="Times New Roman" w:hAnsi="Times New Roman" w:cs="Times New Roman"/>
          <w:sz w:val="24"/>
          <w:szCs w:val="24"/>
        </w:rPr>
        <w:t xml:space="preserve">   1226   v   k.   ú.   Chodov</w:t>
      </w:r>
      <w:r w:rsidR="00B511C4">
        <w:rPr>
          <w:rFonts w:ascii="Times New Roman" w:hAnsi="Times New Roman" w:cs="Times New Roman"/>
          <w:sz w:val="24"/>
          <w:szCs w:val="24"/>
        </w:rPr>
        <w:t xml:space="preserve"> a   </w:t>
      </w:r>
      <w:r w:rsidRPr="000F2C29">
        <w:rPr>
          <w:rFonts w:ascii="Times New Roman" w:hAnsi="Times New Roman" w:cs="Times New Roman"/>
          <w:sz w:val="24"/>
          <w:szCs w:val="24"/>
        </w:rPr>
        <w:t xml:space="preserve">včetně   komunikačních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851/1                   638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1209/25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1209/28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1209/38                 430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1209/39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1209/41                 384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1209/42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1209/43                 388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1209/45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1209/47                 678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1209/58                2301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1209/64                 615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2336/50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2336/52                4513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2336/53                2707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2336/104                741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2336/107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2336/108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2336/260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2336/365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2336/372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2336/374               1289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2336/375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2336/384                615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2336/385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2625/1                 1568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2630/1                  590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2646/1                  709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2648/1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2649/1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2678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2805/6                  862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2805/7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2805/10                 831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2805/11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2805/24                 648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2805/25                 444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2805/27                 559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2805/28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2805/29                1315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2805/31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2805/32                1366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2805/33                 345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2805/34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2805/35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2805/36                 712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2805/38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2805/40                 834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2805/41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2805/43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2805/44                 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2805/46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3059/3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3059/4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3062/1                 8367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3062/2                  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3062/3                  497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3062/4                  326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3062/7                 1181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3071                    833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3079/1                3726</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včetně   stavby   schodiště   na   pozemcích   parc.   č.   1209/39   a   1209/42   v   k.   ú.   Háje</w:t>
      </w:r>
      <w:r w:rsidR="00B511C4">
        <w:rPr>
          <w:rFonts w:ascii="Times New Roman" w:hAnsi="Times New Roman" w:cs="Times New Roman"/>
          <w:sz w:val="24"/>
          <w:szCs w:val="24"/>
        </w:rPr>
        <w:t xml:space="preserve"> </w:t>
      </w:r>
      <w:r w:rsidRPr="000F2C29">
        <w:rPr>
          <w:rFonts w:ascii="Times New Roman" w:hAnsi="Times New Roman" w:cs="Times New Roman"/>
          <w:sz w:val="24"/>
          <w:szCs w:val="24"/>
        </w:rPr>
        <w:t>a   včetně   komunikačních   staveb,   terénních   a   sadových   úprav   na   pozemcích,   které</w:t>
      </w:r>
      <w:r w:rsidR="00B511C4">
        <w:rPr>
          <w:rFonts w:ascii="Times New Roman" w:hAnsi="Times New Roman" w:cs="Times New Roman"/>
          <w:sz w:val="24"/>
          <w:szCs w:val="24"/>
        </w:rPr>
        <w:t xml:space="preserve"> </w:t>
      </w:r>
      <w:r w:rsidRPr="000F2C29">
        <w:rPr>
          <w:rFonts w:ascii="Times New Roman" w:hAnsi="Times New Roman" w:cs="Times New Roman"/>
          <w:sz w:val="24"/>
          <w:szCs w:val="24"/>
        </w:rPr>
        <w:t xml:space="preserve">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713C68">
        <w:rPr>
          <w:rFonts w:ascii="Times New Roman" w:hAnsi="Times New Roman" w:cs="Times New Roman"/>
          <w:sz w:val="24"/>
          <w:szCs w:val="24"/>
        </w:rPr>
        <w:t xml:space="preserve">  </w:t>
      </w:r>
      <w:r w:rsidRPr="000F2C29">
        <w:rPr>
          <w:rFonts w:ascii="Times New Roman" w:hAnsi="Times New Roman" w:cs="Times New Roman"/>
          <w:sz w:val="24"/>
          <w:szCs w:val="24"/>
        </w:rPr>
        <w:t xml:space="preserve">   1108/1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397/318                8742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397/933                 148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2014/89                 622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2014/255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2014/257                541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2014/385                440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2014/467 (id. 2/6)  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2014/468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2374/16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2374/17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2381/1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2384/2                  579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2384/3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2384/27 (id. 2/6)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2384/31 (id. 4/6)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2384/32 (id. 4/6)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2384/33                 784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2384/37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2732/8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2741/1                  643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2741/3                  398</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komunikačních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p>
    <w:p w:rsidR="00787C57" w:rsidRPr="000F2C29" w:rsidRDefault="00787C57" w:rsidP="00B511C4">
      <w:pPr>
        <w:jc w:val="center"/>
        <w:rPr>
          <w:rFonts w:ascii="Times New Roman" w:hAnsi="Times New Roman" w:cs="Times New Roman"/>
          <w:sz w:val="24"/>
          <w:szCs w:val="24"/>
        </w:rPr>
      </w:pPr>
      <w:r w:rsidRPr="000F2C29">
        <w:rPr>
          <w:rFonts w:ascii="Times New Roman" w:hAnsi="Times New Roman" w:cs="Times New Roman"/>
          <w:sz w:val="24"/>
          <w:szCs w:val="24"/>
        </w:rPr>
        <w:t>Praha 12</w:t>
      </w:r>
    </w:p>
    <w:p w:rsidR="00B511C4" w:rsidRPr="000F2C29" w:rsidRDefault="00787C57" w:rsidP="00B511C4">
      <w:pPr>
        <w:rPr>
          <w:rFonts w:ascii="Times New Roman" w:hAnsi="Times New Roman" w:cs="Times New Roman"/>
          <w:sz w:val="24"/>
          <w:szCs w:val="24"/>
        </w:rPr>
      </w:pPr>
      <w:r w:rsidRPr="000F2C29">
        <w:rPr>
          <w:rFonts w:ascii="Times New Roman" w:hAnsi="Times New Roman" w:cs="Times New Roman"/>
          <w:sz w:val="24"/>
          <w:szCs w:val="24"/>
        </w:rPr>
        <w:t xml:space="preserve"> </w:t>
      </w:r>
      <w:r w:rsidR="00B511C4" w:rsidRPr="000F2C29">
        <w:rPr>
          <w:rFonts w:ascii="Times New Roman" w:hAnsi="Times New Roman" w:cs="Times New Roman"/>
          <w:sz w:val="24"/>
          <w:szCs w:val="24"/>
        </w:rPr>
        <w:t xml:space="preserve">-------------------------------------------------------------------------------------- </w:t>
      </w:r>
    </w:p>
    <w:p w:rsidR="00B511C4" w:rsidRPr="000F2C29" w:rsidRDefault="00B511C4" w:rsidP="00B511C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B511C4" w:rsidRPr="000F2C29" w:rsidRDefault="00B511C4" w:rsidP="00B511C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B511C4" w:rsidRPr="000F2C29" w:rsidRDefault="00B511C4" w:rsidP="00B511C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18/1            1386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Modřany                4781            1660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          1355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4783/2           856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4783/3           489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4783/6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4783/7           417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4783/10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4783/11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4783/12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4783/13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4783/15         1720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4783/17         1044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4783/18          669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4783/19         1355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4783/20         6147</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které</w:t>
      </w:r>
      <w:r w:rsidR="00B511C4">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Modřany                3840/6           125</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4400/94          984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4400/106        1071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4400/107         338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4400/108        4636            3400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4400/109        1065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4400/110        6023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4400/112         711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4400/451        5499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4400/452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4400/453         405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4400/454        1369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4400/456        1251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Modřany                4400/457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4400/458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4400/460        1719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4400/461        2299</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včetně    stavby    občanské    vybavenosti    bez    č.    pop.    na    pozemku</w:t>
      </w:r>
      <w:r w:rsidR="00C36ED6">
        <w:rPr>
          <w:rFonts w:ascii="Times New Roman" w:hAnsi="Times New Roman" w:cs="Times New Roman"/>
          <w:sz w:val="24"/>
          <w:szCs w:val="24"/>
        </w:rPr>
        <w:t xml:space="preserve">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4400/107,   terénních   a   sadových   úprav   a   drobné   architektury</w:t>
      </w:r>
      <w:r w:rsidR="00C36ED6">
        <w:rPr>
          <w:rFonts w:ascii="Times New Roman" w:hAnsi="Times New Roman" w:cs="Times New Roman"/>
          <w:sz w:val="24"/>
          <w:szCs w:val="24"/>
        </w:rPr>
        <w:t xml:space="preserve">  </w:t>
      </w:r>
      <w:r w:rsidRPr="000F2C29">
        <w:rPr>
          <w:rFonts w:ascii="Times New Roman" w:hAnsi="Times New Roman" w:cs="Times New Roman"/>
          <w:sz w:val="24"/>
          <w:szCs w:val="24"/>
        </w:rPr>
        <w:t>na   pozemcích,   které   nejsou   předmětem   zápisu   v  KN</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Kamýk                  1857/150        3391</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C36ED6">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r w:rsidR="00C36ED6">
        <w:rPr>
          <w:rFonts w:ascii="Times New Roman" w:hAnsi="Times New Roman" w:cs="Times New Roman"/>
          <w:sz w:val="24"/>
          <w:szCs w:val="24"/>
        </w:rPr>
        <w:t>na   </w:t>
      </w:r>
      <w:r w:rsidRPr="000F2C29">
        <w:rPr>
          <w:rFonts w:ascii="Times New Roman" w:hAnsi="Times New Roman" w:cs="Times New Roman"/>
          <w:sz w:val="24"/>
          <w:szCs w:val="24"/>
        </w:rPr>
        <w:t>pozemku,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4117/29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4117/30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4117/31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4117/32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4117/33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4783/16           66</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w:t>
      </w:r>
      <w:r w:rsidR="00B511C4">
        <w:rPr>
          <w:rFonts w:ascii="Times New Roman" w:hAnsi="Times New Roman" w:cs="Times New Roman"/>
          <w:sz w:val="24"/>
          <w:szCs w:val="24"/>
        </w:rPr>
        <w:t xml:space="preserve"> </w:t>
      </w:r>
      <w:r w:rsidRPr="000F2C29">
        <w:rPr>
          <w:rFonts w:ascii="Times New Roman" w:hAnsi="Times New Roman" w:cs="Times New Roman"/>
          <w:sz w:val="24"/>
          <w:szCs w:val="24"/>
        </w:rPr>
        <w:t>zápisu   v  KN</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 xml:space="preserve">Modřany                 98/1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3093</w:t>
      </w:r>
    </w:p>
    <w:p w:rsidR="00787C57" w:rsidRPr="000F2C29" w:rsidRDefault="00787C57" w:rsidP="00B511C4">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w:t>
      </w:r>
      <w:r w:rsidR="00B511C4">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282/1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282/2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299            494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300            785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314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341/1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341/2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432/3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1913/3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1929/7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Kamýk                   1929/8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1929/10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1929/23       3017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1859/7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1859/11        584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1859/14        553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1859/83      27414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94/5           368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94/6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4117/36        438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4137/174      4823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4400/87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4400/88       8563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4400/89      14596</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C36ED6">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Kamýk                   891/2         3421</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Kamýk                   891/17         149</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Kamýk                   891/19         902</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Kamýk                   891/3        28829</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Kamýk                   891/23        4423</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C36ED6">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Modřany                3331           2341</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na    pozemku,  které nejsou    předmětem    zápisu    v  KN</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457/7           438</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drobné   architektury,</w:t>
      </w:r>
      <w:r w:rsidR="00C36ED6">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4400/664        6366</w:t>
      </w:r>
    </w:p>
    <w:p w:rsidR="00787C57" w:rsidRPr="000F2C29" w:rsidRDefault="00787C57" w:rsidP="00C36ED6">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w:t>
      </w:r>
      <w:r w:rsidR="00C36ED6">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Kamýk                 547/1           7365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547/2            923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549/2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555/1            329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555/2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4117/37          363</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3A4240">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Modřany               4117/38          85</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Modřany               4137/55         534</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Modřany               4137/56         251</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Modřany               4137/57          77</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Modřany               4137/58         366</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Modřany               4137/191       1231</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Modřany               4137/193        251</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3A4240">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w:t>
      </w:r>
      <w:r w:rsidR="003A4240">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Kamýk                 1860/4          240</w:t>
      </w:r>
    </w:p>
    <w:p w:rsidR="00787C57" w:rsidRPr="000F2C29" w:rsidRDefault="00787C57" w:rsidP="003A4240">
      <w:pPr>
        <w:jc w:val="both"/>
        <w:rPr>
          <w:rFonts w:ascii="Times New Roman" w:hAnsi="Times New Roman" w:cs="Times New Roman"/>
          <w:sz w:val="24"/>
          <w:szCs w:val="24"/>
        </w:rPr>
      </w:pPr>
      <w:r w:rsidRPr="000F2C29">
        <w:rPr>
          <w:rFonts w:ascii="Times New Roman" w:hAnsi="Times New Roman" w:cs="Times New Roman"/>
          <w:sz w:val="24"/>
          <w:szCs w:val="24"/>
        </w:rPr>
        <w:t>Kamýk                 1861           1158</w:t>
      </w:r>
    </w:p>
    <w:p w:rsidR="00787C57" w:rsidRPr="000F2C29" w:rsidRDefault="00787C57" w:rsidP="00A20101">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A20101">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w:t>
      </w:r>
      <w:r w:rsidR="00A20101">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Modřany               4117/39           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4117/40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4117/41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4400/494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4400/495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4400/496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4400/497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4400/620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4400/621         12</w:t>
      </w:r>
    </w:p>
    <w:p w:rsidR="00787C57" w:rsidRPr="000F2C29" w:rsidRDefault="00787C57" w:rsidP="00A20101">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A20101">
        <w:rPr>
          <w:rFonts w:ascii="Times New Roman" w:hAnsi="Times New Roman" w:cs="Times New Roman"/>
          <w:sz w:val="24"/>
          <w:szCs w:val="24"/>
        </w:rPr>
        <w:t>. pop.</w:t>
      </w:r>
      <w:r w:rsidRPr="000F2C29">
        <w:rPr>
          <w:rFonts w:ascii="Times New Roman" w:hAnsi="Times New Roman" w:cs="Times New Roman"/>
          <w:sz w:val="24"/>
          <w:szCs w:val="24"/>
        </w:rPr>
        <w:t xml:space="preserve"> (schodiště),   terénních   a   sadových   úprav,   drobné   architektury, </w:t>
      </w:r>
    </w:p>
    <w:p w:rsidR="00787C57" w:rsidRPr="000F2C29" w:rsidRDefault="00787C57" w:rsidP="00A20101">
      <w:pPr>
        <w:jc w:val="both"/>
        <w:rPr>
          <w:rFonts w:ascii="Times New Roman" w:hAnsi="Times New Roman" w:cs="Times New Roman"/>
          <w:sz w:val="24"/>
          <w:szCs w:val="24"/>
        </w:rPr>
      </w:pPr>
      <w:r w:rsidRPr="000F2C29">
        <w:rPr>
          <w:rFonts w:ascii="Times New Roman" w:hAnsi="Times New Roman" w:cs="Times New Roman"/>
          <w:sz w:val="24"/>
          <w:szCs w:val="24"/>
        </w:rPr>
        <w:t>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Kamýk                 1864/106       1408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1864/107       1071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1864/108       1271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1864/109        805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1864/110        665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1864/111       2868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1864/112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1864/118        772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1864/119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1864/120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1864/121        875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1864/122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1864/123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1864/124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1864/125        547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1864/126        460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1864/127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1864/128        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400/86         4221</w:t>
      </w:r>
    </w:p>
    <w:p w:rsidR="00787C57" w:rsidRPr="000F2C29" w:rsidRDefault="00787C57" w:rsidP="00A2010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na   pozemcích,    které    nejsou</w:t>
      </w:r>
      <w:r w:rsidR="00A20101">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A20101">
      <w:pPr>
        <w:jc w:val="both"/>
        <w:rPr>
          <w:rFonts w:ascii="Times New Roman" w:hAnsi="Times New Roman" w:cs="Times New Roman"/>
          <w:sz w:val="24"/>
          <w:szCs w:val="24"/>
        </w:rPr>
      </w:pPr>
      <w:r w:rsidRPr="000F2C29">
        <w:rPr>
          <w:rFonts w:ascii="Times New Roman" w:hAnsi="Times New Roman" w:cs="Times New Roman"/>
          <w:sz w:val="24"/>
          <w:szCs w:val="24"/>
        </w:rPr>
        <w:t>Modřany               4400/498       2544</w:t>
      </w:r>
    </w:p>
    <w:p w:rsidR="00787C57" w:rsidRPr="000F2C29" w:rsidRDefault="00787C57" w:rsidP="00A20101">
      <w:pPr>
        <w:jc w:val="both"/>
        <w:rPr>
          <w:rFonts w:ascii="Times New Roman" w:hAnsi="Times New Roman" w:cs="Times New Roman"/>
          <w:sz w:val="24"/>
          <w:szCs w:val="24"/>
        </w:rPr>
      </w:pPr>
      <w:r w:rsidRPr="000F2C29">
        <w:rPr>
          <w:rFonts w:ascii="Times New Roman" w:hAnsi="Times New Roman" w:cs="Times New Roman"/>
          <w:sz w:val="24"/>
          <w:szCs w:val="24"/>
        </w:rPr>
        <w:t>Modřany               4400/522      10047</w:t>
      </w:r>
    </w:p>
    <w:p w:rsidR="00787C57" w:rsidRPr="000F2C29" w:rsidRDefault="00787C57" w:rsidP="00A20101">
      <w:pPr>
        <w:jc w:val="both"/>
        <w:rPr>
          <w:rFonts w:ascii="Times New Roman" w:hAnsi="Times New Roman" w:cs="Times New Roman"/>
          <w:sz w:val="24"/>
          <w:szCs w:val="24"/>
        </w:rPr>
      </w:pPr>
      <w:r w:rsidRPr="000F2C29">
        <w:rPr>
          <w:rFonts w:ascii="Times New Roman" w:hAnsi="Times New Roman" w:cs="Times New Roman"/>
          <w:sz w:val="24"/>
          <w:szCs w:val="24"/>
        </w:rPr>
        <w:t>Modřany               4400/715        499</w:t>
      </w:r>
    </w:p>
    <w:p w:rsidR="00787C57" w:rsidRPr="000F2C29" w:rsidRDefault="00787C57" w:rsidP="00A2010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stavby     dvou     dětských     hřišť     na   pozemku    parc.   č.   4400/522    v   celkové    pořizovací  hodnotě    1 990 000 Kč,     terénních  </w:t>
      </w:r>
      <w:r w:rsidR="00A20101">
        <w:rPr>
          <w:rFonts w:ascii="Times New Roman" w:hAnsi="Times New Roman" w:cs="Times New Roman"/>
          <w:sz w:val="24"/>
          <w:szCs w:val="24"/>
        </w:rPr>
        <w:t xml:space="preserve"> a    sadových    úprav    a </w:t>
      </w:r>
      <w:r w:rsidRPr="000F2C29">
        <w:rPr>
          <w:rFonts w:ascii="Times New Roman" w:hAnsi="Times New Roman" w:cs="Times New Roman"/>
          <w:sz w:val="24"/>
          <w:szCs w:val="24"/>
        </w:rPr>
        <w:t xml:space="preserve">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1021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1022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1023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1024             197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4137/208         10905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Modřany               4137/217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4137/218         4124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4137/219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4137/220         2458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4137/222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4137/223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4137/224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4137/225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4137/226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4137/227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4137/228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4137/229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4137/230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4137/231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4137/232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4137/233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4137/234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4137/235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4137/242         964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4137/245         695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4137/246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4137/247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4137/248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4137/250         1103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4137/251         1301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4137/254         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4137/255         851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4137/257         1226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4137/286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4400/46          495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Modřany               4400/47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4400/48          400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4400/50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4400/54          1494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4400/55          622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4400/157         433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4400/158         3323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4400/159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4400/160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4400/161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4400/171         1326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4400/172         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4400/173         704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4400/174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4400/175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4400/176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4400/177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Modřany               4400/178         80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4400/179         592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4400/186         1923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4400/192         1200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4400/212         562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4400/214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4400/218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4400/223         4193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4400/229         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4400/235         599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4400/250         460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4400/252         1130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4400/260         2864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Modřany               4400/261         324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4400/262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4400/263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4400/417         7037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4400/419         202</w:t>
      </w:r>
    </w:p>
    <w:p w:rsidR="00787C57" w:rsidRPr="000F2C29" w:rsidRDefault="00787C57" w:rsidP="001D23C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Modřany </w:t>
      </w:r>
    </w:p>
    <w:p w:rsidR="00787C57" w:rsidRPr="000F2C29" w:rsidRDefault="00787C57" w:rsidP="001D23C6">
      <w:pPr>
        <w:jc w:val="both"/>
        <w:rPr>
          <w:rFonts w:ascii="Times New Roman" w:hAnsi="Times New Roman" w:cs="Times New Roman"/>
          <w:sz w:val="24"/>
          <w:szCs w:val="24"/>
        </w:rPr>
      </w:pPr>
      <w:r w:rsidRPr="000F2C29">
        <w:rPr>
          <w:rFonts w:ascii="Times New Roman" w:hAnsi="Times New Roman" w:cs="Times New Roman"/>
          <w:sz w:val="24"/>
          <w:szCs w:val="24"/>
        </w:rPr>
        <w:t>1 ks hrobového příslušenství (inventární číslo 990-1322900059) označeného jako č. 360 Modřany v hodnotě 8 480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4400/816         983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1608/11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4137/409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4137/410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4137/411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4137/412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4137/413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Kamýk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891/20           460</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Modřany               4087             664</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pozemku,   které nejsou     předmětem   zápisu   v  KN</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 xml:space="preserve">Cholupice </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1 ks cisternové automobilové stříkačky CAS 20 v pořizovací hodnotě 5 759</w:t>
      </w:r>
      <w:r w:rsidR="0082336D">
        <w:rPr>
          <w:rFonts w:ascii="Times New Roman" w:hAnsi="Times New Roman" w:cs="Times New Roman"/>
          <w:sz w:val="24"/>
          <w:szCs w:val="24"/>
        </w:rPr>
        <w:t> </w:t>
      </w:r>
      <w:r w:rsidRPr="000F2C29">
        <w:rPr>
          <w:rFonts w:ascii="Times New Roman" w:hAnsi="Times New Roman" w:cs="Times New Roman"/>
          <w:sz w:val="24"/>
          <w:szCs w:val="24"/>
        </w:rPr>
        <w:t>600</w:t>
      </w:r>
      <w:r w:rsidR="0082336D">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1653/8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1653/9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1653/16          79</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           3661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580/45          8113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Kamýk                  580/46           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580/47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580/48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580/49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580/50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580/51           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580/61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580/63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580/70           339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580/73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580/74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580/75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580/96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580/97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580/98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580/99           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580/100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580/101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580/102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580/103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580/104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580/105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580/106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580/107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580/109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580/110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580/111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580/112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580/113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Kamýk                  580/114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580/115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580/116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580/117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580/118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580/119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884/31         13536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222/2            847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229/1           1782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229/2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230/1           1821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236/1           3698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4400/156         399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4400/162         406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4400/718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4400/722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4400/723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4400/801         795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4400/802         338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4400/817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4400/818         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4400/819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4400/820         130</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 xml:space="preserve">Cholupice </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1 123 634 Kč</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 xml:space="preserve">Kamýk   </w:t>
      </w:r>
    </w:p>
    <w:p w:rsidR="00787C57" w:rsidRPr="000F2C29" w:rsidRDefault="00787C57" w:rsidP="0082336D">
      <w:pPr>
        <w:jc w:val="both"/>
        <w:rPr>
          <w:rFonts w:ascii="Times New Roman" w:hAnsi="Times New Roman" w:cs="Times New Roman"/>
          <w:sz w:val="24"/>
          <w:szCs w:val="24"/>
        </w:rPr>
      </w:pPr>
      <w:r w:rsidRPr="000F2C29">
        <w:rPr>
          <w:rFonts w:ascii="Times New Roman" w:hAnsi="Times New Roman" w:cs="Times New Roman"/>
          <w:sz w:val="24"/>
          <w:szCs w:val="24"/>
        </w:rPr>
        <w:t>budova   bez   č.   pop.   a   č.   ev.   (stavba   technického   vybavení</w:t>
      </w:r>
      <w:r w:rsidR="0082336D">
        <w:rPr>
          <w:rFonts w:ascii="Times New Roman" w:hAnsi="Times New Roman" w:cs="Times New Roman"/>
          <w:sz w:val="24"/>
          <w:szCs w:val="24"/>
        </w:rPr>
        <w:t>)   na   pozemku   parc.   č.   </w:t>
      </w:r>
      <w:r w:rsidRPr="000F2C29">
        <w:rPr>
          <w:rFonts w:ascii="Times New Roman" w:hAnsi="Times New Roman" w:cs="Times New Roman"/>
          <w:sz w:val="24"/>
          <w:szCs w:val="24"/>
        </w:rPr>
        <w:t xml:space="preserve">896/3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Kamýk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3856/4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Modřany                3856/8             10</w:t>
      </w:r>
    </w:p>
    <w:p w:rsidR="00787C57" w:rsidRPr="000F2C29" w:rsidRDefault="00BD1048" w:rsidP="00BD1048">
      <w:pPr>
        <w:jc w:val="both"/>
        <w:rPr>
          <w:rFonts w:ascii="Times New Roman" w:hAnsi="Times New Roman" w:cs="Times New Roman"/>
          <w:sz w:val="24"/>
          <w:szCs w:val="24"/>
        </w:rPr>
      </w:pPr>
      <w:r>
        <w:rPr>
          <w:rFonts w:ascii="Times New Roman" w:hAnsi="Times New Roman" w:cs="Times New Roman"/>
          <w:sz w:val="24"/>
          <w:szCs w:val="24"/>
        </w:rPr>
        <w:t>včetně</w:t>
      </w:r>
      <w:r w:rsidR="00787C57" w:rsidRPr="000F2C29">
        <w:rPr>
          <w:rFonts w:ascii="Times New Roman" w:hAnsi="Times New Roman" w:cs="Times New Roman"/>
          <w:sz w:val="24"/>
          <w:szCs w:val="24"/>
        </w:rPr>
        <w:t xml:space="preserve">   stavby   komunikace,   chodníku,   parkovacích   stání,   uličních   vpustí,   dopravního   značení,    terénních a   sadových   úprav   na   pozemcích   a   stavby   komunikace,   chodníku,   uličních   vpustí,    dopravního   značení, terénních   a   sadových   ú</w:t>
      </w:r>
      <w:r w:rsidR="0085166A">
        <w:rPr>
          <w:rFonts w:ascii="Times New Roman" w:hAnsi="Times New Roman" w:cs="Times New Roman"/>
          <w:sz w:val="24"/>
          <w:szCs w:val="24"/>
        </w:rPr>
        <w:t>prav   na   pozemcích   parc.  </w:t>
      </w:r>
      <w:r w:rsidR="00787C57" w:rsidRPr="000F2C29">
        <w:rPr>
          <w:rFonts w:ascii="Times New Roman" w:hAnsi="Times New Roman" w:cs="Times New Roman"/>
          <w:sz w:val="24"/>
          <w:szCs w:val="24"/>
        </w:rPr>
        <w:t xml:space="preserve">č.   3870/5   a   3874/2   v   </w:t>
      </w:r>
      <w:r w:rsidR="00C9099C">
        <w:rPr>
          <w:rFonts w:ascii="Times New Roman" w:hAnsi="Times New Roman" w:cs="Times New Roman"/>
          <w:sz w:val="24"/>
          <w:szCs w:val="24"/>
        </w:rPr>
        <w:t>k. ú.</w:t>
      </w:r>
      <w:r w:rsidR="00787C57" w:rsidRPr="000F2C29">
        <w:rPr>
          <w:rFonts w:ascii="Times New Roman" w:hAnsi="Times New Roman" w:cs="Times New Roman"/>
          <w:sz w:val="24"/>
          <w:szCs w:val="24"/>
        </w:rPr>
        <w:t xml:space="preserve">   Modřany,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4400/418        17214</w:t>
      </w:r>
    </w:p>
    <w:p w:rsidR="00787C57" w:rsidRPr="000F2C29" w:rsidRDefault="00787C57" w:rsidP="0085166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Modřany                8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1003                 4</w:t>
      </w:r>
    </w:p>
    <w:p w:rsidR="00787C57" w:rsidRPr="000F2C29" w:rsidRDefault="00787C57" w:rsidP="0085166A">
      <w:pPr>
        <w:jc w:val="both"/>
        <w:rPr>
          <w:rFonts w:ascii="Times New Roman" w:hAnsi="Times New Roman" w:cs="Times New Roman"/>
          <w:sz w:val="24"/>
          <w:szCs w:val="24"/>
        </w:rPr>
      </w:pPr>
      <w:r w:rsidRPr="000F2C29">
        <w:rPr>
          <w:rFonts w:ascii="Times New Roman" w:hAnsi="Times New Roman" w:cs="Times New Roman"/>
          <w:sz w:val="24"/>
          <w:szCs w:val="24"/>
        </w:rPr>
        <w:t>vč</w:t>
      </w:r>
      <w:r w:rsidR="0085166A">
        <w:rPr>
          <w:rFonts w:ascii="Times New Roman" w:hAnsi="Times New Roman" w:cs="Times New Roman"/>
          <w:sz w:val="24"/>
          <w:szCs w:val="24"/>
        </w:rPr>
        <w:t>etně</w:t>
      </w:r>
      <w:r w:rsidRPr="000F2C29">
        <w:rPr>
          <w:rFonts w:ascii="Times New Roman" w:hAnsi="Times New Roman" w:cs="Times New Roman"/>
          <w:sz w:val="24"/>
          <w:szCs w:val="24"/>
        </w:rPr>
        <w:t xml:space="preserve">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85166A">
      <w:pPr>
        <w:jc w:val="both"/>
        <w:rPr>
          <w:rFonts w:ascii="Times New Roman" w:hAnsi="Times New Roman" w:cs="Times New Roman"/>
          <w:sz w:val="24"/>
          <w:szCs w:val="24"/>
        </w:rPr>
      </w:pPr>
      <w:r w:rsidRPr="000F2C29">
        <w:rPr>
          <w:rFonts w:ascii="Times New Roman" w:hAnsi="Times New Roman" w:cs="Times New Roman"/>
          <w:sz w:val="24"/>
          <w:szCs w:val="24"/>
        </w:rPr>
        <w:t>Modřany                1651/26          1487</w:t>
      </w:r>
    </w:p>
    <w:p w:rsidR="00787C57" w:rsidRPr="000F2C29" w:rsidRDefault="00787C57" w:rsidP="0085166A">
      <w:pPr>
        <w:jc w:val="both"/>
        <w:rPr>
          <w:rFonts w:ascii="Times New Roman" w:hAnsi="Times New Roman" w:cs="Times New Roman"/>
          <w:sz w:val="24"/>
          <w:szCs w:val="24"/>
        </w:rPr>
      </w:pPr>
      <w:r w:rsidRPr="000F2C29">
        <w:rPr>
          <w:rFonts w:ascii="Times New Roman" w:hAnsi="Times New Roman" w:cs="Times New Roman"/>
          <w:sz w:val="24"/>
          <w:szCs w:val="24"/>
        </w:rPr>
        <w:t>Modřany                1651/27           524</w:t>
      </w:r>
    </w:p>
    <w:p w:rsidR="00787C57" w:rsidRPr="000F2C29" w:rsidRDefault="00787C57" w:rsidP="0085166A">
      <w:pPr>
        <w:jc w:val="both"/>
        <w:rPr>
          <w:rFonts w:ascii="Times New Roman" w:hAnsi="Times New Roman" w:cs="Times New Roman"/>
          <w:sz w:val="24"/>
          <w:szCs w:val="24"/>
        </w:rPr>
      </w:pPr>
      <w:r w:rsidRPr="000F2C29">
        <w:rPr>
          <w:rFonts w:ascii="Times New Roman" w:hAnsi="Times New Roman" w:cs="Times New Roman"/>
          <w:sz w:val="24"/>
          <w:szCs w:val="24"/>
        </w:rPr>
        <w:t>Modřany                1647/1          13578</w:t>
      </w:r>
    </w:p>
    <w:p w:rsidR="00787C57" w:rsidRPr="000F2C29" w:rsidRDefault="00787C57" w:rsidP="0085166A">
      <w:pPr>
        <w:jc w:val="both"/>
        <w:rPr>
          <w:rFonts w:ascii="Times New Roman" w:hAnsi="Times New Roman" w:cs="Times New Roman"/>
          <w:sz w:val="24"/>
          <w:szCs w:val="24"/>
        </w:rPr>
      </w:pPr>
      <w:r w:rsidRPr="000F2C29">
        <w:rPr>
          <w:rFonts w:ascii="Times New Roman" w:hAnsi="Times New Roman" w:cs="Times New Roman"/>
          <w:sz w:val="24"/>
          <w:szCs w:val="24"/>
        </w:rPr>
        <w:t>Modřany                4137/36           542</w:t>
      </w:r>
    </w:p>
    <w:p w:rsidR="00787C57" w:rsidRPr="000F2C29" w:rsidRDefault="00787C57" w:rsidP="0085166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85166A">
      <w:pPr>
        <w:jc w:val="both"/>
        <w:rPr>
          <w:rFonts w:ascii="Times New Roman" w:hAnsi="Times New Roman" w:cs="Times New Roman"/>
          <w:sz w:val="24"/>
          <w:szCs w:val="24"/>
        </w:rPr>
      </w:pPr>
      <w:r w:rsidRPr="000F2C29">
        <w:rPr>
          <w:rFonts w:ascii="Times New Roman" w:hAnsi="Times New Roman" w:cs="Times New Roman"/>
          <w:sz w:val="24"/>
          <w:szCs w:val="24"/>
        </w:rPr>
        <w:t>Modřany                4400/473         3047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Točná                  861/18         12313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Kamýk                  539/3             302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539/4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539/5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539/6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545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547/3 (id.</w:t>
      </w:r>
      <w:r w:rsidR="0085166A">
        <w:rPr>
          <w:rFonts w:ascii="Times New Roman" w:hAnsi="Times New Roman" w:cs="Times New Roman"/>
          <w:sz w:val="24"/>
          <w:szCs w:val="24"/>
        </w:rPr>
        <w:t xml:space="preserve"> </w:t>
      </w:r>
      <w:r w:rsidRPr="000F2C29">
        <w:rPr>
          <w:rFonts w:ascii="Times New Roman" w:hAnsi="Times New Roman" w:cs="Times New Roman"/>
          <w:sz w:val="24"/>
          <w:szCs w:val="24"/>
        </w:rPr>
        <w:t>1/2) 655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Kamýk                  547/4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4400/442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4400/443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4400/444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159/6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583/3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585/26         1091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Točná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586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1587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624/3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651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909/4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Modřany                1386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1640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4780/38           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4789/32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4789/33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4789/35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4789/40           875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4789/42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4789/43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4790             5236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4791              554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4793             5774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4794/1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4794/3           1507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1/2               616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18/2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18/3               49</w:t>
      </w:r>
    </w:p>
    <w:p w:rsidR="00787C57" w:rsidRPr="000F2C29" w:rsidRDefault="00787C57" w:rsidP="00813390">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w:t>
      </w:r>
      <w:r w:rsidR="00813390">
        <w:rPr>
          <w:rFonts w:ascii="Times New Roman" w:hAnsi="Times New Roman" w:cs="Times New Roman"/>
          <w:sz w:val="24"/>
          <w:szCs w:val="24"/>
        </w:rPr>
        <w:t xml:space="preserve">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p>
    <w:p w:rsidR="00787C57" w:rsidRPr="000F2C29" w:rsidRDefault="00787C57" w:rsidP="00813390">
      <w:pPr>
        <w:jc w:val="center"/>
        <w:rPr>
          <w:rFonts w:ascii="Times New Roman" w:hAnsi="Times New Roman" w:cs="Times New Roman"/>
          <w:sz w:val="24"/>
          <w:szCs w:val="24"/>
        </w:rPr>
      </w:pPr>
      <w:r w:rsidRPr="000F2C29">
        <w:rPr>
          <w:rFonts w:ascii="Times New Roman" w:hAnsi="Times New Roman" w:cs="Times New Roman"/>
          <w:sz w:val="24"/>
          <w:szCs w:val="24"/>
        </w:rPr>
        <w:t>Praha 13</w:t>
      </w:r>
    </w:p>
    <w:p w:rsidR="00813390" w:rsidRPr="000F2C29" w:rsidRDefault="00813390" w:rsidP="0081339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13390" w:rsidRPr="000F2C29" w:rsidRDefault="00813390" w:rsidP="00813390">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13390" w:rsidRPr="000F2C29" w:rsidRDefault="00813390" w:rsidP="00813390">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13390" w:rsidRPr="000F2C29" w:rsidRDefault="00813390" w:rsidP="0081339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2780/111        10224</w:t>
      </w:r>
    </w:p>
    <w:p w:rsidR="00787C57" w:rsidRPr="000F2C29" w:rsidRDefault="00787C57" w:rsidP="00813390">
      <w:pPr>
        <w:jc w:val="both"/>
        <w:rPr>
          <w:rFonts w:ascii="Times New Roman" w:hAnsi="Times New Roman" w:cs="Times New Roman"/>
          <w:sz w:val="24"/>
          <w:szCs w:val="24"/>
        </w:rPr>
      </w:pPr>
      <w:r w:rsidRPr="000F2C29">
        <w:rPr>
          <w:rFonts w:ascii="Times New Roman" w:hAnsi="Times New Roman" w:cs="Times New Roman"/>
          <w:sz w:val="24"/>
          <w:szCs w:val="24"/>
        </w:rPr>
        <w:t>včetně    staveb   bez    čísel   popisných,    terénních   a    sadových   úprav,</w:t>
      </w:r>
      <w:r w:rsidR="00813390">
        <w:rPr>
          <w:rFonts w:ascii="Times New Roman" w:hAnsi="Times New Roman" w:cs="Times New Roman"/>
          <w:sz w:val="24"/>
          <w:szCs w:val="24"/>
        </w:rPr>
        <w:t xml:space="preserve"> </w:t>
      </w:r>
      <w:r w:rsidRPr="000F2C29">
        <w:rPr>
          <w:rFonts w:ascii="Times New Roman" w:hAnsi="Times New Roman" w:cs="Times New Roman"/>
          <w:sz w:val="24"/>
          <w:szCs w:val="24"/>
        </w:rPr>
        <w:t>drobné   architektury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2952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Stodůlky               2953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2954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2955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298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2780/172          652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2780/173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2860/112         1534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2860/113         1016</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813390">
        <w:rPr>
          <w:rFonts w:ascii="Times New Roman" w:hAnsi="Times New Roman" w:cs="Times New Roman"/>
          <w:sz w:val="24"/>
          <w:szCs w:val="24"/>
        </w:rPr>
        <w:t>. pop.</w:t>
      </w:r>
      <w:r w:rsidRPr="000F2C29">
        <w:rPr>
          <w:rFonts w:ascii="Times New Roman" w:hAnsi="Times New Roman" w:cs="Times New Roman"/>
          <w:sz w:val="24"/>
          <w:szCs w:val="24"/>
        </w:rPr>
        <w:t>,    sadových   a    terénních   úprav</w:t>
      </w:r>
      <w:r w:rsidR="00813390">
        <w:rPr>
          <w:rFonts w:ascii="Times New Roman" w:hAnsi="Times New Roman" w:cs="Times New Roman"/>
          <w:sz w:val="24"/>
          <w:szCs w:val="24"/>
        </w:rPr>
        <w:t xml:space="preserve"> </w:t>
      </w:r>
      <w:r w:rsidRPr="000F2C29">
        <w:rPr>
          <w:rFonts w:ascii="Times New Roman" w:hAnsi="Times New Roman" w:cs="Times New Roman"/>
          <w:sz w:val="24"/>
          <w:szCs w:val="24"/>
        </w:rPr>
        <w:t>a   drobné  architektury</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Stodůlky               1087/2          1040</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Stodůlky               2131/94           21</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Stodůlky               2328/2           315</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813390">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movitý    majetek   -    3   ks    generátorů   elektrického    proudu   v</w:t>
      </w:r>
      <w:r w:rsidR="0067324F">
        <w:rPr>
          <w:rFonts w:ascii="Times New Roman" w:hAnsi="Times New Roman" w:cs="Times New Roman"/>
          <w:sz w:val="24"/>
          <w:szCs w:val="24"/>
        </w:rPr>
        <w:t> </w:t>
      </w:r>
      <w:r w:rsidRPr="000F2C29">
        <w:rPr>
          <w:rFonts w:ascii="Times New Roman" w:hAnsi="Times New Roman" w:cs="Times New Roman"/>
          <w:sz w:val="24"/>
          <w:szCs w:val="24"/>
        </w:rPr>
        <w:t>celkové</w:t>
      </w:r>
      <w:r w:rsidR="0067324F">
        <w:rPr>
          <w:rFonts w:ascii="Times New Roman" w:hAnsi="Times New Roman" w:cs="Times New Roman"/>
          <w:sz w:val="24"/>
          <w:szCs w:val="24"/>
        </w:rPr>
        <w:t xml:space="preserve"> </w:t>
      </w:r>
      <w:r w:rsidRPr="000F2C29">
        <w:rPr>
          <w:rFonts w:ascii="Times New Roman" w:hAnsi="Times New Roman" w:cs="Times New Roman"/>
          <w:sz w:val="24"/>
          <w:szCs w:val="24"/>
        </w:rPr>
        <w:t>hodnotě                                         162</w:t>
      </w:r>
      <w:r w:rsidR="0067324F">
        <w:rPr>
          <w:rFonts w:ascii="Times New Roman" w:hAnsi="Times New Roman" w:cs="Times New Roman"/>
          <w:sz w:val="24"/>
          <w:szCs w:val="24"/>
        </w:rPr>
        <w:t xml:space="preserve"> </w:t>
      </w:r>
      <w:r w:rsidRPr="000F2C29">
        <w:rPr>
          <w:rFonts w:ascii="Times New Roman" w:hAnsi="Times New Roman" w:cs="Times New Roman"/>
          <w:sz w:val="24"/>
          <w:szCs w:val="24"/>
        </w:rPr>
        <w:t>833,40  Kč</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Stodůlky               2160/149        2814</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Jinonice               1534             206</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Jinonice               1535             156</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w:t>
      </w:r>
      <w:r w:rsidR="0067324F">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Stodůlky               2342/484        7507</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Stodůlky               2342/485        2226</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w:t>
      </w:r>
      <w:r w:rsidR="0067324F">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2131/532         307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2131/533          30</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 architektury,   které   nejsou   předmětem   zápisu   v  KN</w:t>
      </w:r>
    </w:p>
    <w:p w:rsidR="00787C57" w:rsidRPr="000F2C29" w:rsidRDefault="00787C57" w:rsidP="0067324F">
      <w:pPr>
        <w:jc w:val="both"/>
        <w:rPr>
          <w:rFonts w:ascii="Times New Roman" w:hAnsi="Times New Roman" w:cs="Times New Roman"/>
          <w:sz w:val="24"/>
          <w:szCs w:val="24"/>
        </w:rPr>
      </w:pPr>
      <w:r w:rsidRPr="000F2C29">
        <w:rPr>
          <w:rFonts w:ascii="Times New Roman" w:hAnsi="Times New Roman" w:cs="Times New Roman"/>
          <w:sz w:val="24"/>
          <w:szCs w:val="24"/>
        </w:rPr>
        <w:t>Stodůlky               1237             822</w:t>
      </w:r>
    </w:p>
    <w:p w:rsidR="00787C57" w:rsidRPr="000F2C29" w:rsidRDefault="00787C57" w:rsidP="00BB67AF">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1082/4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1082/5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1085/52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1165/73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3097/8          5340</w:t>
      </w:r>
    </w:p>
    <w:p w:rsidR="00787C57" w:rsidRPr="000F2C29" w:rsidRDefault="00787C57" w:rsidP="00BB67A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2860/178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2780/123       10926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1851/2          1560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1851/3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1851/4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1851/5           217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12/14           5192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12/16           1981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12/17            605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12/19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12/20           2340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12/21            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12/22            550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1086/1         12490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1086/2          9190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1103/1         14569</w:t>
      </w:r>
    </w:p>
    <w:p w:rsidR="00787C57" w:rsidRPr="000F2C29" w:rsidRDefault="00787C57" w:rsidP="00BB67AF">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151/83        4062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2131/36        938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2131/161       879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2131/162      2648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2131/163       880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2131/164      4009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2131/165       878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2131/166      3911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2131/167       859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2160/43       6215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2160/124      2433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2342/11        796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2780/17        480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2780/18       2257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2780/176       484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2780/177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2780/178       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2780/179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2780/180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Jinonice                 1690/2        2103</w:t>
      </w:r>
    </w:p>
    <w:p w:rsidR="00787C57" w:rsidRPr="000F2C29" w:rsidRDefault="00787C57" w:rsidP="00BB67AF">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73/4           1159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73/2           1286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75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2131/146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2131/147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2131/151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2131/152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2131/160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2853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2996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2997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2998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3000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3002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3003            262</w:t>
      </w:r>
    </w:p>
    <w:p w:rsidR="00787C57" w:rsidRPr="000F2C29" w:rsidRDefault="00787C57" w:rsidP="00BB67AF">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w:t>
      </w:r>
      <w:r w:rsidR="00BB67AF">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150/12         1402     </w:t>
      </w:r>
      <w:r w:rsidR="00BB67AF">
        <w:rPr>
          <w:rFonts w:ascii="Times New Roman" w:hAnsi="Times New Roman" w:cs="Times New Roman"/>
          <w:sz w:val="24"/>
          <w:szCs w:val="24"/>
        </w:rPr>
        <w:t xml:space="preserve">  </w:t>
      </w:r>
      <w:r w:rsidRPr="000F2C29">
        <w:rPr>
          <w:rFonts w:ascii="Times New Roman" w:hAnsi="Times New Roman" w:cs="Times New Roman"/>
          <w:sz w:val="24"/>
          <w:szCs w:val="24"/>
        </w:rPr>
        <w:t>1533     5</w:t>
      </w:r>
      <w:r w:rsidR="00BB67AF">
        <w:rPr>
          <w:rFonts w:ascii="Times New Roman" w:hAnsi="Times New Roman" w:cs="Times New Roman"/>
          <w:sz w:val="24"/>
          <w:szCs w:val="24"/>
        </w:rPr>
        <w:t xml:space="preserve"> </w:t>
      </w:r>
      <w:r w:rsidRPr="000F2C29">
        <w:rPr>
          <w:rFonts w:ascii="Times New Roman" w:hAnsi="Times New Roman" w:cs="Times New Roman"/>
          <w:sz w:val="24"/>
          <w:szCs w:val="24"/>
        </w:rPr>
        <w:t>605 338,40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2342/100       1505     2254       152 000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1562/59         265</w:t>
      </w:r>
    </w:p>
    <w:p w:rsidR="00787C57" w:rsidRPr="000F2C29" w:rsidRDefault="00787C57" w:rsidP="00BB67AF">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BB67AF">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195/1           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195/2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151/227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151/228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151/237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2131/109        524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2131/153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2131/156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2131/157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2131/159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2131/271        519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2131/272        519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2131/634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2131/635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2131/638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2131/639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2160/14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2160/15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2160/18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2160/19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2160/20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2160/21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2160/22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2160/23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2160/34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2160/35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2160/83         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2160/84         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2160/85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2160/86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2160/87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2160/88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2166/20         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2166/21         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2342/27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2342/28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2342/29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2342/30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2342/31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2342/37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2342/38         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2342/39         449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2342/41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2342/42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2342/43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2342/44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2342/45         469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2342/46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2342/47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2342/48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2342/50         476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2342/54         224</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w:t>
      </w:r>
      <w:r w:rsidR="00E228FC">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w:t>
      </w:r>
      <w:r w:rsidR="00E228FC">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Jinonice                1968            371</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Jinonice                1969            176</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Jinonice                1974             71</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E228FC">
        <w:rPr>
          <w:rFonts w:ascii="Times New Roman" w:hAnsi="Times New Roman" w:cs="Times New Roman"/>
          <w:sz w:val="24"/>
          <w:szCs w:val="24"/>
        </w:rPr>
        <w:t>. pop.</w:t>
      </w:r>
      <w:r w:rsidRPr="000F2C29">
        <w:rPr>
          <w:rFonts w:ascii="Times New Roman" w:hAnsi="Times New Roman" w:cs="Times New Roman"/>
          <w:sz w:val="24"/>
          <w:szCs w:val="24"/>
        </w:rPr>
        <w:t xml:space="preserve">,   terénních   a   sadových   úprav,   které   nejsou   předmětem   zápisu   v   </w:t>
      </w:r>
      <w:r w:rsidR="00D55CB9">
        <w:rPr>
          <w:rFonts w:ascii="Times New Roman" w:hAnsi="Times New Roman" w:cs="Times New Roman"/>
          <w:sz w:val="24"/>
          <w:szCs w:val="24"/>
        </w:rPr>
        <w:t>KN</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Stodůlky                35             1091</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Stodůlky                2173/4      4061</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 xml:space="preserve">Stodůlky </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1 ks cisternové automobilové stříkačky CAS 24 v pořizovací hodnotě 5 771 500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1080/18         399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1080/19         742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1080/20         307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1080/23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1080/24         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1080/25         349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1080/27         573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1080/66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1086/9         9099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1165/4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1165/6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1165/76         335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2131/53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2131/168       4121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2131/353       9649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2131/355       8275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2131/375       1838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2160/234       6042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2780/120       3479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2780/124       2895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2780/134       2270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2860/55         626</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dětských   hřišť,   </w:t>
      </w:r>
      <w:r w:rsidR="00E228FC">
        <w:rPr>
          <w:rFonts w:ascii="Times New Roman" w:hAnsi="Times New Roman" w:cs="Times New Roman"/>
          <w:sz w:val="24"/>
          <w:szCs w:val="24"/>
        </w:rPr>
        <w:t>te</w:t>
      </w:r>
      <w:r w:rsidRPr="000F2C29">
        <w:rPr>
          <w:rFonts w:ascii="Times New Roman" w:hAnsi="Times New Roman" w:cs="Times New Roman"/>
          <w:sz w:val="24"/>
          <w:szCs w:val="24"/>
        </w:rPr>
        <w:t>rénních   a   sadových   úprav   a   drobné   architektury,   které   nejsou předmětem   zápisu   v   KN</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 xml:space="preserve">Třebonice </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Třebonice</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 xml:space="preserve">1 ks hrobového příslušenství (inventární číslo 990-8800000284) označeného jako hrob č. 73 </w:t>
      </w:r>
      <w:r w:rsidR="00E228FC">
        <w:rPr>
          <w:rFonts w:ascii="Times New Roman" w:hAnsi="Times New Roman" w:cs="Times New Roman"/>
          <w:sz w:val="24"/>
          <w:szCs w:val="24"/>
        </w:rPr>
        <w:t>k. </w:t>
      </w:r>
      <w:r w:rsidR="00C9099C">
        <w:rPr>
          <w:rFonts w:ascii="Times New Roman" w:hAnsi="Times New Roman" w:cs="Times New Roman"/>
          <w:sz w:val="24"/>
          <w:szCs w:val="24"/>
        </w:rPr>
        <w:t>ú.</w:t>
      </w:r>
      <w:r w:rsidRPr="000F2C29">
        <w:rPr>
          <w:rFonts w:ascii="Times New Roman" w:hAnsi="Times New Roman" w:cs="Times New Roman"/>
          <w:sz w:val="24"/>
          <w:szCs w:val="24"/>
        </w:rPr>
        <w:t xml:space="preserve"> Třebonice (</w:t>
      </w:r>
      <w:proofErr w:type="spellStart"/>
      <w:r w:rsidRPr="000F2C29">
        <w:rPr>
          <w:rFonts w:ascii="Times New Roman" w:hAnsi="Times New Roman" w:cs="Times New Roman"/>
          <w:sz w:val="24"/>
          <w:szCs w:val="24"/>
        </w:rPr>
        <w:t>Krteň</w:t>
      </w:r>
      <w:proofErr w:type="spellEnd"/>
      <w:r w:rsidRPr="000F2C29">
        <w:rPr>
          <w:rFonts w:ascii="Times New Roman" w:hAnsi="Times New Roman" w:cs="Times New Roman"/>
          <w:sz w:val="24"/>
          <w:szCs w:val="24"/>
        </w:rPr>
        <w:t xml:space="preserve">) v hodnotě 1 Kč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1165/46         616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2160/199       6106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2160/209      11164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2160/225       3402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2160/231        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2342/51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2342/52         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2342/53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2342/295       7801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2994            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2995            301</w:t>
      </w:r>
    </w:p>
    <w:p w:rsidR="00787C57" w:rsidRPr="000F2C29" w:rsidRDefault="00787C57" w:rsidP="00E228FC">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1101/5         829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1086/5         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1086/6         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1086/7         342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1086/8         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1086/26       2092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1851/15        756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1851/17        500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1851/19        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1851/20       2102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1851/21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1851/22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1851/23        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1851/24        404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2131/137      2758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2131/139       810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2131/140      3897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2131/141       881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2131/142      1751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2131/148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2131/149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2131/150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2131/630      1527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2131/632       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2131/641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2160/48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2160/49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2160/50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2160/51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2160/52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2160/53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2160/54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2160/55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2160/56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2160/114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2160/115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2160/116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2160/117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2160/118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2160/119       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2160/120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2161/3         215</w:t>
      </w:r>
    </w:p>
    <w:p w:rsidR="00787C57" w:rsidRPr="000F2C29" w:rsidRDefault="00787C57" w:rsidP="00F0561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F05617">
      <w:pPr>
        <w:jc w:val="both"/>
        <w:rPr>
          <w:rFonts w:ascii="Times New Roman" w:hAnsi="Times New Roman" w:cs="Times New Roman"/>
          <w:sz w:val="24"/>
          <w:szCs w:val="24"/>
        </w:rPr>
      </w:pPr>
      <w:r w:rsidRPr="000F2C29">
        <w:rPr>
          <w:rFonts w:ascii="Times New Roman" w:hAnsi="Times New Roman" w:cs="Times New Roman"/>
          <w:sz w:val="24"/>
          <w:szCs w:val="24"/>
        </w:rPr>
        <w:t xml:space="preserve">Stodůlky                </w:t>
      </w:r>
      <w:r w:rsidR="00860D99">
        <w:rPr>
          <w:rFonts w:ascii="Times New Roman" w:hAnsi="Times New Roman" w:cs="Times New Roman"/>
          <w:sz w:val="24"/>
          <w:szCs w:val="24"/>
        </w:rPr>
        <w:t xml:space="preserve">                                      </w:t>
      </w:r>
      <w:r w:rsidRPr="000F2C29">
        <w:rPr>
          <w:rFonts w:ascii="Times New Roman" w:hAnsi="Times New Roman" w:cs="Times New Roman"/>
          <w:sz w:val="24"/>
          <w:szCs w:val="24"/>
        </w:rPr>
        <w:t xml:space="preserve"> 2322</w:t>
      </w:r>
    </w:p>
    <w:p w:rsidR="00787C57" w:rsidRPr="000F2C29" w:rsidRDefault="00787C57" w:rsidP="00F05617">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2866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Stodůlky</w:t>
      </w:r>
    </w:p>
    <w:p w:rsidR="00787C57" w:rsidRPr="000F2C29" w:rsidRDefault="00787C57" w:rsidP="00F05617">
      <w:pPr>
        <w:jc w:val="both"/>
        <w:rPr>
          <w:rFonts w:ascii="Times New Roman" w:hAnsi="Times New Roman" w:cs="Times New Roman"/>
          <w:sz w:val="24"/>
          <w:szCs w:val="24"/>
        </w:rPr>
      </w:pPr>
      <w:r w:rsidRPr="000F2C29">
        <w:rPr>
          <w:rFonts w:ascii="Times New Roman" w:hAnsi="Times New Roman" w:cs="Times New Roman"/>
          <w:sz w:val="24"/>
          <w:szCs w:val="24"/>
        </w:rPr>
        <w:t xml:space="preserve">Stodůlky                 </w:t>
      </w:r>
      <w:r w:rsidR="00860D99">
        <w:rPr>
          <w:rFonts w:ascii="Times New Roman" w:hAnsi="Times New Roman" w:cs="Times New Roman"/>
          <w:sz w:val="24"/>
          <w:szCs w:val="24"/>
        </w:rPr>
        <w:t xml:space="preserve">                                     </w:t>
      </w:r>
      <w:r w:rsidRPr="000F2C29">
        <w:rPr>
          <w:rFonts w:ascii="Times New Roman" w:hAnsi="Times New Roman" w:cs="Times New Roman"/>
          <w:sz w:val="24"/>
          <w:szCs w:val="24"/>
        </w:rPr>
        <w:t>2300</w:t>
      </w:r>
    </w:p>
    <w:p w:rsidR="00787C57" w:rsidRPr="000F2C29" w:rsidRDefault="00787C57" w:rsidP="00F05617">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2801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Stodůlky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1467/4         451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1474/4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1475/5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2665/28       1649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2665/29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2665/31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2665/35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2665/36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2665/38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2665/90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2665/104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2665/105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2665/106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2665/107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2665/109      2018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2665/111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2665/140      1130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2665/141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2665/142       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2665/143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2665/144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2665/145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Kyje                     2665/146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2665/148       307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2665/149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2665/150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2665/151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2665/152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2665/153       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2665/154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2665/155       299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2665/156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2665/157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2665/158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2665/159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2665/160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2665/161       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2665/163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2665/164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2665/165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2665/166       341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2665/167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2665/168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2665/171       582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2665/172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2665/173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2665/174       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2665/175       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2665/176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2665/177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2665/178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2665/179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Kyje                     2665/180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2665/181       256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2665/182       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2665/183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2665/184       324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2665/186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2665/187       485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2665/215      3138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2665/369       122</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w:t>
      </w:r>
      <w:r w:rsidR="00860D99">
        <w:rPr>
          <w:rFonts w:ascii="Times New Roman" w:hAnsi="Times New Roman" w:cs="Times New Roman"/>
          <w:sz w:val="24"/>
          <w:szCs w:val="24"/>
        </w:rPr>
        <w:t xml:space="preserve"> </w:t>
      </w:r>
      <w:r w:rsidRPr="000F2C29">
        <w:rPr>
          <w:rFonts w:ascii="Times New Roman" w:hAnsi="Times New Roman" w:cs="Times New Roman"/>
          <w:sz w:val="24"/>
          <w:szCs w:val="24"/>
        </w:rPr>
        <w:t xml:space="preserve">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1080/116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1080/117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150/47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150/48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150/49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150/50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150/51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151/226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151/236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1852/12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1852/13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2780/81        765           2323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2780/82       3391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2780/193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2780/205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2780/285      3260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2780/286       764           2474</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F05617" w:rsidRDefault="00F05617" w:rsidP="00860D99">
      <w:pPr>
        <w:jc w:val="both"/>
        <w:rPr>
          <w:rFonts w:ascii="Times New Roman" w:hAnsi="Times New Roman" w:cs="Times New Roman"/>
          <w:sz w:val="24"/>
          <w:szCs w:val="24"/>
        </w:rPr>
      </w:pPr>
    </w:p>
    <w:p w:rsidR="00F05617" w:rsidRDefault="00F05617" w:rsidP="00860D99">
      <w:pPr>
        <w:jc w:val="both"/>
        <w:rPr>
          <w:rFonts w:ascii="Times New Roman" w:hAnsi="Times New Roman" w:cs="Times New Roman"/>
          <w:sz w:val="24"/>
          <w:szCs w:val="24"/>
        </w:rPr>
      </w:pP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Stodůlky </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 xml:space="preserve">1   ks   požárního   vozidla   (dopravní   dodávkový   automobil)   </w:t>
      </w:r>
      <w:r w:rsidR="00860D99">
        <w:rPr>
          <w:rFonts w:ascii="Times New Roman" w:hAnsi="Times New Roman" w:cs="Times New Roman"/>
          <w:sz w:val="24"/>
          <w:szCs w:val="24"/>
        </w:rPr>
        <w:t>v   pořizovací   hodnotě    1 </w:t>
      </w:r>
      <w:r w:rsidRPr="000F2C29">
        <w:rPr>
          <w:rFonts w:ascii="Times New Roman" w:hAnsi="Times New Roman" w:cs="Times New Roman"/>
          <w:sz w:val="24"/>
          <w:szCs w:val="24"/>
        </w:rPr>
        <w:t>143 938  Kč</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Stodůlky                 2860/3         668</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Stodůlky                 2860/4         225</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Stodůlky                 2860/5         434</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Stodůlky                 2860/6          63</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Stodůlky                 2860/7          48</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Stodůlky                 2860/8          33</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Stodůlky                 2860/11        375</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Stodůlky                 2863           210</w:t>
      </w:r>
    </w:p>
    <w:p w:rsidR="00787C57" w:rsidRPr="000F2C29" w:rsidRDefault="00787C57" w:rsidP="00860D9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2131/28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2860/9         655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2860/10       2137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2860/13        632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2860/14       1829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2860/15       8278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2860/29      11573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2860/30       1865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3097/1        5559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3097/4         854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3098          5087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3099          1098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3100          1254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3101           663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1865/11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2010/206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2131/78       1053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2131/80        409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2131/81        498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2131/84       2114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2131/90       1122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2131/98       2176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2131/10        642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2131/10        466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2131/11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2131/13      18260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2131/13       5803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2131/56       3224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2342/28        770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2342/29        893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2342/29        902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2342/29        844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2342/29        771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2342/31        907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2342/31        986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2342/31        950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2342/31       7568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2342/46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2342/46        815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2342/54        156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2342/55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2342/55       6661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2342/67        626</w:t>
      </w:r>
    </w:p>
    <w:p w:rsidR="00787C57" w:rsidRPr="000F2C29" w:rsidRDefault="00787C57" w:rsidP="006412C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2160/12        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2160/13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2160/39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2160/40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2160/41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2160/42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2160/281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3097/6         735</w:t>
      </w:r>
    </w:p>
    <w:p w:rsidR="00787C57" w:rsidRPr="000F2C29" w:rsidRDefault="00787C57" w:rsidP="006412C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2131/325      3425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2131/326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2131/382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2131/447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2131/448      4236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2401/16       3555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2401/17       3485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2401/18       2523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2401/19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2401/20       9443</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150/45         933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150/46        2378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150/66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150/82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150/83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151/238       2105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2131/37       2570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2160/28       1007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2171/16        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2171/31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2342/57       4206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2342/60       3826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2342/61        798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2342/493       380</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 xml:space="preserve">Stodůlky                 2835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682</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2860/125      1039</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2860/126       197</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2860/128      2645</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2860/129      4010</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2860/130       469</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2860/131       220</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2860/132       127</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2860/133     10142</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2342/326       828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2342/623      9723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2342/320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2332/3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2335/2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2342/199     26104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2342/201       743</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151/309        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2160/44      26780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2160/128      1657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2160/174       740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2160/175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2160/176       448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2160/178      1943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2160/194       413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2160/196      2126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2160/198       752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2160/224      1382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2160/236      4740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2160/282      2833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2160/283      1462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2171/40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2342/10       2332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2342/56      27760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2342/489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2342/490       979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2342/491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2342/494       496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2342/495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2342/544       608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2342/545      2430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2342/682       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2342/683      1053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2342/684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2342/687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2342/688      1353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2342/689       427</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2860/19        258</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2860/20         48</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2860/21        147</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2860/22         48</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2860/24        200</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2860/25        948</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2860/26        824</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2860/28        318</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t>Stodůlky                 2860/249      4204</w:t>
      </w:r>
    </w:p>
    <w:p w:rsidR="00787C57" w:rsidRPr="000F2C29" w:rsidRDefault="00787C57" w:rsidP="00E60828">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87/2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94/1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94/2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94/3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97/49          329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97/50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97/51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97/52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97/53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97/54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97/56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97/57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97/58         1160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97/59          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97/60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97/62         2877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162/267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2171/85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2342/797      1680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2342/798       101</w:t>
      </w:r>
    </w:p>
    <w:p w:rsidR="00787C57" w:rsidRPr="000F2C29" w:rsidRDefault="00787C57" w:rsidP="009B0DF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2131/284      3075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2131/285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2131/400      4242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2131/402      1203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2131/404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2131/421     10679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2131/426      3540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2131/429      2200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2131/432       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2131/433       909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2131/434       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2131/435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2131/436      1696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2131/441      1193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2131/449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2401/81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2342/636      1128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2342/637       611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2342/752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2342/753        14</w:t>
      </w:r>
    </w:p>
    <w:p w:rsidR="00787C57" w:rsidRPr="000F2C29" w:rsidRDefault="00787C57" w:rsidP="009B0DF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2273/7         613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2273/8         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2342/480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2342/531      3480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2342/532       513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2342/533       832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2400/1         566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2400/2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2401/58        708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2457/1         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2457/2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2482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2571/2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2571/3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2608           919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2616/1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2616/2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2623/3         450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2623/6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2649/1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2649/3         357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2649/4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2649/5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2649/9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2649/10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2649/11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2650/1         461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2650/2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150/61        1147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150/84         433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151/299        946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151/306        814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151/310        479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2160/29       3350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2160/160      2211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2160/162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2160/163      5503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2160/166      4063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2160/172      1048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2160/294       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2160/295       395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2160/299      1922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2171/18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2171/38        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na   2780/17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2482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2780/175       429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2780/181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2780/191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2780/192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2780/199       869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2780/204       350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2780/563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2131/341       780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2401/23       1441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2401/59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2401/89       1639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2131/376      5063</w:t>
      </w:r>
    </w:p>
    <w:p w:rsidR="00787C57" w:rsidRPr="000F2C29" w:rsidRDefault="00787C57" w:rsidP="009B0DFE">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B0DFE">
      <w:pPr>
        <w:jc w:val="center"/>
        <w:rPr>
          <w:rFonts w:ascii="Times New Roman" w:hAnsi="Times New Roman" w:cs="Times New Roman"/>
          <w:sz w:val="24"/>
          <w:szCs w:val="24"/>
        </w:rPr>
      </w:pPr>
      <w:r w:rsidRPr="000F2C29">
        <w:rPr>
          <w:rFonts w:ascii="Times New Roman" w:hAnsi="Times New Roman" w:cs="Times New Roman"/>
          <w:sz w:val="24"/>
          <w:szCs w:val="24"/>
        </w:rPr>
        <w:t>Praha 14</w:t>
      </w:r>
    </w:p>
    <w:p w:rsidR="009B0DFE" w:rsidRPr="000F2C29" w:rsidRDefault="009B0DFE" w:rsidP="009B0DF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B0DFE" w:rsidRPr="000F2C29" w:rsidRDefault="009B0DFE" w:rsidP="009B0DF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9B0DFE" w:rsidRPr="000F2C29" w:rsidRDefault="009B0DFE" w:rsidP="009B0DF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9B0DFE" w:rsidRPr="000F2C29" w:rsidRDefault="009B0DFE" w:rsidP="009B0DF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566/11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566/12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566/13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566/14          300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566/15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566/21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566/24          217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566/25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566/35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566/36          406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566/37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666/3          479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Hloubětín               355/2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782/36          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782/38          297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782/42         1545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782/47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782/48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792            1287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807/1           646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965            3567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1072/166         429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1072/168        4721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1072/172        9689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1072/182        8876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1072/185        7975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2652            3966</w:t>
      </w:r>
    </w:p>
    <w:p w:rsidR="00787C57" w:rsidRPr="000F2C29" w:rsidRDefault="00787C57" w:rsidP="005C70DC">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w:t>
      </w:r>
      <w:r w:rsidR="005C70DC">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537             578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232/749        1151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232/762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232/789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2665/1          4836</w:t>
      </w:r>
    </w:p>
    <w:p w:rsidR="00787C57" w:rsidRPr="000F2C29" w:rsidRDefault="00787C57" w:rsidP="0071143B">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a   drobné    architektury,   které nejsou   předmětem   zápisu   v  KN</w:t>
      </w:r>
    </w:p>
    <w:p w:rsidR="00787C57" w:rsidRPr="000F2C29" w:rsidRDefault="00787C57" w:rsidP="0071143B">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2665/218       934</w:t>
      </w:r>
    </w:p>
    <w:p w:rsidR="00787C57" w:rsidRPr="000F2C29" w:rsidRDefault="00787C57" w:rsidP="0071143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71143B">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1143B">
      <w:pPr>
        <w:jc w:val="both"/>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71143B">
        <w:rPr>
          <w:rFonts w:ascii="Times New Roman" w:hAnsi="Times New Roman" w:cs="Times New Roman"/>
          <w:sz w:val="24"/>
          <w:szCs w:val="24"/>
        </w:rPr>
        <w:t xml:space="preserv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692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221/602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71143B">
        <w:rPr>
          <w:rFonts w:ascii="Times New Roman" w:hAnsi="Times New Roman" w:cs="Times New Roman"/>
          <w:sz w:val="24"/>
          <w:szCs w:val="24"/>
        </w:rPr>
        <w:t xml:space="preserv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693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221/603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Černý   Most             </w:t>
      </w:r>
      <w:r w:rsidR="0071143B">
        <w:rPr>
          <w:rFonts w:ascii="Times New Roman" w:hAnsi="Times New Roman" w:cs="Times New Roman"/>
          <w:sz w:val="24"/>
          <w:szCs w:val="24"/>
        </w:rPr>
        <w:t xml:space="preserve">                          </w:t>
      </w:r>
      <w:r w:rsidRPr="000F2C29">
        <w:rPr>
          <w:rFonts w:ascii="Times New Roman" w:hAnsi="Times New Roman" w:cs="Times New Roman"/>
          <w:sz w:val="24"/>
          <w:szCs w:val="24"/>
        </w:rPr>
        <w:t>694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221/604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71143B">
        <w:rPr>
          <w:rFonts w:ascii="Times New Roman" w:hAnsi="Times New Roman" w:cs="Times New Roman"/>
          <w:sz w:val="24"/>
          <w:szCs w:val="24"/>
        </w:rPr>
        <w:t xml:space="preserve">                          </w:t>
      </w:r>
      <w:r w:rsidRPr="000F2C29">
        <w:rPr>
          <w:rFonts w:ascii="Times New Roman" w:hAnsi="Times New Roman" w:cs="Times New Roman"/>
          <w:sz w:val="24"/>
          <w:szCs w:val="24"/>
        </w:rPr>
        <w:t>695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221/605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71143B">
        <w:rPr>
          <w:rFonts w:ascii="Times New Roman" w:hAnsi="Times New Roman" w:cs="Times New Roman"/>
          <w:sz w:val="24"/>
          <w:szCs w:val="24"/>
        </w:rPr>
        <w:t xml:space="preserve">                         </w:t>
      </w:r>
      <w:r w:rsidRPr="000F2C29">
        <w:rPr>
          <w:rFonts w:ascii="Times New Roman" w:hAnsi="Times New Roman" w:cs="Times New Roman"/>
          <w:sz w:val="24"/>
          <w:szCs w:val="24"/>
        </w:rPr>
        <w:t>684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221/594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 xml:space="preserve"> 685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221/595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686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221/596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728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232/605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 xml:space="preserve"> 735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232/598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813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232/519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736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221/653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 xml:space="preserve"> 737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221/654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 xml:space="preserve"> 738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221/656   a   232/803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739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232/790   a   221/657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740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741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 xml:space="preserve"> 742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743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554E6">
        <w:rPr>
          <w:rFonts w:ascii="Times New Roman" w:hAnsi="Times New Roman" w:cs="Times New Roman"/>
          <w:sz w:val="24"/>
          <w:szCs w:val="24"/>
        </w:rPr>
        <w:t xml:space="preserve">                           </w:t>
      </w:r>
      <w:r w:rsidRPr="000F2C29">
        <w:rPr>
          <w:rFonts w:ascii="Times New Roman" w:hAnsi="Times New Roman" w:cs="Times New Roman"/>
          <w:sz w:val="24"/>
          <w:szCs w:val="24"/>
        </w:rPr>
        <w:t xml:space="preserve"> 744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612336">
        <w:rPr>
          <w:rFonts w:ascii="Times New Roman" w:hAnsi="Times New Roman" w:cs="Times New Roman"/>
          <w:sz w:val="24"/>
          <w:szCs w:val="24"/>
        </w:rPr>
        <w:t xml:space="preserve">                            </w:t>
      </w:r>
      <w:r w:rsidRPr="000F2C29">
        <w:rPr>
          <w:rFonts w:ascii="Times New Roman" w:hAnsi="Times New Roman" w:cs="Times New Roman"/>
          <w:sz w:val="24"/>
          <w:szCs w:val="24"/>
        </w:rPr>
        <w:t>745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612336">
        <w:rPr>
          <w:rFonts w:ascii="Times New Roman" w:hAnsi="Times New Roman" w:cs="Times New Roman"/>
          <w:sz w:val="24"/>
          <w:szCs w:val="24"/>
        </w:rPr>
        <w:t xml:space="preserve">                          </w:t>
      </w:r>
      <w:r w:rsidRPr="000F2C29">
        <w:rPr>
          <w:rFonts w:ascii="Times New Roman" w:hAnsi="Times New Roman" w:cs="Times New Roman"/>
          <w:sz w:val="24"/>
          <w:szCs w:val="24"/>
        </w:rPr>
        <w:t>746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612336">
        <w:rPr>
          <w:rFonts w:ascii="Times New Roman" w:hAnsi="Times New Roman" w:cs="Times New Roman"/>
          <w:sz w:val="24"/>
          <w:szCs w:val="24"/>
        </w:rPr>
        <w:t xml:space="preserve">                          </w:t>
      </w:r>
      <w:r w:rsidRPr="000F2C29">
        <w:rPr>
          <w:rFonts w:ascii="Times New Roman" w:hAnsi="Times New Roman" w:cs="Times New Roman"/>
          <w:sz w:val="24"/>
          <w:szCs w:val="24"/>
        </w:rPr>
        <w:t>747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612336">
        <w:rPr>
          <w:rFonts w:ascii="Times New Roman" w:hAnsi="Times New Roman" w:cs="Times New Roman"/>
          <w:sz w:val="24"/>
          <w:szCs w:val="24"/>
        </w:rPr>
        <w:t xml:space="preserve">                          </w:t>
      </w:r>
      <w:r w:rsidRPr="000F2C29">
        <w:rPr>
          <w:rFonts w:ascii="Times New Roman" w:hAnsi="Times New Roman" w:cs="Times New Roman"/>
          <w:sz w:val="24"/>
          <w:szCs w:val="24"/>
        </w:rPr>
        <w:t xml:space="preserve"> 748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232/799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612336">
        <w:rPr>
          <w:rFonts w:ascii="Times New Roman" w:hAnsi="Times New Roman" w:cs="Times New Roman"/>
          <w:sz w:val="24"/>
          <w:szCs w:val="24"/>
        </w:rPr>
        <w:t xml:space="preserve">                           </w:t>
      </w:r>
      <w:r w:rsidRPr="000F2C29">
        <w:rPr>
          <w:rFonts w:ascii="Times New Roman" w:hAnsi="Times New Roman" w:cs="Times New Roman"/>
          <w:sz w:val="24"/>
          <w:szCs w:val="24"/>
        </w:rPr>
        <w:t>749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232/800   a   221/660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A01903">
        <w:rPr>
          <w:rFonts w:ascii="Times New Roman" w:hAnsi="Times New Roman" w:cs="Times New Roman"/>
          <w:sz w:val="24"/>
          <w:szCs w:val="24"/>
        </w:rPr>
        <w:t xml:space="preserve">                           </w:t>
      </w:r>
      <w:r w:rsidRPr="000F2C29">
        <w:rPr>
          <w:rFonts w:ascii="Times New Roman" w:hAnsi="Times New Roman" w:cs="Times New Roman"/>
          <w:sz w:val="24"/>
          <w:szCs w:val="24"/>
        </w:rPr>
        <w:t>753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232/706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A01903">
        <w:rPr>
          <w:rFonts w:ascii="Times New Roman" w:hAnsi="Times New Roman" w:cs="Times New Roman"/>
          <w:sz w:val="24"/>
          <w:szCs w:val="24"/>
        </w:rPr>
        <w:t xml:space="preserve">                           </w:t>
      </w:r>
      <w:r w:rsidRPr="000F2C29">
        <w:rPr>
          <w:rFonts w:ascii="Times New Roman" w:hAnsi="Times New Roman" w:cs="Times New Roman"/>
          <w:sz w:val="24"/>
          <w:szCs w:val="24"/>
        </w:rPr>
        <w:t xml:space="preserve"> 754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232/707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A01903">
        <w:rPr>
          <w:rFonts w:ascii="Times New Roman" w:hAnsi="Times New Roman" w:cs="Times New Roman"/>
          <w:sz w:val="24"/>
          <w:szCs w:val="24"/>
        </w:rPr>
        <w:t xml:space="preserve">                           </w:t>
      </w:r>
      <w:r w:rsidRPr="000F2C29">
        <w:rPr>
          <w:rFonts w:ascii="Times New Roman" w:hAnsi="Times New Roman" w:cs="Times New Roman"/>
          <w:sz w:val="24"/>
          <w:szCs w:val="24"/>
        </w:rPr>
        <w:t>755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232/708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A01903">
        <w:rPr>
          <w:rFonts w:ascii="Times New Roman" w:hAnsi="Times New Roman" w:cs="Times New Roman"/>
          <w:sz w:val="24"/>
          <w:szCs w:val="24"/>
        </w:rPr>
        <w:t xml:space="preserve">                           </w:t>
      </w:r>
      <w:r w:rsidRPr="000F2C29">
        <w:rPr>
          <w:rFonts w:ascii="Times New Roman" w:hAnsi="Times New Roman" w:cs="Times New Roman"/>
          <w:sz w:val="24"/>
          <w:szCs w:val="24"/>
        </w:rPr>
        <w:t>799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232/364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A01903">
        <w:rPr>
          <w:rFonts w:ascii="Times New Roman" w:hAnsi="Times New Roman" w:cs="Times New Roman"/>
          <w:sz w:val="24"/>
          <w:szCs w:val="24"/>
        </w:rPr>
        <w:t xml:space="preserve">                          </w:t>
      </w:r>
      <w:r w:rsidRPr="000F2C29">
        <w:rPr>
          <w:rFonts w:ascii="Times New Roman" w:hAnsi="Times New Roman" w:cs="Times New Roman"/>
          <w:sz w:val="24"/>
          <w:szCs w:val="24"/>
        </w:rPr>
        <w:t xml:space="preserve"> 770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232/451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A01903">
        <w:rPr>
          <w:rFonts w:ascii="Times New Roman" w:hAnsi="Times New Roman" w:cs="Times New Roman"/>
          <w:sz w:val="24"/>
          <w:szCs w:val="24"/>
        </w:rPr>
        <w:t xml:space="preserve">                          </w:t>
      </w:r>
      <w:r w:rsidRPr="000F2C29">
        <w:rPr>
          <w:rFonts w:ascii="Times New Roman" w:hAnsi="Times New Roman" w:cs="Times New Roman"/>
          <w:sz w:val="24"/>
          <w:szCs w:val="24"/>
        </w:rPr>
        <w:t xml:space="preserve"> 777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232/442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w:t>
      </w:r>
    </w:p>
    <w:p w:rsidR="00787C57" w:rsidRPr="000F2C29" w:rsidRDefault="00787C57" w:rsidP="00A01903">
      <w:pPr>
        <w:jc w:val="both"/>
        <w:rPr>
          <w:rFonts w:ascii="Times New Roman" w:hAnsi="Times New Roman" w:cs="Times New Roman"/>
          <w:sz w:val="24"/>
          <w:szCs w:val="24"/>
        </w:rPr>
      </w:pPr>
      <w:r w:rsidRPr="000F2C29">
        <w:rPr>
          <w:rFonts w:ascii="Times New Roman" w:hAnsi="Times New Roman" w:cs="Times New Roman"/>
          <w:sz w:val="24"/>
          <w:szCs w:val="24"/>
        </w:rPr>
        <w:t xml:space="preserve">garážová    stání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221/602   až    221/605   v   </w:t>
      </w:r>
      <w:r w:rsidR="00C9099C">
        <w:rPr>
          <w:rFonts w:ascii="Times New Roman" w:hAnsi="Times New Roman" w:cs="Times New Roman"/>
          <w:sz w:val="24"/>
          <w:szCs w:val="24"/>
        </w:rPr>
        <w:t>k. ú.</w:t>
      </w:r>
      <w:r w:rsidR="00A01903">
        <w:rPr>
          <w:rFonts w:ascii="Times New Roman" w:hAnsi="Times New Roman" w:cs="Times New Roman"/>
          <w:sz w:val="24"/>
          <w:szCs w:val="24"/>
        </w:rPr>
        <w:t xml:space="preserve"> </w:t>
      </w:r>
      <w:r w:rsidRPr="000F2C29">
        <w:rPr>
          <w:rFonts w:ascii="Times New Roman" w:hAnsi="Times New Roman" w:cs="Times New Roman"/>
          <w:sz w:val="24"/>
          <w:szCs w:val="24"/>
        </w:rPr>
        <w:t>Černý   Most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w:t>
      </w:r>
    </w:p>
    <w:p w:rsidR="00787C57" w:rsidRPr="000F2C29" w:rsidRDefault="00787C57" w:rsidP="00A01903">
      <w:pPr>
        <w:jc w:val="both"/>
        <w:rPr>
          <w:rFonts w:ascii="Times New Roman" w:hAnsi="Times New Roman" w:cs="Times New Roman"/>
          <w:sz w:val="24"/>
          <w:szCs w:val="24"/>
        </w:rPr>
      </w:pPr>
      <w:r w:rsidRPr="000F2C29">
        <w:rPr>
          <w:rFonts w:ascii="Times New Roman" w:hAnsi="Times New Roman" w:cs="Times New Roman"/>
          <w:sz w:val="24"/>
          <w:szCs w:val="24"/>
        </w:rPr>
        <w:t xml:space="preserve">garážová    stání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221/594   až    221/596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 xml:space="preserve">garážová    stání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232/598   až    232/617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 xml:space="preserve">garážová   stání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w:t>
      </w:r>
      <w:r w:rsidR="00EE4279">
        <w:rPr>
          <w:rFonts w:ascii="Times New Roman" w:hAnsi="Times New Roman" w:cs="Times New Roman"/>
          <w:sz w:val="24"/>
          <w:szCs w:val="24"/>
        </w:rPr>
        <w:t xml:space="preserve">/655    až   232/658,   232/702 </w:t>
      </w:r>
      <w:r w:rsidRPr="000F2C29">
        <w:rPr>
          <w:rFonts w:ascii="Times New Roman" w:hAnsi="Times New Roman" w:cs="Times New Roman"/>
          <w:sz w:val="24"/>
          <w:szCs w:val="24"/>
        </w:rPr>
        <w:t xml:space="preserve">až   232/708,   232/715   až   232/719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 xml:space="preserve">garážová    stání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232/353   až    232/366   v   </w:t>
      </w:r>
      <w:r w:rsidR="00C9099C">
        <w:rPr>
          <w:rFonts w:ascii="Times New Roman" w:hAnsi="Times New Roman" w:cs="Times New Roman"/>
          <w:sz w:val="24"/>
          <w:szCs w:val="24"/>
        </w:rPr>
        <w:t>k. ú.</w:t>
      </w:r>
      <w:r w:rsidR="00941CC2">
        <w:rPr>
          <w:rFonts w:ascii="Times New Roman" w:hAnsi="Times New Roman" w:cs="Times New Roman"/>
          <w:sz w:val="24"/>
          <w:szCs w:val="24"/>
        </w:rPr>
        <w:t xml:space="preserve"> </w:t>
      </w:r>
      <w:r w:rsidRPr="000F2C29">
        <w:rPr>
          <w:rFonts w:ascii="Times New Roman" w:hAnsi="Times New Roman" w:cs="Times New Roman"/>
          <w:sz w:val="24"/>
          <w:szCs w:val="24"/>
        </w:rPr>
        <w:t>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 xml:space="preserve">garážová    stání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232/519   až    232/538   v   </w:t>
      </w:r>
      <w:r w:rsidR="00C9099C">
        <w:rPr>
          <w:rFonts w:ascii="Times New Roman" w:hAnsi="Times New Roman" w:cs="Times New Roman"/>
          <w:sz w:val="24"/>
          <w:szCs w:val="24"/>
        </w:rPr>
        <w:t>k. ú.</w:t>
      </w:r>
      <w:r w:rsidR="00941CC2">
        <w:rPr>
          <w:rFonts w:ascii="Times New Roman" w:hAnsi="Times New Roman" w:cs="Times New Roman"/>
          <w:sz w:val="24"/>
          <w:szCs w:val="24"/>
        </w:rPr>
        <w:t xml:space="preserve"> </w:t>
      </w:r>
      <w:r w:rsidRPr="000F2C29">
        <w:rPr>
          <w:rFonts w:ascii="Times New Roman" w:hAnsi="Times New Roman" w:cs="Times New Roman"/>
          <w:sz w:val="24"/>
          <w:szCs w:val="24"/>
        </w:rPr>
        <w:t>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 xml:space="preserve">garážová   stání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232/434   až   232/451,   232/676,</w:t>
      </w:r>
      <w:r w:rsidR="00941CC2">
        <w:rPr>
          <w:rFonts w:ascii="Times New Roman" w:hAnsi="Times New Roman" w:cs="Times New Roman"/>
          <w:sz w:val="24"/>
          <w:szCs w:val="24"/>
        </w:rPr>
        <w:t xml:space="preserve"> </w:t>
      </w:r>
      <w:r w:rsidRPr="000F2C29">
        <w:rPr>
          <w:rFonts w:ascii="Times New Roman" w:hAnsi="Times New Roman" w:cs="Times New Roman"/>
          <w:sz w:val="24"/>
          <w:szCs w:val="24"/>
        </w:rPr>
        <w:t xml:space="preserve">232/454,   232/457,   232/681   až   684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 xml:space="preserve">garážová   stání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221/653   až   221/659,   221/660,</w:t>
      </w:r>
      <w:r w:rsidR="00941CC2">
        <w:rPr>
          <w:rFonts w:ascii="Times New Roman" w:hAnsi="Times New Roman" w:cs="Times New Roman"/>
          <w:sz w:val="24"/>
          <w:szCs w:val="24"/>
        </w:rPr>
        <w:t xml:space="preserve"> </w:t>
      </w:r>
      <w:r w:rsidRPr="000F2C29">
        <w:rPr>
          <w:rFonts w:ascii="Times New Roman" w:hAnsi="Times New Roman" w:cs="Times New Roman"/>
          <w:sz w:val="24"/>
          <w:szCs w:val="24"/>
        </w:rPr>
        <w:t xml:space="preserve">221/661,   232/790   až   232/806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včetně   všech   pohledávek   a  závazků</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Černý   Most               89               27594</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Černý   Most               91                  59</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Černý   Most              232/88              749</w:t>
      </w:r>
    </w:p>
    <w:p w:rsidR="00787C57" w:rsidRPr="000F2C29" w:rsidRDefault="00787C57" w:rsidP="00EE4279">
      <w:pPr>
        <w:jc w:val="both"/>
        <w:rPr>
          <w:rFonts w:ascii="Times New Roman" w:hAnsi="Times New Roman" w:cs="Times New Roman"/>
          <w:sz w:val="24"/>
          <w:szCs w:val="24"/>
        </w:rPr>
      </w:pPr>
      <w:r w:rsidRPr="000F2C29">
        <w:rPr>
          <w:rFonts w:ascii="Times New Roman" w:hAnsi="Times New Roman" w:cs="Times New Roman"/>
          <w:sz w:val="24"/>
          <w:szCs w:val="24"/>
        </w:rPr>
        <w:t>Černý   Most              232/89              750</w:t>
      </w:r>
    </w:p>
    <w:p w:rsidR="00787C57" w:rsidRPr="000F2C29" w:rsidRDefault="00787C57" w:rsidP="00941CC2">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w:t>
      </w:r>
      <w:r w:rsidR="00941CC2">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941CC2">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2673               37138</w:t>
      </w:r>
    </w:p>
    <w:p w:rsidR="00787C57" w:rsidRPr="000F2C29" w:rsidRDefault="00787C57" w:rsidP="00941CC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941CC2">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927                 1113</w:t>
      </w:r>
    </w:p>
    <w:p w:rsidR="00787C57" w:rsidRPr="000F2C29" w:rsidRDefault="00787C57" w:rsidP="00941CC2">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937/3                672</w:t>
      </w:r>
    </w:p>
    <w:p w:rsidR="00787C57" w:rsidRPr="000F2C29" w:rsidRDefault="00787C57" w:rsidP="00941CC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995DC5">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79/1                6351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79/2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79/3                   5</w:t>
      </w:r>
    </w:p>
    <w:p w:rsidR="00787C57" w:rsidRPr="000F2C29" w:rsidRDefault="00787C57" w:rsidP="00995DC5">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Hloubětín            1072/175             20948</w:t>
      </w:r>
    </w:p>
    <w:p w:rsidR="00787C57" w:rsidRPr="000F2C29" w:rsidRDefault="00787C57" w:rsidP="00995DC5">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995DC5">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995DC5">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1155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160</w:t>
      </w:r>
    </w:p>
    <w:p w:rsidR="00787C57" w:rsidRPr="000F2C29" w:rsidRDefault="00787C57" w:rsidP="00995DC5">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995DC5">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566/38                 562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566/39                1680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566/41                2534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566/42                1635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566/49                 437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566/96                 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566/97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566/110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1072/150              4430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2664/2                 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2664/3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2665/4                 676</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323039">
        <w:rPr>
          <w:rFonts w:ascii="Times New Roman" w:hAnsi="Times New Roman" w:cs="Times New Roman"/>
          <w:sz w:val="24"/>
          <w:szCs w:val="24"/>
        </w:rPr>
        <w:t>. pop.</w:t>
      </w:r>
      <w:r w:rsidRPr="000F2C29">
        <w:rPr>
          <w:rFonts w:ascii="Times New Roman" w:hAnsi="Times New Roman" w:cs="Times New Roman"/>
          <w:sz w:val="24"/>
          <w:szCs w:val="24"/>
        </w:rPr>
        <w:t xml:space="preserve">,   terénních   a   sadových   úprav,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2766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6479</w:t>
      </w:r>
    </w:p>
    <w:p w:rsidR="00787C57" w:rsidRPr="000F2C29" w:rsidRDefault="00323039" w:rsidP="00323039">
      <w:pPr>
        <w:jc w:val="both"/>
        <w:rPr>
          <w:rFonts w:ascii="Times New Roman" w:hAnsi="Times New Roman" w:cs="Times New Roman"/>
          <w:sz w:val="24"/>
          <w:szCs w:val="24"/>
        </w:rPr>
      </w:pPr>
      <w:r>
        <w:rPr>
          <w:rFonts w:ascii="Times New Roman" w:hAnsi="Times New Roman" w:cs="Times New Roman"/>
          <w:sz w:val="24"/>
          <w:szCs w:val="24"/>
        </w:rPr>
        <w:t>včetně   staveb   bez   č. pop.</w:t>
      </w:r>
      <w:r w:rsidR="00787C57" w:rsidRPr="000F2C29">
        <w:rPr>
          <w:rFonts w:ascii="Times New Roman" w:hAnsi="Times New Roman" w:cs="Times New Roman"/>
          <w:sz w:val="24"/>
          <w:szCs w:val="24"/>
        </w:rPr>
        <w:t xml:space="preserve">,   terénních   a   sadových   úprav,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Hostavice            1012                   216</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323039">
        <w:rPr>
          <w:rFonts w:ascii="Times New Roman" w:hAnsi="Times New Roman" w:cs="Times New Roman"/>
          <w:sz w:val="24"/>
          <w:szCs w:val="24"/>
        </w:rPr>
        <w:t>. pop.</w:t>
      </w:r>
      <w:r w:rsidRPr="000F2C29">
        <w:rPr>
          <w:rFonts w:ascii="Times New Roman" w:hAnsi="Times New Roman" w:cs="Times New Roman"/>
          <w:sz w:val="24"/>
          <w:szCs w:val="24"/>
        </w:rPr>
        <w:t xml:space="preserve">,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1640/16               1159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1640/17                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221/31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221/329              5563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221/334              3771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221/364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Černý   Most            221/366               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221/367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221/370               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221/371               357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221/378              1734</w:t>
      </w:r>
    </w:p>
    <w:p w:rsidR="00323039"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Kyje v hodnotě 4 210 Kč.</w:t>
      </w:r>
      <w:r w:rsidR="00323039" w:rsidRPr="00323039">
        <w:rPr>
          <w:rFonts w:ascii="Times New Roman" w:hAnsi="Times New Roman" w:cs="Times New Roman"/>
          <w:sz w:val="24"/>
          <w:szCs w:val="24"/>
        </w:rPr>
        <w:t xml:space="preserve"> </w:t>
      </w:r>
      <w:r w:rsidR="00323039" w:rsidRPr="000F2C29">
        <w:rPr>
          <w:rFonts w:ascii="Times New Roman" w:hAnsi="Times New Roman" w:cs="Times New Roman"/>
          <w:sz w:val="24"/>
          <w:szCs w:val="24"/>
        </w:rPr>
        <w:t xml:space="preserve">včetně   staveb   terénních   a   sadových   úprav,   které   nejsou   předmětem   zápisu   v   </w:t>
      </w:r>
      <w:r w:rsidR="00323039">
        <w:rPr>
          <w:rFonts w:ascii="Times New Roman" w:hAnsi="Times New Roman" w:cs="Times New Roman"/>
          <w:sz w:val="24"/>
          <w:szCs w:val="24"/>
        </w:rPr>
        <w:t>KN</w:t>
      </w:r>
    </w:p>
    <w:p w:rsidR="00323039" w:rsidRPr="000F2C29" w:rsidRDefault="00323039"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807/2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167</w:t>
      </w:r>
    </w:p>
    <w:p w:rsidR="00323039" w:rsidRPr="000F2C29" w:rsidRDefault="00323039"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do </w:t>
      </w:r>
      <w:r>
        <w:rPr>
          <w:rFonts w:ascii="Times New Roman" w:hAnsi="Times New Roman" w:cs="Times New Roman"/>
          <w:sz w:val="24"/>
          <w:szCs w:val="24"/>
        </w:rPr>
        <w:t>KN</w:t>
      </w:r>
    </w:p>
    <w:p w:rsidR="00323039" w:rsidRPr="000F2C29" w:rsidRDefault="00323039" w:rsidP="00323039">
      <w:pPr>
        <w:jc w:val="both"/>
        <w:rPr>
          <w:rFonts w:ascii="Times New Roman" w:hAnsi="Times New Roman" w:cs="Times New Roman"/>
          <w:sz w:val="24"/>
          <w:szCs w:val="24"/>
        </w:rPr>
      </w:pPr>
      <w:r w:rsidRPr="000F2C29">
        <w:rPr>
          <w:rFonts w:ascii="Times New Roman" w:hAnsi="Times New Roman" w:cs="Times New Roman"/>
          <w:sz w:val="24"/>
          <w:szCs w:val="24"/>
        </w:rPr>
        <w:t>Kyje</w:t>
      </w:r>
    </w:p>
    <w:p w:rsidR="00787C57" w:rsidRPr="000F2C29" w:rsidRDefault="00323039" w:rsidP="00323039">
      <w:pPr>
        <w:jc w:val="both"/>
        <w:rPr>
          <w:rFonts w:ascii="Times New Roman" w:hAnsi="Times New Roman" w:cs="Times New Roman"/>
          <w:sz w:val="24"/>
          <w:szCs w:val="24"/>
        </w:rPr>
      </w:pPr>
      <w:r w:rsidRPr="000F2C29">
        <w:rPr>
          <w:rFonts w:ascii="Times New Roman" w:hAnsi="Times New Roman" w:cs="Times New Roman"/>
          <w:sz w:val="24"/>
          <w:szCs w:val="24"/>
        </w:rPr>
        <w:t>1 ks hrobového příslušenství (inventární číslo 990-1322310026) označeného jako 527/SH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72/1                   863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1072/170          6524</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které   nejsou   předmětem zápisu   do  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1841/44               739</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221/296            223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221/341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837/7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2499/17            804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2499/18            681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Hostavice                888/7              528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Hostavice                888/8             1137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Hostavice                888/9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Hostavice                889/3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440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2717/1           5577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2717/3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566/2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566/4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Hloubětín                566/5              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566/6              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566/7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566/8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566/9              238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566/17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566/18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566/19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566/22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566/23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566/27             561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566/28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566/29             483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566/30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566/31             358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566/33             569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566/34             321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566/52             753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566/53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566/54             354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566/55            1086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566/56             389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566/57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566/58             534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566/59             372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566/60             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566/64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566/66             530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566/68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Hloubětín                566/69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566/70            1348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566/71             823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566/72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566/73             666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566/75             499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566/78            1084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566/80            1121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566/83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566/84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566/85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566/86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566/87             459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566/92            1167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566/93             404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566/94             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566/95            1190</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765/1              379</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765/35          3678</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Hloubětín                807/3               26</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Hloubětín                837/11              53</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Hloubětín                837/12              11</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Černý   Most           221/388          471</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Černý   Most           364               6644</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Černý   Most           365               1580</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Černý   Most           366                285</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Černý   Most           435                457</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Černý   Most           495               5197</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Hloubětín                566/89            1848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566/90             446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566/102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566/104            629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566/105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566/106            409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566/107           1199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566/108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582/2              487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587/1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594/1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594/3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594/4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594/5              811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594/6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594/8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594/9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594/10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594/11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625/1             1042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625/2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630/4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630/5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656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666/2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667/1              861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2477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2480/7            1190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2480/11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Hloubětín                2641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2648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2649/1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2649/2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2660               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2665/3             760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2701/1            2010</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Hloubětín                1072/192          2760</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Hloubětín                1384/1            4751</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Černý   Most           221/2            31843</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Černý   Most           221/504           5934</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F05617">
        <w:rPr>
          <w:rFonts w:ascii="Times New Roman" w:hAnsi="Times New Roman" w:cs="Times New Roman"/>
          <w:sz w:val="24"/>
          <w:szCs w:val="24"/>
        </w:rPr>
        <w:t xml:space="preserve">   </w:t>
      </w:r>
      <w:r w:rsidRPr="000F2C29">
        <w:rPr>
          <w:rFonts w:ascii="Times New Roman" w:hAnsi="Times New Roman" w:cs="Times New Roman"/>
          <w:sz w:val="24"/>
          <w:szCs w:val="24"/>
        </w:rPr>
        <w:t xml:space="preserve"> 2642/15           7252 </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771              17738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221/276           6161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221/279            210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221/280          11656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221/281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221/289           2040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221/425          25745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221/427            564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221/428           7386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221/429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221/431            152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221/432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221/433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Černý   Most               221/434           1084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221/435           1688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221/561            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221/563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221/585            851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78/2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78/6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221/220            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221/226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221/228            662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221/229           1558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221/405           3082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221/406            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221/410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221/417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221/418            592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221/419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221/420            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221/421            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221/447           3968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221/449           4094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221/450           1549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221/451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221/452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221/453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221/454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221/455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221/456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221/457           2115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Černý   Most               221/458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221/459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221/461           967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221/463           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221/476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221/484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221/485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221/486           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221/487           606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221/488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221/489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221/490           867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221/491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221/557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221/559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221/571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221/573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221/575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221/577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221/578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221/582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221/584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232/162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232/164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232/167           179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232/201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232/205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232/206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388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391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Černý   Most               438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439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440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441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445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446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448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497                 55</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2106/2             310</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2106/13            270</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2440/1             704</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2440/2             131        248</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2442              1390</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2672/2            1048</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parkových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232/477           1313               </w:t>
      </w:r>
      <w:r w:rsidR="00323039">
        <w:rPr>
          <w:rFonts w:ascii="Times New Roman" w:hAnsi="Times New Roman" w:cs="Times New Roman"/>
          <w:sz w:val="24"/>
          <w:szCs w:val="24"/>
        </w:rPr>
        <w:t>r</w:t>
      </w:r>
      <w:r w:rsidRPr="000F2C29">
        <w:rPr>
          <w:rFonts w:ascii="Times New Roman" w:hAnsi="Times New Roman" w:cs="Times New Roman"/>
          <w:sz w:val="24"/>
          <w:szCs w:val="24"/>
        </w:rPr>
        <w:t>ozestavěná   stavba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232/716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232/717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232/718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232/719           1903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232/744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312                301   (id.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232/706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232/707            304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232/708            188</w:t>
      </w:r>
    </w:p>
    <w:p w:rsidR="00787C57" w:rsidRPr="000F2C29" w:rsidRDefault="00787C57" w:rsidP="00323039">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parkových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181/81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201/278            829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816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Hloubětín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1386 </w:t>
      </w:r>
      <w:r w:rsidR="00BF07E9">
        <w:rPr>
          <w:rFonts w:ascii="Times New Roman" w:hAnsi="Times New Roman" w:cs="Times New Roman"/>
          <w:sz w:val="24"/>
          <w:szCs w:val="24"/>
        </w:rPr>
        <w:t xml:space="preserve">(id. </w:t>
      </w:r>
      <w:r w:rsidRPr="000F2C29">
        <w:rPr>
          <w:rFonts w:ascii="Times New Roman" w:hAnsi="Times New Roman" w:cs="Times New Roman"/>
          <w:sz w:val="24"/>
          <w:szCs w:val="24"/>
        </w:rPr>
        <w:t>1/3)   566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232/655            257         756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232/656            255         757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232/657            317         758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232/658            264         759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232/702            627         750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232/704            325         751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232/705            314        752</w:t>
      </w:r>
    </w:p>
    <w:p w:rsidR="00323039" w:rsidRDefault="00323039" w:rsidP="00787C57">
      <w:pPr>
        <w:rPr>
          <w:rFonts w:ascii="Times New Roman" w:hAnsi="Times New Roman" w:cs="Times New Roman"/>
          <w:sz w:val="24"/>
          <w:szCs w:val="24"/>
        </w:rPr>
      </w:pPr>
    </w:p>
    <w:p w:rsidR="00787C57" w:rsidRPr="000F2C29" w:rsidRDefault="00787C57" w:rsidP="00323039">
      <w:pPr>
        <w:jc w:val="center"/>
        <w:rPr>
          <w:rFonts w:ascii="Times New Roman" w:hAnsi="Times New Roman" w:cs="Times New Roman"/>
          <w:sz w:val="24"/>
          <w:szCs w:val="24"/>
        </w:rPr>
      </w:pPr>
      <w:r w:rsidRPr="000F2C29">
        <w:rPr>
          <w:rFonts w:ascii="Times New Roman" w:hAnsi="Times New Roman" w:cs="Times New Roman"/>
          <w:sz w:val="24"/>
          <w:szCs w:val="24"/>
        </w:rPr>
        <w:t>Praha 15</w:t>
      </w:r>
    </w:p>
    <w:p w:rsidR="00323039" w:rsidRPr="000F2C29" w:rsidRDefault="00323039" w:rsidP="00323039">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23039" w:rsidRPr="000F2C29" w:rsidRDefault="00323039" w:rsidP="00323039">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323039" w:rsidRPr="000F2C29" w:rsidRDefault="00323039" w:rsidP="00323039">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323039" w:rsidRPr="000F2C29" w:rsidRDefault="00323039" w:rsidP="00323039">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1818/90         4459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1818/91         1469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1818/100        3158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1818/101        1475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1818/110         932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1818/128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1818/129        1742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1818/137        2132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1818/139        2992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1818/142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1818/146        1662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1818/147        4057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1818/148         514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1818/149        5303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1818/151        4669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Hostivař               1818/162         594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1818/163         372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1818/164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1818/165         618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1818/166        6176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1818/167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1818/171        1872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491/6           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491/7           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491/8           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491/9           300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491/10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491/11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491/12          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491/13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509/21          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509/46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523/325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523/326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523/327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523/328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523/329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523/330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266/1          1212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266/2           632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371            1370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1047/6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1048/1           490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1048/2           476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Hostivař               1048/3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1048/5           487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1048/6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1048/9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2413/21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2413/22          380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2413/23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2413/24          333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2413/25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2413/26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1048/4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1048/7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2413/3            30</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    a    sadové   úpravy,   drobná</w:t>
      </w:r>
      <w:r w:rsidR="000E265F">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523/573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523/574         362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523/575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523/240        3827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1818/125         763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1818/132         476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1818/153        8368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1818/159        6495</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Hostivař                271             625</w:t>
      </w:r>
    </w:p>
    <w:p w:rsidR="00787C57" w:rsidRPr="000F2C29" w:rsidRDefault="000E265F" w:rsidP="000E265F">
      <w:pPr>
        <w:jc w:val="both"/>
        <w:rPr>
          <w:rFonts w:ascii="Times New Roman" w:hAnsi="Times New Roman" w:cs="Times New Roman"/>
          <w:sz w:val="24"/>
          <w:szCs w:val="24"/>
        </w:rPr>
      </w:pPr>
      <w:r>
        <w:rPr>
          <w:rFonts w:ascii="Times New Roman" w:hAnsi="Times New Roman" w:cs="Times New Roman"/>
          <w:sz w:val="24"/>
          <w:szCs w:val="24"/>
        </w:rPr>
        <w:t xml:space="preserve">včetně   staveb   bez   č. </w:t>
      </w:r>
      <w:r w:rsidR="00787C57" w:rsidRPr="000F2C29">
        <w:rPr>
          <w:rFonts w:ascii="Times New Roman" w:hAnsi="Times New Roman" w:cs="Times New Roman"/>
          <w:sz w:val="24"/>
          <w:szCs w:val="24"/>
        </w:rPr>
        <w:t>pop.,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637             652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638             384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1780/3          595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2407          25030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217/4          1530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553/1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560            2612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576            2140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589             398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523/435         762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523/437         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523/438         647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590/1           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593/1          922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367/1         10107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445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446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467             511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468             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469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470/1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470/2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471             420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472/2           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500             412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501             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504/1          3384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504/11         2721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504/13         1644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1764           2   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1766/1         5   024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2413/1         5   933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2414/1         3   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2761/9         4   697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510/6          1523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523/56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523/88          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523/89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523/90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523/91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523/92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523/93          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523/94          486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523/135         397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523/184         899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523/188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523/199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523/224         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523/233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523/241         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523/242         726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523/246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523/248         446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523/257         465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523/258        6504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523/264         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523/266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523/270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523/274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523/275        4826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523/285         859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523/287         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523/288        3659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523/297        6049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523/439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523/582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523/586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601/57         3206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601/74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601/75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601/76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601/78           39</w:t>
      </w:r>
    </w:p>
    <w:p w:rsidR="00787C57" w:rsidRPr="000F2C29" w:rsidRDefault="000E265F" w:rsidP="000E265F">
      <w:pPr>
        <w:jc w:val="both"/>
        <w:rPr>
          <w:rFonts w:ascii="Times New Roman" w:hAnsi="Times New Roman" w:cs="Times New Roman"/>
          <w:sz w:val="24"/>
          <w:szCs w:val="24"/>
        </w:rPr>
      </w:pPr>
      <w:r>
        <w:rPr>
          <w:rFonts w:ascii="Times New Roman" w:hAnsi="Times New Roman" w:cs="Times New Roman"/>
          <w:sz w:val="24"/>
          <w:szCs w:val="24"/>
        </w:rPr>
        <w:t xml:space="preserve">včetně    staveb   bez    č. </w:t>
      </w:r>
      <w:r w:rsidR="00787C57" w:rsidRPr="000F2C29">
        <w:rPr>
          <w:rFonts w:ascii="Times New Roman" w:hAnsi="Times New Roman" w:cs="Times New Roman"/>
          <w:sz w:val="24"/>
          <w:szCs w:val="24"/>
        </w:rPr>
        <w:t>pop.,    terénních,   sadových    úprav   a    drobné</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1818/118         5531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1818/119          637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1818/120         3014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1818/121         3520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1818/122         3877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1818/123         6009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2413/36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1818/170         7145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315/1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512/2            1018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523/210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523/211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523/426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523/456            1364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523/480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523/597            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523/598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523/599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539/15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539/27            2393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541               1619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543/5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545/2              131</w:t>
      </w:r>
    </w:p>
    <w:p w:rsidR="00787C57" w:rsidRPr="000F2C29" w:rsidRDefault="000E265F" w:rsidP="000E265F">
      <w:pPr>
        <w:jc w:val="both"/>
        <w:rPr>
          <w:rFonts w:ascii="Times New Roman" w:hAnsi="Times New Roman" w:cs="Times New Roman"/>
          <w:sz w:val="24"/>
          <w:szCs w:val="24"/>
        </w:rPr>
      </w:pPr>
      <w:r>
        <w:rPr>
          <w:rFonts w:ascii="Times New Roman" w:hAnsi="Times New Roman" w:cs="Times New Roman"/>
          <w:sz w:val="24"/>
          <w:szCs w:val="24"/>
        </w:rPr>
        <w:t xml:space="preserve">včetně    staveb    bez    č. </w:t>
      </w:r>
      <w:r w:rsidR="00787C57" w:rsidRPr="000F2C29">
        <w:rPr>
          <w:rFonts w:ascii="Times New Roman" w:hAnsi="Times New Roman" w:cs="Times New Roman"/>
          <w:sz w:val="24"/>
          <w:szCs w:val="24"/>
        </w:rPr>
        <w:t>pop.,    sadových    a   terénních   úprav,   které</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nejsou   předmětem   zápisu v  KN</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 xml:space="preserve">Horní   Měcholupy                                  </w:t>
      </w:r>
      <w:r w:rsidR="000E265F">
        <w:rPr>
          <w:rFonts w:ascii="Times New Roman" w:hAnsi="Times New Roman" w:cs="Times New Roman"/>
          <w:sz w:val="24"/>
          <w:szCs w:val="24"/>
        </w:rPr>
        <w:t xml:space="preserve">             </w:t>
      </w:r>
      <w:r w:rsidR="00BF07E9">
        <w:rPr>
          <w:rFonts w:ascii="Times New Roman" w:hAnsi="Times New Roman" w:cs="Times New Roman"/>
          <w:sz w:val="24"/>
          <w:szCs w:val="24"/>
        </w:rPr>
        <w:t xml:space="preserve">    6 </w:t>
      </w:r>
      <w:r w:rsidRPr="000F2C29">
        <w:rPr>
          <w:rFonts w:ascii="Times New Roman" w:hAnsi="Times New Roman" w:cs="Times New Roman"/>
          <w:sz w:val="24"/>
          <w:szCs w:val="24"/>
        </w:rPr>
        <w:t>344 000</w:t>
      </w:r>
    </w:p>
    <w:p w:rsidR="00787C57" w:rsidRPr="000F2C29" w:rsidRDefault="000E265F" w:rsidP="000E265F">
      <w:pPr>
        <w:jc w:val="both"/>
        <w:rPr>
          <w:rFonts w:ascii="Times New Roman" w:hAnsi="Times New Roman" w:cs="Times New Roman"/>
          <w:sz w:val="24"/>
          <w:szCs w:val="24"/>
        </w:rPr>
      </w:pPr>
      <w:r>
        <w:rPr>
          <w:rFonts w:ascii="Times New Roman" w:hAnsi="Times New Roman" w:cs="Times New Roman"/>
          <w:sz w:val="24"/>
          <w:szCs w:val="24"/>
        </w:rPr>
        <w:t xml:space="preserve">1 ks </w:t>
      </w:r>
      <w:r w:rsidR="00787C57" w:rsidRPr="000F2C29">
        <w:rPr>
          <w:rFonts w:ascii="Times New Roman" w:hAnsi="Times New Roman" w:cs="Times New Roman"/>
          <w:sz w:val="24"/>
          <w:szCs w:val="24"/>
        </w:rPr>
        <w:t>cisternové a</w:t>
      </w:r>
      <w:r>
        <w:rPr>
          <w:rFonts w:ascii="Times New Roman" w:hAnsi="Times New Roman" w:cs="Times New Roman"/>
          <w:sz w:val="24"/>
          <w:szCs w:val="24"/>
        </w:rPr>
        <w:t xml:space="preserve">utomobilové stříkačky CAS </w:t>
      </w:r>
      <w:r w:rsidR="00787C57" w:rsidRPr="000F2C29">
        <w:rPr>
          <w:rFonts w:ascii="Times New Roman" w:hAnsi="Times New Roman" w:cs="Times New Roman"/>
          <w:sz w:val="24"/>
          <w:szCs w:val="24"/>
        </w:rPr>
        <w:t xml:space="preserve">24 </w:t>
      </w:r>
      <w:proofErr w:type="spellStart"/>
      <w:r w:rsidR="00787C57" w:rsidRPr="000F2C29">
        <w:rPr>
          <w:rFonts w:ascii="Times New Roman" w:hAnsi="Times New Roman" w:cs="Times New Roman"/>
          <w:sz w:val="24"/>
          <w:szCs w:val="24"/>
        </w:rPr>
        <w:t>Scania</w:t>
      </w:r>
      <w:proofErr w:type="spellEnd"/>
      <w:r w:rsidR="00787C57" w:rsidRPr="000F2C29">
        <w:rPr>
          <w:rFonts w:ascii="Times New Roman" w:hAnsi="Times New Roman" w:cs="Times New Roman"/>
          <w:sz w:val="24"/>
          <w:szCs w:val="24"/>
        </w:rPr>
        <w:t xml:space="preserve"> v</w:t>
      </w:r>
      <w:r>
        <w:rPr>
          <w:rFonts w:ascii="Times New Roman" w:hAnsi="Times New Roman" w:cs="Times New Roman"/>
          <w:sz w:val="24"/>
          <w:szCs w:val="24"/>
        </w:rPr>
        <w:t> </w:t>
      </w:r>
      <w:r w:rsidR="00787C57" w:rsidRPr="000F2C29">
        <w:rPr>
          <w:rFonts w:ascii="Times New Roman" w:hAnsi="Times New Roman" w:cs="Times New Roman"/>
          <w:sz w:val="24"/>
          <w:szCs w:val="24"/>
        </w:rPr>
        <w:t>pořizovací</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hodnotě 6 344 000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491/2             1550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504/10            2151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504/12             964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511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1740/70           2496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1740/71           1957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1740/72            481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1740/75            496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1740/79            346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1740/80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1761/79            848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1812/1             628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2413/28           1638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2662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2741/40            701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2741/41            111</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na   pozemcích,    které nejsou    předmětem   zápisu   v  KN</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Hostivař               2693/2             100</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Hostivař               2693/3             130</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Horní   Měcholupy        511/7             1363</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 xml:space="preserve">Horní   Měcholupy        511/10             218              277                                                                  </w:t>
      </w:r>
    </w:p>
    <w:p w:rsidR="00787C57" w:rsidRPr="000F2C29" w:rsidRDefault="00787C57" w:rsidP="000E265F">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E265F">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509/93             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509/92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Horní   Měcholupy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509/91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509/90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509/89             231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509/88             504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509/87             996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509/96            6294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509/86             311             409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509/85             348             410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509/84             365             411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509/83             336             412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509/82             347             413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509/81             331             414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509/80             337             415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509/79             348             416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509/78             330             417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509/77             336             418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509/76             348             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509/75             318             420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509/20             201             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509/208             33             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509/19             246             422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509/18             235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509/17             234             424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509/16             238             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509/15             236             426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509/14              63             427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509/207            175             427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509/13             132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509/206            107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509/12             211             429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509/205             28             429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509/65             209             451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509/66               2             451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509/204              8             451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509/209            328             451</w:t>
      </w:r>
    </w:p>
    <w:p w:rsidR="00787C57" w:rsidRPr="000F2C29" w:rsidRDefault="00787C57" w:rsidP="000B690B">
      <w:pPr>
        <w:jc w:val="both"/>
        <w:rPr>
          <w:rFonts w:ascii="Times New Roman" w:hAnsi="Times New Roman" w:cs="Times New Roman"/>
          <w:sz w:val="24"/>
          <w:szCs w:val="24"/>
        </w:rPr>
      </w:pPr>
      <w:r w:rsidRPr="000F2C29">
        <w:rPr>
          <w:rFonts w:ascii="Times New Roman" w:hAnsi="Times New Roman" w:cs="Times New Roman"/>
          <w:sz w:val="24"/>
          <w:szCs w:val="24"/>
        </w:rPr>
        <w:t>včetně   práv   a   závazků,   staveb   bez   č</w:t>
      </w:r>
      <w:r w:rsidR="000B690B">
        <w:rPr>
          <w:rFonts w:ascii="Times New Roman" w:hAnsi="Times New Roman" w:cs="Times New Roman"/>
          <w:sz w:val="24"/>
          <w:szCs w:val="24"/>
        </w:rPr>
        <w:t>. pop.</w:t>
      </w:r>
      <w:r w:rsidRPr="000F2C29">
        <w:rPr>
          <w:rFonts w:ascii="Times New Roman" w:hAnsi="Times New Roman" w:cs="Times New Roman"/>
          <w:sz w:val="24"/>
          <w:szCs w:val="24"/>
        </w:rPr>
        <w:t xml:space="preserve">,   terénních </w:t>
      </w:r>
      <w:r w:rsidR="000B690B">
        <w:rPr>
          <w:rFonts w:ascii="Times New Roman" w:hAnsi="Times New Roman" w:cs="Times New Roman"/>
          <w:sz w:val="24"/>
          <w:szCs w:val="24"/>
        </w:rPr>
        <w:t xml:space="preserve"> </w:t>
      </w:r>
      <w:r w:rsidRPr="000F2C29">
        <w:rPr>
          <w:rFonts w:ascii="Times New Roman" w:hAnsi="Times New Roman" w:cs="Times New Roman"/>
          <w:sz w:val="24"/>
          <w:szCs w:val="24"/>
        </w:rPr>
        <w:t>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0B690B">
        <w:rPr>
          <w:rFonts w:ascii="Times New Roman" w:hAnsi="Times New Roman" w:cs="Times New Roman"/>
          <w:sz w:val="24"/>
          <w:szCs w:val="24"/>
        </w:rPr>
        <w:t xml:space="preserve">                                                       </w:t>
      </w:r>
      <w:r w:rsidRPr="000F2C29">
        <w:rPr>
          <w:rFonts w:ascii="Times New Roman" w:hAnsi="Times New Roman" w:cs="Times New Roman"/>
          <w:sz w:val="24"/>
          <w:szCs w:val="24"/>
        </w:rPr>
        <w:t xml:space="preserve"> 981          69</w:t>
      </w:r>
      <w:r w:rsidR="000B690B">
        <w:rPr>
          <w:rFonts w:ascii="Times New Roman" w:hAnsi="Times New Roman" w:cs="Times New Roman"/>
          <w:sz w:val="24"/>
          <w:szCs w:val="24"/>
        </w:rPr>
        <w:t xml:space="preserve"> </w:t>
      </w:r>
      <w:r w:rsidRPr="000F2C29">
        <w:rPr>
          <w:rFonts w:ascii="Times New Roman" w:hAnsi="Times New Roman" w:cs="Times New Roman"/>
          <w:sz w:val="24"/>
          <w:szCs w:val="24"/>
        </w:rPr>
        <w:t>169,60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2742/50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Hostivař</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1783               52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1785/4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689/2             504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689/5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2742/49           967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2753/1           9474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509/97           1426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510/3             678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523/571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539/23           1079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571               232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601/61             12</w:t>
      </w:r>
    </w:p>
    <w:p w:rsidR="00787C57" w:rsidRPr="000F2C29" w:rsidRDefault="00787C57" w:rsidP="000B690B">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   architektury    na    pozemcích,  které   nejsou   předmětem   zápisu   v  KN</w:t>
      </w:r>
    </w:p>
    <w:p w:rsidR="00787C57" w:rsidRPr="000F2C29" w:rsidRDefault="00787C57" w:rsidP="000B690B">
      <w:pPr>
        <w:jc w:val="both"/>
        <w:rPr>
          <w:rFonts w:ascii="Times New Roman" w:hAnsi="Times New Roman" w:cs="Times New Roman"/>
          <w:sz w:val="24"/>
          <w:szCs w:val="24"/>
        </w:rPr>
      </w:pPr>
      <w:r w:rsidRPr="000F2C29">
        <w:rPr>
          <w:rFonts w:ascii="Times New Roman" w:hAnsi="Times New Roman" w:cs="Times New Roman"/>
          <w:sz w:val="24"/>
          <w:szCs w:val="24"/>
        </w:rPr>
        <w:t>Horní   Měcholupy        2/3             463         stavba   techn. vybavení bez č. pop. nebo</w:t>
      </w:r>
      <w:r w:rsidR="000B690B">
        <w:rPr>
          <w:rFonts w:ascii="Times New Roman" w:hAnsi="Times New Roman" w:cs="Times New Roman"/>
          <w:sz w:val="24"/>
          <w:szCs w:val="24"/>
        </w:rPr>
        <w:t xml:space="preserve"> č.</w:t>
      </w:r>
      <w:r w:rsidRPr="000F2C29">
        <w:rPr>
          <w:rFonts w:ascii="Times New Roman" w:hAnsi="Times New Roman" w:cs="Times New Roman"/>
          <w:sz w:val="24"/>
          <w:szCs w:val="24"/>
        </w:rPr>
        <w:t xml:space="preserve">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511/11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523/120          2836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523/122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523/447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523/448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523/740           278</w:t>
      </w:r>
    </w:p>
    <w:p w:rsidR="00787C57" w:rsidRPr="000F2C29" w:rsidRDefault="00787C57" w:rsidP="000B690B">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w:t>
      </w:r>
    </w:p>
    <w:p w:rsidR="00787C57" w:rsidRPr="000F2C29" w:rsidRDefault="00787C57" w:rsidP="000B690B">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689/1             397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689/4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689/7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689/8             339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689/9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2741/27          3900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2742/46          6084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2742/47         10553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2742/50           932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2742/57           225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2742/58           424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2742/59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2753/18          5795</w:t>
      </w:r>
    </w:p>
    <w:p w:rsidR="00787C57" w:rsidRPr="000F2C29" w:rsidRDefault="00787C57" w:rsidP="000B690B">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w:t>
      </w:r>
      <w:r w:rsidR="00BF2161">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22/1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69/2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255/2           13       budova   bez   </w:t>
      </w:r>
      <w:r w:rsidR="00951E64">
        <w:rPr>
          <w:rFonts w:ascii="Times New Roman" w:hAnsi="Times New Roman" w:cs="Times New Roman"/>
          <w:sz w:val="24"/>
          <w:szCs w:val="24"/>
        </w:rPr>
        <w:t>č. pop.</w:t>
      </w:r>
      <w:r w:rsidR="00BF2161">
        <w:rPr>
          <w:rFonts w:ascii="Times New Roman" w:hAnsi="Times New Roman" w:cs="Times New Roman"/>
          <w:sz w:val="24"/>
          <w:szCs w:val="24"/>
        </w:rPr>
        <w:t xml:space="preserve"> </w:t>
      </w:r>
      <w:r w:rsidRPr="000F2C29">
        <w:rPr>
          <w:rFonts w:ascii="Times New Roman" w:hAnsi="Times New Roman" w:cs="Times New Roman"/>
          <w:sz w:val="24"/>
          <w:szCs w:val="24"/>
        </w:rPr>
        <w:t>a  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316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357            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358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402/1         1211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402/11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504/30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504/32         506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1080/1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1180/2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1190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Hostivař                 1225          1572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1238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1368/2         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1371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1421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1431           927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1432/11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1442/3         902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1623           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1629           828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1632           256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1650          1383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1680/2        7452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1680/3        1240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1680/6         285     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1680/21        255     budova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a 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1680/22       1334     budova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a 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1680/23       1741     budova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a 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1680/36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1740/34       6907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1740/88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1761/33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1761/34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1761/58        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1761/59        406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1761/60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1761/61        594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1761/62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1761/75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1761/76        570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Hostivař                 1761/77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1761/83        307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1761/84        599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1761/85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1761/93       1427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1761/141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1761/142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1761/149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1761/150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1761/163       352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1761/165       736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1761/327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1761/406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1763/3         738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1782           668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1785/3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1821/7        1356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1821/9        2291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1841           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1842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1843          2327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1844          2220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2077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2078           608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2229/2        7040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2248           420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2374/3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2413/33       1045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2413/37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2413/39        397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Hostivař                 2416/74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2435/6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2435/8         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2440/4        1670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2458/1         979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2458/2         333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2458/3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2474/2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2581/11        758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2610/8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2610/9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2661/4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2663/1        2555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2663/3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2664          1339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2666/1         624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2688/1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2689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2694           288     budova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a   </w:t>
      </w:r>
      <w:r w:rsidR="0007321B">
        <w:rPr>
          <w:rFonts w:ascii="Times New Roman" w:hAnsi="Times New Roman" w:cs="Times New Roman"/>
          <w:sz w:val="24"/>
          <w:szCs w:val="24"/>
        </w:rPr>
        <w:t>č. ev.</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Horní   Měcholupy  509/63      1103        468</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 xml:space="preserve">Horní   Měcholupy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509/135     3876</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 xml:space="preserve">Horní   Měcholupy  509/181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26</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Horní   Měcholupy  509/182         58</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Horní   Měcholupy  509/183         83</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Horní   Měcholupy  509/184         70</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 xml:space="preserve">Horní   Měcholupy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509/185         44</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Horní   Měcholupy  509/186         53</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491/1         15718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491/40         2403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491/50          294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491/51          250                587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491/52          264                588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491/53          264                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491/54          582                590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491/55          243                591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491/56          243                592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491/57          244                593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491/58          254                594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491/59          684                595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491/60          563                596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491/61          579                597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491/62          626                598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523/703       12873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523/705        4243</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včetně   staveb   podzemních   garáží,   parkovišť,   staveb   terénníc</w:t>
      </w:r>
      <w:r w:rsidR="00BF2161">
        <w:rPr>
          <w:rFonts w:ascii="Times New Roman" w:hAnsi="Times New Roman" w:cs="Times New Roman"/>
          <w:sz w:val="24"/>
          <w:szCs w:val="24"/>
        </w:rPr>
        <w:t>h   a   sadových   úprav   na   </w:t>
      </w:r>
      <w:r w:rsidRPr="000F2C29">
        <w:rPr>
          <w:rFonts w:ascii="Times New Roman" w:hAnsi="Times New Roman" w:cs="Times New Roman"/>
          <w:sz w:val="24"/>
          <w:szCs w:val="24"/>
        </w:rPr>
        <w:t xml:space="preserve">pozemcích,   které   nejsou předmětem   zápisu   v  </w:t>
      </w:r>
      <w:r w:rsidR="00D55CB9">
        <w:rPr>
          <w:rFonts w:ascii="Times New Roman" w:hAnsi="Times New Roman" w:cs="Times New Roman"/>
          <w:sz w:val="24"/>
          <w:szCs w:val="24"/>
        </w:rPr>
        <w:t>KN</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2218/4    </w:t>
      </w:r>
      <w:r w:rsidRPr="000F2C29">
        <w:rPr>
          <w:rFonts w:ascii="Times New Roman" w:hAnsi="Times New Roman" w:cs="Times New Roman"/>
          <w:sz w:val="24"/>
          <w:szCs w:val="24"/>
        </w:rPr>
        <w:t xml:space="preserve">      28</w:t>
      </w:r>
    </w:p>
    <w:p w:rsidR="00787C57" w:rsidRPr="000F2C29" w:rsidRDefault="00787C57" w:rsidP="00BF2161">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2218/5   </w:t>
      </w:r>
      <w:r w:rsidRPr="000F2C29">
        <w:rPr>
          <w:rFonts w:ascii="Times New Roman" w:hAnsi="Times New Roman" w:cs="Times New Roman"/>
          <w:sz w:val="24"/>
          <w:szCs w:val="24"/>
        </w:rPr>
        <w:t xml:space="preserve">      124</w:t>
      </w:r>
    </w:p>
    <w:p w:rsidR="00787C57" w:rsidRPr="000F2C29" w:rsidRDefault="00BF2161" w:rsidP="00BF2161">
      <w:pPr>
        <w:jc w:val="both"/>
        <w:rPr>
          <w:rFonts w:ascii="Times New Roman" w:hAnsi="Times New Roman" w:cs="Times New Roman"/>
          <w:sz w:val="24"/>
          <w:szCs w:val="24"/>
        </w:rPr>
      </w:pPr>
      <w:r>
        <w:rPr>
          <w:rFonts w:ascii="Times New Roman" w:hAnsi="Times New Roman" w:cs="Times New Roman"/>
          <w:sz w:val="24"/>
          <w:szCs w:val="24"/>
        </w:rPr>
        <w:t>včetně staveb „</w:t>
      </w:r>
      <w:r w:rsidR="00787C57" w:rsidRPr="000F2C29">
        <w:rPr>
          <w:rFonts w:ascii="Times New Roman" w:hAnsi="Times New Roman" w:cs="Times New Roman"/>
          <w:sz w:val="24"/>
          <w:szCs w:val="24"/>
        </w:rPr>
        <w:t xml:space="preserve">VD Hostivař </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molo</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na č</w:t>
      </w:r>
      <w:r>
        <w:rPr>
          <w:rFonts w:ascii="Times New Roman" w:hAnsi="Times New Roman" w:cs="Times New Roman"/>
          <w:sz w:val="24"/>
          <w:szCs w:val="24"/>
        </w:rPr>
        <w:t>ásti pozemku parc. č. 2218/1 a „VD Hostivař – dvě </w:t>
      </w:r>
      <w:r w:rsidR="00787C57" w:rsidRPr="000F2C29">
        <w:rPr>
          <w:rFonts w:ascii="Times New Roman" w:hAnsi="Times New Roman" w:cs="Times New Roman"/>
          <w:sz w:val="24"/>
          <w:szCs w:val="24"/>
        </w:rPr>
        <w:t>přístupová schodiště a spojovací chodník</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na pozemcích parc. č. 2218/4</w:t>
      </w:r>
      <w:r>
        <w:rPr>
          <w:rFonts w:ascii="Times New Roman" w:hAnsi="Times New Roman" w:cs="Times New Roman"/>
          <w:sz w:val="24"/>
          <w:szCs w:val="24"/>
        </w:rPr>
        <w:t xml:space="preserve"> a</w:t>
      </w:r>
      <w:r w:rsidR="00787C57" w:rsidRPr="000F2C29">
        <w:rPr>
          <w:rFonts w:ascii="Times New Roman" w:hAnsi="Times New Roman" w:cs="Times New Roman"/>
          <w:sz w:val="24"/>
          <w:szCs w:val="24"/>
        </w:rPr>
        <w:t xml:space="preserve"> 2218/5 a části pozemku parc. č. 2348/5 v k. ú. Hostivař</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523/24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523/26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523/27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523/28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523/29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523/30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523/31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523/32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523/34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           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523/65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523/66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523/67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523/68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523/69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523/70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523/71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523/72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523/73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523/74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523/75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523/76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523/77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523/81        17099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523/10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523/16          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523/18         5775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523/23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523/23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523/23          321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523/25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523/25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523/28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523/28          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523/29          934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523/45          690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523/47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523/47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523/47          599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523/47          231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523/70          278</w:t>
      </w:r>
    </w:p>
    <w:p w:rsidR="00787C57" w:rsidRPr="000F2C29" w:rsidRDefault="00787C57" w:rsidP="002D44A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509/94          730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509/249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509/250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509/279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509/280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509/281         480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509/282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509/283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509/284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509/285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509/286         536</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vč</w:t>
      </w:r>
      <w:r w:rsidR="00341949">
        <w:rPr>
          <w:rFonts w:ascii="Times New Roman" w:hAnsi="Times New Roman" w:cs="Times New Roman"/>
          <w:sz w:val="24"/>
          <w:szCs w:val="24"/>
        </w:rPr>
        <w:t>etně</w:t>
      </w:r>
      <w:r w:rsidRPr="000F2C29">
        <w:rPr>
          <w:rFonts w:ascii="Times New Roman" w:hAnsi="Times New Roman" w:cs="Times New Roman"/>
          <w:sz w:val="24"/>
          <w:szCs w:val="24"/>
        </w:rPr>
        <w:t xml:space="preserve">    staveb,    terénních    a    sadových   úprav    na    pozemcích,    které   nejsou   předmětem   zápisu</w:t>
      </w:r>
      <w:r w:rsidR="00341949">
        <w:rPr>
          <w:rFonts w:ascii="Times New Roman" w:hAnsi="Times New Roman" w:cs="Times New Roman"/>
          <w:sz w:val="24"/>
          <w:szCs w:val="24"/>
        </w:rPr>
        <w:t xml:space="preserve">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chodník (propojovací zpevněná cesta pro pěší) na pozemku parc. č.</w:t>
      </w:r>
      <w:r w:rsidR="002865E9">
        <w:rPr>
          <w:rFonts w:ascii="Times New Roman" w:hAnsi="Times New Roman" w:cs="Times New Roman"/>
          <w:sz w:val="24"/>
          <w:szCs w:val="24"/>
        </w:rPr>
        <w:t xml:space="preserve"> 2664 v k. ú. Hostivař</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491/63           189      bez č. pop. nebo</w:t>
      </w:r>
      <w:r w:rsidR="00BF07E9">
        <w:rPr>
          <w:rFonts w:ascii="Times New Roman" w:hAnsi="Times New Roman" w:cs="Times New Roman"/>
          <w:sz w:val="24"/>
          <w:szCs w:val="24"/>
        </w:rPr>
        <w:t xml:space="preserve"> č.</w:t>
      </w:r>
      <w:r w:rsidRPr="000F2C29">
        <w:rPr>
          <w:rFonts w:ascii="Times New Roman" w:hAnsi="Times New Roman" w:cs="Times New Roman"/>
          <w:sz w:val="24"/>
          <w:szCs w:val="24"/>
        </w:rPr>
        <w:t xml:space="preserve"> ev.</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523/443          664</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523/444          229</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523/449           88</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523/558           23</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523/742         2328</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523/883         1257</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523/884          704</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523/885          283</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523/886          448</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Horní   Měcholupy          523/887          538</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2741/23          136</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2742/18         7965</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vč</w:t>
      </w:r>
      <w:r w:rsidR="00341949">
        <w:rPr>
          <w:rFonts w:ascii="Times New Roman" w:hAnsi="Times New Roman" w:cs="Times New Roman"/>
          <w:sz w:val="24"/>
          <w:szCs w:val="24"/>
        </w:rPr>
        <w:t>etně</w:t>
      </w:r>
      <w:r w:rsidRPr="000F2C29">
        <w:rPr>
          <w:rFonts w:ascii="Times New Roman" w:hAnsi="Times New Roman" w:cs="Times New Roman"/>
          <w:sz w:val="24"/>
          <w:szCs w:val="24"/>
        </w:rPr>
        <w:t xml:space="preserve">   staveb   komunikací    na   pozemcích    parc.   č.   523/443,   523/444   a   523/449,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149/2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2196</w:t>
      </w:r>
    </w:p>
    <w:p w:rsidR="00787C57" w:rsidRPr="000F2C29" w:rsidRDefault="00787C57" w:rsidP="00341949">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150/2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150/3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3275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151/2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1509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689/11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Hostivař                 1818/50           77</w:t>
      </w:r>
    </w:p>
    <w:p w:rsidR="00787C57" w:rsidRPr="000F2C29" w:rsidRDefault="00787C57" w:rsidP="002865E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2865E9">
      <w:pPr>
        <w:jc w:val="both"/>
        <w:rPr>
          <w:rFonts w:ascii="Times New Roman" w:hAnsi="Times New Roman" w:cs="Times New Roman"/>
          <w:sz w:val="24"/>
          <w:szCs w:val="24"/>
        </w:rPr>
      </w:pPr>
      <w:r w:rsidRPr="000F2C29">
        <w:rPr>
          <w:rFonts w:ascii="Times New Roman" w:hAnsi="Times New Roman" w:cs="Times New Roman"/>
          <w:sz w:val="24"/>
          <w:szCs w:val="24"/>
        </w:rPr>
        <w:t xml:space="preserve">Horní   Měcholupy  505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16</w:t>
      </w:r>
    </w:p>
    <w:p w:rsidR="00787C57" w:rsidRPr="000F2C29" w:rsidRDefault="00787C57" w:rsidP="002865E9">
      <w:pPr>
        <w:jc w:val="both"/>
        <w:rPr>
          <w:rFonts w:ascii="Times New Roman" w:hAnsi="Times New Roman" w:cs="Times New Roman"/>
          <w:sz w:val="24"/>
          <w:szCs w:val="24"/>
        </w:rPr>
      </w:pPr>
      <w:r w:rsidRPr="000F2C29">
        <w:rPr>
          <w:rFonts w:ascii="Times New Roman" w:hAnsi="Times New Roman" w:cs="Times New Roman"/>
          <w:sz w:val="24"/>
          <w:szCs w:val="24"/>
        </w:rPr>
        <w:t>Horní   Měcholupy 509/133          515</w:t>
      </w:r>
    </w:p>
    <w:p w:rsidR="00787C57" w:rsidRPr="000F2C29" w:rsidRDefault="00787C57" w:rsidP="002865E9">
      <w:pPr>
        <w:jc w:val="both"/>
        <w:rPr>
          <w:rFonts w:ascii="Times New Roman" w:hAnsi="Times New Roman" w:cs="Times New Roman"/>
          <w:sz w:val="24"/>
          <w:szCs w:val="24"/>
        </w:rPr>
      </w:pPr>
      <w:r w:rsidRPr="000F2C29">
        <w:rPr>
          <w:rFonts w:ascii="Times New Roman" w:hAnsi="Times New Roman" w:cs="Times New Roman"/>
          <w:sz w:val="24"/>
          <w:szCs w:val="24"/>
        </w:rPr>
        <w:t>Horní   Měcholupy 509/180           70</w:t>
      </w:r>
    </w:p>
    <w:p w:rsidR="00787C57" w:rsidRPr="000F2C29" w:rsidRDefault="00787C57" w:rsidP="002865E9">
      <w:pPr>
        <w:jc w:val="both"/>
        <w:rPr>
          <w:rFonts w:ascii="Times New Roman" w:hAnsi="Times New Roman" w:cs="Times New Roman"/>
          <w:sz w:val="24"/>
          <w:szCs w:val="24"/>
        </w:rPr>
      </w:pPr>
      <w:r w:rsidRPr="000F2C29">
        <w:rPr>
          <w:rFonts w:ascii="Times New Roman" w:hAnsi="Times New Roman" w:cs="Times New Roman"/>
          <w:sz w:val="24"/>
          <w:szCs w:val="24"/>
        </w:rPr>
        <w:t>Hostivař                 2423/30         3311</w:t>
      </w:r>
    </w:p>
    <w:p w:rsidR="00787C57" w:rsidRPr="000F2C29" w:rsidRDefault="00787C57" w:rsidP="002865E9">
      <w:pPr>
        <w:jc w:val="both"/>
        <w:rPr>
          <w:rFonts w:ascii="Times New Roman" w:hAnsi="Times New Roman" w:cs="Times New Roman"/>
          <w:sz w:val="24"/>
          <w:szCs w:val="24"/>
        </w:rPr>
      </w:pPr>
      <w:r w:rsidRPr="000F2C29">
        <w:rPr>
          <w:rFonts w:ascii="Times New Roman" w:hAnsi="Times New Roman" w:cs="Times New Roman"/>
          <w:sz w:val="24"/>
          <w:szCs w:val="24"/>
        </w:rPr>
        <w:t>Hostivař                 2423/47          419</w:t>
      </w:r>
    </w:p>
    <w:p w:rsidR="00787C57" w:rsidRPr="000F2C29" w:rsidRDefault="00787C57" w:rsidP="002865E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236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500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2413/42          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2423/51         1754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2742/1         15239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2742/60          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2742/111         742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2742/112         790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2742/113        2250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2742/114        1134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2742/115        2792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2742/116         238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2747/61           59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509/95          1305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509/132          697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509/388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509/389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509/390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523/239          686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523/259          529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523/260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523/261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2423/3          5477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2741/19         2409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2741/42         1660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2742/45         7215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2742/118       7645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491/29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958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509/168         3992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509/169          477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509/170          545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509/203         3585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509/229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509/231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509/232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509/233          416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509/234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509/235          349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509/236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509/237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509/238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509/239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509/240          705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509/241          217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509/242          679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509/244          944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509/245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509/246          684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509/256         1173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509/257          769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509/259          184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509/260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509/261          475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509/277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509/287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509/304          521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509/310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523/182         3539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523/331          940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523/332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523/333          860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523/334         1634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523/335         1234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523/692          319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523/698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523/700          395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523/702          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523/767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           5364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601/4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601/7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601/14          1422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601/15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601/55           743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601/56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601/86           684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601/88           624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601/89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601/90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601/91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601/92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601/93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601/94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601/95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601/98           850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601/100          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601/102         1400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601/106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601/107         1096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601/109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601/111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601/132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601/133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601/134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601/135         2023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601/137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601/139          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601/140          472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601/142         1570</w:t>
      </w:r>
    </w:p>
    <w:p w:rsidR="00787C57" w:rsidRPr="000F2C29" w:rsidRDefault="00787C57" w:rsidP="002865E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komunikací,   stavby   parkoviště,   chodníků,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523/78           566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523/121          399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523/137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523/138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523/139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523/140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523/141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523/142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523/143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523/144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523/145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523/146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523/147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523/149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523/150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523/151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523/152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523/153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523/154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523/155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523/156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523/157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523/158            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523/159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523/310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523/311           40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601/224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1740/22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1761/392         399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1761/395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1761/402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1761/403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1761/404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1761/409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1761/410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1785/5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2423/17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512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2423/18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874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2657/2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776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2692/2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469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2692/3      </w:t>
      </w:r>
      <w:r w:rsidR="00BF07E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2763/19         1156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509/263          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509/267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509/268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509/269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509/270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509/271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509/272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509/273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509/274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509/275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509/276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509/303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509/353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523/96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523/98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523/103          357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523/194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523/195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523/196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523/197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523/614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523/615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523/616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523/617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555/2           1157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601/114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601/115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601/117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601/118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Měcholupy          601/119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601/120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601/122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601/121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601/123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601/125          272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601/126          321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601/127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601/128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601/129          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601/130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601/131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601/141           75</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zápisu v  </w:t>
      </w:r>
      <w:r w:rsidR="00D55CB9">
        <w:rPr>
          <w:rFonts w:ascii="Times New Roman" w:hAnsi="Times New Roman" w:cs="Times New Roman"/>
          <w:sz w:val="24"/>
          <w:szCs w:val="24"/>
        </w:rPr>
        <w:t>KN</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155/2            167</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1767/15          496</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2238/2             4</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2661/25           10</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2661/26            3</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2661/27            6</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2661/28           13</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2661/29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1</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2661/30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7C1668">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C1668">
      <w:pPr>
        <w:jc w:val="center"/>
        <w:rPr>
          <w:rFonts w:ascii="Times New Roman" w:hAnsi="Times New Roman" w:cs="Times New Roman"/>
          <w:sz w:val="24"/>
          <w:szCs w:val="24"/>
        </w:rPr>
      </w:pPr>
      <w:r w:rsidRPr="000F2C29">
        <w:rPr>
          <w:rFonts w:ascii="Times New Roman" w:hAnsi="Times New Roman" w:cs="Times New Roman"/>
          <w:sz w:val="24"/>
          <w:szCs w:val="24"/>
        </w:rPr>
        <w:t>Praha - Benice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Benice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 ks hasičského vozidla (dopravní dodávkový automobil) v pořizovací hodnotě 1 017 600 Kč</w:t>
      </w:r>
    </w:p>
    <w:p w:rsidR="00787C57" w:rsidRPr="000F2C29" w:rsidRDefault="00787C57" w:rsidP="007C1668">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Běchovice</w:t>
      </w:r>
    </w:p>
    <w:p w:rsidR="007C1668" w:rsidRPr="000F2C29" w:rsidRDefault="007C1668" w:rsidP="007C166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C1668" w:rsidRPr="000F2C29" w:rsidRDefault="007C1668" w:rsidP="007C1668">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7C1668" w:rsidRPr="000F2C29" w:rsidRDefault="007C1668" w:rsidP="007C1668">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C1668" w:rsidRPr="000F2C29" w:rsidRDefault="007C1668" w:rsidP="007C166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418           17756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stavebních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557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639/2          6260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640             219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641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642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643            4606</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a terénních úprav, které nejsou</w:t>
      </w:r>
      <w:r w:rsidR="001D3717">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564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793/1           851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776/1          3295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792             516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793/3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1203            3518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1204             325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200            2935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203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1486/5           591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1485/1          1512</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pop</w:t>
      </w:r>
      <w:r w:rsidR="00284CFB">
        <w:rPr>
          <w:rFonts w:ascii="Times New Roman" w:hAnsi="Times New Roman" w:cs="Times New Roman"/>
          <w:sz w:val="24"/>
          <w:szCs w:val="24"/>
        </w:rPr>
        <w:t>.</w:t>
      </w:r>
      <w:r w:rsidRPr="000F2C29">
        <w:rPr>
          <w:rFonts w:ascii="Times New Roman" w:hAnsi="Times New Roman" w:cs="Times New Roman"/>
          <w:sz w:val="24"/>
          <w:szCs w:val="24"/>
        </w:rPr>
        <w:t>, sadových a terénních úprav, které nejsou předmětem zápisu v  KN</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936/1          8373</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1078/1          3281</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910            3316</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Běchovice </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1 ks hasičského vozidla (dopravní dodávkový automobil) v pořizovací hodnotě 1 017 600 Kč</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průzkumný vrt HG-6 na části pozemku parc. č. 1465/1 v k. ú. Běchovice v pořizovací hodnotě 47 199,60 Kč</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766/17        897</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766/18         80</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766/19        170</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766/20          5</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938/5          44</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938/6         492</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 xml:space="preserve">Běchovice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607</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stavební   úpravy   příjezdové   komunikace   u   objektu   č.   pop.   607   na   pozemcích </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 xml:space="preserve">parc.   č.   46/1   a   49   v   k.   ú.   Běchovice,   staveb,   terénních   a   sadových   úprav </w:t>
      </w:r>
      <w:r w:rsidR="001D3717">
        <w:rPr>
          <w:rFonts w:ascii="Times New Roman" w:hAnsi="Times New Roman" w:cs="Times New Roman"/>
          <w:sz w:val="24"/>
          <w:szCs w:val="24"/>
        </w:rPr>
        <w:t>na   </w:t>
      </w:r>
      <w:r w:rsidRPr="000F2C29">
        <w:rPr>
          <w:rFonts w:ascii="Times New Roman" w:hAnsi="Times New Roman" w:cs="Times New Roman"/>
          <w:sz w:val="24"/>
          <w:szCs w:val="24"/>
        </w:rPr>
        <w:t xml:space="preserve">pozemcích,   které   nejsou   předmětem   zápisu   v  </w:t>
      </w:r>
      <w:r w:rsidR="00D55CB9">
        <w:rPr>
          <w:rFonts w:ascii="Times New Roman" w:hAnsi="Times New Roman" w:cs="Times New Roman"/>
          <w:sz w:val="24"/>
          <w:szCs w:val="24"/>
        </w:rPr>
        <w:t>KN</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Běchovice              1280/5        935</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pozemku, které nejsou předmětem zápisu</w:t>
      </w:r>
      <w:r w:rsidR="001D3717">
        <w:rPr>
          <w:rFonts w:ascii="Times New Roman" w:hAnsi="Times New Roman" w:cs="Times New Roman"/>
          <w:sz w:val="24"/>
          <w:szCs w:val="24"/>
        </w:rPr>
        <w:t xml:space="preserve">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 xml:space="preserve">Běchovice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1482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332  </w:t>
      </w:r>
    </w:p>
    <w:p w:rsidR="00787C57" w:rsidRPr="000F2C29" w:rsidRDefault="00787C57" w:rsidP="001D37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pozemku, které nejsou předmětem zápisu v </w:t>
      </w:r>
      <w:r w:rsidR="00D55CB9">
        <w:rPr>
          <w:rFonts w:ascii="Times New Roman" w:hAnsi="Times New Roman" w:cs="Times New Roman"/>
          <w:sz w:val="24"/>
          <w:szCs w:val="24"/>
        </w:rPr>
        <w:t>KN</w:t>
      </w:r>
    </w:p>
    <w:p w:rsidR="001D3717" w:rsidRDefault="001D3717" w:rsidP="00787C57">
      <w:pPr>
        <w:rPr>
          <w:rFonts w:ascii="Times New Roman" w:hAnsi="Times New Roman" w:cs="Times New Roman"/>
          <w:sz w:val="24"/>
          <w:szCs w:val="24"/>
        </w:rPr>
      </w:pPr>
    </w:p>
    <w:p w:rsidR="00787C57" w:rsidRDefault="00787C57" w:rsidP="001D3717">
      <w:pPr>
        <w:jc w:val="center"/>
        <w:rPr>
          <w:rFonts w:ascii="Times New Roman" w:hAnsi="Times New Roman" w:cs="Times New Roman"/>
          <w:sz w:val="24"/>
          <w:szCs w:val="24"/>
        </w:rPr>
      </w:pPr>
      <w:r w:rsidRPr="000F2C29">
        <w:rPr>
          <w:rFonts w:ascii="Times New Roman" w:hAnsi="Times New Roman" w:cs="Times New Roman"/>
          <w:sz w:val="24"/>
          <w:szCs w:val="24"/>
        </w:rPr>
        <w:t xml:space="preserve">Praha </w:t>
      </w:r>
      <w:r w:rsidR="001D3717">
        <w:rPr>
          <w:rFonts w:ascii="Times New Roman" w:hAnsi="Times New Roman" w:cs="Times New Roman"/>
          <w:sz w:val="24"/>
          <w:szCs w:val="24"/>
        </w:rPr>
        <w:t>–</w:t>
      </w:r>
      <w:r w:rsidRPr="000F2C29">
        <w:rPr>
          <w:rFonts w:ascii="Times New Roman" w:hAnsi="Times New Roman" w:cs="Times New Roman"/>
          <w:sz w:val="24"/>
          <w:szCs w:val="24"/>
        </w:rPr>
        <w:t xml:space="preserve"> Březiněves</w:t>
      </w:r>
    </w:p>
    <w:p w:rsidR="001D3717" w:rsidRPr="000F2C29" w:rsidRDefault="001D3717" w:rsidP="001D371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1D3717" w:rsidRPr="000F2C29" w:rsidRDefault="001D3717" w:rsidP="001D371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1D3717" w:rsidRPr="000F2C29" w:rsidRDefault="001D3717" w:rsidP="001D371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1D3717" w:rsidRPr="000F2C29" w:rsidRDefault="001D3717" w:rsidP="001D371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Březiněves</w:t>
      </w:r>
    </w:p>
    <w:p w:rsidR="00787C57" w:rsidRPr="000F2C29" w:rsidRDefault="00787C57" w:rsidP="000655AA">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1 115 808 Kč</w:t>
      </w:r>
    </w:p>
    <w:p w:rsidR="00787C57" w:rsidRPr="000F2C29" w:rsidRDefault="00787C57" w:rsidP="000655AA">
      <w:pPr>
        <w:jc w:val="both"/>
        <w:rPr>
          <w:rFonts w:ascii="Times New Roman" w:hAnsi="Times New Roman" w:cs="Times New Roman"/>
          <w:sz w:val="24"/>
          <w:szCs w:val="24"/>
        </w:rPr>
      </w:pPr>
      <w:r w:rsidRPr="000F2C29">
        <w:rPr>
          <w:rFonts w:ascii="Times New Roman" w:hAnsi="Times New Roman" w:cs="Times New Roman"/>
          <w:sz w:val="24"/>
          <w:szCs w:val="24"/>
        </w:rPr>
        <w:t xml:space="preserve">Březiněves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274/3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625</w:t>
      </w:r>
    </w:p>
    <w:p w:rsidR="00787C57" w:rsidRPr="000F2C29" w:rsidRDefault="00787C57" w:rsidP="000655AA">
      <w:pPr>
        <w:jc w:val="both"/>
        <w:rPr>
          <w:rFonts w:ascii="Times New Roman" w:hAnsi="Times New Roman" w:cs="Times New Roman"/>
          <w:sz w:val="24"/>
          <w:szCs w:val="24"/>
        </w:rPr>
      </w:pPr>
      <w:r w:rsidRPr="000F2C29">
        <w:rPr>
          <w:rFonts w:ascii="Times New Roman" w:hAnsi="Times New Roman" w:cs="Times New Roman"/>
          <w:sz w:val="24"/>
          <w:szCs w:val="24"/>
        </w:rPr>
        <w:t xml:space="preserve">Březiněves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274/4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1108</w:t>
      </w:r>
    </w:p>
    <w:p w:rsidR="00787C57" w:rsidRPr="000F2C29" w:rsidRDefault="00787C57" w:rsidP="000655AA">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w:t>
      </w:r>
      <w:r w:rsidR="000655AA">
        <w:rPr>
          <w:rFonts w:ascii="Times New Roman" w:hAnsi="Times New Roman" w:cs="Times New Roman"/>
          <w:sz w:val="24"/>
          <w:szCs w:val="24"/>
        </w:rPr>
        <w:t xml:space="preserve">mcích, </w:t>
      </w:r>
      <w:r w:rsidRPr="000F2C29">
        <w:rPr>
          <w:rFonts w:ascii="Times New Roman" w:hAnsi="Times New Roman" w:cs="Times New Roman"/>
          <w:sz w:val="24"/>
          <w:szCs w:val="24"/>
        </w:rPr>
        <w:t xml:space="preserve">které nejsou předmětem zápisu v </w:t>
      </w:r>
      <w:r w:rsidR="00D55CB9">
        <w:rPr>
          <w:rFonts w:ascii="Times New Roman" w:hAnsi="Times New Roman" w:cs="Times New Roman"/>
          <w:sz w:val="24"/>
          <w:szCs w:val="24"/>
        </w:rPr>
        <w:t>KN</w:t>
      </w:r>
    </w:p>
    <w:p w:rsidR="00787C57" w:rsidRPr="000F2C29" w:rsidRDefault="00787C57" w:rsidP="000655AA">
      <w:pPr>
        <w:jc w:val="both"/>
        <w:rPr>
          <w:rFonts w:ascii="Times New Roman" w:hAnsi="Times New Roman" w:cs="Times New Roman"/>
          <w:sz w:val="24"/>
          <w:szCs w:val="24"/>
        </w:rPr>
      </w:pPr>
      <w:r w:rsidRPr="000F2C29">
        <w:rPr>
          <w:rFonts w:ascii="Times New Roman" w:hAnsi="Times New Roman" w:cs="Times New Roman"/>
          <w:sz w:val="24"/>
          <w:szCs w:val="24"/>
        </w:rPr>
        <w:t>Březiněves             258/1              509</w:t>
      </w:r>
    </w:p>
    <w:p w:rsidR="00787C57" w:rsidRPr="000F2C29" w:rsidRDefault="00787C57" w:rsidP="000655A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terénních a sadových úprav na pozemcích, které nejsou předmětem</w:t>
      </w:r>
      <w:r w:rsidR="000655AA">
        <w:rPr>
          <w:rFonts w:ascii="Times New Roman" w:hAnsi="Times New Roman" w:cs="Times New Roman"/>
          <w:sz w:val="24"/>
          <w:szCs w:val="24"/>
        </w:rPr>
        <w:t xml:space="preserve"> zápisu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1D3717" w:rsidRDefault="001D3717" w:rsidP="00787C57">
      <w:pPr>
        <w:rPr>
          <w:rFonts w:ascii="Times New Roman" w:hAnsi="Times New Roman" w:cs="Times New Roman"/>
          <w:sz w:val="24"/>
          <w:szCs w:val="24"/>
        </w:rPr>
      </w:pPr>
    </w:p>
    <w:p w:rsidR="00787C57" w:rsidRPr="000F2C29" w:rsidRDefault="00787C57" w:rsidP="000655AA">
      <w:pPr>
        <w:jc w:val="center"/>
        <w:rPr>
          <w:rFonts w:ascii="Times New Roman" w:hAnsi="Times New Roman" w:cs="Times New Roman"/>
          <w:sz w:val="24"/>
          <w:szCs w:val="24"/>
        </w:rPr>
      </w:pPr>
      <w:r w:rsidRPr="000F2C29">
        <w:rPr>
          <w:rFonts w:ascii="Times New Roman" w:hAnsi="Times New Roman" w:cs="Times New Roman"/>
          <w:sz w:val="24"/>
          <w:szCs w:val="24"/>
        </w:rPr>
        <w:t>Praha - Čakovice</w:t>
      </w:r>
    </w:p>
    <w:p w:rsidR="000655AA" w:rsidRPr="000F2C29" w:rsidRDefault="000655AA" w:rsidP="000655A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0655AA" w:rsidRPr="000F2C29" w:rsidRDefault="000655AA" w:rsidP="000655AA">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0655AA" w:rsidRPr="000F2C29" w:rsidRDefault="000655AA" w:rsidP="000655AA">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0655AA" w:rsidRPr="000F2C29" w:rsidRDefault="000655AA" w:rsidP="000655A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1013              594            52</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1023/2            252</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1F1787">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   které   nejsou   předmětem   zápisu   v  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Třeboradice             489             2893</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1F1787">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Třeboradice            276               887            11</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1F1787">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Miškovice              378             17345</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včetně   stavby   komunikace   v   celkové   pořizovací   hodnotě   6 987 045 Kč</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1203/3           3439</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1280/7            536</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1280/8           1352</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1280/9             71</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které   nejsou   předmětem   zápisu  v  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1222/5           4259</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Třeboradice            487/17           7720</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parkoviště   na   pozemku   parc.   č.   1222/5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Čakovice   a   včetně   stavby    komunikace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Třeboradice v   hodnotě   475 792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Miškovice              207       423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Miškovice              209       190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Miškovice              212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375       124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Miškovice              214      </w:t>
      </w:r>
      <w:r w:rsidR="00284CFB">
        <w:rPr>
          <w:rFonts w:ascii="Times New Roman" w:hAnsi="Times New Roman" w:cs="Times New Roman"/>
          <w:sz w:val="24"/>
          <w:szCs w:val="24"/>
        </w:rPr>
        <w:t xml:space="preserve">         </w:t>
      </w:r>
      <w:r w:rsidRPr="000F2C29">
        <w:rPr>
          <w:rFonts w:ascii="Times New Roman" w:hAnsi="Times New Roman" w:cs="Times New Roman"/>
          <w:sz w:val="24"/>
          <w:szCs w:val="24"/>
        </w:rPr>
        <w:t xml:space="preserve"> 805       123</w:t>
      </w:r>
    </w:p>
    <w:p w:rsidR="00787C57" w:rsidRPr="000F2C29" w:rsidRDefault="00787C57" w:rsidP="00284CFB">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do  KN</w:t>
      </w:r>
    </w:p>
    <w:p w:rsidR="00787C57" w:rsidRPr="000F2C29" w:rsidRDefault="00787C57" w:rsidP="00284CFB">
      <w:pPr>
        <w:jc w:val="both"/>
        <w:rPr>
          <w:rFonts w:ascii="Times New Roman" w:hAnsi="Times New Roman" w:cs="Times New Roman"/>
          <w:sz w:val="24"/>
          <w:szCs w:val="24"/>
        </w:rPr>
      </w:pPr>
      <w:r w:rsidRPr="000F2C29">
        <w:rPr>
          <w:rFonts w:ascii="Times New Roman" w:hAnsi="Times New Roman" w:cs="Times New Roman"/>
          <w:sz w:val="24"/>
          <w:szCs w:val="24"/>
        </w:rPr>
        <w:t>Čakovice               1230/9            475</w:t>
      </w:r>
    </w:p>
    <w:p w:rsidR="00787C57" w:rsidRPr="000F2C29" w:rsidRDefault="00787C57" w:rsidP="00284CFB">
      <w:pPr>
        <w:jc w:val="both"/>
        <w:rPr>
          <w:rFonts w:ascii="Times New Roman" w:hAnsi="Times New Roman" w:cs="Times New Roman"/>
          <w:sz w:val="24"/>
          <w:szCs w:val="24"/>
        </w:rPr>
      </w:pPr>
      <w:r w:rsidRPr="000F2C29">
        <w:rPr>
          <w:rFonts w:ascii="Times New Roman" w:hAnsi="Times New Roman" w:cs="Times New Roman"/>
          <w:sz w:val="24"/>
          <w:szCs w:val="24"/>
        </w:rPr>
        <w:t>Čakovice               1240/3             52</w:t>
      </w:r>
    </w:p>
    <w:p w:rsidR="00787C57" w:rsidRPr="000F2C29" w:rsidRDefault="00787C57" w:rsidP="00284CF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Třeboradice            274/1            5100</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komunikace   a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Třeboradice            506/1             952</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Třeboradice            508/2             181</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1151/12           310          816</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1457/2            196</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Miškovice              325/2             328</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Miškovice              325/5              61</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Miškovice              327/1             867</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Miškovice              327/2             530</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Miškovice              377/2             102</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 xml:space="preserve">Čakovice               1151/5            642 </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1151/8            576                   744</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1151/9            133</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1F1787">
      <w:pPr>
        <w:jc w:val="both"/>
        <w:rPr>
          <w:rFonts w:ascii="Times New Roman" w:hAnsi="Times New Roman" w:cs="Times New Roman"/>
          <w:sz w:val="24"/>
          <w:szCs w:val="24"/>
        </w:rPr>
      </w:pPr>
      <w:r w:rsidRPr="000F2C29">
        <w:rPr>
          <w:rFonts w:ascii="Times New Roman" w:hAnsi="Times New Roman" w:cs="Times New Roman"/>
          <w:sz w:val="24"/>
          <w:szCs w:val="24"/>
        </w:rPr>
        <w:t>Čakovice               1280/25           651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1456             2284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Třeboradice            487/20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Třeboradice            491/1            2534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Třeboradice            493              1227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Třeboradice            494              1173</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komunikačních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A2895">
      <w:pPr>
        <w:jc w:val="center"/>
        <w:rPr>
          <w:rFonts w:ascii="Times New Roman" w:hAnsi="Times New Roman" w:cs="Times New Roman"/>
          <w:sz w:val="24"/>
          <w:szCs w:val="24"/>
        </w:rPr>
      </w:pPr>
      <w:r w:rsidRPr="000F2C29">
        <w:rPr>
          <w:rFonts w:ascii="Times New Roman" w:hAnsi="Times New Roman" w:cs="Times New Roman"/>
          <w:sz w:val="24"/>
          <w:szCs w:val="24"/>
        </w:rPr>
        <w:t>Praha - Dolní Chabry</w:t>
      </w:r>
    </w:p>
    <w:p w:rsidR="008A2895" w:rsidRPr="000F2C29" w:rsidRDefault="008A2895" w:rsidP="008A289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A2895" w:rsidRPr="000F2C29" w:rsidRDefault="008A2895" w:rsidP="008A2895">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A2895" w:rsidRPr="000F2C29" w:rsidRDefault="008A2895" w:rsidP="008A2895">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A2895" w:rsidRPr="000F2C29" w:rsidRDefault="008A2895" w:rsidP="008A289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Chabry           1239             1251          483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Chabry           1462/2            900</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8A2895">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Dolní   Chabry           548/2             152</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6E11A9">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Dolní   Chabry</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rozšíření    stávající    komunikace    Nad   Úvozem   na    pozemcích     parc.   č.   1401,   1406/5,      1406/7   a   1406/9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Dolní  Chabry</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Dolní   Chabry           551/1            1379</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komunikace,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Dolní   Chabry           1398/3            284</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 xml:space="preserve"> včetně   stavby   chodníku   na   pozemku,   která   není   předmětem   zápisu   v  </w:t>
      </w:r>
      <w:r w:rsidR="00D55CB9">
        <w:rPr>
          <w:rFonts w:ascii="Times New Roman" w:hAnsi="Times New Roman" w:cs="Times New Roman"/>
          <w:sz w:val="24"/>
          <w:szCs w:val="24"/>
        </w:rPr>
        <w:t>KN</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Dolní   Chabry           552/2           378</w:t>
      </w:r>
    </w:p>
    <w:p w:rsidR="00787C57" w:rsidRPr="000F2C29" w:rsidRDefault="00787C57" w:rsidP="008A2895">
      <w:pPr>
        <w:jc w:val="both"/>
        <w:rPr>
          <w:rFonts w:ascii="Times New Roman" w:hAnsi="Times New Roman" w:cs="Times New Roman"/>
          <w:sz w:val="24"/>
          <w:szCs w:val="24"/>
        </w:rPr>
      </w:pPr>
      <w:r w:rsidRPr="000F2C29">
        <w:rPr>
          <w:rFonts w:ascii="Times New Roman" w:hAnsi="Times New Roman" w:cs="Times New Roman"/>
          <w:sz w:val="24"/>
          <w:szCs w:val="24"/>
        </w:rPr>
        <w:t>Dolní   Chabry           55/2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Dolní   Chabry           54/2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E11A9" w:rsidRDefault="006E11A9" w:rsidP="008A2895">
      <w:pPr>
        <w:jc w:val="center"/>
        <w:rPr>
          <w:rFonts w:ascii="Times New Roman" w:hAnsi="Times New Roman" w:cs="Times New Roman"/>
          <w:sz w:val="24"/>
          <w:szCs w:val="24"/>
        </w:rPr>
      </w:pPr>
    </w:p>
    <w:p w:rsidR="006E11A9" w:rsidRDefault="006E11A9" w:rsidP="008A2895">
      <w:pPr>
        <w:jc w:val="center"/>
        <w:rPr>
          <w:rFonts w:ascii="Times New Roman" w:hAnsi="Times New Roman" w:cs="Times New Roman"/>
          <w:sz w:val="24"/>
          <w:szCs w:val="24"/>
        </w:rPr>
      </w:pPr>
    </w:p>
    <w:p w:rsidR="006E11A9" w:rsidRDefault="006E11A9" w:rsidP="008A2895">
      <w:pPr>
        <w:jc w:val="center"/>
        <w:rPr>
          <w:rFonts w:ascii="Times New Roman" w:hAnsi="Times New Roman" w:cs="Times New Roman"/>
          <w:sz w:val="24"/>
          <w:szCs w:val="24"/>
        </w:rPr>
      </w:pPr>
    </w:p>
    <w:p w:rsidR="006E11A9" w:rsidRDefault="006E11A9" w:rsidP="008A2895">
      <w:pPr>
        <w:jc w:val="center"/>
        <w:rPr>
          <w:rFonts w:ascii="Times New Roman" w:hAnsi="Times New Roman" w:cs="Times New Roman"/>
          <w:sz w:val="24"/>
          <w:szCs w:val="24"/>
        </w:rPr>
      </w:pPr>
    </w:p>
    <w:p w:rsidR="006E11A9" w:rsidRDefault="006E11A9" w:rsidP="008A2895">
      <w:pPr>
        <w:jc w:val="center"/>
        <w:rPr>
          <w:rFonts w:ascii="Times New Roman" w:hAnsi="Times New Roman" w:cs="Times New Roman"/>
          <w:sz w:val="24"/>
          <w:szCs w:val="24"/>
        </w:rPr>
      </w:pPr>
    </w:p>
    <w:p w:rsidR="00787C57" w:rsidRPr="000F2C29" w:rsidRDefault="00787C57" w:rsidP="008A2895">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Dolní Měcholupy</w:t>
      </w:r>
    </w:p>
    <w:p w:rsidR="008A2895" w:rsidRPr="000F2C29" w:rsidRDefault="008A2895" w:rsidP="008A289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A2895" w:rsidRPr="000F2C29" w:rsidRDefault="008A2895" w:rsidP="008A2895">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A2895" w:rsidRPr="000F2C29" w:rsidRDefault="008A2895" w:rsidP="008A2895">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A2895" w:rsidRPr="000F2C29" w:rsidRDefault="008A2895" w:rsidP="008A289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54/39         1329</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54/40          399</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54/41          703</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včetně   staveb   na   uvedených  pozemcích</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85/3           478</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774/1           587</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úprav    na   pozemcích,   které</w:t>
      </w:r>
      <w:r w:rsidR="007C7285">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357/1           870</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696/68            6</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a    terénních   úprav,    které   nejsou    předmětem   zápisu   v  </w:t>
      </w:r>
      <w:r w:rsidR="00D55CB9">
        <w:rPr>
          <w:rFonts w:ascii="Times New Roman" w:hAnsi="Times New Roman" w:cs="Times New Roman"/>
          <w:sz w:val="24"/>
          <w:szCs w:val="24"/>
        </w:rPr>
        <w:t>KN</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642/18         1337</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 xml:space="preserve">Dolní   Měcholupy      na   parc.   č.   578/13      budova bez č. </w:t>
      </w:r>
      <w:r w:rsidR="006E11A9">
        <w:rPr>
          <w:rFonts w:ascii="Times New Roman" w:hAnsi="Times New Roman" w:cs="Times New Roman"/>
          <w:sz w:val="24"/>
          <w:szCs w:val="24"/>
        </w:rPr>
        <w:t xml:space="preserve">pop./č. </w:t>
      </w:r>
      <w:r w:rsidRPr="000F2C29">
        <w:rPr>
          <w:rFonts w:ascii="Times New Roman" w:hAnsi="Times New Roman" w:cs="Times New Roman"/>
          <w:sz w:val="24"/>
          <w:szCs w:val="24"/>
        </w:rPr>
        <w:t>ev.</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na   parc.   č.   580/25      budova bez č. pop./č. ev.</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602/43          148</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701/11        1852</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Dolní   Měcholupy         584/10         1200</w:t>
      </w:r>
    </w:p>
    <w:p w:rsidR="00787C57" w:rsidRPr="000F2C29" w:rsidRDefault="00787C57" w:rsidP="00055DCC">
      <w:pPr>
        <w:jc w:val="both"/>
        <w:rPr>
          <w:rFonts w:ascii="Times New Roman" w:hAnsi="Times New Roman" w:cs="Times New Roman"/>
          <w:sz w:val="24"/>
          <w:szCs w:val="24"/>
        </w:rPr>
      </w:pPr>
      <w:r w:rsidRPr="000F2C29">
        <w:rPr>
          <w:rFonts w:ascii="Times New Roman" w:hAnsi="Times New Roman" w:cs="Times New Roman"/>
          <w:sz w:val="24"/>
          <w:szCs w:val="24"/>
        </w:rPr>
        <w:t xml:space="preserve"> 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F3F54" w:rsidRDefault="007F3F54" w:rsidP="007C7285">
      <w:pPr>
        <w:jc w:val="center"/>
        <w:rPr>
          <w:rFonts w:ascii="Times New Roman" w:hAnsi="Times New Roman" w:cs="Times New Roman"/>
          <w:sz w:val="24"/>
          <w:szCs w:val="24"/>
        </w:rPr>
      </w:pPr>
    </w:p>
    <w:p w:rsidR="00787C57" w:rsidRDefault="00787C57" w:rsidP="007C7285">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Dolní Počernice</w:t>
      </w:r>
    </w:p>
    <w:p w:rsidR="007F3F54" w:rsidRPr="000F2C29" w:rsidRDefault="007F3F54" w:rsidP="007F3F5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F3F54" w:rsidRPr="000F2C29" w:rsidRDefault="007F3F54" w:rsidP="007F3F5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7F3F54" w:rsidRPr="000F2C29" w:rsidRDefault="007F3F54" w:rsidP="007F3F5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F3F54" w:rsidRPr="000F2C29" w:rsidRDefault="007F3F54" w:rsidP="007F3F5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1340/26         1842</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7F3F54">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 xml:space="preserve">Dolní   Měcholupy    </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 xml:space="preserve">1 ks cisternové automobilové stříkačky CAS 24 </w:t>
      </w:r>
      <w:proofErr w:type="spellStart"/>
      <w:r w:rsidRPr="000F2C29">
        <w:rPr>
          <w:rFonts w:ascii="Times New Roman" w:hAnsi="Times New Roman" w:cs="Times New Roman"/>
          <w:sz w:val="24"/>
          <w:szCs w:val="24"/>
        </w:rPr>
        <w:t>Scania</w:t>
      </w:r>
      <w:proofErr w:type="spellEnd"/>
      <w:r w:rsidRPr="000F2C29">
        <w:rPr>
          <w:rFonts w:ascii="Times New Roman" w:hAnsi="Times New Roman" w:cs="Times New Roman"/>
          <w:sz w:val="24"/>
          <w:szCs w:val="24"/>
        </w:rPr>
        <w:t xml:space="preserve"> v pořizovací hodnotě 6</w:t>
      </w:r>
      <w:r w:rsidR="007F3F54">
        <w:rPr>
          <w:rFonts w:ascii="Times New Roman" w:hAnsi="Times New Roman" w:cs="Times New Roman"/>
          <w:sz w:val="24"/>
          <w:szCs w:val="24"/>
        </w:rPr>
        <w:t> </w:t>
      </w:r>
      <w:r w:rsidRPr="000F2C29">
        <w:rPr>
          <w:rFonts w:ascii="Times New Roman" w:hAnsi="Times New Roman" w:cs="Times New Roman"/>
          <w:sz w:val="24"/>
          <w:szCs w:val="24"/>
        </w:rPr>
        <w:t>414</w:t>
      </w:r>
      <w:r w:rsidR="007F3F54">
        <w:rPr>
          <w:rFonts w:ascii="Times New Roman" w:hAnsi="Times New Roman" w:cs="Times New Roman"/>
          <w:sz w:val="24"/>
          <w:szCs w:val="24"/>
        </w:rPr>
        <w:t xml:space="preserve"> </w:t>
      </w:r>
      <w:r w:rsidRPr="000F2C29">
        <w:rPr>
          <w:rFonts w:ascii="Times New Roman" w:hAnsi="Times New Roman" w:cs="Times New Roman"/>
          <w:sz w:val="24"/>
          <w:szCs w:val="24"/>
        </w:rPr>
        <w:t>100 Kč</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349              6438</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1356/4            360</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1589             3800</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w:t>
      </w:r>
      <w:r w:rsidR="007F3F54">
        <w:rPr>
          <w:rFonts w:ascii="Times New Roman" w:hAnsi="Times New Roman" w:cs="Times New Roman"/>
          <w:sz w:val="24"/>
          <w:szCs w:val="24"/>
        </w:rPr>
        <w:t xml:space="preserve">    na    pozemcích,    které  </w:t>
      </w:r>
      <w:r w:rsidRPr="000F2C29">
        <w:rPr>
          <w:rFonts w:ascii="Times New Roman" w:hAnsi="Times New Roman" w:cs="Times New Roman"/>
          <w:sz w:val="24"/>
          <w:szCs w:val="24"/>
        </w:rPr>
        <w:t>nejsou</w:t>
      </w:r>
      <w:r w:rsidR="007F3F54">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1328/4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1613/1           1205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1613/2            161</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756/3              49</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756/4              92</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756/7             733</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756/8               1</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756/9               5</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756/11             19</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1438/106         2406</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1438/119         481</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Dolní   Počernice        1575/11           110</w:t>
      </w:r>
    </w:p>
    <w:p w:rsidR="00787C57" w:rsidRPr="000F2C29" w:rsidRDefault="00787C57" w:rsidP="007F3F54">
      <w:pPr>
        <w:jc w:val="both"/>
        <w:rPr>
          <w:rFonts w:ascii="Times New Roman" w:hAnsi="Times New Roman" w:cs="Times New Roman"/>
          <w:sz w:val="24"/>
          <w:szCs w:val="24"/>
        </w:rPr>
      </w:pPr>
      <w:r w:rsidRPr="000F2C29">
        <w:rPr>
          <w:rFonts w:ascii="Times New Roman" w:hAnsi="Times New Roman" w:cs="Times New Roman"/>
          <w:sz w:val="24"/>
          <w:szCs w:val="24"/>
        </w:rPr>
        <w:t>včetně   stavby   komunikace,   terénních   a   sadových   úprav   na   pozemku,   které   nejsou   předmětem   zápisu v  KN</w:t>
      </w:r>
    </w:p>
    <w:p w:rsidR="00787C57" w:rsidRPr="000F2C29" w:rsidRDefault="00787C57" w:rsidP="006F15B6">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Dubeč</w:t>
      </w:r>
    </w:p>
    <w:p w:rsidR="006F15B6" w:rsidRPr="000F2C29" w:rsidRDefault="006F15B6" w:rsidP="006F15B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F15B6" w:rsidRPr="000F2C29" w:rsidRDefault="006F15B6" w:rsidP="006F15B6">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6F15B6" w:rsidRPr="000F2C29" w:rsidRDefault="006F15B6" w:rsidP="006F15B6">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6F15B6" w:rsidRPr="000F2C29" w:rsidRDefault="006F15B6" w:rsidP="006F15B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1170             203             11</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 xml:space="preserve">Dubeč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547                  796</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705,35</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998/7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Dubeč,    odděleného   geometrickým</w:t>
      </w:r>
      <w:r w:rsidR="006F15B6">
        <w:rPr>
          <w:rFonts w:ascii="Times New Roman" w:hAnsi="Times New Roman" w:cs="Times New Roman"/>
          <w:sz w:val="24"/>
          <w:szCs w:val="24"/>
        </w:rPr>
        <w:t xml:space="preserve"> plánem č.   </w:t>
      </w:r>
      <w:r w:rsidRPr="000F2C29">
        <w:rPr>
          <w:rFonts w:ascii="Times New Roman" w:hAnsi="Times New Roman" w:cs="Times New Roman"/>
          <w:sz w:val="24"/>
          <w:szCs w:val="24"/>
        </w:rPr>
        <w:t>1081-399/2004</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 xml:space="preserve">Dubeč </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stavby    bez   č</w:t>
      </w:r>
      <w:r w:rsidR="006F15B6">
        <w:rPr>
          <w:rFonts w:ascii="Times New Roman" w:hAnsi="Times New Roman" w:cs="Times New Roman"/>
          <w:sz w:val="24"/>
          <w:szCs w:val="24"/>
        </w:rPr>
        <w:t>. pop.</w:t>
      </w:r>
      <w:r w:rsidRPr="000F2C29">
        <w:rPr>
          <w:rFonts w:ascii="Times New Roman" w:hAnsi="Times New Roman" w:cs="Times New Roman"/>
          <w:sz w:val="24"/>
          <w:szCs w:val="24"/>
        </w:rPr>
        <w:t>,    inženýrské    sítě,   terénní    a   sadové</w:t>
      </w:r>
      <w:r w:rsidR="006F15B6">
        <w:rPr>
          <w:rFonts w:ascii="Times New Roman" w:hAnsi="Times New Roman" w:cs="Times New Roman"/>
          <w:sz w:val="24"/>
          <w:szCs w:val="24"/>
        </w:rPr>
        <w:t xml:space="preserve"> </w:t>
      </w:r>
      <w:r w:rsidRPr="000F2C29">
        <w:rPr>
          <w:rFonts w:ascii="Times New Roman" w:hAnsi="Times New Roman" w:cs="Times New Roman"/>
          <w:sz w:val="24"/>
          <w:szCs w:val="24"/>
        </w:rPr>
        <w:t xml:space="preserve">úpravy,   které    nejsou   předmětem   zápisu   v    KN,   na   pozemcích   </w:t>
      </w:r>
      <w:r w:rsidR="00D55CB9">
        <w:rPr>
          <w:rFonts w:ascii="Times New Roman" w:hAnsi="Times New Roman" w:cs="Times New Roman"/>
          <w:sz w:val="24"/>
          <w:szCs w:val="24"/>
        </w:rPr>
        <w:t>parc. č.</w:t>
      </w:r>
      <w:r w:rsidR="006F15B6">
        <w:rPr>
          <w:rFonts w:ascii="Times New Roman" w:hAnsi="Times New Roman" w:cs="Times New Roman"/>
          <w:sz w:val="24"/>
          <w:szCs w:val="24"/>
        </w:rPr>
        <w:t xml:space="preserve"> </w:t>
      </w:r>
      <w:r w:rsidRPr="000F2C29">
        <w:rPr>
          <w:rFonts w:ascii="Times New Roman" w:hAnsi="Times New Roman" w:cs="Times New Roman"/>
          <w:sz w:val="24"/>
          <w:szCs w:val="24"/>
        </w:rPr>
        <w:t xml:space="preserve">998/7,   </w:t>
      </w:r>
      <w:r w:rsidR="006F15B6">
        <w:rPr>
          <w:rFonts w:ascii="Times New Roman" w:hAnsi="Times New Roman" w:cs="Times New Roman"/>
          <w:sz w:val="24"/>
          <w:szCs w:val="24"/>
        </w:rPr>
        <w:t>998/8,   1214/2,   1215/2   a   </w:t>
      </w:r>
      <w:r w:rsidRPr="000F2C29">
        <w:rPr>
          <w:rFonts w:ascii="Times New Roman" w:hAnsi="Times New Roman" w:cs="Times New Roman"/>
          <w:sz w:val="24"/>
          <w:szCs w:val="24"/>
        </w:rPr>
        <w:t xml:space="preserve">1216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Dubeč</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1572/1              737</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1573/1            25377</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6F15B6">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241/2             716</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241/24            142</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413               857</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1479             2881</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1725/6            247</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w:t>
      </w:r>
      <w:r w:rsidR="006F15B6">
        <w:rPr>
          <w:rFonts w:ascii="Times New Roman" w:hAnsi="Times New Roman" w:cs="Times New Roman"/>
          <w:sz w:val="24"/>
          <w:szCs w:val="24"/>
        </w:rPr>
        <w:t>v</w:t>
      </w:r>
      <w:r w:rsidRPr="000F2C29">
        <w:rPr>
          <w:rFonts w:ascii="Times New Roman" w:hAnsi="Times New Roman" w:cs="Times New Roman"/>
          <w:sz w:val="24"/>
          <w:szCs w:val="24"/>
        </w:rPr>
        <w:t xml:space="preserve">  KN</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1909             2457</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1911             1178</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Dubeč                  1460/3            780</w:t>
      </w:r>
    </w:p>
    <w:p w:rsidR="00787C57" w:rsidRPr="000F2C29" w:rsidRDefault="00787C57" w:rsidP="006F15B6">
      <w:pPr>
        <w:jc w:val="both"/>
        <w:rPr>
          <w:rFonts w:ascii="Times New Roman" w:hAnsi="Times New Roman" w:cs="Times New Roman"/>
          <w:sz w:val="24"/>
          <w:szCs w:val="24"/>
        </w:rPr>
      </w:pPr>
      <w:r w:rsidRPr="000F2C29">
        <w:rPr>
          <w:rFonts w:ascii="Times New Roman" w:hAnsi="Times New Roman" w:cs="Times New Roman"/>
          <w:sz w:val="24"/>
          <w:szCs w:val="24"/>
        </w:rPr>
        <w:t xml:space="preserve">Dubeč                  1005/2           2498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budova   bez   </w:t>
      </w:r>
      <w:r w:rsidR="00E02557">
        <w:rPr>
          <w:rFonts w:ascii="Times New Roman" w:hAnsi="Times New Roman" w:cs="Times New Roman"/>
          <w:sz w:val="24"/>
          <w:szCs w:val="24"/>
        </w:rPr>
        <w:t>č. pop.</w:t>
      </w:r>
      <w:r w:rsidRPr="000F2C29">
        <w:rPr>
          <w:rFonts w:ascii="Times New Roman" w:hAnsi="Times New Roman" w:cs="Times New Roman"/>
          <w:sz w:val="24"/>
          <w:szCs w:val="24"/>
        </w:rPr>
        <w:t>/č.</w:t>
      </w:r>
      <w:r w:rsidR="006F15B6">
        <w:rPr>
          <w:rFonts w:ascii="Times New Roman" w:hAnsi="Times New Roman" w:cs="Times New Roman"/>
          <w:sz w:val="24"/>
          <w:szCs w:val="24"/>
        </w:rPr>
        <w:t xml:space="preserve"> </w:t>
      </w:r>
      <w:r w:rsidRPr="000F2C29">
        <w:rPr>
          <w:rFonts w:ascii="Times New Roman" w:hAnsi="Times New Roman" w:cs="Times New Roman"/>
          <w:sz w:val="24"/>
          <w:szCs w:val="24"/>
        </w:rPr>
        <w:t>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Dubeč                  1589/10           563          budova   bez   </w:t>
      </w:r>
      <w:r w:rsidR="00E02557">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1589/16          1464</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Dubeč</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1 115 808 Kč</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Dubeč                  1351/1            16</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 xml:space="preserve">Dubeč                  1000              241 </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Dubeč                  1001              689       stavba   bez   č.   pop./č.   evid.</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Dubeč                  1005/31         13873</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Dubeč                  1589/11          2603</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1172               90</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2308D7" w:rsidRDefault="002308D7" w:rsidP="00787C57">
      <w:pPr>
        <w:rPr>
          <w:rFonts w:ascii="Times New Roman" w:hAnsi="Times New Roman" w:cs="Times New Roman"/>
          <w:sz w:val="24"/>
          <w:szCs w:val="24"/>
        </w:rPr>
      </w:pPr>
    </w:p>
    <w:p w:rsidR="00787C57" w:rsidRPr="000F2C29" w:rsidRDefault="00787C57" w:rsidP="002308D7">
      <w:pPr>
        <w:jc w:val="center"/>
        <w:rPr>
          <w:rFonts w:ascii="Times New Roman" w:hAnsi="Times New Roman" w:cs="Times New Roman"/>
          <w:sz w:val="24"/>
          <w:szCs w:val="24"/>
        </w:rPr>
      </w:pPr>
      <w:r w:rsidRPr="000F2C29">
        <w:rPr>
          <w:rFonts w:ascii="Times New Roman" w:hAnsi="Times New Roman" w:cs="Times New Roman"/>
          <w:sz w:val="24"/>
          <w:szCs w:val="24"/>
        </w:rPr>
        <w:t>Praha - Ďáblice</w:t>
      </w:r>
    </w:p>
    <w:p w:rsidR="002308D7" w:rsidRPr="000F2C29" w:rsidRDefault="002308D7" w:rsidP="002308D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308D7" w:rsidRPr="000F2C29" w:rsidRDefault="002308D7" w:rsidP="002308D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2308D7" w:rsidRPr="000F2C29" w:rsidRDefault="002308D7" w:rsidP="002308D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2308D7" w:rsidRPr="000F2C29" w:rsidRDefault="002308D7" w:rsidP="002308D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Ďáblice                14/2                66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32/1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32/4               255</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2308D7">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1731/6            1185</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pozemku,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70/2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70/3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642/2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Ďáblice                642/3              127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1559/1          4177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1559/19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Ďáblice                1559/103        1434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1698/2            1005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1747/4             580</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 xml:space="preserve">Ďáblice </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1 ks hasičského vozidla (dopravní dodávkový automobil) v pořizovací hodnotě 1 017 600 Kč</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Ďáblice                1172/1             377</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Ďáblice                1172/5              18</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Ďáblice                331/2 (id. 4/5) 317</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které   nejsou   předmětem   zápisu   v  KN</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Ďáblice                1729/115         14681</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Ďáblice                1729/256            68</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Ďáblice                1646/32           1183</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Ďáblice                1646/33            590</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Ďáblice                1646/47           1594</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včetně komunikační   stavby   a   terénních   úprav,   které   nejsou   předmětem   zápisu   v  KN</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Kbely                 1967/17              825</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Kbely                 1967/97               15</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Kbely                 1967/102              19</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Kbely                 1967/104               1</w:t>
      </w:r>
    </w:p>
    <w:p w:rsidR="00787C57" w:rsidRPr="000F2C29" w:rsidRDefault="00787C57" w:rsidP="002308D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2308D7" w:rsidRDefault="002308D7" w:rsidP="00787C57">
      <w:pPr>
        <w:rPr>
          <w:rFonts w:ascii="Times New Roman" w:hAnsi="Times New Roman" w:cs="Times New Roman"/>
          <w:sz w:val="24"/>
          <w:szCs w:val="24"/>
        </w:rPr>
      </w:pPr>
    </w:p>
    <w:p w:rsidR="00787C57" w:rsidRPr="000F2C29" w:rsidRDefault="00787C57" w:rsidP="002308D7">
      <w:pPr>
        <w:jc w:val="center"/>
        <w:rPr>
          <w:rFonts w:ascii="Times New Roman" w:hAnsi="Times New Roman" w:cs="Times New Roman"/>
          <w:sz w:val="24"/>
          <w:szCs w:val="24"/>
        </w:rPr>
      </w:pPr>
      <w:r w:rsidRPr="000F2C29">
        <w:rPr>
          <w:rFonts w:ascii="Times New Roman" w:hAnsi="Times New Roman" w:cs="Times New Roman"/>
          <w:sz w:val="24"/>
          <w:szCs w:val="24"/>
        </w:rPr>
        <w:t>Praha 20</w:t>
      </w:r>
    </w:p>
    <w:p w:rsidR="00C667A7" w:rsidRPr="000F2C29" w:rsidRDefault="00C667A7" w:rsidP="00C667A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667A7" w:rsidRPr="000F2C29" w:rsidRDefault="00C667A7" w:rsidP="00C667A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C667A7" w:rsidRPr="000F2C29" w:rsidRDefault="00C667A7" w:rsidP="00C667A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C667A7" w:rsidRPr="000F2C29" w:rsidRDefault="00C667A7" w:rsidP="00C667A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1595                809</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w:t>
      </w:r>
      <w:r w:rsidR="00C667A7">
        <w:rPr>
          <w:rFonts w:ascii="Times New Roman" w:hAnsi="Times New Roman" w:cs="Times New Roman"/>
          <w:sz w:val="24"/>
          <w:szCs w:val="24"/>
        </w:rPr>
        <w:t>. pop.</w:t>
      </w:r>
      <w:r w:rsidRPr="000F2C29">
        <w:rPr>
          <w:rFonts w:ascii="Times New Roman" w:hAnsi="Times New Roman" w:cs="Times New Roman"/>
          <w:sz w:val="24"/>
          <w:szCs w:val="24"/>
        </w:rPr>
        <w:t xml:space="preserve">,   terénních   a   sadových   úprav,   které   nejsou   předmětem   zápisu  v </w:t>
      </w:r>
      <w:r w:rsidR="00D55CB9">
        <w:rPr>
          <w:rFonts w:ascii="Times New Roman" w:hAnsi="Times New Roman" w:cs="Times New Roman"/>
          <w:sz w:val="24"/>
          <w:szCs w:val="24"/>
        </w:rPr>
        <w:t>KN</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3443/8              773</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3753               1010</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3757                308</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na pozemcích, které nejsou předmětem zápisu v </w:t>
      </w:r>
      <w:r w:rsidR="00D55CB9">
        <w:rPr>
          <w:rFonts w:ascii="Times New Roman" w:hAnsi="Times New Roman" w:cs="Times New Roman"/>
          <w:sz w:val="24"/>
          <w:szCs w:val="24"/>
        </w:rPr>
        <w:t>KN</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1 ks hrobového příslušenství (inventární číslo 990-8800001205) označeného jako č. 696 P9 - Horní Počernice (Chvaly) v hodnotě 20 856 Kč</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3506/4             230</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2194                728</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786/1             12781</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36                 5148</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2196/3              695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3734                535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3740/2             1016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3854               1233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3855               1338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3858                839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3859                796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3951                906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4105/4             1639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4363/4              494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4364/2              240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4364/3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4365/48             756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4365/50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Počernice       4365/72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4367/5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4367/9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4367/27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4371/2              371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4497/1             7352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4503/3             1502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4553/1              344</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pozemcích,   které   nejsou   předmětem   zápisu   v </w:t>
      </w:r>
      <w:r w:rsidR="00DA310A">
        <w:rPr>
          <w:rFonts w:ascii="Times New Roman" w:hAnsi="Times New Roman" w:cs="Times New Roman"/>
          <w:sz w:val="24"/>
          <w:szCs w:val="24"/>
        </w:rPr>
        <w:t xml:space="preserve">KN  </w:t>
      </w:r>
      <w:r w:rsidRPr="000F2C29">
        <w:rPr>
          <w:rFonts w:ascii="Times New Roman" w:hAnsi="Times New Roman" w:cs="Times New Roman"/>
          <w:sz w:val="24"/>
          <w:szCs w:val="24"/>
        </w:rPr>
        <w:t>a   včetně   stavby   komunikace   na   pozemku   parc.   č.   3802   v   k.   ú.   Horní</w:t>
      </w:r>
      <w:r w:rsidR="00DA310A">
        <w:rPr>
          <w:rFonts w:ascii="Times New Roman" w:hAnsi="Times New Roman" w:cs="Times New Roman"/>
          <w:sz w:val="24"/>
          <w:szCs w:val="24"/>
        </w:rPr>
        <w:t xml:space="preserve"> </w:t>
      </w:r>
      <w:r w:rsidRPr="000F2C29">
        <w:rPr>
          <w:rFonts w:ascii="Times New Roman" w:hAnsi="Times New Roman" w:cs="Times New Roman"/>
          <w:sz w:val="24"/>
          <w:szCs w:val="24"/>
        </w:rPr>
        <w:t>Počernice</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4202/1             2955</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3746/2              450</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C667A7">
      <w:pPr>
        <w:jc w:val="both"/>
        <w:rPr>
          <w:rFonts w:ascii="Times New Roman" w:hAnsi="Times New Roman" w:cs="Times New Roman"/>
          <w:sz w:val="24"/>
          <w:szCs w:val="24"/>
        </w:rPr>
      </w:pPr>
      <w:r w:rsidRPr="000F2C29">
        <w:rPr>
          <w:rFonts w:ascii="Times New Roman" w:hAnsi="Times New Roman" w:cs="Times New Roman"/>
          <w:sz w:val="24"/>
          <w:szCs w:val="24"/>
        </w:rPr>
        <w:t>Horní   Počernice       4105/43             320</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Horní   Počernice       3676/6              808</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včetně   komunikační   stavby,   terénních   a   sadových   úprav   na   pozemku,   které   nejsou   předmětem   zápisu   v  KN</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Horní   Počernice       2198/4             539              2058</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Horní   Počernice    na   2198/5           budova bez č. p</w:t>
      </w:r>
      <w:r w:rsidR="00DA310A">
        <w:rPr>
          <w:rFonts w:ascii="Times New Roman" w:hAnsi="Times New Roman" w:cs="Times New Roman"/>
          <w:sz w:val="24"/>
          <w:szCs w:val="24"/>
        </w:rPr>
        <w:t>op</w:t>
      </w:r>
      <w:r w:rsidRPr="000F2C29">
        <w:rPr>
          <w:rFonts w:ascii="Times New Roman" w:hAnsi="Times New Roman" w:cs="Times New Roman"/>
          <w:sz w:val="24"/>
          <w:szCs w:val="24"/>
        </w:rPr>
        <w:t>./</w:t>
      </w:r>
      <w:proofErr w:type="spellStart"/>
      <w:r w:rsidRPr="000F2C29">
        <w:rPr>
          <w:rFonts w:ascii="Times New Roman" w:hAnsi="Times New Roman" w:cs="Times New Roman"/>
          <w:sz w:val="24"/>
          <w:szCs w:val="24"/>
        </w:rPr>
        <w:t>č.e</w:t>
      </w:r>
      <w:r w:rsidR="00DA310A">
        <w:rPr>
          <w:rFonts w:ascii="Times New Roman" w:hAnsi="Times New Roman" w:cs="Times New Roman"/>
          <w:sz w:val="24"/>
          <w:szCs w:val="24"/>
        </w:rPr>
        <w:t>v</w:t>
      </w:r>
      <w:proofErr w:type="spellEnd"/>
      <w:r w:rsidRPr="000F2C29">
        <w:rPr>
          <w:rFonts w:ascii="Times New Roman" w:hAnsi="Times New Roman" w:cs="Times New Roman"/>
          <w:sz w:val="24"/>
          <w:szCs w:val="24"/>
        </w:rPr>
        <w:t>.</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Horní   Počernice       4232/5            13976</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Horní   Počernice       4413/1            895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4413/2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4413/4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4413/8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4496/5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DA310A">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19</w:t>
      </w:r>
    </w:p>
    <w:p w:rsidR="00DA310A" w:rsidRPr="000F2C29" w:rsidRDefault="00787C57" w:rsidP="00DA310A">
      <w:pPr>
        <w:rPr>
          <w:rFonts w:ascii="Times New Roman" w:hAnsi="Times New Roman" w:cs="Times New Roman"/>
          <w:sz w:val="24"/>
          <w:szCs w:val="24"/>
        </w:rPr>
      </w:pPr>
      <w:r w:rsidRPr="000F2C29">
        <w:rPr>
          <w:rFonts w:ascii="Times New Roman" w:hAnsi="Times New Roman" w:cs="Times New Roman"/>
          <w:sz w:val="24"/>
          <w:szCs w:val="24"/>
        </w:rPr>
        <w:t xml:space="preserve"> </w:t>
      </w:r>
      <w:r w:rsidR="00DA310A" w:rsidRPr="000F2C29">
        <w:rPr>
          <w:rFonts w:ascii="Times New Roman" w:hAnsi="Times New Roman" w:cs="Times New Roman"/>
          <w:sz w:val="24"/>
          <w:szCs w:val="24"/>
        </w:rPr>
        <w:t xml:space="preserve">-------------------------------------------------------------------------------------- </w:t>
      </w:r>
    </w:p>
    <w:p w:rsidR="00DA310A" w:rsidRPr="000F2C29" w:rsidRDefault="00DA310A" w:rsidP="00DA310A">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DA310A" w:rsidRPr="000F2C29" w:rsidRDefault="00DA310A" w:rsidP="00DA310A">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DA310A" w:rsidRPr="000F2C29" w:rsidRDefault="00DA310A" w:rsidP="00DA310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Kbely                  1967/2           7905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Kbely                  1967/21          2449</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na   pozemku   parc.    č.   1967/21,   terénních</w:t>
      </w:r>
      <w:r w:rsidR="00DA310A">
        <w:rPr>
          <w:rFonts w:ascii="Times New Roman" w:hAnsi="Times New Roman" w:cs="Times New Roman"/>
          <w:sz w:val="24"/>
          <w:szCs w:val="24"/>
        </w:rPr>
        <w:t xml:space="preserve"> </w:t>
      </w:r>
      <w:r w:rsidRPr="000F2C29">
        <w:rPr>
          <w:rFonts w:ascii="Times New Roman" w:hAnsi="Times New Roman" w:cs="Times New Roman"/>
          <w:sz w:val="24"/>
          <w:szCs w:val="24"/>
        </w:rPr>
        <w:t>a   sadových    úprav   a    drobné   architektury,    které   nejsou    předmětem</w:t>
      </w:r>
      <w:r w:rsidR="00DA310A">
        <w:rPr>
          <w:rFonts w:ascii="Times New Roman" w:hAnsi="Times New Roman" w:cs="Times New Roman"/>
          <w:sz w:val="24"/>
          <w:szCs w:val="24"/>
        </w:rPr>
        <w:t xml:space="preserve"> </w:t>
      </w:r>
      <w:r w:rsidRPr="000F2C29">
        <w:rPr>
          <w:rFonts w:ascii="Times New Roman" w:hAnsi="Times New Roman" w:cs="Times New Roman"/>
          <w:sz w:val="24"/>
          <w:szCs w:val="24"/>
        </w:rPr>
        <w:t>zápisu   v  KN</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Kbely                  867/3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6</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Kbely                  868/2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63</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Kbely                  869/3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1332</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Kbely                  2068/2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Kbely </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Kbely                  245/1           6323</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Kbely                  247/3           3726</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hřiště   na   pozemku   parc.   č.   245/1,   staveb,   terénních   a   sadových   úprav na   pozemcích,   které   nejsou   předmětem   zápisu   v  </w:t>
      </w:r>
      <w:r w:rsidR="00D55CB9">
        <w:rPr>
          <w:rFonts w:ascii="Times New Roman" w:hAnsi="Times New Roman" w:cs="Times New Roman"/>
          <w:sz w:val="24"/>
          <w:szCs w:val="24"/>
        </w:rPr>
        <w:t>KN</w:t>
      </w:r>
    </w:p>
    <w:p w:rsidR="00DA310A" w:rsidRDefault="00DA310A" w:rsidP="00787C57">
      <w:pPr>
        <w:rPr>
          <w:rFonts w:ascii="Times New Roman" w:hAnsi="Times New Roman" w:cs="Times New Roman"/>
          <w:sz w:val="24"/>
          <w:szCs w:val="24"/>
        </w:rPr>
      </w:pPr>
    </w:p>
    <w:p w:rsidR="00787C57" w:rsidRPr="000F2C29" w:rsidRDefault="00787C57" w:rsidP="00DA310A">
      <w:pPr>
        <w:jc w:val="center"/>
        <w:rPr>
          <w:rFonts w:ascii="Times New Roman" w:hAnsi="Times New Roman" w:cs="Times New Roman"/>
          <w:sz w:val="24"/>
          <w:szCs w:val="24"/>
        </w:rPr>
      </w:pPr>
      <w:r w:rsidRPr="000F2C29">
        <w:rPr>
          <w:rFonts w:ascii="Times New Roman" w:hAnsi="Times New Roman" w:cs="Times New Roman"/>
          <w:sz w:val="24"/>
          <w:szCs w:val="24"/>
        </w:rPr>
        <w:t>Praha - Klánovice</w:t>
      </w:r>
    </w:p>
    <w:p w:rsidR="00DA310A" w:rsidRPr="000F2C29" w:rsidRDefault="00DA310A" w:rsidP="00DA310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DA310A" w:rsidRPr="000F2C29" w:rsidRDefault="00DA310A" w:rsidP="00DA310A">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DA310A" w:rsidRPr="000F2C29" w:rsidRDefault="00DA310A" w:rsidP="00DA310A">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DA310A" w:rsidRPr="000F2C29" w:rsidRDefault="00DA310A" w:rsidP="00DA310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Klánovice               495/7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Klánovice               812/1           752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Klánovice              1565/1          7809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Klánovice              1580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Klánovice              1590            3145</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a   terénních  úprav</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Klánovice              1321/1          443</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Klánovice              1321/5          130</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Klánovice              1321/11         369</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pozemcích   a   terénních  úprav</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Klánovice              52/3           1681</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Klánovice             </w:t>
      </w:r>
      <w:r w:rsidR="00612311">
        <w:rPr>
          <w:rFonts w:ascii="Times New Roman" w:hAnsi="Times New Roman" w:cs="Times New Roman"/>
          <w:sz w:val="24"/>
          <w:szCs w:val="24"/>
        </w:rPr>
        <w:t xml:space="preserve">                                            </w:t>
      </w:r>
      <w:r w:rsidRPr="000F2C29">
        <w:rPr>
          <w:rFonts w:ascii="Times New Roman" w:hAnsi="Times New Roman" w:cs="Times New Roman"/>
          <w:sz w:val="24"/>
          <w:szCs w:val="24"/>
        </w:rPr>
        <w:t xml:space="preserve"> 1000</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na   pozemku   parc.   č.   4/2   v   k.   ú.  Klánovice</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 xml:space="preserve">Klánovice </w:t>
      </w:r>
    </w:p>
    <w:p w:rsidR="00787C57" w:rsidRPr="000F2C29" w:rsidRDefault="00612311" w:rsidP="00DA310A">
      <w:pPr>
        <w:jc w:val="both"/>
        <w:rPr>
          <w:rFonts w:ascii="Times New Roman" w:hAnsi="Times New Roman" w:cs="Times New Roman"/>
          <w:sz w:val="24"/>
          <w:szCs w:val="24"/>
        </w:rPr>
      </w:pPr>
      <w:r>
        <w:rPr>
          <w:rFonts w:ascii="Times New Roman" w:hAnsi="Times New Roman" w:cs="Times New Roman"/>
          <w:sz w:val="24"/>
          <w:szCs w:val="24"/>
        </w:rPr>
        <w:t>stavba   č.   2950148   „</w:t>
      </w:r>
      <w:r w:rsidR="00787C57" w:rsidRPr="000F2C29">
        <w:rPr>
          <w:rFonts w:ascii="Times New Roman" w:hAnsi="Times New Roman" w:cs="Times New Roman"/>
          <w:sz w:val="24"/>
          <w:szCs w:val="24"/>
        </w:rPr>
        <w:t xml:space="preserve">Zastřešení   </w:t>
      </w:r>
      <w:proofErr w:type="spellStart"/>
      <w:r w:rsidR="00787C57" w:rsidRPr="000F2C29">
        <w:rPr>
          <w:rFonts w:ascii="Times New Roman" w:hAnsi="Times New Roman" w:cs="Times New Roman"/>
          <w:sz w:val="24"/>
          <w:szCs w:val="24"/>
        </w:rPr>
        <w:t>cyklostojanů</w:t>
      </w:r>
      <w:proofErr w:type="spellEnd"/>
      <w:r w:rsidR="00787C57" w:rsidRPr="000F2C29">
        <w:rPr>
          <w:rFonts w:ascii="Times New Roman" w:hAnsi="Times New Roman" w:cs="Times New Roman"/>
          <w:sz w:val="24"/>
          <w:szCs w:val="24"/>
        </w:rPr>
        <w:t xml:space="preserve">   a   </w:t>
      </w:r>
      <w:proofErr w:type="spellStart"/>
      <w:r w:rsidR="00787C57" w:rsidRPr="000F2C29">
        <w:rPr>
          <w:rFonts w:ascii="Times New Roman" w:hAnsi="Times New Roman" w:cs="Times New Roman"/>
          <w:sz w:val="24"/>
          <w:szCs w:val="24"/>
        </w:rPr>
        <w:t>cykloboxy</w:t>
      </w:r>
      <w:proofErr w:type="spellEnd"/>
      <w:r w:rsidR="00787C57" w:rsidRPr="000F2C29">
        <w:rPr>
          <w:rFonts w:ascii="Times New Roman" w:hAnsi="Times New Roman" w:cs="Times New Roman"/>
          <w:sz w:val="24"/>
          <w:szCs w:val="24"/>
        </w:rPr>
        <w:t xml:space="preserve">   ZŠ   Klánovice</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na   pozemku</w:t>
      </w:r>
    </w:p>
    <w:p w:rsidR="00787C57" w:rsidRPr="000F2C29" w:rsidRDefault="00787C57" w:rsidP="00DA310A">
      <w:pPr>
        <w:jc w:val="both"/>
        <w:rPr>
          <w:rFonts w:ascii="Times New Roman" w:hAnsi="Times New Roman" w:cs="Times New Roman"/>
          <w:sz w:val="24"/>
          <w:szCs w:val="24"/>
        </w:rPr>
      </w:pPr>
      <w:r w:rsidRPr="000F2C29">
        <w:rPr>
          <w:rFonts w:ascii="Times New Roman" w:hAnsi="Times New Roman" w:cs="Times New Roman"/>
          <w:sz w:val="24"/>
          <w:szCs w:val="24"/>
        </w:rPr>
        <w:t>parc.   č.   1302/1   v   k.   ú.   Klánovice,   v   celkové   pořizovací   hodnotě 1 586 214,26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12311">
      <w:pPr>
        <w:jc w:val="center"/>
        <w:rPr>
          <w:rFonts w:ascii="Times New Roman" w:hAnsi="Times New Roman" w:cs="Times New Roman"/>
          <w:sz w:val="24"/>
          <w:szCs w:val="24"/>
        </w:rPr>
      </w:pPr>
      <w:r w:rsidRPr="000F2C29">
        <w:rPr>
          <w:rFonts w:ascii="Times New Roman" w:hAnsi="Times New Roman" w:cs="Times New Roman"/>
          <w:sz w:val="24"/>
          <w:szCs w:val="24"/>
        </w:rPr>
        <w:t>Praha - Koloděje</w:t>
      </w:r>
    </w:p>
    <w:p w:rsidR="00612311" w:rsidRPr="000F2C29" w:rsidRDefault="00612311" w:rsidP="0061231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12311" w:rsidRPr="000F2C29" w:rsidRDefault="00612311" w:rsidP="00612311">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612311" w:rsidRPr="000F2C29" w:rsidRDefault="00612311" w:rsidP="00612311">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612311" w:rsidRPr="000F2C29" w:rsidRDefault="00612311" w:rsidP="0061231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Koloděje                751/3         8368</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Koloděje                751/90         125</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Koloděje                196/9          876</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612311">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Koloděje</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 xml:space="preserve">1 ks požárního vozidla (dopravní dodávkový automobil) v </w:t>
      </w:r>
      <w:r w:rsidR="00612311">
        <w:rPr>
          <w:rFonts w:ascii="Times New Roman" w:hAnsi="Times New Roman" w:cs="Times New Roman"/>
          <w:sz w:val="24"/>
          <w:szCs w:val="24"/>
        </w:rPr>
        <w:t>pořizovací hodnotě 1 143 938 Kč</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Koloděje                102/31        4098</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Koloděje                34/8            19</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Koloděje                712/7         1610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Koloděje                712/10         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Koloděje                712/13         599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Koloděje                712/17         187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Koloděje                712/25         183</w:t>
      </w:r>
    </w:p>
    <w:p w:rsidR="00787C57" w:rsidRPr="000F2C29" w:rsidRDefault="00787C57" w:rsidP="0061231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komunikační   stavby,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Koloděje                23/4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Koloděje                34/6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Koloděje                34/7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39</w:t>
      </w:r>
    </w:p>
    <w:p w:rsidR="00612311" w:rsidRDefault="00612311" w:rsidP="00787C57">
      <w:pPr>
        <w:rPr>
          <w:rFonts w:ascii="Times New Roman" w:hAnsi="Times New Roman" w:cs="Times New Roman"/>
          <w:sz w:val="24"/>
          <w:szCs w:val="24"/>
        </w:rPr>
      </w:pPr>
    </w:p>
    <w:p w:rsidR="00787C57" w:rsidRPr="000F2C29" w:rsidRDefault="00787C57" w:rsidP="00612311">
      <w:pPr>
        <w:jc w:val="center"/>
        <w:rPr>
          <w:rFonts w:ascii="Times New Roman" w:hAnsi="Times New Roman" w:cs="Times New Roman"/>
          <w:sz w:val="24"/>
          <w:szCs w:val="24"/>
        </w:rPr>
      </w:pPr>
      <w:r w:rsidRPr="000F2C29">
        <w:rPr>
          <w:rFonts w:ascii="Times New Roman" w:hAnsi="Times New Roman" w:cs="Times New Roman"/>
          <w:sz w:val="24"/>
          <w:szCs w:val="24"/>
        </w:rPr>
        <w:t>Praha - Kolovraty</w:t>
      </w:r>
    </w:p>
    <w:p w:rsidR="00612311" w:rsidRPr="000F2C29" w:rsidRDefault="00612311" w:rsidP="0061231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12311" w:rsidRPr="000F2C29" w:rsidRDefault="00612311" w:rsidP="00612311">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612311" w:rsidRPr="000F2C29" w:rsidRDefault="00612311" w:rsidP="00612311">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612311" w:rsidRPr="000F2C29" w:rsidRDefault="00612311" w:rsidP="0061231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551/1          1121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551/4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Kolovraty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644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pozemcích   parc.   č.   551/4   a   551/5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Kolovraty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6</w:t>
      </w:r>
      <w:r w:rsidR="00612311">
        <w:rPr>
          <w:rFonts w:ascii="Times New Roman" w:hAnsi="Times New Roman" w:cs="Times New Roman"/>
          <w:sz w:val="24"/>
          <w:szCs w:val="24"/>
        </w:rPr>
        <w:t xml:space="preserve"> </w:t>
      </w:r>
      <w:r w:rsidRPr="000F2C29">
        <w:rPr>
          <w:rFonts w:ascii="Times New Roman" w:hAnsi="Times New Roman" w:cs="Times New Roman"/>
          <w:sz w:val="24"/>
          <w:szCs w:val="24"/>
        </w:rPr>
        <w:t>247</w:t>
      </w:r>
      <w:r w:rsidR="00612311">
        <w:rPr>
          <w:rFonts w:ascii="Times New Roman" w:hAnsi="Times New Roman" w:cs="Times New Roman"/>
          <w:sz w:val="24"/>
          <w:szCs w:val="24"/>
        </w:rPr>
        <w:t xml:space="preserve"> </w:t>
      </w:r>
      <w:r w:rsidRPr="000F2C29">
        <w:rPr>
          <w:rFonts w:ascii="Times New Roman" w:hAnsi="Times New Roman" w:cs="Times New Roman"/>
          <w:sz w:val="24"/>
          <w:szCs w:val="24"/>
        </w:rPr>
        <w:t>202,50</w:t>
      </w:r>
    </w:p>
    <w:p w:rsidR="00787C57" w:rsidRPr="000F2C29" w:rsidRDefault="00787C57" w:rsidP="00D44310">
      <w:pPr>
        <w:jc w:val="both"/>
        <w:rPr>
          <w:rFonts w:ascii="Times New Roman" w:hAnsi="Times New Roman" w:cs="Times New Roman"/>
          <w:sz w:val="24"/>
          <w:szCs w:val="24"/>
        </w:rPr>
      </w:pPr>
      <w:r w:rsidRPr="000F2C29">
        <w:rPr>
          <w:rFonts w:ascii="Times New Roman" w:hAnsi="Times New Roman" w:cs="Times New Roman"/>
          <w:sz w:val="24"/>
          <w:szCs w:val="24"/>
        </w:rPr>
        <w:t xml:space="preserve">1 ks cisternové automobilové stříkačky CAS 24 </w:t>
      </w:r>
      <w:proofErr w:type="spellStart"/>
      <w:r w:rsidRPr="000F2C29">
        <w:rPr>
          <w:rFonts w:ascii="Times New Roman" w:hAnsi="Times New Roman" w:cs="Times New Roman"/>
          <w:sz w:val="24"/>
          <w:szCs w:val="24"/>
        </w:rPr>
        <w:t>Scania</w:t>
      </w:r>
      <w:proofErr w:type="spellEnd"/>
      <w:r w:rsidRPr="000F2C29">
        <w:rPr>
          <w:rFonts w:ascii="Times New Roman" w:hAnsi="Times New Roman" w:cs="Times New Roman"/>
          <w:sz w:val="24"/>
          <w:szCs w:val="24"/>
        </w:rPr>
        <w:t xml:space="preserve"> v pořizovací hodnotě 6</w:t>
      </w:r>
      <w:r w:rsidR="00612311">
        <w:rPr>
          <w:rFonts w:ascii="Times New Roman" w:hAnsi="Times New Roman" w:cs="Times New Roman"/>
          <w:sz w:val="24"/>
          <w:szCs w:val="24"/>
        </w:rPr>
        <w:t xml:space="preserve"> </w:t>
      </w:r>
      <w:r w:rsidRPr="000F2C29">
        <w:rPr>
          <w:rFonts w:ascii="Times New Roman" w:hAnsi="Times New Roman" w:cs="Times New Roman"/>
          <w:sz w:val="24"/>
          <w:szCs w:val="24"/>
        </w:rPr>
        <w:t>247</w:t>
      </w:r>
      <w:r w:rsidR="00612311">
        <w:rPr>
          <w:rFonts w:ascii="Times New Roman" w:hAnsi="Times New Roman" w:cs="Times New Roman"/>
          <w:sz w:val="24"/>
          <w:szCs w:val="24"/>
        </w:rPr>
        <w:t xml:space="preserve"> </w:t>
      </w:r>
      <w:r w:rsidRPr="000F2C29">
        <w:rPr>
          <w:rFonts w:ascii="Times New Roman" w:hAnsi="Times New Roman" w:cs="Times New Roman"/>
          <w:sz w:val="24"/>
          <w:szCs w:val="24"/>
        </w:rPr>
        <w:t>202,50 Kč</w:t>
      </w:r>
    </w:p>
    <w:p w:rsidR="00787C57" w:rsidRPr="000F2C29" w:rsidRDefault="00787C57" w:rsidP="00D44310">
      <w:pPr>
        <w:jc w:val="both"/>
        <w:rPr>
          <w:rFonts w:ascii="Times New Roman" w:hAnsi="Times New Roman" w:cs="Times New Roman"/>
          <w:sz w:val="24"/>
          <w:szCs w:val="24"/>
        </w:rPr>
      </w:pPr>
      <w:r w:rsidRPr="000F2C29">
        <w:rPr>
          <w:rFonts w:ascii="Times New Roman" w:hAnsi="Times New Roman" w:cs="Times New Roman"/>
          <w:sz w:val="24"/>
          <w:szCs w:val="24"/>
        </w:rPr>
        <w:t>Kolovraty               551/3          612</w:t>
      </w:r>
    </w:p>
    <w:p w:rsidR="00787C57" w:rsidRPr="000F2C29" w:rsidRDefault="00787C57" w:rsidP="00D44310">
      <w:pPr>
        <w:jc w:val="both"/>
        <w:rPr>
          <w:rFonts w:ascii="Times New Roman" w:hAnsi="Times New Roman" w:cs="Times New Roman"/>
          <w:sz w:val="24"/>
          <w:szCs w:val="24"/>
        </w:rPr>
      </w:pPr>
      <w:r w:rsidRPr="000F2C29">
        <w:rPr>
          <w:rFonts w:ascii="Times New Roman" w:hAnsi="Times New Roman" w:cs="Times New Roman"/>
          <w:sz w:val="24"/>
          <w:szCs w:val="24"/>
        </w:rPr>
        <w:t xml:space="preserve">Kolovraty </w:t>
      </w:r>
    </w:p>
    <w:p w:rsidR="00787C57" w:rsidRPr="000F2C29" w:rsidRDefault="00787C57" w:rsidP="00D44310">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D44310">
      <w:pPr>
        <w:jc w:val="both"/>
        <w:rPr>
          <w:rFonts w:ascii="Times New Roman" w:hAnsi="Times New Roman" w:cs="Times New Roman"/>
          <w:sz w:val="24"/>
          <w:szCs w:val="24"/>
        </w:rPr>
      </w:pPr>
      <w:r w:rsidRPr="000F2C29">
        <w:rPr>
          <w:rFonts w:ascii="Times New Roman" w:hAnsi="Times New Roman" w:cs="Times New Roman"/>
          <w:sz w:val="24"/>
          <w:szCs w:val="24"/>
        </w:rPr>
        <w:t>Kolovraty               1263/451       5881</w:t>
      </w:r>
    </w:p>
    <w:p w:rsidR="00787C57" w:rsidRPr="000F2C29" w:rsidRDefault="00787C57" w:rsidP="00D443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D44310">
      <w:pPr>
        <w:jc w:val="both"/>
        <w:rPr>
          <w:rFonts w:ascii="Times New Roman" w:hAnsi="Times New Roman" w:cs="Times New Roman"/>
          <w:sz w:val="24"/>
          <w:szCs w:val="24"/>
        </w:rPr>
      </w:pPr>
      <w:r w:rsidRPr="000F2C29">
        <w:rPr>
          <w:rFonts w:ascii="Times New Roman" w:hAnsi="Times New Roman" w:cs="Times New Roman"/>
          <w:sz w:val="24"/>
          <w:szCs w:val="24"/>
        </w:rPr>
        <w:t xml:space="preserve">Lipany </w:t>
      </w:r>
    </w:p>
    <w:p w:rsidR="00787C57" w:rsidRPr="000F2C29" w:rsidRDefault="00787C57" w:rsidP="00D44310">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rozšíření komunikací Do Potoků a K Nádrži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96 a 117/26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Lipany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1263/528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D44310" w:rsidRDefault="00D44310" w:rsidP="00D44310">
      <w:pPr>
        <w:jc w:val="center"/>
        <w:rPr>
          <w:rFonts w:ascii="Times New Roman" w:hAnsi="Times New Roman" w:cs="Times New Roman"/>
          <w:sz w:val="24"/>
          <w:szCs w:val="24"/>
        </w:rPr>
      </w:pPr>
    </w:p>
    <w:p w:rsidR="00787C57" w:rsidRDefault="00787C57" w:rsidP="00D44310">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 xml:space="preserve">Praha </w:t>
      </w:r>
      <w:r w:rsidR="00D44310">
        <w:rPr>
          <w:rFonts w:ascii="Times New Roman" w:hAnsi="Times New Roman" w:cs="Times New Roman"/>
          <w:sz w:val="24"/>
          <w:szCs w:val="24"/>
        </w:rPr>
        <w:t>–</w:t>
      </w:r>
      <w:r w:rsidRPr="000F2C29">
        <w:rPr>
          <w:rFonts w:ascii="Times New Roman" w:hAnsi="Times New Roman" w:cs="Times New Roman"/>
          <w:sz w:val="24"/>
          <w:szCs w:val="24"/>
        </w:rPr>
        <w:t xml:space="preserve"> Královice</w:t>
      </w:r>
    </w:p>
    <w:p w:rsidR="00D44310" w:rsidRPr="000F2C29" w:rsidRDefault="00D44310" w:rsidP="00D4431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D44310" w:rsidRPr="000F2C29" w:rsidRDefault="00D44310" w:rsidP="00D44310">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D44310" w:rsidRPr="000F2C29" w:rsidRDefault="00D44310" w:rsidP="00D44310">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D44310" w:rsidRPr="000F2C29" w:rsidRDefault="00D44310" w:rsidP="00D4431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Královice               13/2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1263/421       3196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1263/423        610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1263/521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1263/523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1263/524        434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1263/525       2367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1263/529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Kolovraty               871/4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Kolovraty               871/5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Kolovraty               871/6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Kolovraty               885/4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156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Kolovraty               887/9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213</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Kolovraty               744/189        5394</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Kolovraty               744/190          49</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Kolovraty               744/191         273</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Kolovraty               744/192          18</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Kolovraty               744/193          91</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Královice               4/3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4/10           4464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Královice               5/2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Královice               5/3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které   nejsou   předmětem   zápisu   v  </w:t>
      </w:r>
      <w:r w:rsidR="00D55CB9">
        <w:rPr>
          <w:rFonts w:ascii="Times New Roman" w:hAnsi="Times New Roman" w:cs="Times New Roman"/>
          <w:sz w:val="24"/>
          <w:szCs w:val="24"/>
        </w:rPr>
        <w:t>KN</w:t>
      </w:r>
    </w:p>
    <w:p w:rsidR="00A46835" w:rsidRDefault="00A46835" w:rsidP="00787C57">
      <w:pPr>
        <w:rPr>
          <w:rFonts w:ascii="Times New Roman" w:hAnsi="Times New Roman" w:cs="Times New Roman"/>
          <w:sz w:val="24"/>
          <w:szCs w:val="24"/>
        </w:rPr>
      </w:pPr>
    </w:p>
    <w:p w:rsidR="00787C57" w:rsidRPr="000F2C29" w:rsidRDefault="00787C57" w:rsidP="00A46835">
      <w:pPr>
        <w:jc w:val="center"/>
        <w:rPr>
          <w:rFonts w:ascii="Times New Roman" w:hAnsi="Times New Roman" w:cs="Times New Roman"/>
          <w:sz w:val="24"/>
          <w:szCs w:val="24"/>
        </w:rPr>
      </w:pPr>
      <w:r w:rsidRPr="000F2C29">
        <w:rPr>
          <w:rFonts w:ascii="Times New Roman" w:hAnsi="Times New Roman" w:cs="Times New Roman"/>
          <w:sz w:val="24"/>
          <w:szCs w:val="24"/>
        </w:rPr>
        <w:t>Praha - Křeslice</w:t>
      </w:r>
    </w:p>
    <w:p w:rsidR="00A46835" w:rsidRPr="000F2C29" w:rsidRDefault="00A46835" w:rsidP="00A4683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A46835" w:rsidRPr="000F2C29" w:rsidRDefault="00A46835" w:rsidP="00A46835">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A46835" w:rsidRPr="000F2C29" w:rsidRDefault="00A46835" w:rsidP="00A46835">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A46835" w:rsidRPr="000F2C29" w:rsidRDefault="00A46835" w:rsidP="00A4683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116             124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117             781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118             124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119            715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Křeslice                 69              82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71/1          678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70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(kůlny)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71/2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161/3          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185/2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Křeslice                 10             306</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A46835">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Křeslice                 97/15          167</w:t>
      </w:r>
    </w:p>
    <w:p w:rsidR="00787C57" w:rsidRPr="000F2C29" w:rsidRDefault="00787C57" w:rsidP="00A46835">
      <w:pPr>
        <w:jc w:val="both"/>
        <w:rPr>
          <w:rFonts w:ascii="Times New Roman" w:hAnsi="Times New Roman" w:cs="Times New Roman"/>
          <w:sz w:val="24"/>
          <w:szCs w:val="24"/>
        </w:rPr>
      </w:pPr>
      <w:r w:rsidRPr="000F2C29">
        <w:rPr>
          <w:rFonts w:ascii="Times New Roman" w:hAnsi="Times New Roman" w:cs="Times New Roman"/>
          <w:sz w:val="24"/>
          <w:szCs w:val="24"/>
        </w:rPr>
        <w:t>Křeslice                 240/5          105</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A46835">
        <w:rPr>
          <w:rFonts w:ascii="Times New Roman" w:hAnsi="Times New Roman" w:cs="Times New Roman"/>
          <w:sz w:val="24"/>
          <w:szCs w:val="24"/>
        </w:rPr>
        <w:t>. p</w:t>
      </w:r>
      <w:r w:rsidR="006E11A9">
        <w:rPr>
          <w:rFonts w:ascii="Times New Roman" w:hAnsi="Times New Roman" w:cs="Times New Roman"/>
          <w:sz w:val="24"/>
          <w:szCs w:val="24"/>
        </w:rPr>
        <w:t>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Křeslice                 272/159        630</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w:t>
      </w:r>
      <w:r w:rsidR="006E11A9">
        <w:rPr>
          <w:rFonts w:ascii="Times New Roman" w:hAnsi="Times New Roman" w:cs="Times New Roman"/>
          <w:sz w:val="24"/>
          <w:szCs w:val="24"/>
        </w:rPr>
        <w:t>v</w:t>
      </w:r>
      <w:r w:rsidRPr="000F2C29">
        <w:rPr>
          <w:rFonts w:ascii="Times New Roman" w:hAnsi="Times New Roman" w:cs="Times New Roman"/>
          <w:sz w:val="24"/>
          <w:szCs w:val="24"/>
        </w:rPr>
        <w:t xml:space="preserve">  </w:t>
      </w:r>
      <w:r w:rsidR="00D55CB9">
        <w:rPr>
          <w:rFonts w:ascii="Times New Roman" w:hAnsi="Times New Roman" w:cs="Times New Roman"/>
          <w:sz w:val="24"/>
          <w:szCs w:val="24"/>
        </w:rPr>
        <w:t>KN</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Křeslice                 146          11339</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Křeslice                 490/2           83</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Křeslice                 272/280        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E4A7D">
      <w:pPr>
        <w:jc w:val="center"/>
        <w:rPr>
          <w:rFonts w:ascii="Times New Roman" w:hAnsi="Times New Roman" w:cs="Times New Roman"/>
          <w:sz w:val="24"/>
          <w:szCs w:val="24"/>
        </w:rPr>
      </w:pPr>
      <w:r w:rsidRPr="000F2C29">
        <w:rPr>
          <w:rFonts w:ascii="Times New Roman" w:hAnsi="Times New Roman" w:cs="Times New Roman"/>
          <w:sz w:val="24"/>
          <w:szCs w:val="24"/>
        </w:rPr>
        <w:t>Praha - Kunratice</w:t>
      </w:r>
    </w:p>
    <w:p w:rsidR="00EE4A7D" w:rsidRPr="000F2C29" w:rsidRDefault="00EE4A7D" w:rsidP="00EE4A7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E4A7D" w:rsidRPr="000F2C29" w:rsidRDefault="00EE4A7D" w:rsidP="00EE4A7D">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E4A7D" w:rsidRPr="000F2C29" w:rsidRDefault="00EE4A7D" w:rsidP="00EE4A7D">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E4A7D" w:rsidRPr="000F2C29" w:rsidRDefault="00EE4A7D" w:rsidP="00EE4A7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2438/1          569</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na   pozemku,</w:t>
      </w:r>
      <w:r w:rsidR="00EE4A7D">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2343/134       4998</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2343/135        326</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2343/136         32</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2343/137         12</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2343/138        158</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2428/1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3149</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2428/11         112</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2428/12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966/15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85</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981/3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27</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990/18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15</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990/19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28</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995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909</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2430/1         1686</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2430/3           36</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EE4A7D">
        <w:rPr>
          <w:rFonts w:ascii="Times New Roman" w:hAnsi="Times New Roman" w:cs="Times New Roman"/>
          <w:sz w:val="24"/>
          <w:szCs w:val="24"/>
        </w:rPr>
        <w:t xml:space="preserve"> </w:t>
      </w:r>
      <w:r w:rsidRPr="000F2C29">
        <w:rPr>
          <w:rFonts w:ascii="Times New Roman" w:hAnsi="Times New Roman" w:cs="Times New Roman"/>
          <w:sz w:val="24"/>
          <w:szCs w:val="24"/>
        </w:rPr>
        <w:t>pop</w:t>
      </w:r>
      <w:r w:rsidR="00EE4A7D">
        <w:rPr>
          <w:rFonts w:ascii="Times New Roman" w:hAnsi="Times New Roman" w:cs="Times New Roman"/>
          <w:sz w:val="24"/>
          <w:szCs w:val="24"/>
        </w:rPr>
        <w:t>.</w:t>
      </w:r>
      <w:r w:rsidRPr="000F2C29">
        <w:rPr>
          <w:rFonts w:ascii="Times New Roman" w:hAnsi="Times New Roman" w:cs="Times New Roman"/>
          <w:sz w:val="24"/>
          <w:szCs w:val="24"/>
        </w:rPr>
        <w:t>,   sadových    a   terénních   úprav,   které   nejsou</w:t>
      </w:r>
      <w:r w:rsidR="00EE4A7D">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2380/16         14439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2380/149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2380/150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Kunratice             2526/1            671</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701/3            1134               1435</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701/2            1663</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EE4A7D">
        <w:rPr>
          <w:rFonts w:ascii="Times New Roman" w:hAnsi="Times New Roman" w:cs="Times New Roman"/>
          <w:sz w:val="24"/>
          <w:szCs w:val="24"/>
        </w:rPr>
        <w:t xml:space="preserve"> </w:t>
      </w:r>
      <w:r w:rsidRPr="000F2C29">
        <w:rPr>
          <w:rFonts w:ascii="Times New Roman" w:hAnsi="Times New Roman" w:cs="Times New Roman"/>
          <w:sz w:val="24"/>
          <w:szCs w:val="24"/>
        </w:rPr>
        <w:t>pop</w:t>
      </w:r>
      <w:r w:rsidR="00EE4A7D">
        <w:rPr>
          <w:rFonts w:ascii="Times New Roman" w:hAnsi="Times New Roman" w:cs="Times New Roman"/>
          <w:sz w:val="24"/>
          <w:szCs w:val="24"/>
        </w:rPr>
        <w:t>.</w:t>
      </w:r>
      <w:r w:rsidRPr="000F2C29">
        <w:rPr>
          <w:rFonts w:ascii="Times New Roman" w:hAnsi="Times New Roman" w:cs="Times New Roman"/>
          <w:sz w:val="24"/>
          <w:szCs w:val="24"/>
        </w:rPr>
        <w:t>,   sadových   a   terénních   úprav,   které   nejsou   předmětem   zápisu v  KN</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701/1           4083              </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696/2             50  </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798              587</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1000              25      stavba </w:t>
      </w:r>
      <w:r w:rsidR="006E11A9">
        <w:rPr>
          <w:rFonts w:ascii="Times New Roman" w:hAnsi="Times New Roman" w:cs="Times New Roman"/>
          <w:sz w:val="24"/>
          <w:szCs w:val="24"/>
        </w:rPr>
        <w:t xml:space="preserve">č. </w:t>
      </w:r>
      <w:r w:rsidRPr="000F2C29">
        <w:rPr>
          <w:rFonts w:ascii="Times New Roman" w:hAnsi="Times New Roman" w:cs="Times New Roman"/>
          <w:sz w:val="24"/>
          <w:szCs w:val="24"/>
        </w:rPr>
        <w:t>e</w:t>
      </w:r>
      <w:r w:rsidR="00EE4A7D">
        <w:rPr>
          <w:rFonts w:ascii="Times New Roman" w:hAnsi="Times New Roman" w:cs="Times New Roman"/>
          <w:sz w:val="24"/>
          <w:szCs w:val="24"/>
        </w:rPr>
        <w:t>v</w:t>
      </w:r>
      <w:r w:rsidRPr="000F2C29">
        <w:rPr>
          <w:rFonts w:ascii="Times New Roman" w:hAnsi="Times New Roman" w:cs="Times New Roman"/>
          <w:sz w:val="24"/>
          <w:szCs w:val="24"/>
        </w:rPr>
        <w:t>. 263</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1001            1226</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které   nejsou   předmětem   zápisu   v  KN</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715/1           1106</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715/3             33</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715/6             69</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715/15            48</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715/20           173</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715/21            13</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716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25</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717/1            799</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EE4A7D">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1 ks cisternové automobilové stříkačky CAS 20 v pořizovací hodnotě 5 307 400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804/119        10897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2342/132         167</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2342/113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2342/117         351</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Kunratice              2342/146        2555</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2342/348          15</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hřišť   na   pozemcích   parc.   č.   2342/113,   parc.   č.   2342/117   a   2342/146    v   k.   ú.   Kunratice,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1433/2          1008</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1433/3          232</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1660/5           332 </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2344/47         4981</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2344/48          613</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2344/57           39</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2344/63         2526</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Kunratice              804/4           1548</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E4A7D">
      <w:pPr>
        <w:jc w:val="center"/>
        <w:rPr>
          <w:rFonts w:ascii="Times New Roman" w:hAnsi="Times New Roman" w:cs="Times New Roman"/>
          <w:sz w:val="24"/>
          <w:szCs w:val="24"/>
        </w:rPr>
      </w:pPr>
      <w:r w:rsidRPr="000F2C29">
        <w:rPr>
          <w:rFonts w:ascii="Times New Roman" w:hAnsi="Times New Roman" w:cs="Times New Roman"/>
          <w:sz w:val="24"/>
          <w:szCs w:val="24"/>
        </w:rPr>
        <w:t>Praha 18</w:t>
      </w:r>
    </w:p>
    <w:p w:rsidR="00EE4A7D" w:rsidRPr="000F2C29" w:rsidRDefault="00EE4A7D" w:rsidP="00EE4A7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E4A7D" w:rsidRPr="000F2C29" w:rsidRDefault="00EE4A7D" w:rsidP="00EE4A7D">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E4A7D" w:rsidRPr="000F2C29" w:rsidRDefault="00EE4A7D" w:rsidP="00EE4A7D">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E4A7D" w:rsidRPr="000F2C29" w:rsidRDefault="00EE4A7D" w:rsidP="00EE4A7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10/34        16446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823             12</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EE4A7D">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Letňany                  10/91         2433</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Letňany                  10/92           37</w:t>
      </w:r>
    </w:p>
    <w:p w:rsidR="00787C57" w:rsidRPr="000F2C29" w:rsidRDefault="00787C57" w:rsidP="00EE4A7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EE4A7D">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Letňany                                         </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 xml:space="preserve">   3</w:t>
      </w:r>
      <w:r w:rsidR="00A71E87">
        <w:rPr>
          <w:rFonts w:ascii="Times New Roman" w:hAnsi="Times New Roman" w:cs="Times New Roman"/>
          <w:sz w:val="24"/>
          <w:szCs w:val="24"/>
        </w:rPr>
        <w:t> </w:t>
      </w:r>
      <w:r w:rsidRPr="000F2C29">
        <w:rPr>
          <w:rFonts w:ascii="Times New Roman" w:hAnsi="Times New Roman" w:cs="Times New Roman"/>
          <w:sz w:val="24"/>
          <w:szCs w:val="24"/>
        </w:rPr>
        <w:t>606</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775</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podchodu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757/52    a    757/53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Letňany</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v   pořizovací   hodnotě 3</w:t>
      </w:r>
      <w:r w:rsidR="00A71E87">
        <w:rPr>
          <w:rFonts w:ascii="Times New Roman" w:hAnsi="Times New Roman" w:cs="Times New Roman"/>
          <w:sz w:val="24"/>
          <w:szCs w:val="24"/>
        </w:rPr>
        <w:t> </w:t>
      </w:r>
      <w:r w:rsidRPr="000F2C29">
        <w:rPr>
          <w:rFonts w:ascii="Times New Roman" w:hAnsi="Times New Roman" w:cs="Times New Roman"/>
          <w:sz w:val="24"/>
          <w:szCs w:val="24"/>
        </w:rPr>
        <w:t>606</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775 Kč</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145/4           653</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142/6           275</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672/113         156</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652/18           72</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652/31          662</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629/56         1588</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629/156        1061</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629/163         686</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A71E87">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10/55          2876</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629/57         8883</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629/135          68</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629/143        1035</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629/146         136</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629/149         716</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629/182         381</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629/183         628</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629/220        1268</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629/225         781</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629/239         408</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629/241         512</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Letňany                 629/243        2375</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629/227 (id.</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1/2)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629/246 (id.</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1/2)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Letňany                 629/380 (id.</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1/2) 1087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629/382 (id.</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1/2)</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629/383 (id.</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1/2)  588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629/384 (id.</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1/2)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629/385 (id.</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1/2)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629/387 (id.</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1/2)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629/388 (id.</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1/2)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10/58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13</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10/48               262            643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10/49               259            642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10/50               307            641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10/51              2584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w:t>
      </w:r>
      <w:r w:rsidR="00A71E87">
        <w:rPr>
          <w:rFonts w:ascii="Times New Roman" w:hAnsi="Times New Roman" w:cs="Times New Roman"/>
          <w:sz w:val="24"/>
          <w:szCs w:val="24"/>
        </w:rPr>
        <w:t xml:space="preserve"> </w:t>
      </w:r>
      <w:r w:rsidRPr="000F2C29">
        <w:rPr>
          <w:rFonts w:ascii="Times New Roman" w:hAnsi="Times New Roman" w:cs="Times New Roman"/>
          <w:sz w:val="24"/>
          <w:szCs w:val="24"/>
        </w:rPr>
        <w:t xml:space="preserve">pop,   sadových   a   terénních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Kunratice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10/106             2845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1 115 808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10/23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10/33             796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10/43            1401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10/45            3042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10/46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10/52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10/53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10/69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10/70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626/51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629/179          362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Letňany               629/180             503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629/189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629/203             183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629/204             474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629/205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629/211             662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629/214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629/215             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629/216             682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629/222            1623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629/230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629/231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629/232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629/233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629/234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629/248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813/7               303</w:t>
      </w:r>
    </w:p>
    <w:p w:rsidR="00787C57" w:rsidRPr="000F2C29" w:rsidRDefault="00787C57" w:rsidP="00A71E87">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na   pozemku,   které   n</w:t>
      </w:r>
      <w:r w:rsidR="00A71E87">
        <w:rPr>
          <w:rFonts w:ascii="Times New Roman" w:hAnsi="Times New Roman" w:cs="Times New Roman"/>
          <w:sz w:val="24"/>
          <w:szCs w:val="24"/>
        </w:rPr>
        <w:t>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10/31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10/32               529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10/54              1139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10/71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10/73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10/74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10/75               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10/76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10/99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10/101              842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629/326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629/361            1139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Letňany               629//362            749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629/363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629/364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629/365             612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629/367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629/368               6</w:t>
      </w:r>
    </w:p>
    <w:p w:rsidR="00787C57" w:rsidRPr="000F2C29" w:rsidRDefault="00787C57" w:rsidP="0003095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030958">
      <w:pPr>
        <w:jc w:val="both"/>
        <w:rPr>
          <w:rFonts w:ascii="Times New Roman" w:hAnsi="Times New Roman" w:cs="Times New Roman"/>
          <w:sz w:val="24"/>
          <w:szCs w:val="24"/>
        </w:rPr>
      </w:pPr>
      <w:r w:rsidRPr="000F2C29">
        <w:rPr>
          <w:rFonts w:ascii="Times New Roman" w:hAnsi="Times New Roman" w:cs="Times New Roman"/>
          <w:sz w:val="24"/>
          <w:szCs w:val="24"/>
        </w:rPr>
        <w:t xml:space="preserve">Letňany               775/5               462 </w:t>
      </w:r>
    </w:p>
    <w:p w:rsidR="00787C57" w:rsidRPr="000F2C29" w:rsidRDefault="00787C57" w:rsidP="00030958">
      <w:pPr>
        <w:jc w:val="both"/>
        <w:rPr>
          <w:rFonts w:ascii="Times New Roman" w:hAnsi="Times New Roman" w:cs="Times New Roman"/>
          <w:sz w:val="24"/>
          <w:szCs w:val="24"/>
        </w:rPr>
      </w:pPr>
      <w:r w:rsidRPr="000F2C29">
        <w:rPr>
          <w:rFonts w:ascii="Times New Roman" w:hAnsi="Times New Roman" w:cs="Times New Roman"/>
          <w:sz w:val="24"/>
          <w:szCs w:val="24"/>
        </w:rPr>
        <w:t>Letňany               779/21              330</w:t>
      </w:r>
    </w:p>
    <w:p w:rsidR="00787C57" w:rsidRPr="000F2C29" w:rsidRDefault="00787C57" w:rsidP="00030958">
      <w:pPr>
        <w:jc w:val="both"/>
        <w:rPr>
          <w:rFonts w:ascii="Times New Roman" w:hAnsi="Times New Roman" w:cs="Times New Roman"/>
          <w:sz w:val="24"/>
          <w:szCs w:val="24"/>
        </w:rPr>
      </w:pPr>
      <w:r w:rsidRPr="000F2C29">
        <w:rPr>
          <w:rFonts w:ascii="Times New Roman" w:hAnsi="Times New Roman" w:cs="Times New Roman"/>
          <w:sz w:val="24"/>
          <w:szCs w:val="24"/>
        </w:rPr>
        <w:t>Letňany               790/4                70</w:t>
      </w:r>
    </w:p>
    <w:p w:rsidR="00787C57" w:rsidRPr="000F2C29" w:rsidRDefault="00787C57" w:rsidP="0003095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030958">
      <w:pPr>
        <w:jc w:val="both"/>
        <w:rPr>
          <w:rFonts w:ascii="Times New Roman" w:hAnsi="Times New Roman" w:cs="Times New Roman"/>
          <w:sz w:val="24"/>
          <w:szCs w:val="24"/>
        </w:rPr>
      </w:pPr>
      <w:r w:rsidRPr="000F2C29">
        <w:rPr>
          <w:rFonts w:ascii="Times New Roman" w:hAnsi="Times New Roman" w:cs="Times New Roman"/>
          <w:sz w:val="24"/>
          <w:szCs w:val="24"/>
        </w:rPr>
        <w:t>Letňany               117/3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629/7              1880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629/11              877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629/101             903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629/257            1244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629/258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629/295             625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629/299             718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629/304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629/305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629/306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629/307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629/308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629/309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629/312             498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629/435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629/437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629/446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Letňany               781/3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629/132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629/331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629/338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629/351           3484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              2015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              2224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652/8              5526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652/9              1150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652/10             1418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652/11              379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652/12              654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652/39              923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652/49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652/65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652/66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652/67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652/68              471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652/69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652/71             1559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652/73              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652/74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652/75              873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652/76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652/77              393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652/80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652/95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652/97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652/100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652/101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Letňany               659/2               521</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Letňany               629/58             9500</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Letňany               629/193            1620</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Letňany               629/196            1716</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Letňany               629/197             501</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Letňany               629/198             665</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Letňany               629/199             248</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Letňany               629/217             900</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 xml:space="preserve">Letňany               836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934</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470/15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799/1 (id. 5/6)   212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799/2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800/1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778/21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909F1">
      <w:pPr>
        <w:jc w:val="center"/>
        <w:rPr>
          <w:rFonts w:ascii="Times New Roman" w:hAnsi="Times New Roman" w:cs="Times New Roman"/>
          <w:sz w:val="24"/>
          <w:szCs w:val="24"/>
        </w:rPr>
      </w:pPr>
      <w:r w:rsidRPr="000F2C29">
        <w:rPr>
          <w:rFonts w:ascii="Times New Roman" w:hAnsi="Times New Roman" w:cs="Times New Roman"/>
          <w:sz w:val="24"/>
          <w:szCs w:val="24"/>
        </w:rPr>
        <w:t>Praha - Libuš</w:t>
      </w:r>
    </w:p>
    <w:p w:rsidR="00C909F1" w:rsidRPr="000F2C29" w:rsidRDefault="00787C57" w:rsidP="00C909F1">
      <w:pPr>
        <w:rPr>
          <w:rFonts w:ascii="Times New Roman" w:hAnsi="Times New Roman" w:cs="Times New Roman"/>
          <w:sz w:val="24"/>
          <w:szCs w:val="24"/>
        </w:rPr>
      </w:pPr>
      <w:r w:rsidRPr="000F2C29">
        <w:rPr>
          <w:rFonts w:ascii="Times New Roman" w:hAnsi="Times New Roman" w:cs="Times New Roman"/>
          <w:sz w:val="24"/>
          <w:szCs w:val="24"/>
        </w:rPr>
        <w:t xml:space="preserve"> </w:t>
      </w:r>
      <w:r w:rsidR="00C909F1" w:rsidRPr="000F2C29">
        <w:rPr>
          <w:rFonts w:ascii="Times New Roman" w:hAnsi="Times New Roman" w:cs="Times New Roman"/>
          <w:sz w:val="24"/>
          <w:szCs w:val="24"/>
        </w:rPr>
        <w:t xml:space="preserve">-------------------------------------------------------------------------------------- </w:t>
      </w:r>
    </w:p>
    <w:p w:rsidR="00C909F1" w:rsidRPr="000F2C29" w:rsidRDefault="00C909F1" w:rsidP="00C909F1">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C909F1" w:rsidRPr="000F2C29" w:rsidRDefault="00C909F1" w:rsidP="00C909F1">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C909F1" w:rsidRPr="000F2C29" w:rsidRDefault="00C909F1" w:rsidP="00C909F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517/3            588</w:t>
      </w:r>
    </w:p>
    <w:p w:rsidR="00787C57" w:rsidRPr="000F2C29" w:rsidRDefault="00787C57" w:rsidP="00C909F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w:t>
      </w:r>
      <w:r w:rsidR="00685701">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856/1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856/2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856/3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856/4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856/6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Libuš                  856/7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856/8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856/9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Libuš                  856/11           144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856/13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857/3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857/7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857/8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857/9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857/10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862/1           3247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862/3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863/1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863/3            615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864/1            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864/2           3278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864/4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864/5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864/6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864/7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864/8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873/95           345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1126/2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Libuš                  1271/6           554 </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terénních   a   sadových   úprav,   které   nejsou   předmětem   </w:t>
      </w:r>
      <w:r w:rsidR="00685701">
        <w:rPr>
          <w:rFonts w:ascii="Times New Roman" w:hAnsi="Times New Roman" w:cs="Times New Roman"/>
          <w:sz w:val="24"/>
          <w:szCs w:val="24"/>
        </w:rPr>
        <w:t>z</w:t>
      </w:r>
      <w:r w:rsidRPr="000F2C29">
        <w:rPr>
          <w:rFonts w:ascii="Times New Roman" w:hAnsi="Times New Roman" w:cs="Times New Roman"/>
          <w:sz w:val="24"/>
          <w:szCs w:val="24"/>
        </w:rPr>
        <w:t>ápisu   v    KN</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 xml:space="preserve">Písnice </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1 123 634 Kč</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(cisternová automobilová stříkačka CAS 20) v pořizovací hodnotě 5</w:t>
      </w:r>
      <w:r w:rsidR="00685701">
        <w:rPr>
          <w:rFonts w:ascii="Times New Roman" w:hAnsi="Times New Roman" w:cs="Times New Roman"/>
          <w:sz w:val="24"/>
          <w:szCs w:val="24"/>
        </w:rPr>
        <w:t> 155 </w:t>
      </w:r>
      <w:r w:rsidRPr="000F2C29">
        <w:rPr>
          <w:rFonts w:ascii="Times New Roman" w:hAnsi="Times New Roman" w:cs="Times New Roman"/>
          <w:sz w:val="24"/>
          <w:szCs w:val="24"/>
        </w:rPr>
        <w:t>428 Kč</w:t>
      </w:r>
    </w:p>
    <w:p w:rsidR="006E11A9" w:rsidRDefault="006E11A9" w:rsidP="00685701">
      <w:pPr>
        <w:jc w:val="both"/>
        <w:rPr>
          <w:rFonts w:ascii="Times New Roman" w:hAnsi="Times New Roman" w:cs="Times New Roman"/>
          <w:sz w:val="24"/>
          <w:szCs w:val="24"/>
        </w:rPr>
      </w:pP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lastRenderedPageBreak/>
        <w:t>Libuš</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 xml:space="preserve">1 ks hasičského vozidla (dopravní dodávkový automobil) v </w:t>
      </w:r>
      <w:r w:rsidR="00685701">
        <w:rPr>
          <w:rFonts w:ascii="Times New Roman" w:hAnsi="Times New Roman" w:cs="Times New Roman"/>
          <w:sz w:val="24"/>
          <w:szCs w:val="24"/>
        </w:rPr>
        <w:t>pořizovací hodnotě 1 017 600 Kč</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Písnice</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1 ks hasičského vozidla (požární cisternová automobilová stř</w:t>
      </w:r>
      <w:r w:rsidR="00685701">
        <w:rPr>
          <w:rFonts w:ascii="Times New Roman" w:hAnsi="Times New Roman" w:cs="Times New Roman"/>
          <w:sz w:val="24"/>
          <w:szCs w:val="24"/>
        </w:rPr>
        <w:t>íkačka CAS 30 - T815-7 6x6,1) v </w:t>
      </w:r>
      <w:r w:rsidRPr="000F2C29">
        <w:rPr>
          <w:rFonts w:ascii="Times New Roman" w:hAnsi="Times New Roman" w:cs="Times New Roman"/>
          <w:sz w:val="24"/>
          <w:szCs w:val="24"/>
        </w:rPr>
        <w:t xml:space="preserve">celkové hodnotě 6 955 080 Kč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558/14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355/2            514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401/28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401/29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401/30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425/41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557/88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561/2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574/4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874/5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912/7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1123/95          328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1123/99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1123/104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1141/2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1238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1239             478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418/4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516/12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529/13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594/2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660/2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697/2            375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697/3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697/4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Písnice                697/5            171 </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terénních   a   sadových   úprav   na   pozemcích,   které   nejsou   předmětem   zápisu </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v   KN   a   včetně   komunikační   stavby   na   pozemku   parc.   č.   1119/1   v    k.   ú.  Libuš</w:t>
      </w:r>
    </w:p>
    <w:p w:rsidR="00787C57" w:rsidRPr="000F2C29" w:rsidRDefault="00787C57" w:rsidP="00787C57">
      <w:pPr>
        <w:rPr>
          <w:rFonts w:ascii="Times New Roman" w:hAnsi="Times New Roman" w:cs="Times New Roman"/>
          <w:sz w:val="24"/>
          <w:szCs w:val="24"/>
        </w:rPr>
      </w:pPr>
    </w:p>
    <w:p w:rsidR="00787C57" w:rsidRPr="000F2C29" w:rsidRDefault="00787C57" w:rsidP="00685701">
      <w:pPr>
        <w:jc w:val="center"/>
        <w:rPr>
          <w:rFonts w:ascii="Times New Roman" w:hAnsi="Times New Roman" w:cs="Times New Roman"/>
          <w:sz w:val="24"/>
          <w:szCs w:val="24"/>
        </w:rPr>
      </w:pPr>
      <w:r w:rsidRPr="000F2C29">
        <w:rPr>
          <w:rFonts w:ascii="Times New Roman" w:hAnsi="Times New Roman" w:cs="Times New Roman"/>
          <w:sz w:val="24"/>
          <w:szCs w:val="24"/>
        </w:rPr>
        <w:t>Praha - Lipence</w:t>
      </w:r>
    </w:p>
    <w:p w:rsidR="00685701" w:rsidRPr="000F2C29" w:rsidRDefault="00787C57" w:rsidP="00685701">
      <w:pPr>
        <w:rPr>
          <w:rFonts w:ascii="Times New Roman" w:hAnsi="Times New Roman" w:cs="Times New Roman"/>
          <w:sz w:val="24"/>
          <w:szCs w:val="24"/>
        </w:rPr>
      </w:pPr>
      <w:r w:rsidRPr="000F2C29">
        <w:rPr>
          <w:rFonts w:ascii="Times New Roman" w:hAnsi="Times New Roman" w:cs="Times New Roman"/>
          <w:sz w:val="24"/>
          <w:szCs w:val="24"/>
        </w:rPr>
        <w:t xml:space="preserve"> </w:t>
      </w:r>
      <w:r w:rsidR="00685701" w:rsidRPr="000F2C29">
        <w:rPr>
          <w:rFonts w:ascii="Times New Roman" w:hAnsi="Times New Roman" w:cs="Times New Roman"/>
          <w:sz w:val="24"/>
          <w:szCs w:val="24"/>
        </w:rPr>
        <w:t xml:space="preserve">-------------------------------------------------------------------------------------- </w:t>
      </w:r>
    </w:p>
    <w:p w:rsidR="00685701" w:rsidRPr="000F2C29" w:rsidRDefault="00685701" w:rsidP="00685701">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685701" w:rsidRPr="000F2C29" w:rsidRDefault="00685701" w:rsidP="00685701">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685701" w:rsidRPr="000F2C29" w:rsidRDefault="00685701" w:rsidP="0068570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Lipence                   495/1           393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495/2           818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572/2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574/2           299</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 xml:space="preserve">Lipence </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1 ks cisternové automobilové stříkačky CAS 24 v pořizovací hodnotě 6 414 100 Kč</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Lipence</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Lipence                   2255/5           55</w:t>
      </w:r>
    </w:p>
    <w:p w:rsidR="00787C57" w:rsidRPr="000F2C29" w:rsidRDefault="00787C57" w:rsidP="0068570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200/12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200/13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204/7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2340/2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2340/3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2341/16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2341/17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2341/19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2342/67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2342/70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2342/71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Lipence                   2342/72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2342/73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komunikační  stavby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Lipence                   2265/4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65</w:t>
      </w:r>
    </w:p>
    <w:p w:rsidR="008F2070" w:rsidRDefault="008F2070" w:rsidP="00787C57">
      <w:pPr>
        <w:rPr>
          <w:rFonts w:ascii="Times New Roman" w:hAnsi="Times New Roman" w:cs="Times New Roman"/>
          <w:sz w:val="24"/>
          <w:szCs w:val="24"/>
        </w:rPr>
      </w:pPr>
    </w:p>
    <w:p w:rsidR="00787C57" w:rsidRPr="000F2C29" w:rsidRDefault="00787C57" w:rsidP="008F2070">
      <w:pPr>
        <w:jc w:val="center"/>
        <w:rPr>
          <w:rFonts w:ascii="Times New Roman" w:hAnsi="Times New Roman" w:cs="Times New Roman"/>
          <w:sz w:val="24"/>
          <w:szCs w:val="24"/>
        </w:rPr>
      </w:pPr>
      <w:r w:rsidRPr="000F2C29">
        <w:rPr>
          <w:rFonts w:ascii="Times New Roman" w:hAnsi="Times New Roman" w:cs="Times New Roman"/>
          <w:sz w:val="24"/>
          <w:szCs w:val="24"/>
        </w:rPr>
        <w:t>Praha - Lochkov</w:t>
      </w:r>
    </w:p>
    <w:p w:rsidR="008F2070" w:rsidRPr="000F2C29" w:rsidRDefault="008F2070" w:rsidP="008F207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F2070" w:rsidRPr="000F2C29" w:rsidRDefault="008F2070" w:rsidP="008F2070">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F2070" w:rsidRPr="000F2C29" w:rsidRDefault="008F2070" w:rsidP="008F2070">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F2070" w:rsidRPr="000F2C29" w:rsidRDefault="008F2070" w:rsidP="008F207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Lochkov</w:t>
      </w:r>
    </w:p>
    <w:p w:rsidR="00787C57" w:rsidRPr="000F2C29" w:rsidRDefault="00787C57" w:rsidP="008F2070">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1 115 808 Kč</w:t>
      </w:r>
    </w:p>
    <w:p w:rsidR="00787C57" w:rsidRPr="000F2C29" w:rsidRDefault="00787C57" w:rsidP="008F2070">
      <w:pPr>
        <w:jc w:val="both"/>
        <w:rPr>
          <w:rFonts w:ascii="Times New Roman" w:hAnsi="Times New Roman" w:cs="Times New Roman"/>
          <w:sz w:val="24"/>
          <w:szCs w:val="24"/>
        </w:rPr>
      </w:pPr>
      <w:r w:rsidRPr="000F2C29">
        <w:rPr>
          <w:rFonts w:ascii="Times New Roman" w:hAnsi="Times New Roman" w:cs="Times New Roman"/>
          <w:sz w:val="24"/>
          <w:szCs w:val="24"/>
        </w:rPr>
        <w:t xml:space="preserve">Lochkov                   320/4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3</w:t>
      </w:r>
    </w:p>
    <w:p w:rsidR="00787C57" w:rsidRPr="000F2C29" w:rsidRDefault="00787C57" w:rsidP="008F2070">
      <w:pPr>
        <w:jc w:val="both"/>
        <w:rPr>
          <w:rFonts w:ascii="Times New Roman" w:hAnsi="Times New Roman" w:cs="Times New Roman"/>
          <w:sz w:val="24"/>
          <w:szCs w:val="24"/>
        </w:rPr>
      </w:pPr>
      <w:r w:rsidRPr="000F2C29">
        <w:rPr>
          <w:rFonts w:ascii="Times New Roman" w:hAnsi="Times New Roman" w:cs="Times New Roman"/>
          <w:sz w:val="24"/>
          <w:szCs w:val="24"/>
        </w:rPr>
        <w:t>Lochkov                   676/2             71</w:t>
      </w:r>
    </w:p>
    <w:p w:rsidR="00787C57" w:rsidRPr="000F2C29" w:rsidRDefault="00787C57" w:rsidP="008F207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komunikační   stavby   a   terénních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F2070">
      <w:pPr>
        <w:jc w:val="center"/>
        <w:rPr>
          <w:rFonts w:ascii="Times New Roman" w:hAnsi="Times New Roman" w:cs="Times New Roman"/>
          <w:sz w:val="24"/>
          <w:szCs w:val="24"/>
        </w:rPr>
      </w:pPr>
      <w:r w:rsidRPr="000F2C29">
        <w:rPr>
          <w:rFonts w:ascii="Times New Roman" w:hAnsi="Times New Roman" w:cs="Times New Roman"/>
          <w:sz w:val="24"/>
          <w:szCs w:val="24"/>
        </w:rPr>
        <w:t>Praha - Lysolaje</w:t>
      </w:r>
    </w:p>
    <w:p w:rsidR="008F2070" w:rsidRPr="000F2C29" w:rsidRDefault="008F2070" w:rsidP="008F207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F2070" w:rsidRPr="000F2C29" w:rsidRDefault="008F2070" w:rsidP="008F2070">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F2070" w:rsidRPr="000F2C29" w:rsidRDefault="008F2070" w:rsidP="008F2070">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F2070" w:rsidRPr="000F2C29" w:rsidRDefault="008F2070" w:rsidP="008F207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556/1          3007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Lysolaje        558/1          2025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558/2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558/3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461/5            20</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B6D3E">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Lysolaje    </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 xml:space="preserve">1 ks cisternové automobilové stříkačky CAS 24 </w:t>
      </w:r>
      <w:proofErr w:type="spellStart"/>
      <w:r w:rsidRPr="000F2C29">
        <w:rPr>
          <w:rFonts w:ascii="Times New Roman" w:hAnsi="Times New Roman" w:cs="Times New Roman"/>
          <w:sz w:val="24"/>
          <w:szCs w:val="24"/>
        </w:rPr>
        <w:t>Scania</w:t>
      </w:r>
      <w:proofErr w:type="spellEnd"/>
      <w:r w:rsidRPr="000F2C29">
        <w:rPr>
          <w:rFonts w:ascii="Times New Roman" w:hAnsi="Times New Roman" w:cs="Times New Roman"/>
          <w:sz w:val="24"/>
          <w:szCs w:val="24"/>
        </w:rPr>
        <w:t xml:space="preserve"> v pořizovací hodnotě 6 183 240 Kč</w:t>
      </w:r>
    </w:p>
    <w:p w:rsidR="006E11A9" w:rsidRDefault="006E11A9" w:rsidP="006E11A9">
      <w:pPr>
        <w:jc w:val="both"/>
        <w:rPr>
          <w:rFonts w:ascii="Times New Roman" w:hAnsi="Times New Roman" w:cs="Times New Roman"/>
          <w:sz w:val="24"/>
          <w:szCs w:val="24"/>
        </w:rPr>
      </w:pP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Lysolaje </w:t>
      </w:r>
    </w:p>
    <w:p w:rsidR="00787C57" w:rsidRPr="000F2C29" w:rsidRDefault="00787C57" w:rsidP="006E11A9">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w:t>
      </w:r>
      <w:r w:rsidR="00CB6D3E">
        <w:rPr>
          <w:rFonts w:ascii="Times New Roman" w:hAnsi="Times New Roman" w:cs="Times New Roman"/>
          <w:sz w:val="24"/>
          <w:szCs w:val="24"/>
        </w:rPr>
        <w:t> </w:t>
      </w:r>
      <w:r w:rsidRPr="000F2C29">
        <w:rPr>
          <w:rFonts w:ascii="Times New Roman" w:hAnsi="Times New Roman" w:cs="Times New Roman"/>
          <w:sz w:val="24"/>
          <w:szCs w:val="24"/>
        </w:rPr>
        <w:t>938</w:t>
      </w:r>
      <w:r w:rsidR="00CB6D3E">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503/26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513/4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513/137         3869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513/156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513/157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513/158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513/159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513/160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478/1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527              746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488/1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491/1          35913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491/7          15227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491/8          4109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Lysolaje        491/6            103</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Lysolaje        494             7354</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Lysolaje        556/10          1741</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včetně   komunikační   stavby,   terénních   a   sadových   úprav   na   pozemku,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E11A9" w:rsidRDefault="006E11A9" w:rsidP="00CB6D3E">
      <w:pPr>
        <w:jc w:val="center"/>
        <w:rPr>
          <w:rFonts w:ascii="Times New Roman" w:hAnsi="Times New Roman" w:cs="Times New Roman"/>
          <w:sz w:val="24"/>
          <w:szCs w:val="24"/>
        </w:rPr>
      </w:pPr>
    </w:p>
    <w:p w:rsidR="006E11A9" w:rsidRDefault="006E11A9" w:rsidP="00CB6D3E">
      <w:pPr>
        <w:jc w:val="center"/>
        <w:rPr>
          <w:rFonts w:ascii="Times New Roman" w:hAnsi="Times New Roman" w:cs="Times New Roman"/>
          <w:sz w:val="24"/>
          <w:szCs w:val="24"/>
        </w:rPr>
      </w:pPr>
    </w:p>
    <w:p w:rsidR="006E11A9" w:rsidRDefault="006E11A9" w:rsidP="00CB6D3E">
      <w:pPr>
        <w:jc w:val="center"/>
        <w:rPr>
          <w:rFonts w:ascii="Times New Roman" w:hAnsi="Times New Roman" w:cs="Times New Roman"/>
          <w:sz w:val="24"/>
          <w:szCs w:val="24"/>
        </w:rPr>
      </w:pPr>
    </w:p>
    <w:p w:rsidR="006E11A9" w:rsidRDefault="006E11A9" w:rsidP="00CB6D3E">
      <w:pPr>
        <w:jc w:val="center"/>
        <w:rPr>
          <w:rFonts w:ascii="Times New Roman" w:hAnsi="Times New Roman" w:cs="Times New Roman"/>
          <w:sz w:val="24"/>
          <w:szCs w:val="24"/>
        </w:rPr>
      </w:pPr>
    </w:p>
    <w:p w:rsidR="00787C57" w:rsidRPr="000F2C29" w:rsidRDefault="00787C57" w:rsidP="00CB6D3E">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Nebušice</w:t>
      </w:r>
    </w:p>
    <w:p w:rsidR="00CB6D3E" w:rsidRPr="000F2C29" w:rsidRDefault="00CB6D3E" w:rsidP="00CB6D3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B6D3E" w:rsidRPr="000F2C29" w:rsidRDefault="00CB6D3E" w:rsidP="00CB6D3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CB6D3E" w:rsidRPr="000F2C29" w:rsidRDefault="00CB6D3E" w:rsidP="00CB6D3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CB6D3E" w:rsidRPr="000F2C29" w:rsidRDefault="00CB6D3E" w:rsidP="00CB6D3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Nebušice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807/2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B6D3E">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 xml:space="preserve">Nebušice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1293/3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4488</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269/1           1526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Nebušice               270              639         </w:t>
      </w:r>
      <w:r w:rsidR="00CB6D3E">
        <w:rPr>
          <w:rFonts w:ascii="Times New Roman" w:hAnsi="Times New Roman" w:cs="Times New Roman"/>
          <w:sz w:val="24"/>
          <w:szCs w:val="24"/>
        </w:rPr>
        <w:t xml:space="preserve">    </w:t>
      </w:r>
      <w:r w:rsidRPr="000F2C29">
        <w:rPr>
          <w:rFonts w:ascii="Times New Roman" w:hAnsi="Times New Roman" w:cs="Times New Roman"/>
          <w:sz w:val="24"/>
          <w:szCs w:val="24"/>
        </w:rPr>
        <w:t>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1116             762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         22953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1180/148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1180/150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1180/151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1180/152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1180/153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1180/154         711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1180/156         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1180/157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1180/158         610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1180/159         522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1180/160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1180/161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1180/280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Nebušice               1186/5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1303/1          1525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Nebušice               1303/2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Nebušice               1303/3           171</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Nebušice</w:t>
      </w:r>
    </w:p>
    <w:p w:rsidR="00787C57" w:rsidRPr="000F2C29" w:rsidRDefault="00787C57" w:rsidP="00CB6D3E">
      <w:pPr>
        <w:jc w:val="both"/>
        <w:rPr>
          <w:rFonts w:ascii="Times New Roman" w:hAnsi="Times New Roman" w:cs="Times New Roman"/>
          <w:sz w:val="24"/>
          <w:szCs w:val="24"/>
        </w:rPr>
      </w:pPr>
      <w:r w:rsidRPr="000F2C29">
        <w:rPr>
          <w:rFonts w:ascii="Times New Roman" w:hAnsi="Times New Roman" w:cs="Times New Roman"/>
          <w:sz w:val="24"/>
          <w:szCs w:val="24"/>
        </w:rPr>
        <w:t>1 ks hasičského vozidla (dopravní dodávkový automobil) v pořizovací hodnotě 1 017 600 Kč</w:t>
      </w:r>
    </w:p>
    <w:p w:rsidR="00CB6D3E" w:rsidRDefault="00CB6D3E" w:rsidP="00787C57">
      <w:pPr>
        <w:rPr>
          <w:rFonts w:ascii="Times New Roman" w:hAnsi="Times New Roman" w:cs="Times New Roman"/>
          <w:sz w:val="24"/>
          <w:szCs w:val="24"/>
        </w:rPr>
      </w:pPr>
    </w:p>
    <w:p w:rsidR="00787C57" w:rsidRPr="000F2C29" w:rsidRDefault="00787C57" w:rsidP="00CB6D3E">
      <w:pPr>
        <w:jc w:val="center"/>
        <w:rPr>
          <w:rFonts w:ascii="Times New Roman" w:hAnsi="Times New Roman" w:cs="Times New Roman"/>
          <w:sz w:val="24"/>
          <w:szCs w:val="24"/>
        </w:rPr>
      </w:pPr>
      <w:r w:rsidRPr="000F2C29">
        <w:rPr>
          <w:rFonts w:ascii="Times New Roman" w:hAnsi="Times New Roman" w:cs="Times New Roman"/>
          <w:sz w:val="24"/>
          <w:szCs w:val="24"/>
        </w:rPr>
        <w:t>Praha - Nedvězí</w:t>
      </w:r>
    </w:p>
    <w:p w:rsidR="00CB6D3E" w:rsidRPr="000F2C29" w:rsidRDefault="00CB6D3E" w:rsidP="00CB6D3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B6D3E" w:rsidRPr="000F2C29" w:rsidRDefault="00CB6D3E" w:rsidP="00CB6D3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CB6D3E" w:rsidRPr="000F2C29" w:rsidRDefault="00CB6D3E" w:rsidP="00CB6D3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CB6D3E" w:rsidRPr="000F2C29" w:rsidRDefault="00CB6D3E" w:rsidP="00CB6D3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8/2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8/3               1</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C4734">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8/11            215</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8/12            361</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8/13              5</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8/14              2</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8/15            182</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144/12          188</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144/13           29</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144/14            1</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144/15            6</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144/16          219</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Nedvězí u Říčan</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stavba komunikace ze zámkové dlažby se třemi příčnými zpomalovacími prahy a odvodněním (uličními vpusťmi a odvodňovacími žlaby) v ulici Lednová</w:t>
      </w:r>
      <w:r w:rsidR="00CC4734">
        <w:rPr>
          <w:rFonts w:ascii="Times New Roman" w:hAnsi="Times New Roman" w:cs="Times New Roman"/>
          <w:sz w:val="24"/>
          <w:szCs w:val="24"/>
        </w:rPr>
        <w:t xml:space="preserve"> umístěná na pozemcích parc. č. </w:t>
      </w:r>
      <w:r w:rsidRPr="000F2C29">
        <w:rPr>
          <w:rFonts w:ascii="Times New Roman" w:hAnsi="Times New Roman" w:cs="Times New Roman"/>
          <w:sz w:val="24"/>
          <w:szCs w:val="24"/>
        </w:rPr>
        <w:t xml:space="preserve">137/1, 143/1, 137/2, 138/1, 140/17, 139, 140/2, 143/2, </w:t>
      </w:r>
      <w:r w:rsidR="00CC4734">
        <w:rPr>
          <w:rFonts w:ascii="Times New Roman" w:hAnsi="Times New Roman" w:cs="Times New Roman"/>
          <w:sz w:val="24"/>
          <w:szCs w:val="24"/>
        </w:rPr>
        <w:t>143/9, 140/15, 145/3, 146/1 a </w:t>
      </w:r>
      <w:r w:rsidRPr="000F2C29">
        <w:rPr>
          <w:rFonts w:ascii="Times New Roman" w:hAnsi="Times New Roman" w:cs="Times New Roman"/>
          <w:sz w:val="24"/>
          <w:szCs w:val="24"/>
        </w:rPr>
        <w:t>142/4 v k. ú. Nedvězí u Říčan v celkové pořizovací hodnotě 4 236 829,79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C4734" w:rsidRDefault="00CC4734" w:rsidP="00CC4734">
      <w:pPr>
        <w:jc w:val="center"/>
        <w:rPr>
          <w:rFonts w:ascii="Times New Roman" w:hAnsi="Times New Roman" w:cs="Times New Roman"/>
          <w:sz w:val="24"/>
          <w:szCs w:val="24"/>
        </w:rPr>
      </w:pPr>
    </w:p>
    <w:p w:rsidR="00787C57" w:rsidRPr="000F2C29" w:rsidRDefault="00787C57" w:rsidP="00CC4734">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Petrovice</w:t>
      </w:r>
    </w:p>
    <w:p w:rsidR="00CC4734" w:rsidRPr="000F2C29" w:rsidRDefault="00CC4734" w:rsidP="00CC473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C4734" w:rsidRPr="000F2C29" w:rsidRDefault="00CC4734" w:rsidP="00CC473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CC4734" w:rsidRPr="000F2C29" w:rsidRDefault="00CC4734" w:rsidP="00CC473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CC4734" w:rsidRPr="000F2C29" w:rsidRDefault="00CC4734" w:rsidP="00CC473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202/10          1597</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C4734">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r w:rsidR="00CC4734">
        <w:rPr>
          <w:rFonts w:ascii="Times New Roman" w:hAnsi="Times New Roman" w:cs="Times New Roman"/>
          <w:sz w:val="24"/>
          <w:szCs w:val="24"/>
        </w:rPr>
        <w:t xml:space="preserve"> </w:t>
      </w:r>
      <w:r w:rsidRPr="000F2C29">
        <w:rPr>
          <w:rFonts w:ascii="Times New Roman" w:hAnsi="Times New Roman" w:cs="Times New Roman"/>
          <w:sz w:val="24"/>
          <w:szCs w:val="24"/>
        </w:rPr>
        <w:t xml:space="preserve">které   nejsou   předmětem   zápisu </w:t>
      </w:r>
      <w:r w:rsidR="00CC4734">
        <w:rPr>
          <w:rFonts w:ascii="Times New Roman" w:hAnsi="Times New Roman" w:cs="Times New Roman"/>
          <w:sz w:val="24"/>
          <w:szCs w:val="24"/>
        </w:rPr>
        <w:t>v</w:t>
      </w:r>
      <w:r w:rsidRPr="000F2C29">
        <w:rPr>
          <w:rFonts w:ascii="Times New Roman" w:hAnsi="Times New Roman" w:cs="Times New Roman"/>
          <w:sz w:val="24"/>
          <w:szCs w:val="24"/>
        </w:rPr>
        <w:t xml:space="preserve"> KN</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 xml:space="preserve">Petrovice               </w:t>
      </w:r>
      <w:r w:rsidR="00CC4734">
        <w:rPr>
          <w:rFonts w:ascii="Times New Roman" w:hAnsi="Times New Roman" w:cs="Times New Roman"/>
          <w:sz w:val="24"/>
          <w:szCs w:val="24"/>
        </w:rPr>
        <w:t xml:space="preserve">                                         </w:t>
      </w:r>
      <w:r w:rsidRPr="000F2C29">
        <w:rPr>
          <w:rFonts w:ascii="Times New Roman" w:hAnsi="Times New Roman" w:cs="Times New Roman"/>
          <w:sz w:val="24"/>
          <w:szCs w:val="24"/>
        </w:rPr>
        <w:t>328</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432/58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Petrovice</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Petrovice               432/113         8122</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Petrovice               432/157          610</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komunikací,   chodníků   a   dalších   drobných   staveb,   terénních   a   sadových   úprav,  které   nejsou   předmětem   zápisu   v  </w:t>
      </w:r>
      <w:r w:rsidR="00D55CB9">
        <w:rPr>
          <w:rFonts w:ascii="Times New Roman" w:hAnsi="Times New Roman" w:cs="Times New Roman"/>
          <w:sz w:val="24"/>
          <w:szCs w:val="24"/>
        </w:rPr>
        <w:t>KN</w:t>
      </w:r>
    </w:p>
    <w:p w:rsidR="00CC4734" w:rsidRDefault="00CC4734" w:rsidP="00787C57">
      <w:pPr>
        <w:rPr>
          <w:rFonts w:ascii="Times New Roman" w:hAnsi="Times New Roman" w:cs="Times New Roman"/>
          <w:sz w:val="24"/>
          <w:szCs w:val="24"/>
        </w:rPr>
      </w:pPr>
    </w:p>
    <w:p w:rsidR="00787C57" w:rsidRPr="000F2C29" w:rsidRDefault="00787C57" w:rsidP="00CC4734">
      <w:pPr>
        <w:jc w:val="center"/>
        <w:rPr>
          <w:rFonts w:ascii="Times New Roman" w:hAnsi="Times New Roman" w:cs="Times New Roman"/>
          <w:sz w:val="24"/>
          <w:szCs w:val="24"/>
        </w:rPr>
      </w:pPr>
      <w:r w:rsidRPr="000F2C29">
        <w:rPr>
          <w:rFonts w:ascii="Times New Roman" w:hAnsi="Times New Roman" w:cs="Times New Roman"/>
          <w:sz w:val="24"/>
          <w:szCs w:val="24"/>
        </w:rPr>
        <w:t>Praha - Přední Kopanina</w:t>
      </w:r>
    </w:p>
    <w:p w:rsidR="00CC4734" w:rsidRPr="000F2C29" w:rsidRDefault="00CC4734" w:rsidP="00CC473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C4734" w:rsidRPr="000F2C29" w:rsidRDefault="00CC4734" w:rsidP="00CC473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CC4734" w:rsidRPr="000F2C29" w:rsidRDefault="00CC4734" w:rsidP="00CC473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CC4734" w:rsidRPr="000F2C29" w:rsidRDefault="00CC4734" w:rsidP="00CC473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56             611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57             457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58             960</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CC4734">
        <w:rPr>
          <w:rFonts w:ascii="Times New Roman" w:hAnsi="Times New Roman" w:cs="Times New Roman"/>
          <w:sz w:val="24"/>
          <w:szCs w:val="24"/>
        </w:rPr>
        <w:t xml:space="preserve"> </w:t>
      </w:r>
      <w:r w:rsidRPr="000F2C29">
        <w:rPr>
          <w:rFonts w:ascii="Times New Roman" w:hAnsi="Times New Roman" w:cs="Times New Roman"/>
          <w:sz w:val="24"/>
          <w:szCs w:val="24"/>
        </w:rPr>
        <w:t>architektury na  pozemcích</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Přední   Kopanina         798/2            22</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C4734">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Přední   Kopanina         60/5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657/16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676/36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696/11         1123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748/4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Přední   Kopanina         748/5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748/6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748/7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w:t>
      </w:r>
      <w:r w:rsidR="006E11A9">
        <w:rPr>
          <w:rFonts w:ascii="Times New Roman" w:hAnsi="Times New Roman" w:cs="Times New Roman"/>
          <w:sz w:val="24"/>
          <w:szCs w:val="24"/>
        </w:rPr>
        <w:t xml:space="preserve">                                              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budova č. pop. 193 na pozemku parc. č. 725/2</w:t>
      </w:r>
    </w:p>
    <w:p w:rsidR="00787C57" w:rsidRPr="000F2C29" w:rsidRDefault="00787C57" w:rsidP="00CC4734">
      <w:pPr>
        <w:jc w:val="both"/>
        <w:rPr>
          <w:rFonts w:ascii="Times New Roman" w:hAnsi="Times New Roman" w:cs="Times New Roman"/>
          <w:sz w:val="24"/>
          <w:szCs w:val="24"/>
        </w:rPr>
      </w:pPr>
      <w:r w:rsidRPr="000F2C29">
        <w:rPr>
          <w:rFonts w:ascii="Times New Roman" w:hAnsi="Times New Roman" w:cs="Times New Roman"/>
          <w:sz w:val="24"/>
          <w:szCs w:val="24"/>
        </w:rPr>
        <w:t>movité věci - drobný hmotný majetek, 2 kuchyňské link</w:t>
      </w:r>
      <w:r w:rsidR="00CC4734">
        <w:rPr>
          <w:rFonts w:ascii="Times New Roman" w:hAnsi="Times New Roman" w:cs="Times New Roman"/>
          <w:sz w:val="24"/>
          <w:szCs w:val="24"/>
        </w:rPr>
        <w:t>y a plynový kondenzační kotel v </w:t>
      </w:r>
      <w:r w:rsidRPr="000F2C29">
        <w:rPr>
          <w:rFonts w:ascii="Times New Roman" w:hAnsi="Times New Roman" w:cs="Times New Roman"/>
          <w:sz w:val="24"/>
          <w:szCs w:val="24"/>
        </w:rPr>
        <w:t>celkové hodnotě 95 489,57 Kč, včetně terénních a sadový</w:t>
      </w:r>
      <w:r w:rsidR="00CC4734">
        <w:rPr>
          <w:rFonts w:ascii="Times New Roman" w:hAnsi="Times New Roman" w:cs="Times New Roman"/>
          <w:sz w:val="24"/>
          <w:szCs w:val="24"/>
        </w:rPr>
        <w:t>ch úprav, venkovní komunikace a </w:t>
      </w:r>
      <w:r w:rsidRPr="000F2C29">
        <w:rPr>
          <w:rFonts w:ascii="Times New Roman" w:hAnsi="Times New Roman" w:cs="Times New Roman"/>
          <w:sz w:val="24"/>
          <w:szCs w:val="24"/>
        </w:rPr>
        <w:t>zpevněné plochy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734/3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734/4           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Přední   Kopanina         741/3          234</w:t>
      </w:r>
    </w:p>
    <w:p w:rsidR="00CC4734" w:rsidRDefault="00CC4734" w:rsidP="00787C57">
      <w:pPr>
        <w:rPr>
          <w:rFonts w:ascii="Times New Roman" w:hAnsi="Times New Roman" w:cs="Times New Roman"/>
          <w:sz w:val="24"/>
          <w:szCs w:val="24"/>
        </w:rPr>
      </w:pPr>
    </w:p>
    <w:p w:rsidR="00787C57" w:rsidRPr="000F2C29" w:rsidRDefault="00787C57" w:rsidP="005B5508">
      <w:pPr>
        <w:jc w:val="center"/>
        <w:rPr>
          <w:rFonts w:ascii="Times New Roman" w:hAnsi="Times New Roman" w:cs="Times New Roman"/>
          <w:sz w:val="24"/>
          <w:szCs w:val="24"/>
        </w:rPr>
      </w:pPr>
      <w:r w:rsidRPr="000F2C29">
        <w:rPr>
          <w:rFonts w:ascii="Times New Roman" w:hAnsi="Times New Roman" w:cs="Times New Roman"/>
          <w:sz w:val="24"/>
          <w:szCs w:val="24"/>
        </w:rPr>
        <w:t>Praha 16</w:t>
      </w:r>
    </w:p>
    <w:p w:rsidR="005B5508" w:rsidRPr="000F2C29" w:rsidRDefault="005B5508" w:rsidP="005B550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5B5508" w:rsidRPr="000F2C29" w:rsidRDefault="005B5508" w:rsidP="005B5508">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5B5508" w:rsidRPr="000F2C29" w:rsidRDefault="005B5508" w:rsidP="005B5508">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5B5508" w:rsidRPr="000F2C29" w:rsidRDefault="005B5508" w:rsidP="005B550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w:t>
      </w:r>
      <w:r w:rsidR="005B5508">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1517</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parc.   č.   1777/23   a   1778/3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Radotín</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1522</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parc.   č.   1777/26   a   1778/5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Radotín</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1842/1       </w:t>
      </w:r>
      <w:r w:rsidR="006E11A9">
        <w:rPr>
          <w:rFonts w:ascii="Times New Roman" w:hAnsi="Times New Roman" w:cs="Times New Roman"/>
          <w:sz w:val="24"/>
          <w:szCs w:val="24"/>
        </w:rPr>
        <w:t xml:space="preserve">   </w:t>
      </w:r>
      <w:r w:rsidRPr="000F2C29">
        <w:rPr>
          <w:rFonts w:ascii="Times New Roman" w:hAnsi="Times New Roman" w:cs="Times New Roman"/>
          <w:sz w:val="24"/>
          <w:szCs w:val="24"/>
        </w:rPr>
        <w:t xml:space="preserve">  2640</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1842/2              597    </w:t>
      </w:r>
      <w:r w:rsidR="0007321B">
        <w:rPr>
          <w:rFonts w:ascii="Times New Roman" w:hAnsi="Times New Roman" w:cs="Times New Roman"/>
          <w:sz w:val="24"/>
          <w:szCs w:val="24"/>
        </w:rPr>
        <w:t>č. ev.</w:t>
      </w:r>
      <w:r w:rsidRPr="000F2C29">
        <w:rPr>
          <w:rFonts w:ascii="Times New Roman" w:hAnsi="Times New Roman" w:cs="Times New Roman"/>
          <w:sz w:val="24"/>
          <w:szCs w:val="24"/>
        </w:rPr>
        <w:t xml:space="preserve"> 2312</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1843/1             1377</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1843/2              362             1488</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na   pozemcích   parc.    č.   1842/1   a   1843/1,</w:t>
      </w:r>
      <w:r w:rsidR="005B5508">
        <w:rPr>
          <w:rFonts w:ascii="Times New Roman" w:hAnsi="Times New Roman" w:cs="Times New Roman"/>
          <w:sz w:val="24"/>
          <w:szCs w:val="24"/>
        </w:rPr>
        <w:t xml:space="preserve"> </w:t>
      </w:r>
      <w:r w:rsidRPr="000F2C29">
        <w:rPr>
          <w:rFonts w:ascii="Times New Roman" w:hAnsi="Times New Roman" w:cs="Times New Roman"/>
          <w:sz w:val="24"/>
          <w:szCs w:val="24"/>
        </w:rPr>
        <w:t xml:space="preserve">terénních  </w:t>
      </w:r>
      <w:r w:rsidR="005B5508">
        <w:rPr>
          <w:rFonts w:ascii="Times New Roman" w:hAnsi="Times New Roman" w:cs="Times New Roman"/>
          <w:sz w:val="24"/>
          <w:szCs w:val="24"/>
        </w:rPr>
        <w:t>a   </w:t>
      </w:r>
      <w:r w:rsidRPr="000F2C29">
        <w:rPr>
          <w:rFonts w:ascii="Times New Roman" w:hAnsi="Times New Roman" w:cs="Times New Roman"/>
          <w:sz w:val="24"/>
          <w:szCs w:val="24"/>
        </w:rPr>
        <w:t>sadových    úprav   a    drobné   architektury,    které   nejsou</w:t>
      </w:r>
      <w:r w:rsidR="005B5508">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340                 441             32</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341                  46             stavba bez </w:t>
      </w:r>
      <w:r w:rsidR="00951E64">
        <w:rPr>
          <w:rFonts w:ascii="Times New Roman" w:hAnsi="Times New Roman" w:cs="Times New Roman"/>
          <w:sz w:val="24"/>
          <w:szCs w:val="24"/>
        </w:rPr>
        <w:t>č. pop.</w:t>
      </w:r>
      <w:r w:rsidRPr="000F2C29">
        <w:rPr>
          <w:rFonts w:ascii="Times New Roman" w:hAnsi="Times New Roman" w:cs="Times New Roman"/>
          <w:sz w:val="24"/>
          <w:szCs w:val="24"/>
        </w:rPr>
        <w:t>/č. ev.</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343/1               420             stavba bez </w:t>
      </w:r>
      <w:r w:rsidR="00951E64">
        <w:rPr>
          <w:rFonts w:ascii="Times New Roman" w:hAnsi="Times New Roman" w:cs="Times New Roman"/>
          <w:sz w:val="24"/>
          <w:szCs w:val="24"/>
        </w:rPr>
        <w:t>č. pop.</w:t>
      </w:r>
      <w:r w:rsidRPr="000F2C29">
        <w:rPr>
          <w:rFonts w:ascii="Times New Roman" w:hAnsi="Times New Roman" w:cs="Times New Roman"/>
          <w:sz w:val="24"/>
          <w:szCs w:val="24"/>
        </w:rPr>
        <w:t>/č.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343/2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343/3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Radotín                 347/1               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347/2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347/3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347/4                91</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915/4              1103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1778/1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1778/2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1778/3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1778/5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1779/1              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1780                 60</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1 115 808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93/2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95/1               3905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95/26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95/27               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95/24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95/25                54</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na   pozemcích,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na   944/3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2105 (</w:t>
      </w:r>
      <w:r w:rsidR="005B5508">
        <w:rPr>
          <w:rFonts w:ascii="Times New Roman" w:hAnsi="Times New Roman" w:cs="Times New Roman"/>
          <w:sz w:val="24"/>
          <w:szCs w:val="24"/>
        </w:rPr>
        <w:t xml:space="preserve">id. </w:t>
      </w:r>
      <w:r w:rsidRPr="000F2C29">
        <w:rPr>
          <w:rFonts w:ascii="Times New Roman" w:hAnsi="Times New Roman" w:cs="Times New Roman"/>
          <w:sz w:val="24"/>
          <w:szCs w:val="24"/>
        </w:rPr>
        <w:t>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1255/1             2654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1255/2              912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1255/3              175             1648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1255/4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1255/6             7396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1437/2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Radotín                 1437/3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1437/4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1437/5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1437/11            2786             stavba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1437/14            1324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1437/18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1437/19            1238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1470/1             2712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1470/5              182</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vybudovaných   </w:t>
      </w:r>
      <w:r w:rsidR="005B5508">
        <w:rPr>
          <w:rFonts w:ascii="Times New Roman" w:hAnsi="Times New Roman" w:cs="Times New Roman"/>
          <w:sz w:val="24"/>
          <w:szCs w:val="24"/>
        </w:rPr>
        <w:t>v   rámci   stavby   nazvané   „</w:t>
      </w:r>
      <w:r w:rsidRPr="000F2C29">
        <w:rPr>
          <w:rFonts w:ascii="Times New Roman" w:hAnsi="Times New Roman" w:cs="Times New Roman"/>
          <w:sz w:val="24"/>
          <w:szCs w:val="24"/>
        </w:rPr>
        <w:t>Revitalizace   území po   býval</w:t>
      </w:r>
      <w:r w:rsidR="005B5508">
        <w:rPr>
          <w:rFonts w:ascii="Times New Roman" w:hAnsi="Times New Roman" w:cs="Times New Roman"/>
          <w:sz w:val="24"/>
          <w:szCs w:val="24"/>
        </w:rPr>
        <w:t>é   ČOV   v   k.   ú.   Radotín“</w:t>
      </w:r>
      <w:r w:rsidRPr="000F2C29">
        <w:rPr>
          <w:rFonts w:ascii="Times New Roman" w:hAnsi="Times New Roman" w:cs="Times New Roman"/>
          <w:sz w:val="24"/>
          <w:szCs w:val="24"/>
        </w:rPr>
        <w:t>,   které</w:t>
      </w:r>
      <w:r w:rsidR="005B5508">
        <w:rPr>
          <w:rFonts w:ascii="Times New Roman" w:hAnsi="Times New Roman" w:cs="Times New Roman"/>
          <w:sz w:val="24"/>
          <w:szCs w:val="24"/>
        </w:rPr>
        <w:t xml:space="preserve">   nejsou   předmětem   zápisu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867                 149</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868                  62</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869                  70</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2644/1             1779</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2644/21             115</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1774/12             158</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které   nejsou   předmětem   zápisu   v  KN</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Radotín                 929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915/1              8855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915/7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915/10             1106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945/4               954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1108/163             29</w:t>
      </w:r>
    </w:p>
    <w:p w:rsidR="00787C57" w:rsidRPr="000F2C29" w:rsidRDefault="00787C57" w:rsidP="005B5508">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226/4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1108/158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1306/4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1306/5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1783/5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Radotín                 1998/11             991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1998/12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1998/13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1998/14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1998/15             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1998/16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1998/17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1998/18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2087/12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2092                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2554/8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2554/15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2554/16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2555/2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2606/1             3247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2606/2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2624/1              843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2512/2 díl "c"     3</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Radotín                 357/34              722</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357/55              108                 1375    </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11/5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12/3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2504/1              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2504/3 díl "b"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2505/3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2505/5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2512/4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2512/8              304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Radotín                 2515/7             1321 </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Radotín                 1118/1             2093</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Radotín                 1118/2             1529</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Radotín                 2511/40               3</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Radotín                 2511/45             605</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2512/24              29 </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Radotín                 2512/26            2739</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5C50EC" w:rsidRDefault="005C50EC" w:rsidP="00787C57">
      <w:pPr>
        <w:rPr>
          <w:rFonts w:ascii="Times New Roman" w:hAnsi="Times New Roman" w:cs="Times New Roman"/>
          <w:sz w:val="24"/>
          <w:szCs w:val="24"/>
        </w:rPr>
      </w:pPr>
    </w:p>
    <w:p w:rsidR="00787C57" w:rsidRPr="000F2C29" w:rsidRDefault="00787C57" w:rsidP="005C50EC">
      <w:pPr>
        <w:jc w:val="center"/>
        <w:rPr>
          <w:rFonts w:ascii="Times New Roman" w:hAnsi="Times New Roman" w:cs="Times New Roman"/>
          <w:sz w:val="24"/>
          <w:szCs w:val="24"/>
        </w:rPr>
      </w:pPr>
      <w:r w:rsidRPr="000F2C29">
        <w:rPr>
          <w:rFonts w:ascii="Times New Roman" w:hAnsi="Times New Roman" w:cs="Times New Roman"/>
          <w:sz w:val="24"/>
          <w:szCs w:val="24"/>
        </w:rPr>
        <w:t>Praha - Řeporyje</w:t>
      </w:r>
    </w:p>
    <w:p w:rsidR="005C50EC" w:rsidRPr="000F2C29" w:rsidRDefault="00787C57" w:rsidP="005C50EC">
      <w:pPr>
        <w:rPr>
          <w:rFonts w:ascii="Times New Roman" w:hAnsi="Times New Roman" w:cs="Times New Roman"/>
          <w:sz w:val="24"/>
          <w:szCs w:val="24"/>
        </w:rPr>
      </w:pPr>
      <w:r w:rsidRPr="000F2C29">
        <w:rPr>
          <w:rFonts w:ascii="Times New Roman" w:hAnsi="Times New Roman" w:cs="Times New Roman"/>
          <w:sz w:val="24"/>
          <w:szCs w:val="24"/>
        </w:rPr>
        <w:t xml:space="preserve"> </w:t>
      </w:r>
      <w:r w:rsidR="005C50EC" w:rsidRPr="000F2C29">
        <w:rPr>
          <w:rFonts w:ascii="Times New Roman" w:hAnsi="Times New Roman" w:cs="Times New Roman"/>
          <w:sz w:val="24"/>
          <w:szCs w:val="24"/>
        </w:rPr>
        <w:t xml:space="preserve">-------------------------------------------------------------------------------------- </w:t>
      </w:r>
    </w:p>
    <w:p w:rsidR="005C50EC" w:rsidRPr="000F2C29" w:rsidRDefault="005C50EC" w:rsidP="005C50EC">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5C50EC" w:rsidRPr="000F2C29" w:rsidRDefault="005C50EC" w:rsidP="005C50EC">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5C50EC" w:rsidRPr="000F2C29" w:rsidRDefault="005C50EC" w:rsidP="005C50EC">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w:t>
      </w:r>
      <w:r w:rsidR="005C50EC">
        <w:rPr>
          <w:rFonts w:ascii="Times New Roman" w:hAnsi="Times New Roman" w:cs="Times New Roman"/>
          <w:sz w:val="24"/>
          <w:szCs w:val="24"/>
        </w:rPr>
        <w:t xml:space="preserve">                                </w:t>
      </w:r>
      <w:r w:rsidRPr="000F2C29">
        <w:rPr>
          <w:rFonts w:ascii="Times New Roman" w:hAnsi="Times New Roman" w:cs="Times New Roman"/>
          <w:sz w:val="24"/>
          <w:szCs w:val="24"/>
        </w:rPr>
        <w:t xml:space="preserve"> 6 </w:t>
      </w:r>
      <w:r w:rsidR="005C50EC">
        <w:rPr>
          <w:rFonts w:ascii="Times New Roman" w:hAnsi="Times New Roman" w:cs="Times New Roman"/>
          <w:sz w:val="24"/>
          <w:szCs w:val="24"/>
        </w:rPr>
        <w:t xml:space="preserve">344 </w:t>
      </w:r>
      <w:r w:rsidRPr="000F2C29">
        <w:rPr>
          <w:rFonts w:ascii="Times New Roman" w:hAnsi="Times New Roman" w:cs="Times New Roman"/>
          <w:sz w:val="24"/>
          <w:szCs w:val="24"/>
        </w:rPr>
        <w:t>000</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 xml:space="preserve">1     ks     cisternové     automobilové     stříkačky     CAS     24     </w:t>
      </w:r>
      <w:proofErr w:type="spellStart"/>
      <w:r w:rsidRPr="000F2C29">
        <w:rPr>
          <w:rFonts w:ascii="Times New Roman" w:hAnsi="Times New Roman" w:cs="Times New Roman"/>
          <w:sz w:val="24"/>
          <w:szCs w:val="24"/>
        </w:rPr>
        <w:t>Scania</w:t>
      </w:r>
      <w:proofErr w:type="spellEnd"/>
      <w:r w:rsidR="009E2600">
        <w:rPr>
          <w:rFonts w:ascii="Times New Roman" w:hAnsi="Times New Roman" w:cs="Times New Roman"/>
          <w:sz w:val="24"/>
          <w:szCs w:val="24"/>
        </w:rPr>
        <w:t xml:space="preserve"> </w:t>
      </w:r>
      <w:r w:rsidRPr="000F2C29">
        <w:rPr>
          <w:rFonts w:ascii="Times New Roman" w:hAnsi="Times New Roman" w:cs="Times New Roman"/>
          <w:sz w:val="24"/>
          <w:szCs w:val="24"/>
        </w:rPr>
        <w:t>v   pořizovací   hodnotě   6 344</w:t>
      </w:r>
      <w:r w:rsidR="009E2600">
        <w:rPr>
          <w:rFonts w:ascii="Times New Roman" w:hAnsi="Times New Roman" w:cs="Times New Roman"/>
          <w:sz w:val="24"/>
          <w:szCs w:val="24"/>
        </w:rPr>
        <w:t> </w:t>
      </w:r>
      <w:r w:rsidRPr="000F2C29">
        <w:rPr>
          <w:rFonts w:ascii="Times New Roman" w:hAnsi="Times New Roman" w:cs="Times New Roman"/>
          <w:sz w:val="24"/>
          <w:szCs w:val="24"/>
        </w:rPr>
        <w:t>000</w:t>
      </w:r>
      <w:r w:rsidR="009E2600">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 xml:space="preserve">Řeporyje </w:t>
      </w:r>
    </w:p>
    <w:p w:rsidR="00787C57" w:rsidRPr="000F2C29" w:rsidRDefault="00787C57" w:rsidP="005C50EC">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1553/16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1553/20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1553/21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1553/24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151/330                        2150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151/331                        1730</w:t>
      </w:r>
    </w:p>
    <w:p w:rsidR="00787C57" w:rsidRPr="000F2C29" w:rsidRDefault="00787C57" w:rsidP="009E2600">
      <w:pPr>
        <w:jc w:val="both"/>
        <w:rPr>
          <w:rFonts w:ascii="Times New Roman" w:hAnsi="Times New Roman" w:cs="Times New Roman"/>
          <w:sz w:val="24"/>
          <w:szCs w:val="24"/>
        </w:rPr>
      </w:pPr>
      <w:r w:rsidRPr="000F2C29">
        <w:rPr>
          <w:rFonts w:ascii="Times New Roman" w:hAnsi="Times New Roman" w:cs="Times New Roman"/>
          <w:sz w:val="24"/>
          <w:szCs w:val="24"/>
        </w:rPr>
        <w:t>stavby komunikací včetně chodníků, odvodňovacích vpustí a veřejných pa</w:t>
      </w:r>
      <w:r w:rsidR="009E2600">
        <w:rPr>
          <w:rFonts w:ascii="Times New Roman" w:hAnsi="Times New Roman" w:cs="Times New Roman"/>
          <w:sz w:val="24"/>
          <w:szCs w:val="24"/>
        </w:rPr>
        <w:t>rkovacích stání na </w:t>
      </w:r>
      <w:r w:rsidRPr="000F2C29">
        <w:rPr>
          <w:rFonts w:ascii="Times New Roman" w:hAnsi="Times New Roman" w:cs="Times New Roman"/>
          <w:sz w:val="24"/>
          <w:szCs w:val="24"/>
        </w:rPr>
        <w:t>pozemcích parc. č. 1553/16, 1553/20, 1553/21, 1553/24, 1553/1, 1582/2, 1582/3</w:t>
      </w:r>
      <w:r w:rsidR="009E2600">
        <w:rPr>
          <w:rFonts w:ascii="Times New Roman" w:hAnsi="Times New Roman" w:cs="Times New Roman"/>
          <w:sz w:val="24"/>
          <w:szCs w:val="24"/>
        </w:rPr>
        <w:t xml:space="preserve"> a 1592/4 v </w:t>
      </w:r>
      <w:r w:rsidRPr="000F2C29">
        <w:rPr>
          <w:rFonts w:ascii="Times New Roman" w:hAnsi="Times New Roman" w:cs="Times New Roman"/>
          <w:sz w:val="24"/>
          <w:szCs w:val="24"/>
        </w:rPr>
        <w:t>k. ú. Řeporyje a na pozemcích parc. č. 151/330, 151/331</w:t>
      </w:r>
      <w:r w:rsidR="009E2600">
        <w:rPr>
          <w:rFonts w:ascii="Times New Roman" w:hAnsi="Times New Roman" w:cs="Times New Roman"/>
          <w:sz w:val="24"/>
          <w:szCs w:val="24"/>
        </w:rPr>
        <w:t xml:space="preserve"> a</w:t>
      </w:r>
      <w:r w:rsidRPr="000F2C29">
        <w:rPr>
          <w:rFonts w:ascii="Times New Roman" w:hAnsi="Times New Roman" w:cs="Times New Roman"/>
          <w:sz w:val="24"/>
          <w:szCs w:val="24"/>
        </w:rPr>
        <w:t xml:space="preserve"> 151/345 v k. ú. Stodůlky</w:t>
      </w:r>
    </w:p>
    <w:p w:rsidR="00787C57" w:rsidRPr="000F2C29" w:rsidRDefault="00787C57" w:rsidP="009E2600">
      <w:pPr>
        <w:jc w:val="both"/>
        <w:rPr>
          <w:rFonts w:ascii="Times New Roman" w:hAnsi="Times New Roman" w:cs="Times New Roman"/>
          <w:sz w:val="24"/>
          <w:szCs w:val="24"/>
        </w:rPr>
      </w:pPr>
      <w:r w:rsidRPr="000F2C29">
        <w:rPr>
          <w:rFonts w:ascii="Times New Roman" w:hAnsi="Times New Roman" w:cs="Times New Roman"/>
          <w:sz w:val="24"/>
          <w:szCs w:val="24"/>
        </w:rPr>
        <w:t>Řeporyje                    1079/2                             61</w:t>
      </w:r>
    </w:p>
    <w:p w:rsidR="00787C57" w:rsidRPr="000F2C29" w:rsidRDefault="00787C57" w:rsidP="009E260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Řeporyje                    1551/3                           1811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1551/4                            809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1551/46                          116</w:t>
      </w:r>
    </w:p>
    <w:p w:rsidR="009E2600" w:rsidRDefault="009E2600" w:rsidP="00787C57">
      <w:pPr>
        <w:rPr>
          <w:rFonts w:ascii="Times New Roman" w:hAnsi="Times New Roman" w:cs="Times New Roman"/>
          <w:sz w:val="24"/>
          <w:szCs w:val="24"/>
        </w:rPr>
      </w:pPr>
    </w:p>
    <w:p w:rsidR="00787C57" w:rsidRPr="000F2C29" w:rsidRDefault="00787C57" w:rsidP="009E2600">
      <w:pPr>
        <w:jc w:val="center"/>
        <w:rPr>
          <w:rFonts w:ascii="Times New Roman" w:hAnsi="Times New Roman" w:cs="Times New Roman"/>
          <w:sz w:val="24"/>
          <w:szCs w:val="24"/>
        </w:rPr>
      </w:pPr>
      <w:r w:rsidRPr="000F2C29">
        <w:rPr>
          <w:rFonts w:ascii="Times New Roman" w:hAnsi="Times New Roman" w:cs="Times New Roman"/>
          <w:sz w:val="24"/>
          <w:szCs w:val="24"/>
        </w:rPr>
        <w:t>Praha 17</w:t>
      </w:r>
    </w:p>
    <w:p w:rsidR="00DD1913" w:rsidRPr="000F2C29" w:rsidRDefault="00DD1913" w:rsidP="00DD1913">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DD1913" w:rsidRPr="000F2C29" w:rsidRDefault="00DD1913" w:rsidP="00DD1913">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DD1913" w:rsidRPr="000F2C29" w:rsidRDefault="00DD1913" w:rsidP="00DD1913">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DD1913" w:rsidRPr="000F2C29" w:rsidRDefault="00DD1913" w:rsidP="00DD1913">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1142/115        2276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1142/238         754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1142/240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1142/242         368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1142/243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1142/250         671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1142/261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1142/290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1142/313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1142/314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1142/315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1142/316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1142/317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1142/318         395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1142/319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1142/320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1142/322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1142/324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1142/325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1234/22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1234/38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1234/41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1234/42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1293/9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1293/16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1293/43          888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1486/2          1522</w:t>
      </w:r>
    </w:p>
    <w:p w:rsidR="00787C57" w:rsidRPr="000F2C29" w:rsidRDefault="00787C57" w:rsidP="00DD1913">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DD1913">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1234/33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1234/34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1293/104         523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1293/110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1293/113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1293/114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1293/121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1293/122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1293/123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1293/130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1293/135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1293/136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1293/174         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1293/175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1293/176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1293/177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1293/178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1293/179         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1293/328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1293/329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1293/348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1293/349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1293/350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1293/38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1293/39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1293/411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1293/412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1293/413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1293/431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1293/432         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1293/433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1293/459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1293/460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1293/463         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1293/464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1293/479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1293/481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1293/490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1293/492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           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1293/546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1293/545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1293/548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1293/6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1293/68          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1293/69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1293/7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1293/70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1293/71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1293/72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1293/73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1293/74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1293/88          527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1293/928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1293/936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1293/937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1293/94          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1293/97          523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1747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1757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1766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1784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1788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1792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1825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1826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1827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1850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1852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1234/85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1234/86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1234/87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1234/88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1234/92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1238/10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1238/11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1238/12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1238/13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1238/14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1238/27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1238/30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1238/31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1238/36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1238/37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1238/39          299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1238/40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1238/41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1238/42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1238/8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1238/9           210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348/1          2958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348/7           773</w:t>
      </w:r>
    </w:p>
    <w:p w:rsidR="00787C57" w:rsidRPr="000F2C29" w:rsidRDefault="00787C57" w:rsidP="00DD19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1293/54   1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1293/455        4218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1293/456         483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1142/434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1142/442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1142/443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1142/457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1142/458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1142/459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1142/460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1142/461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1142/462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1142/463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1142/464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1598/1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1599/1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1600/1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1601/1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1602/1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1603/1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1604/1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1610/1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1611/1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1612/1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1613/1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1615/1 (id.</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1/4) 217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348/3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965</w:t>
      </w:r>
    </w:p>
    <w:p w:rsidR="00787C57" w:rsidRPr="000F2C29" w:rsidRDefault="00787C57" w:rsidP="00DD19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1234/59                   1405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1234/60                   1378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1234/17                   7926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1234/18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1234/19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1234/20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1234/21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1293/594                    921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2028                          6459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2029                            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1293/452                     950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1293/453                     930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1834                           8027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1835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1833                             834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1293/85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6914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1293/84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28413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1293/201                       125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1900                              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1901                              263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1234/61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8604</w:t>
      </w:r>
    </w:p>
    <w:p w:rsidR="00787C57" w:rsidRPr="000F2C29" w:rsidRDefault="00787C57" w:rsidP="00DD191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terénních   a   sadových   úprav   a   drobné </w:t>
      </w:r>
      <w:r w:rsidR="00DD1913">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DD1913">
      <w:pPr>
        <w:jc w:val="both"/>
        <w:rPr>
          <w:rFonts w:ascii="Times New Roman" w:hAnsi="Times New Roman" w:cs="Times New Roman"/>
          <w:sz w:val="24"/>
          <w:szCs w:val="24"/>
        </w:rPr>
      </w:pPr>
      <w:r w:rsidRPr="000F2C29">
        <w:rPr>
          <w:rFonts w:ascii="Times New Roman" w:hAnsi="Times New Roman" w:cs="Times New Roman"/>
          <w:sz w:val="24"/>
          <w:szCs w:val="24"/>
        </w:rPr>
        <w:t>Řepy                   1327/13         13641</w:t>
      </w:r>
    </w:p>
    <w:p w:rsidR="00787C57" w:rsidRPr="000F2C29" w:rsidRDefault="00787C57" w:rsidP="00DD19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1234/35           247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1234/54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1234/55           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1234/56           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1293/929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1293/547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1293/560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1293/561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1293/562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1293/563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1238/34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1238/44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1241/38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1241/41           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1241/42           304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1241/45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1241/46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1241/47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1241/48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1754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1898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1765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1234/90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1241/60           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1241/63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1293/274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1293/275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1293/276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1293/277          251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1293/282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1293/283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1897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 ks cisternové automobilové stříkačky CAS 24 v pořizovací hodnotě 5 771 500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1 123 634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1142/844          2273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1142/846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1142/847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1142/848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1142/849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1474/1            4747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1474/4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1475/4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1475/5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1476/5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1477              1721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1480/1            1532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1480/2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1480/3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1481/2 (id. 5/8)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1481/3 (id. 5/8)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1481/4 (id. 5/8)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1482/5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1482/6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1482/7              13</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1293/913      149</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1293/914        78</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1293/915      396</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1293/916      302</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1293/917      385</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1293/919      124</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1293/920       70</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1293/992      366</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2146               2</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2147               1</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2149              51</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2157              52</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2158              57</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2159               3</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2160             161</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2161              41</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2162              11</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2163             164</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2164              19</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1293/167    540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1293/168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1293/169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1293/170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1293/171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1293/172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1293/173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1293/182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1293/183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1293/184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1293/185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1293/186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1293/187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1293/188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1764/4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1764/5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1764/6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1764/7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1764/8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1764/9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1764/10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1764/11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1764/12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1764/13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1764/14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1764/15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1764/16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1764/17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1764/18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1764/19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1764/20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1764/21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1764/23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1764/24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1764/25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1764/27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1764/28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1764/29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1764/30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1764/31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1764/33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1764/34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1764/35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1764/36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1764/38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1764/39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1764/40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1764/41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2270              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2271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2273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2274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2275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2289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2290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2291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2292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2294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2295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2296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2297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2298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2299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2300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2301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2303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2304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2305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2306                7</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1293/999          556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1319/1            660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1322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1424/1            631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1424/3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1426/1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1426/2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1462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1463              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1744              397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1745             1018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1859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1860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1861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1864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1865             2870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1870              387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1871              604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1881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1909             5791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1911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1914             1608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1916             1123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1917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1920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1922              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1923             6152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1925              135</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1882              336</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1974              291</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1975              284</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1977             1813</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Řepy                    1978              552</w:t>
      </w:r>
    </w:p>
    <w:p w:rsidR="00787C57" w:rsidRPr="000F2C29" w:rsidRDefault="00787C57" w:rsidP="005B730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342/6                          2721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1234/69                         958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1234/78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1234/80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1234/82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1234/89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1234/91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1234/95                         417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w:t>
      </w:r>
      <w:r w:rsidR="003E1699">
        <w:rPr>
          <w:rFonts w:ascii="Times New Roman" w:hAnsi="Times New Roman" w:cs="Times New Roman"/>
          <w:sz w:val="24"/>
          <w:szCs w:val="24"/>
        </w:rPr>
        <w:t xml:space="preserve">py                    1234/138 </w:t>
      </w:r>
      <w:r w:rsidRPr="000F2C29">
        <w:rPr>
          <w:rFonts w:ascii="Times New Roman" w:hAnsi="Times New Roman" w:cs="Times New Roman"/>
          <w:sz w:val="24"/>
          <w:szCs w:val="24"/>
        </w:rPr>
        <w:t>(id. 55/64)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                         2503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1238/6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1238/7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1238/15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1238/16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1238/17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1238/18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1238/19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1238/21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1238/22                        1011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1238/23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1238/24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1238/26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1238/28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1238/29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1238/32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1238/33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1238/35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1238/38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1238/43                         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1238/46                         603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1238/49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1238/50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1238/51                        3039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1238/52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1238/53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1241/34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1241/36                         474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1241/37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1241/39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1241/40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1241/43                         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1241/44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1241/49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1241/50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1241/51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1241/53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1241/54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1241/55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1241/56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1241/57                         528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1241/58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1241/59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1241/61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1241/62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1241/64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1241/67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1241/68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1352/5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1352/98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1352/190                      104</w:t>
      </w:r>
    </w:p>
    <w:p w:rsidR="00787C57" w:rsidRPr="000F2C29" w:rsidRDefault="00787C57" w:rsidP="00AD446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1502/9                         5467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1502/14                        1600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1504/21                        9215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1504/22                      15812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1721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1501                           2116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1502/2                         1514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1502/195                      172</w:t>
      </w:r>
    </w:p>
    <w:p w:rsidR="00787C57" w:rsidRPr="000F2C29" w:rsidRDefault="00787C57" w:rsidP="00AD446C">
      <w:pPr>
        <w:jc w:val="both"/>
        <w:rPr>
          <w:rFonts w:ascii="Times New Roman" w:hAnsi="Times New Roman" w:cs="Times New Roman"/>
          <w:sz w:val="24"/>
          <w:szCs w:val="24"/>
        </w:rPr>
      </w:pPr>
      <w:r w:rsidRPr="000F2C29">
        <w:rPr>
          <w:rFonts w:ascii="Times New Roman" w:hAnsi="Times New Roman" w:cs="Times New Roman"/>
          <w:sz w:val="24"/>
          <w:szCs w:val="24"/>
        </w:rPr>
        <w:t>včetně   komunikační   stavby   na   pozemcích   parc.   č.   1502/2</w:t>
      </w:r>
      <w:r w:rsidR="003E1699">
        <w:rPr>
          <w:rFonts w:ascii="Times New Roman" w:hAnsi="Times New Roman" w:cs="Times New Roman"/>
          <w:sz w:val="24"/>
          <w:szCs w:val="24"/>
        </w:rPr>
        <w:t xml:space="preserve"> a</w:t>
      </w:r>
      <w:r w:rsidRPr="000F2C29">
        <w:rPr>
          <w:rFonts w:ascii="Times New Roman" w:hAnsi="Times New Roman" w:cs="Times New Roman"/>
          <w:sz w:val="24"/>
          <w:szCs w:val="24"/>
        </w:rPr>
        <w:t xml:space="preserve">   1502/195   v   k.   ú.   Řepy</w:t>
      </w:r>
    </w:p>
    <w:p w:rsidR="00787C57" w:rsidRPr="000F2C29" w:rsidRDefault="00787C57" w:rsidP="00AD446C">
      <w:pPr>
        <w:jc w:val="both"/>
        <w:rPr>
          <w:rFonts w:ascii="Times New Roman" w:hAnsi="Times New Roman" w:cs="Times New Roman"/>
          <w:sz w:val="24"/>
          <w:szCs w:val="24"/>
        </w:rPr>
      </w:pPr>
      <w:r w:rsidRPr="000F2C29">
        <w:rPr>
          <w:rFonts w:ascii="Times New Roman" w:hAnsi="Times New Roman" w:cs="Times New Roman"/>
          <w:sz w:val="24"/>
          <w:szCs w:val="24"/>
        </w:rPr>
        <w:t xml:space="preserve">a včetně terénních a sadových úprav na pozemcích, které nejsou předmětem zápisu v  </w:t>
      </w:r>
      <w:r w:rsidR="00D55CB9">
        <w:rPr>
          <w:rFonts w:ascii="Times New Roman" w:hAnsi="Times New Roman" w:cs="Times New Roman"/>
          <w:sz w:val="24"/>
          <w:szCs w:val="24"/>
        </w:rPr>
        <w:t>KN</w:t>
      </w:r>
    </w:p>
    <w:p w:rsidR="00AD446C" w:rsidRDefault="00AD446C" w:rsidP="00787C57">
      <w:pPr>
        <w:rPr>
          <w:rFonts w:ascii="Times New Roman" w:hAnsi="Times New Roman" w:cs="Times New Roman"/>
          <w:sz w:val="24"/>
          <w:szCs w:val="24"/>
        </w:rPr>
      </w:pPr>
    </w:p>
    <w:p w:rsidR="00C84E14" w:rsidRDefault="00C84E14" w:rsidP="00C84E14">
      <w:pPr>
        <w:jc w:val="center"/>
        <w:rPr>
          <w:rFonts w:ascii="Times New Roman" w:hAnsi="Times New Roman" w:cs="Times New Roman"/>
          <w:sz w:val="24"/>
          <w:szCs w:val="24"/>
        </w:rPr>
      </w:pPr>
    </w:p>
    <w:p w:rsidR="00C84E14" w:rsidRDefault="00C84E14" w:rsidP="00C84E14">
      <w:pPr>
        <w:jc w:val="center"/>
        <w:rPr>
          <w:rFonts w:ascii="Times New Roman" w:hAnsi="Times New Roman" w:cs="Times New Roman"/>
          <w:sz w:val="24"/>
          <w:szCs w:val="24"/>
        </w:rPr>
      </w:pPr>
    </w:p>
    <w:p w:rsidR="00C84E14" w:rsidRDefault="00C84E14" w:rsidP="00C84E14">
      <w:pPr>
        <w:jc w:val="center"/>
        <w:rPr>
          <w:rFonts w:ascii="Times New Roman" w:hAnsi="Times New Roman" w:cs="Times New Roman"/>
          <w:sz w:val="24"/>
          <w:szCs w:val="24"/>
        </w:rPr>
      </w:pPr>
    </w:p>
    <w:p w:rsidR="00C84E14" w:rsidRDefault="00C84E14" w:rsidP="00C84E14">
      <w:pPr>
        <w:jc w:val="center"/>
        <w:rPr>
          <w:rFonts w:ascii="Times New Roman" w:hAnsi="Times New Roman" w:cs="Times New Roman"/>
          <w:sz w:val="24"/>
          <w:szCs w:val="24"/>
        </w:rPr>
      </w:pPr>
    </w:p>
    <w:p w:rsidR="00787C57" w:rsidRPr="000F2C29" w:rsidRDefault="00787C57" w:rsidP="00C84E14">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Satalice</w:t>
      </w:r>
    </w:p>
    <w:p w:rsidR="00C84E14" w:rsidRPr="000F2C29" w:rsidRDefault="00C84E14" w:rsidP="00C84E1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84E14" w:rsidRPr="000F2C29" w:rsidRDefault="00C84E14" w:rsidP="00C84E1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C84E14" w:rsidRPr="000F2C29" w:rsidRDefault="00C84E14" w:rsidP="00C84E1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C84E14" w:rsidRPr="000F2C29" w:rsidRDefault="00C84E14" w:rsidP="00C84E1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Satalice                252             113            347</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Satalice                256/2          504</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Satalice                253             113            346</w:t>
      </w:r>
    </w:p>
    <w:p w:rsidR="00787C57" w:rsidRPr="000F2C29" w:rsidRDefault="00787C57" w:rsidP="00C7778B">
      <w:pPr>
        <w:tabs>
          <w:tab w:val="left" w:pos="4065"/>
        </w:tabs>
        <w:jc w:val="both"/>
        <w:rPr>
          <w:rFonts w:ascii="Times New Roman" w:hAnsi="Times New Roman" w:cs="Times New Roman"/>
          <w:sz w:val="24"/>
          <w:szCs w:val="24"/>
        </w:rPr>
      </w:pPr>
      <w:r w:rsidRPr="000F2C29">
        <w:rPr>
          <w:rFonts w:ascii="Times New Roman" w:hAnsi="Times New Roman" w:cs="Times New Roman"/>
          <w:sz w:val="24"/>
          <w:szCs w:val="24"/>
        </w:rPr>
        <w:t>Satalice                256/3          551</w:t>
      </w:r>
      <w:r w:rsidR="00C7778B">
        <w:rPr>
          <w:rFonts w:ascii="Times New Roman" w:hAnsi="Times New Roman" w:cs="Times New Roman"/>
          <w:sz w:val="24"/>
          <w:szCs w:val="24"/>
        </w:rPr>
        <w:tab/>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Satalice                128/3          1586</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Satalice                548/3         10021</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Satalice                560/2           375</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C7778B">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Satalice                988/4            15</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na   pozemku,</w:t>
      </w:r>
      <w:r w:rsidR="00C7778B">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 xml:space="preserve">Satalice   </w:t>
      </w:r>
    </w:p>
    <w:p w:rsidR="00787C57" w:rsidRPr="000F2C29" w:rsidRDefault="00C7778B" w:rsidP="00C7778B">
      <w:pPr>
        <w:jc w:val="both"/>
        <w:rPr>
          <w:rFonts w:ascii="Times New Roman" w:hAnsi="Times New Roman" w:cs="Times New Roman"/>
          <w:sz w:val="24"/>
          <w:szCs w:val="24"/>
        </w:rPr>
      </w:pPr>
      <w:r>
        <w:rPr>
          <w:rFonts w:ascii="Times New Roman" w:hAnsi="Times New Roman" w:cs="Times New Roman"/>
          <w:sz w:val="24"/>
          <w:szCs w:val="24"/>
        </w:rPr>
        <w:t xml:space="preserve">1 </w:t>
      </w:r>
      <w:r w:rsidR="00787C57" w:rsidRPr="000F2C29">
        <w:rPr>
          <w:rFonts w:ascii="Times New Roman" w:hAnsi="Times New Roman" w:cs="Times New Roman"/>
          <w:sz w:val="24"/>
          <w:szCs w:val="24"/>
        </w:rPr>
        <w:t>ks požárního</w:t>
      </w:r>
      <w:r>
        <w:rPr>
          <w:rFonts w:ascii="Times New Roman" w:hAnsi="Times New Roman" w:cs="Times New Roman"/>
          <w:sz w:val="24"/>
          <w:szCs w:val="24"/>
        </w:rPr>
        <w:t xml:space="preserve"> vozidla </w:t>
      </w:r>
      <w:r w:rsidR="00787C57" w:rsidRPr="000F2C29">
        <w:rPr>
          <w:rFonts w:ascii="Times New Roman" w:hAnsi="Times New Roman" w:cs="Times New Roman"/>
          <w:sz w:val="24"/>
          <w:szCs w:val="24"/>
        </w:rPr>
        <w:t>(dopravní dodávkový automobil) v pořizovací hodnotě 1 143 938 Kč</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 xml:space="preserve">Satalice </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 xml:space="preserve">1 ks cisternové automobilové stříkačky CAS 20 v pořizovací hodnotě </w:t>
      </w:r>
      <w:r w:rsidR="00C7778B">
        <w:rPr>
          <w:rFonts w:ascii="Times New Roman" w:hAnsi="Times New Roman" w:cs="Times New Roman"/>
          <w:sz w:val="24"/>
          <w:szCs w:val="24"/>
        </w:rPr>
        <w:t xml:space="preserve">5 </w:t>
      </w:r>
      <w:r w:rsidRPr="000F2C29">
        <w:rPr>
          <w:rFonts w:ascii="Times New Roman" w:hAnsi="Times New Roman" w:cs="Times New Roman"/>
          <w:sz w:val="24"/>
          <w:szCs w:val="24"/>
        </w:rPr>
        <w:t>759 600 Kč</w:t>
      </w:r>
    </w:p>
    <w:p w:rsidR="00787C57" w:rsidRPr="000F2C29" w:rsidRDefault="00787C57" w:rsidP="00C7778B">
      <w:pPr>
        <w:jc w:val="both"/>
        <w:rPr>
          <w:rFonts w:ascii="Times New Roman" w:hAnsi="Times New Roman" w:cs="Times New Roman"/>
          <w:sz w:val="24"/>
          <w:szCs w:val="24"/>
        </w:rPr>
      </w:pPr>
      <w:r w:rsidRPr="000F2C29">
        <w:rPr>
          <w:rFonts w:ascii="Times New Roman" w:hAnsi="Times New Roman" w:cs="Times New Roman"/>
          <w:sz w:val="24"/>
          <w:szCs w:val="24"/>
        </w:rPr>
        <w:t>Satalice                988/5           549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Satalice                988/6          1202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Satalice                311/3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Satalice                950/6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Satalice                950/9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Satalice                950/11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Satalice                950/13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Satalice                950/14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Satalice                987/38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56</w:t>
      </w:r>
    </w:p>
    <w:p w:rsidR="00E21720" w:rsidRDefault="00E21720" w:rsidP="00787C57">
      <w:pPr>
        <w:rPr>
          <w:rFonts w:ascii="Times New Roman" w:hAnsi="Times New Roman" w:cs="Times New Roman"/>
          <w:sz w:val="24"/>
          <w:szCs w:val="24"/>
        </w:rPr>
      </w:pPr>
    </w:p>
    <w:p w:rsidR="00787C57" w:rsidRPr="000F2C29" w:rsidRDefault="00787C57" w:rsidP="00E21720">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Slivenec</w:t>
      </w:r>
    </w:p>
    <w:p w:rsidR="00E21720" w:rsidRPr="000F2C29" w:rsidRDefault="00E21720" w:rsidP="00E2172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21720" w:rsidRPr="000F2C29" w:rsidRDefault="00E21720" w:rsidP="00E21720">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21720" w:rsidRPr="000F2C29" w:rsidRDefault="00E21720" w:rsidP="00E21720">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21720" w:rsidRPr="000F2C29" w:rsidRDefault="00E21720" w:rsidP="00E2172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Holyně                  412/2            105</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které   nejsou   předmětem   zápisu   v   KN</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 xml:space="preserve">Slivenec </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1 ks hrobového příslušenství (inventární číslo 990-8800000033</w:t>
      </w:r>
      <w:r w:rsidR="00E21720">
        <w:rPr>
          <w:rFonts w:ascii="Times New Roman" w:hAnsi="Times New Roman" w:cs="Times New Roman"/>
          <w:sz w:val="24"/>
          <w:szCs w:val="24"/>
        </w:rPr>
        <w:t>) označeného jako hrob č. 15 na </w:t>
      </w:r>
      <w:r w:rsidRPr="000F2C29">
        <w:rPr>
          <w:rFonts w:ascii="Times New Roman" w:hAnsi="Times New Roman" w:cs="Times New Roman"/>
          <w:sz w:val="24"/>
          <w:szCs w:val="24"/>
        </w:rPr>
        <w:t>hřbitově v</w:t>
      </w:r>
      <w:r w:rsidR="00E21720">
        <w:rPr>
          <w:rFonts w:ascii="Times New Roman" w:hAnsi="Times New Roman" w:cs="Times New Roman"/>
          <w:sz w:val="24"/>
          <w:szCs w:val="24"/>
        </w:rPr>
        <w:t> </w:t>
      </w:r>
      <w:r w:rsidRPr="000F2C29">
        <w:rPr>
          <w:rFonts w:ascii="Times New Roman" w:hAnsi="Times New Roman" w:cs="Times New Roman"/>
          <w:sz w:val="24"/>
          <w:szCs w:val="24"/>
        </w:rPr>
        <w:t>P</w:t>
      </w:r>
      <w:r w:rsidR="00E21720">
        <w:rPr>
          <w:rFonts w:ascii="Times New Roman" w:hAnsi="Times New Roman" w:cs="Times New Roman"/>
          <w:sz w:val="24"/>
          <w:szCs w:val="24"/>
        </w:rPr>
        <w:t xml:space="preserve">raze 5 </w:t>
      </w:r>
      <w:r w:rsidRPr="000F2C29">
        <w:rPr>
          <w:rFonts w:ascii="Times New Roman" w:hAnsi="Times New Roman" w:cs="Times New Roman"/>
          <w:sz w:val="24"/>
          <w:szCs w:val="24"/>
        </w:rPr>
        <w:t>-</w:t>
      </w:r>
      <w:r w:rsidR="00E21720">
        <w:rPr>
          <w:rFonts w:ascii="Times New Roman" w:hAnsi="Times New Roman" w:cs="Times New Roman"/>
          <w:sz w:val="24"/>
          <w:szCs w:val="24"/>
        </w:rPr>
        <w:t xml:space="preserve"> </w:t>
      </w:r>
      <w:r w:rsidRPr="000F2C29">
        <w:rPr>
          <w:rFonts w:ascii="Times New Roman" w:hAnsi="Times New Roman" w:cs="Times New Roman"/>
          <w:sz w:val="24"/>
          <w:szCs w:val="24"/>
        </w:rPr>
        <w:t>Slivenci v hodnotě 34 321 Kč</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94/1             302</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222/30           387</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1719/2           278</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1738/1          3273</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Holyně                  173/5             90</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Holyně                  360/4            678</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1701/3               125</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1167/11 (id. 3/4)  30</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1167/13 (id. 3/4) 517</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1376/1              3980</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1376/47              225</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vč</w:t>
      </w:r>
      <w:r w:rsidR="00E21720">
        <w:rPr>
          <w:rFonts w:ascii="Times New Roman" w:hAnsi="Times New Roman" w:cs="Times New Roman"/>
          <w:sz w:val="24"/>
          <w:szCs w:val="24"/>
        </w:rPr>
        <w:t>etně</w:t>
      </w:r>
      <w:r w:rsidRPr="000F2C29">
        <w:rPr>
          <w:rFonts w:ascii="Times New Roman" w:hAnsi="Times New Roman" w:cs="Times New Roman"/>
          <w:sz w:val="24"/>
          <w:szCs w:val="24"/>
        </w:rPr>
        <w:t xml:space="preserve">   staveb   komunikací,    protihlukové   zdi    a    sadových   úprav    na    pozemcích,    které    nejsou      předmětem    zápisu   v   </w:t>
      </w:r>
      <w:r w:rsidR="00D55CB9">
        <w:rPr>
          <w:rFonts w:ascii="Times New Roman" w:hAnsi="Times New Roman" w:cs="Times New Roman"/>
          <w:sz w:val="24"/>
          <w:szCs w:val="24"/>
        </w:rPr>
        <w:t>KN</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Slivenec                518                  221</w:t>
      </w:r>
    </w:p>
    <w:p w:rsidR="00787C57" w:rsidRPr="000F2C29" w:rsidRDefault="00787C57" w:rsidP="00E21720">
      <w:pPr>
        <w:jc w:val="both"/>
        <w:rPr>
          <w:rFonts w:ascii="Times New Roman" w:hAnsi="Times New Roman" w:cs="Times New Roman"/>
          <w:sz w:val="24"/>
          <w:szCs w:val="24"/>
        </w:rPr>
      </w:pPr>
      <w:r w:rsidRPr="000F2C29">
        <w:rPr>
          <w:rFonts w:ascii="Times New Roman" w:hAnsi="Times New Roman" w:cs="Times New Roman"/>
          <w:sz w:val="24"/>
          <w:szCs w:val="24"/>
        </w:rPr>
        <w:t>vč</w:t>
      </w:r>
      <w:r w:rsidR="00E21720">
        <w:rPr>
          <w:rFonts w:ascii="Times New Roman" w:hAnsi="Times New Roman" w:cs="Times New Roman"/>
          <w:sz w:val="24"/>
          <w:szCs w:val="24"/>
        </w:rPr>
        <w:t>etně</w:t>
      </w:r>
      <w:r w:rsidRPr="000F2C29">
        <w:rPr>
          <w:rFonts w:ascii="Times New Roman" w:hAnsi="Times New Roman" w:cs="Times New Roman"/>
          <w:sz w:val="24"/>
          <w:szCs w:val="24"/>
        </w:rPr>
        <w:t xml:space="preserve">   staveb,   terénních   a   sadových   úprav   na   pozemku,   které   nejsou   předmětem   zápisu   v   </w:t>
      </w:r>
      <w:r w:rsidR="00D55CB9">
        <w:rPr>
          <w:rFonts w:ascii="Times New Roman" w:hAnsi="Times New Roman" w:cs="Times New Roman"/>
          <w:sz w:val="24"/>
          <w:szCs w:val="24"/>
        </w:rPr>
        <w:t>KN</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103                  529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104/7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104/9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1169/6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Slivenec                1171/1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1701/4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1770/53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1770/54              535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1770/55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1798/109             265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Holyně                  321/2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Holyně                  321/3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Holyně                  396/4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Holyně                  412/4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Holyně                  412/5                124</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komunikací     na    pozemcích     parc.   č.   321/2,    321/3,    396/4,    412/4    a    412/5     v   k.   ú.   Holyně,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 xml:space="preserve">Slivenec </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movitý majetek v objektu přístavby Základní školy a mateřs</w:t>
      </w:r>
      <w:r w:rsidR="00FB152E">
        <w:rPr>
          <w:rFonts w:ascii="Times New Roman" w:hAnsi="Times New Roman" w:cs="Times New Roman"/>
          <w:sz w:val="24"/>
          <w:szCs w:val="24"/>
        </w:rPr>
        <w:t>ké školy Praha 5 - Slivenec, Ke </w:t>
      </w:r>
      <w:r w:rsidRPr="000F2C29">
        <w:rPr>
          <w:rFonts w:ascii="Times New Roman" w:hAnsi="Times New Roman" w:cs="Times New Roman"/>
          <w:sz w:val="24"/>
          <w:szCs w:val="24"/>
        </w:rPr>
        <w:t>Smíchovu 16 v celkové hodnotě 1 068 136 Kč</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Slivenec                495/1                221</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Slivenec                496/8                  1</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Slivenec                496/9               1260</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vč</w:t>
      </w:r>
      <w:r w:rsidR="00FB152E">
        <w:rPr>
          <w:rFonts w:ascii="Times New Roman" w:hAnsi="Times New Roman" w:cs="Times New Roman"/>
          <w:sz w:val="24"/>
          <w:szCs w:val="24"/>
        </w:rPr>
        <w:t>etně</w:t>
      </w:r>
      <w:r w:rsidRPr="000F2C29">
        <w:rPr>
          <w:rFonts w:ascii="Times New Roman" w:hAnsi="Times New Roman" w:cs="Times New Roman"/>
          <w:sz w:val="24"/>
          <w:szCs w:val="24"/>
        </w:rPr>
        <w:t xml:space="preserve">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1754/328             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1754/329             277</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komunikační   stavby   na   pozemcích   parc.   č.   1754/328   a   1754/329,   komunikační   stavby   na   pozemku parc.   č.   1729/1   v   k.   ú.   Slivenec   a   terénních   úprav,   který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169/76              1583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222/17              2429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1676/2             1117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Holyně                  322/104             573</w:t>
      </w:r>
    </w:p>
    <w:p w:rsidR="00FB152E" w:rsidRDefault="00FB152E" w:rsidP="00787C57">
      <w:pPr>
        <w:rPr>
          <w:rFonts w:ascii="Times New Roman" w:hAnsi="Times New Roman" w:cs="Times New Roman"/>
          <w:sz w:val="24"/>
          <w:szCs w:val="24"/>
        </w:rPr>
      </w:pPr>
    </w:p>
    <w:p w:rsidR="003E1699" w:rsidRDefault="003E1699" w:rsidP="00FB152E">
      <w:pPr>
        <w:jc w:val="center"/>
        <w:rPr>
          <w:rFonts w:ascii="Times New Roman" w:hAnsi="Times New Roman" w:cs="Times New Roman"/>
          <w:sz w:val="24"/>
          <w:szCs w:val="24"/>
        </w:rPr>
      </w:pPr>
    </w:p>
    <w:p w:rsidR="00787C57" w:rsidRPr="000F2C29" w:rsidRDefault="00787C57" w:rsidP="00FB152E">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Suchdol</w:t>
      </w:r>
    </w:p>
    <w:p w:rsidR="00FB152E" w:rsidRPr="000F2C29" w:rsidRDefault="00FB152E" w:rsidP="00FB152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B152E" w:rsidRPr="000F2C29" w:rsidRDefault="00FB152E" w:rsidP="00FB152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FB152E" w:rsidRPr="000F2C29" w:rsidRDefault="00FB152E" w:rsidP="00FB152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FB152E" w:rsidRPr="000F2C29" w:rsidRDefault="00FB152E" w:rsidP="00FB152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1063/2          2066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1063/6           766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1063/7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1063/8           803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1201/12          151</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FB152E">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Suchdol                2294/13         117</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Suchdol                2294/14          75</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Suchdol                2294/18           5</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Suchdol                2294/19           6</w:t>
      </w:r>
    </w:p>
    <w:p w:rsidR="00787C57" w:rsidRPr="000F2C29" w:rsidRDefault="00787C57" w:rsidP="00FB152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FB152E">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Suchdol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Suchdol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 ks cisternové automobilové stříkačky CAS 20 v pořizovací hodnotě 5 307 400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2301/7        1153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2301/5         726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2301/8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2278/3                338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2294/12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2294/15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2294/16               326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2294/23               142</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lastRenderedPageBreak/>
        <w:t>Suchdol                2294/24               213</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 xml:space="preserve">Suchdol                2301/11               223 </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Sedlec                 184/1                 894</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Sedlec                 184/2                 163</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Sedlec                 533/3                 207</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Sedlec                 535/3                  57</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Sedlec                 393/3                2689</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 xml:space="preserve">Sedlec                 393/4                  29  </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 xml:space="preserve">Sedlec                 394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347</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 xml:space="preserve">Suchdol                2222               3095 </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 xml:space="preserve">Suchdol </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1) splašková kanali</w:t>
      </w:r>
      <w:r w:rsidR="00853BED">
        <w:rPr>
          <w:rFonts w:ascii="Times New Roman" w:hAnsi="Times New Roman" w:cs="Times New Roman"/>
          <w:sz w:val="24"/>
          <w:szCs w:val="24"/>
        </w:rPr>
        <w:t>zační stoka TV Suchdol č. 3106 „</w:t>
      </w:r>
      <w:r w:rsidRPr="000F2C29">
        <w:rPr>
          <w:rFonts w:ascii="Times New Roman" w:hAnsi="Times New Roman" w:cs="Times New Roman"/>
          <w:sz w:val="24"/>
          <w:szCs w:val="24"/>
        </w:rPr>
        <w:t>K</w:t>
      </w:r>
      <w:r w:rsidR="00853BED">
        <w:rPr>
          <w:rFonts w:ascii="Times New Roman" w:hAnsi="Times New Roman" w:cs="Times New Roman"/>
          <w:sz w:val="24"/>
          <w:szCs w:val="24"/>
        </w:rPr>
        <w:t>omunikace Výhledy - ul. Kamýcká“</w:t>
      </w:r>
      <w:r w:rsidRPr="000F2C29">
        <w:rPr>
          <w:rFonts w:ascii="Times New Roman" w:hAnsi="Times New Roman" w:cs="Times New Roman"/>
          <w:sz w:val="24"/>
          <w:szCs w:val="24"/>
        </w:rPr>
        <w:t xml:space="preserve"> (etapa 0007) v ulici Kamýcká v k. ú. Suchdol v celkové pořizovací hodnotě 3 857 246 Kč,</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2) splašková kanali</w:t>
      </w:r>
      <w:r w:rsidR="00853BED">
        <w:rPr>
          <w:rFonts w:ascii="Times New Roman" w:hAnsi="Times New Roman" w:cs="Times New Roman"/>
          <w:sz w:val="24"/>
          <w:szCs w:val="24"/>
        </w:rPr>
        <w:t>zační stoka TV Suchdol č. 3106 „</w:t>
      </w:r>
      <w:r w:rsidRPr="000F2C29">
        <w:rPr>
          <w:rFonts w:ascii="Times New Roman" w:hAnsi="Times New Roman" w:cs="Times New Roman"/>
          <w:sz w:val="24"/>
          <w:szCs w:val="24"/>
        </w:rPr>
        <w:t>Kanalizace Starý Suchdol</w:t>
      </w:r>
      <w:r w:rsidR="00853BED">
        <w:rPr>
          <w:rFonts w:ascii="Times New Roman" w:hAnsi="Times New Roman" w:cs="Times New Roman"/>
          <w:sz w:val="24"/>
          <w:szCs w:val="24"/>
        </w:rPr>
        <w:t>“ (etapa 0006) v </w:t>
      </w:r>
      <w:r w:rsidRPr="000F2C29">
        <w:rPr>
          <w:rFonts w:ascii="Times New Roman" w:hAnsi="Times New Roman" w:cs="Times New Roman"/>
          <w:sz w:val="24"/>
          <w:szCs w:val="24"/>
        </w:rPr>
        <w:t xml:space="preserve">ulici Starosuchdolská, V Údolí v k. ú. Suchdol v celkové </w:t>
      </w:r>
      <w:r w:rsidR="00853BED">
        <w:rPr>
          <w:rFonts w:ascii="Times New Roman" w:hAnsi="Times New Roman" w:cs="Times New Roman"/>
          <w:sz w:val="24"/>
          <w:szCs w:val="24"/>
        </w:rPr>
        <w:t>pořizovací hodnotě 1 507 505,59 </w:t>
      </w:r>
      <w:r w:rsidRPr="000F2C29">
        <w:rPr>
          <w:rFonts w:ascii="Times New Roman" w:hAnsi="Times New Roman" w:cs="Times New Roman"/>
          <w:sz w:val="24"/>
          <w:szCs w:val="24"/>
        </w:rPr>
        <w:t>Kč,</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3) splašková kanalizační stoka TV Suchdol č. 310</w:t>
      </w:r>
      <w:r w:rsidR="00853BED">
        <w:rPr>
          <w:rFonts w:ascii="Times New Roman" w:hAnsi="Times New Roman" w:cs="Times New Roman"/>
          <w:sz w:val="24"/>
          <w:szCs w:val="24"/>
        </w:rPr>
        <w:t>6 „</w:t>
      </w:r>
      <w:r w:rsidRPr="000F2C29">
        <w:rPr>
          <w:rFonts w:ascii="Times New Roman" w:hAnsi="Times New Roman" w:cs="Times New Roman"/>
          <w:sz w:val="24"/>
          <w:szCs w:val="24"/>
        </w:rPr>
        <w:t>Kanalizace Starý Suchdol</w:t>
      </w:r>
      <w:r w:rsidR="00853BED">
        <w:rPr>
          <w:rFonts w:ascii="Times New Roman" w:hAnsi="Times New Roman" w:cs="Times New Roman"/>
          <w:sz w:val="24"/>
          <w:szCs w:val="24"/>
        </w:rPr>
        <w:t>“ (etapa 0006) v </w:t>
      </w:r>
      <w:r w:rsidRPr="000F2C29">
        <w:rPr>
          <w:rFonts w:ascii="Times New Roman" w:hAnsi="Times New Roman" w:cs="Times New Roman"/>
          <w:sz w:val="24"/>
          <w:szCs w:val="24"/>
        </w:rPr>
        <w:t>ulici Pod Rybníčkem, V Ořeší, V Údolí, Starosuchdolská v k. ú. Suchdol v celkové pořizovací hodnotě 11 731 376,93 Kč,</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4) splašková</w:t>
      </w:r>
      <w:r w:rsidR="00853BED">
        <w:rPr>
          <w:rFonts w:ascii="Times New Roman" w:hAnsi="Times New Roman" w:cs="Times New Roman"/>
          <w:sz w:val="24"/>
          <w:szCs w:val="24"/>
        </w:rPr>
        <w:t xml:space="preserve"> kanalizace TV Suchdol č. 3106 „</w:t>
      </w:r>
      <w:r w:rsidRPr="000F2C29">
        <w:rPr>
          <w:rFonts w:ascii="Times New Roman" w:hAnsi="Times New Roman" w:cs="Times New Roman"/>
          <w:sz w:val="24"/>
          <w:szCs w:val="24"/>
        </w:rPr>
        <w:t>Kanalizace Nový Suchdol</w:t>
      </w:r>
      <w:r w:rsidR="00853BED">
        <w:rPr>
          <w:rFonts w:ascii="Times New Roman" w:hAnsi="Times New Roman" w:cs="Times New Roman"/>
          <w:sz w:val="24"/>
          <w:szCs w:val="24"/>
        </w:rPr>
        <w:t>“</w:t>
      </w:r>
      <w:r w:rsidRPr="000F2C29">
        <w:rPr>
          <w:rFonts w:ascii="Times New Roman" w:hAnsi="Times New Roman" w:cs="Times New Roman"/>
          <w:sz w:val="24"/>
          <w:szCs w:val="24"/>
        </w:rPr>
        <w:t xml:space="preserve"> (etapa 0001) v ulic</w:t>
      </w:r>
      <w:r w:rsidR="00853BED">
        <w:rPr>
          <w:rFonts w:ascii="Times New Roman" w:hAnsi="Times New Roman" w:cs="Times New Roman"/>
          <w:sz w:val="24"/>
          <w:szCs w:val="24"/>
        </w:rPr>
        <w:t>ích</w:t>
      </w:r>
      <w:r w:rsidRPr="000F2C29">
        <w:rPr>
          <w:rFonts w:ascii="Times New Roman" w:hAnsi="Times New Roman" w:cs="Times New Roman"/>
          <w:sz w:val="24"/>
          <w:szCs w:val="24"/>
        </w:rPr>
        <w:t xml:space="preserve"> Nad Dolíky, Stržná, Zákolanská, Novosuchdolská, Ke Kolonii, K Roztokům, Staročeská, Armádní, Za Rájem, Keltů, K Háji, K </w:t>
      </w:r>
      <w:proofErr w:type="spellStart"/>
      <w:r w:rsidRPr="000F2C29">
        <w:rPr>
          <w:rFonts w:ascii="Times New Roman" w:hAnsi="Times New Roman" w:cs="Times New Roman"/>
          <w:sz w:val="24"/>
          <w:szCs w:val="24"/>
        </w:rPr>
        <w:t>Drsnici</w:t>
      </w:r>
      <w:proofErr w:type="spellEnd"/>
      <w:r w:rsidRPr="000F2C29">
        <w:rPr>
          <w:rFonts w:ascii="Times New Roman" w:hAnsi="Times New Roman" w:cs="Times New Roman"/>
          <w:sz w:val="24"/>
          <w:szCs w:val="24"/>
        </w:rPr>
        <w:t>, U Roztockého háje, U Myslivny, Nad Mohylou, Havraní, Otvovická, Rýznerova</w:t>
      </w:r>
      <w:r w:rsidR="00853BED">
        <w:rPr>
          <w:rFonts w:ascii="Times New Roman" w:hAnsi="Times New Roman" w:cs="Times New Roman"/>
          <w:sz w:val="24"/>
          <w:szCs w:val="24"/>
        </w:rPr>
        <w:t xml:space="preserve"> a</w:t>
      </w:r>
      <w:r w:rsidRPr="000F2C29">
        <w:rPr>
          <w:rFonts w:ascii="Times New Roman" w:hAnsi="Times New Roman" w:cs="Times New Roman"/>
          <w:sz w:val="24"/>
          <w:szCs w:val="24"/>
        </w:rPr>
        <w:t xml:space="preserve"> Nad Spáleným mlýnem v ce</w:t>
      </w:r>
      <w:r w:rsidR="00853BED">
        <w:rPr>
          <w:rFonts w:ascii="Times New Roman" w:hAnsi="Times New Roman" w:cs="Times New Roman"/>
          <w:sz w:val="24"/>
          <w:szCs w:val="24"/>
        </w:rPr>
        <w:t>lkové pořizovací hodnotě 86 211 </w:t>
      </w:r>
      <w:r w:rsidRPr="000F2C29">
        <w:rPr>
          <w:rFonts w:ascii="Times New Roman" w:hAnsi="Times New Roman" w:cs="Times New Roman"/>
          <w:sz w:val="24"/>
          <w:szCs w:val="24"/>
        </w:rPr>
        <w:t>373,15 Kč,</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5) splašková</w:t>
      </w:r>
      <w:r w:rsidR="00853BED">
        <w:rPr>
          <w:rFonts w:ascii="Times New Roman" w:hAnsi="Times New Roman" w:cs="Times New Roman"/>
          <w:sz w:val="24"/>
          <w:szCs w:val="24"/>
        </w:rPr>
        <w:t xml:space="preserve"> kanalizace TV Suchdol č. 3106 „</w:t>
      </w:r>
      <w:r w:rsidRPr="000F2C29">
        <w:rPr>
          <w:rFonts w:ascii="Times New Roman" w:hAnsi="Times New Roman" w:cs="Times New Roman"/>
          <w:sz w:val="24"/>
          <w:szCs w:val="24"/>
        </w:rPr>
        <w:t>K</w:t>
      </w:r>
      <w:r w:rsidR="00853BED">
        <w:rPr>
          <w:rFonts w:ascii="Times New Roman" w:hAnsi="Times New Roman" w:cs="Times New Roman"/>
          <w:sz w:val="24"/>
          <w:szCs w:val="24"/>
        </w:rPr>
        <w:t>analizace Starý Suchdol 2. část“</w:t>
      </w:r>
      <w:r w:rsidRPr="000F2C29">
        <w:rPr>
          <w:rFonts w:ascii="Times New Roman" w:hAnsi="Times New Roman" w:cs="Times New Roman"/>
          <w:sz w:val="24"/>
          <w:szCs w:val="24"/>
        </w:rPr>
        <w:t xml:space="preserve"> (etapa 0006) v ulici Ke Kozím hřbetům v k. ú. Suchdol v celkové pořizovací hodnotě 7 588 187,63 Kč,</w:t>
      </w:r>
    </w:p>
    <w:p w:rsidR="00787C57" w:rsidRPr="000F2C29" w:rsidRDefault="00787C57" w:rsidP="00D97FB2">
      <w:pPr>
        <w:jc w:val="both"/>
        <w:rPr>
          <w:rFonts w:ascii="Times New Roman" w:hAnsi="Times New Roman" w:cs="Times New Roman"/>
          <w:sz w:val="24"/>
          <w:szCs w:val="24"/>
        </w:rPr>
      </w:pPr>
      <w:r w:rsidRPr="000F2C29">
        <w:rPr>
          <w:rFonts w:ascii="Times New Roman" w:hAnsi="Times New Roman" w:cs="Times New Roman"/>
          <w:sz w:val="24"/>
          <w:szCs w:val="24"/>
        </w:rPr>
        <w:t>6) splašková</w:t>
      </w:r>
      <w:r w:rsidR="00853BED">
        <w:rPr>
          <w:rFonts w:ascii="Times New Roman" w:hAnsi="Times New Roman" w:cs="Times New Roman"/>
          <w:sz w:val="24"/>
          <w:szCs w:val="24"/>
        </w:rPr>
        <w:t xml:space="preserve"> kanalizace TV Suchdol č. 3106 „</w:t>
      </w:r>
      <w:r w:rsidRPr="000F2C29">
        <w:rPr>
          <w:rFonts w:ascii="Times New Roman" w:hAnsi="Times New Roman" w:cs="Times New Roman"/>
          <w:sz w:val="24"/>
          <w:szCs w:val="24"/>
        </w:rPr>
        <w:t>Komunikace Výhledy</w:t>
      </w:r>
      <w:r w:rsidR="00853BED">
        <w:rPr>
          <w:rFonts w:ascii="Times New Roman" w:hAnsi="Times New Roman" w:cs="Times New Roman"/>
          <w:sz w:val="24"/>
          <w:szCs w:val="24"/>
        </w:rPr>
        <w:t>“</w:t>
      </w:r>
      <w:r w:rsidRPr="000F2C29">
        <w:rPr>
          <w:rFonts w:ascii="Times New Roman" w:hAnsi="Times New Roman" w:cs="Times New Roman"/>
          <w:sz w:val="24"/>
          <w:szCs w:val="24"/>
        </w:rPr>
        <w:t xml:space="preserve"> (etapa 0007) v ulici Kamýcká v k. ú. Suchdol v celkové pořizovací hodnotě 2 747 224,49 Kč</w:t>
      </w:r>
    </w:p>
    <w:p w:rsidR="00787C57" w:rsidRPr="000F2C29" w:rsidRDefault="00787C57" w:rsidP="00853BED">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Šeberov</w:t>
      </w:r>
    </w:p>
    <w:p w:rsidR="00853BED" w:rsidRPr="000F2C29" w:rsidRDefault="00853BED" w:rsidP="00853BE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53BED" w:rsidRPr="000F2C29" w:rsidRDefault="00853BED" w:rsidP="00853BED">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53BED" w:rsidRPr="000F2C29" w:rsidRDefault="00853BED" w:rsidP="00853BED">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53BED" w:rsidRPr="000F2C29" w:rsidRDefault="00853BED" w:rsidP="00853BE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564/9          2867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564/11         4048</w:t>
      </w:r>
    </w:p>
    <w:p w:rsidR="00787C57" w:rsidRPr="000F2C29" w:rsidRDefault="00787C57" w:rsidP="00853BE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na   pozemcích   a   terénních  úprav</w:t>
      </w:r>
    </w:p>
    <w:p w:rsidR="00787C57" w:rsidRPr="000F2C29" w:rsidRDefault="00787C57" w:rsidP="00853BED">
      <w:pPr>
        <w:jc w:val="both"/>
        <w:rPr>
          <w:rFonts w:ascii="Times New Roman" w:hAnsi="Times New Roman" w:cs="Times New Roman"/>
          <w:sz w:val="24"/>
          <w:szCs w:val="24"/>
        </w:rPr>
      </w:pPr>
      <w:r w:rsidRPr="000F2C29">
        <w:rPr>
          <w:rFonts w:ascii="Times New Roman" w:hAnsi="Times New Roman" w:cs="Times New Roman"/>
          <w:sz w:val="24"/>
          <w:szCs w:val="24"/>
        </w:rPr>
        <w:t>Šeberov                 121/2          1140</w:t>
      </w:r>
    </w:p>
    <w:p w:rsidR="00787C57" w:rsidRPr="000F2C29" w:rsidRDefault="00787C57" w:rsidP="00853BED">
      <w:pPr>
        <w:jc w:val="both"/>
        <w:rPr>
          <w:rFonts w:ascii="Times New Roman" w:hAnsi="Times New Roman" w:cs="Times New Roman"/>
          <w:sz w:val="24"/>
          <w:szCs w:val="24"/>
        </w:rPr>
      </w:pPr>
      <w:r w:rsidRPr="000F2C29">
        <w:rPr>
          <w:rFonts w:ascii="Times New Roman" w:hAnsi="Times New Roman" w:cs="Times New Roman"/>
          <w:sz w:val="24"/>
          <w:szCs w:val="24"/>
        </w:rPr>
        <w:t>Šeberov                 417/2           208</w:t>
      </w:r>
    </w:p>
    <w:p w:rsidR="00787C57" w:rsidRPr="000F2C29" w:rsidRDefault="00787C57" w:rsidP="00853BED">
      <w:pPr>
        <w:jc w:val="both"/>
        <w:rPr>
          <w:rFonts w:ascii="Times New Roman" w:hAnsi="Times New Roman" w:cs="Times New Roman"/>
          <w:sz w:val="24"/>
          <w:szCs w:val="24"/>
        </w:rPr>
      </w:pPr>
      <w:r w:rsidRPr="000F2C29">
        <w:rPr>
          <w:rFonts w:ascii="Times New Roman" w:hAnsi="Times New Roman" w:cs="Times New Roman"/>
          <w:sz w:val="24"/>
          <w:szCs w:val="24"/>
        </w:rPr>
        <w:t>Šeberov                 481/2             2</w:t>
      </w:r>
    </w:p>
    <w:p w:rsidR="00787C57" w:rsidRPr="000F2C29" w:rsidRDefault="00787C57" w:rsidP="00853BED">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na   pozemcích,    které   nejsou   předmětem</w:t>
      </w:r>
      <w:r w:rsidR="0057448E">
        <w:rPr>
          <w:rFonts w:ascii="Times New Roman" w:hAnsi="Times New Roman" w:cs="Times New Roman"/>
          <w:sz w:val="24"/>
          <w:szCs w:val="24"/>
        </w:rPr>
        <w:t xml:space="preserve"> </w:t>
      </w:r>
      <w:r w:rsidRPr="000F2C29">
        <w:rPr>
          <w:rFonts w:ascii="Times New Roman" w:hAnsi="Times New Roman" w:cs="Times New Roman"/>
          <w:sz w:val="24"/>
          <w:szCs w:val="24"/>
        </w:rPr>
        <w:t>zápisu v  KN</w:t>
      </w:r>
    </w:p>
    <w:p w:rsidR="00787C57" w:rsidRPr="000F2C29" w:rsidRDefault="00787C57" w:rsidP="00853BED">
      <w:pPr>
        <w:jc w:val="both"/>
        <w:rPr>
          <w:rFonts w:ascii="Times New Roman" w:hAnsi="Times New Roman" w:cs="Times New Roman"/>
          <w:sz w:val="24"/>
          <w:szCs w:val="24"/>
        </w:rPr>
      </w:pPr>
      <w:r w:rsidRPr="000F2C29">
        <w:rPr>
          <w:rFonts w:ascii="Times New Roman" w:hAnsi="Times New Roman" w:cs="Times New Roman"/>
          <w:sz w:val="24"/>
          <w:szCs w:val="24"/>
        </w:rPr>
        <w:t>Šeberov                 564/26        11343</w:t>
      </w:r>
    </w:p>
    <w:p w:rsidR="00787C57" w:rsidRPr="000F2C29" w:rsidRDefault="00787C57" w:rsidP="00853BE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853BED">
      <w:pPr>
        <w:jc w:val="both"/>
        <w:rPr>
          <w:rFonts w:ascii="Times New Roman" w:hAnsi="Times New Roman" w:cs="Times New Roman"/>
          <w:sz w:val="24"/>
          <w:szCs w:val="24"/>
        </w:rPr>
      </w:pPr>
      <w:r w:rsidRPr="000F2C29">
        <w:rPr>
          <w:rFonts w:ascii="Times New Roman" w:hAnsi="Times New Roman" w:cs="Times New Roman"/>
          <w:sz w:val="24"/>
          <w:szCs w:val="24"/>
        </w:rPr>
        <w:t>Šeberov                313/3           1118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474/1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536/55           637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536/56           632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571/25          2634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571/26          1242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571/123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571/126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571/170         1317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574/14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574/18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979/1           1216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979/3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979/4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1470/2          1011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1470/3           526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Šeberov                1470/23         1770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1470/79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1470/118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1470/126        2204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1470/156        1803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1520/18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1520/19           32</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vč</w:t>
      </w:r>
      <w:r w:rsidR="0057448E">
        <w:rPr>
          <w:rFonts w:ascii="Times New Roman" w:hAnsi="Times New Roman" w:cs="Times New Roman"/>
          <w:sz w:val="24"/>
          <w:szCs w:val="24"/>
        </w:rPr>
        <w:t>etně</w:t>
      </w:r>
      <w:r w:rsidRPr="000F2C29">
        <w:rPr>
          <w:rFonts w:ascii="Times New Roman" w:hAnsi="Times New Roman" w:cs="Times New Roman"/>
          <w:sz w:val="24"/>
          <w:szCs w:val="24"/>
        </w:rPr>
        <w:t xml:space="preserve">   staveb    komunikací,    sadových   úprav    a    odvodnění    n</w:t>
      </w:r>
      <w:r w:rsidR="0057448E">
        <w:rPr>
          <w:rFonts w:ascii="Times New Roman" w:hAnsi="Times New Roman" w:cs="Times New Roman"/>
          <w:sz w:val="24"/>
          <w:szCs w:val="24"/>
        </w:rPr>
        <w:t>a    pozemcích    parc.   č.    </w:t>
      </w:r>
      <w:r w:rsidRPr="000F2C29">
        <w:rPr>
          <w:rFonts w:ascii="Times New Roman" w:hAnsi="Times New Roman" w:cs="Times New Roman"/>
          <w:sz w:val="24"/>
          <w:szCs w:val="24"/>
        </w:rPr>
        <w:t>571/25,       571/123,    571/126, 571/170,   1470/23,   1470/118,   1470/126</w:t>
      </w:r>
      <w:r w:rsidR="0057448E">
        <w:rPr>
          <w:rFonts w:ascii="Times New Roman" w:hAnsi="Times New Roman" w:cs="Times New Roman"/>
          <w:sz w:val="24"/>
          <w:szCs w:val="24"/>
        </w:rPr>
        <w:t xml:space="preserve"> a   </w:t>
      </w:r>
      <w:r w:rsidRPr="000F2C29">
        <w:rPr>
          <w:rFonts w:ascii="Times New Roman" w:hAnsi="Times New Roman" w:cs="Times New Roman"/>
          <w:sz w:val="24"/>
          <w:szCs w:val="24"/>
        </w:rPr>
        <w:t>1470/156    a    staveb   komunikací      vč</w:t>
      </w:r>
      <w:r w:rsidR="0057448E">
        <w:rPr>
          <w:rFonts w:ascii="Times New Roman" w:hAnsi="Times New Roman" w:cs="Times New Roman"/>
          <w:sz w:val="24"/>
          <w:szCs w:val="24"/>
        </w:rPr>
        <w:t>etně</w:t>
      </w:r>
      <w:r w:rsidRPr="000F2C29">
        <w:rPr>
          <w:rFonts w:ascii="Times New Roman" w:hAnsi="Times New Roman" w:cs="Times New Roman"/>
          <w:sz w:val="24"/>
          <w:szCs w:val="24"/>
        </w:rPr>
        <w:t xml:space="preserve">   sadových   ú</w:t>
      </w:r>
      <w:r w:rsidR="0057448E">
        <w:rPr>
          <w:rFonts w:ascii="Times New Roman" w:hAnsi="Times New Roman" w:cs="Times New Roman"/>
          <w:sz w:val="24"/>
          <w:szCs w:val="24"/>
        </w:rPr>
        <w:t>prav   na   pozemcích   parc.   </w:t>
      </w:r>
      <w:r w:rsidRPr="000F2C29">
        <w:rPr>
          <w:rFonts w:ascii="Times New Roman" w:hAnsi="Times New Roman" w:cs="Times New Roman"/>
          <w:sz w:val="24"/>
          <w:szCs w:val="24"/>
        </w:rPr>
        <w:t xml:space="preserve">č. </w:t>
      </w:r>
      <w:r w:rsidR="0057448E">
        <w:rPr>
          <w:rFonts w:ascii="Times New Roman" w:hAnsi="Times New Roman" w:cs="Times New Roman"/>
          <w:sz w:val="24"/>
          <w:szCs w:val="24"/>
        </w:rPr>
        <w:t> </w:t>
      </w:r>
      <w:r w:rsidRPr="000F2C29">
        <w:rPr>
          <w:rFonts w:ascii="Times New Roman" w:hAnsi="Times New Roman" w:cs="Times New Roman"/>
          <w:sz w:val="24"/>
          <w:szCs w:val="24"/>
        </w:rPr>
        <w:t>571/159   a   574/24   v   k.   ú.   Šeberov,   které   nejs</w:t>
      </w:r>
      <w:r w:rsidR="0057448E">
        <w:rPr>
          <w:rFonts w:ascii="Times New Roman" w:hAnsi="Times New Roman" w:cs="Times New Roman"/>
          <w:sz w:val="24"/>
          <w:szCs w:val="24"/>
        </w:rPr>
        <w:t>ou     předmětem   zápisu   v   </w:t>
      </w:r>
      <w:r w:rsidR="00D55CB9">
        <w:rPr>
          <w:rFonts w:ascii="Times New Roman" w:hAnsi="Times New Roman" w:cs="Times New Roman"/>
          <w:sz w:val="24"/>
          <w:szCs w:val="24"/>
        </w:rPr>
        <w:t>KN</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1449/26        33814</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na   pozemku,   které   n</w:t>
      </w:r>
      <w:r w:rsidR="0057448E">
        <w:rPr>
          <w:rFonts w:ascii="Times New Roman" w:hAnsi="Times New Roman" w:cs="Times New Roman"/>
          <w:sz w:val="24"/>
          <w:szCs w:val="24"/>
        </w:rPr>
        <w:t>ejsou   předmětem   zápisu   v  </w:t>
      </w:r>
      <w:r w:rsidR="00D55CB9">
        <w:rPr>
          <w:rFonts w:ascii="Times New Roman" w:hAnsi="Times New Roman" w:cs="Times New Roman"/>
          <w:sz w:val="24"/>
          <w:szCs w:val="24"/>
        </w:rPr>
        <w:t>KN</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99/11            174</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191/2             36</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1449/38          102</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1449/40         1809</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1449/47          163</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1520/22           18</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včetně   staveb   komunikací   na   pozemcích   parc.   č.   191/2,   1449/38,   1449/40,   1449/47   a   1520/22,   terénních a   sadových   úprav   na   pozemcích,   které</w:t>
      </w:r>
      <w:r w:rsidR="0057448E">
        <w:rPr>
          <w:rFonts w:ascii="Times New Roman" w:hAnsi="Times New Roman" w:cs="Times New Roman"/>
          <w:sz w:val="24"/>
          <w:szCs w:val="24"/>
        </w:rPr>
        <w:t xml:space="preserve">   nejsou   předmětem   zápisu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1521/18         6288</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1521/28           58</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573/24           430</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741             1986</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771             2006</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798             2019</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1002/1           132</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Šeberov                1002/2           135</w:t>
      </w:r>
    </w:p>
    <w:p w:rsidR="00787C57" w:rsidRPr="000F2C29" w:rsidRDefault="00787C57" w:rsidP="0057448E">
      <w:pPr>
        <w:jc w:val="both"/>
        <w:rPr>
          <w:rFonts w:ascii="Times New Roman" w:hAnsi="Times New Roman" w:cs="Times New Roman"/>
          <w:sz w:val="24"/>
          <w:szCs w:val="24"/>
        </w:rPr>
      </w:pPr>
      <w:r w:rsidRPr="000F2C29">
        <w:rPr>
          <w:rFonts w:ascii="Times New Roman" w:hAnsi="Times New Roman" w:cs="Times New Roman"/>
          <w:sz w:val="24"/>
          <w:szCs w:val="24"/>
        </w:rPr>
        <w:t xml:space="preserve"> včetně   staveb,   terénních   a   sadových   úprav,   které   nejsou   předmětem   zápisu   v  KN</w:t>
      </w:r>
    </w:p>
    <w:p w:rsidR="00787C57" w:rsidRPr="000F2C29" w:rsidRDefault="00787C57" w:rsidP="0057448E">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Štěrboholy</w:t>
      </w:r>
    </w:p>
    <w:p w:rsidR="0057448E" w:rsidRPr="000F2C29" w:rsidRDefault="0057448E" w:rsidP="0057448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57448E" w:rsidRPr="000F2C29" w:rsidRDefault="0057448E" w:rsidP="0057448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57448E" w:rsidRPr="000F2C29" w:rsidRDefault="0057448E" w:rsidP="0057448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57448E" w:rsidRPr="000F2C29" w:rsidRDefault="0057448E" w:rsidP="0057448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350/1            1320</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w:t>
      </w:r>
      <w:r w:rsidR="0078693B">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349/21            356</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349/22            287</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349/23            310</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349/24            335</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349/25            495</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78693B">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100/1             754        budova bez č. pop./č. e</w:t>
      </w:r>
      <w:r w:rsidR="0078693B">
        <w:rPr>
          <w:rFonts w:ascii="Times New Roman" w:hAnsi="Times New Roman" w:cs="Times New Roman"/>
          <w:sz w:val="24"/>
          <w:szCs w:val="24"/>
        </w:rPr>
        <w:t>v</w:t>
      </w:r>
      <w:r w:rsidRPr="000F2C29">
        <w:rPr>
          <w:rFonts w:ascii="Times New Roman" w:hAnsi="Times New Roman" w:cs="Times New Roman"/>
          <w:sz w:val="24"/>
          <w:szCs w:val="24"/>
        </w:rPr>
        <w:t>.</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100/11           1405</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 xml:space="preserve">Štěrboholy             349/217           688 </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353/18           1487</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Štěrboholy             368/1           8   722</w:t>
      </w:r>
    </w:p>
    <w:p w:rsidR="00787C57" w:rsidRPr="000F2C29" w:rsidRDefault="00787C57" w:rsidP="003A7B4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3A7B4E" w:rsidRDefault="003A7B4E" w:rsidP="00787C57">
      <w:pPr>
        <w:rPr>
          <w:rFonts w:ascii="Times New Roman" w:hAnsi="Times New Roman" w:cs="Times New Roman"/>
          <w:sz w:val="24"/>
          <w:szCs w:val="24"/>
        </w:rPr>
      </w:pPr>
    </w:p>
    <w:p w:rsidR="00787C57" w:rsidRPr="000F2C29" w:rsidRDefault="00787C57" w:rsidP="0078693B">
      <w:pPr>
        <w:jc w:val="center"/>
        <w:rPr>
          <w:rFonts w:ascii="Times New Roman" w:hAnsi="Times New Roman" w:cs="Times New Roman"/>
          <w:sz w:val="24"/>
          <w:szCs w:val="24"/>
        </w:rPr>
      </w:pPr>
      <w:r w:rsidRPr="000F2C29">
        <w:rPr>
          <w:rFonts w:ascii="Times New Roman" w:hAnsi="Times New Roman" w:cs="Times New Roman"/>
          <w:sz w:val="24"/>
          <w:szCs w:val="24"/>
        </w:rPr>
        <w:t>Praha - Troja</w:t>
      </w:r>
    </w:p>
    <w:p w:rsidR="0078693B" w:rsidRPr="000F2C29" w:rsidRDefault="00787C57" w:rsidP="0078693B">
      <w:pPr>
        <w:rPr>
          <w:rFonts w:ascii="Times New Roman" w:hAnsi="Times New Roman" w:cs="Times New Roman"/>
          <w:sz w:val="24"/>
          <w:szCs w:val="24"/>
        </w:rPr>
      </w:pPr>
      <w:r w:rsidRPr="000F2C29">
        <w:rPr>
          <w:rFonts w:ascii="Times New Roman" w:hAnsi="Times New Roman" w:cs="Times New Roman"/>
          <w:sz w:val="24"/>
          <w:szCs w:val="24"/>
        </w:rPr>
        <w:t xml:space="preserve"> </w:t>
      </w:r>
      <w:r w:rsidR="0078693B" w:rsidRPr="000F2C29">
        <w:rPr>
          <w:rFonts w:ascii="Times New Roman" w:hAnsi="Times New Roman" w:cs="Times New Roman"/>
          <w:sz w:val="24"/>
          <w:szCs w:val="24"/>
        </w:rPr>
        <w:t xml:space="preserve">-------------------------------------------------------------------------------------- </w:t>
      </w:r>
    </w:p>
    <w:p w:rsidR="0078693B" w:rsidRPr="000F2C29" w:rsidRDefault="0078693B" w:rsidP="0078693B">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78693B" w:rsidRPr="000F2C29" w:rsidRDefault="0078693B" w:rsidP="0078693B">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693B" w:rsidRPr="000F2C29" w:rsidRDefault="0078693B" w:rsidP="0078693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467              355</w:t>
      </w:r>
    </w:p>
    <w:p w:rsidR="00787C57" w:rsidRPr="000F2C29" w:rsidRDefault="00787C57" w:rsidP="003E1699">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   na   pozemku,   které    nejsou   předmětem   zápisu</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1287/2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1287/3            89             741</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1293             450</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1394             846</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drobné   architektury, které   nejsou   předmětem   zápisu   v  KN</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129              106</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a   terénních   úprav   na   pozemku,   které   nejsou   předmětem   zápisu v  KN</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60              1524</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pozemku,   které   nejsou  předmětem   zápisu v  </w:t>
      </w:r>
      <w:r w:rsidR="00D55CB9">
        <w:rPr>
          <w:rFonts w:ascii="Times New Roman" w:hAnsi="Times New Roman" w:cs="Times New Roman"/>
          <w:sz w:val="24"/>
          <w:szCs w:val="24"/>
        </w:rPr>
        <w:t>KN</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418/2           3161</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418/15          5500</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 xml:space="preserve">Troja                  418/53           744 </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418/54           361</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 xml:space="preserve">Troja               1454/2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198</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 xml:space="preserve">Troja               1466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194 </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 xml:space="preserve">Troja               1737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  45</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1372/1           493</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1372/5           200</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Troja                  1404             347</w:t>
      </w:r>
    </w:p>
    <w:p w:rsidR="00787C57" w:rsidRPr="000F2C29" w:rsidRDefault="00787C57" w:rsidP="0078693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264/1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264/7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E1699" w:rsidRDefault="003E1699" w:rsidP="002F45A4">
      <w:pPr>
        <w:jc w:val="center"/>
        <w:rPr>
          <w:rFonts w:ascii="Times New Roman" w:hAnsi="Times New Roman" w:cs="Times New Roman"/>
          <w:sz w:val="24"/>
          <w:szCs w:val="24"/>
        </w:rPr>
      </w:pPr>
    </w:p>
    <w:p w:rsidR="00787C57" w:rsidRPr="000F2C29" w:rsidRDefault="00787C57" w:rsidP="002F45A4">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22</w:t>
      </w:r>
    </w:p>
    <w:p w:rsidR="002F45A4" w:rsidRPr="000F2C29" w:rsidRDefault="002F45A4" w:rsidP="002F45A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F45A4" w:rsidRPr="000F2C29" w:rsidRDefault="002F45A4" w:rsidP="002F45A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2F45A4" w:rsidRPr="000F2C29" w:rsidRDefault="002F45A4" w:rsidP="002F45A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2F45A4" w:rsidRPr="000F2C29" w:rsidRDefault="002F45A4" w:rsidP="002F45A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397B5B">
        <w:rPr>
          <w:rFonts w:ascii="Times New Roman" w:hAnsi="Times New Roman" w:cs="Times New Roman"/>
          <w:sz w:val="24"/>
          <w:szCs w:val="24"/>
        </w:rPr>
        <w:t xml:space="preserve">                                      1100            </w:t>
      </w:r>
      <w:r w:rsidRPr="000F2C29">
        <w:rPr>
          <w:rFonts w:ascii="Times New Roman" w:hAnsi="Times New Roman" w:cs="Times New Roman"/>
          <w:sz w:val="24"/>
          <w:szCs w:val="24"/>
        </w:rPr>
        <w:t>5 333 961,70</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parc.   č.   673/8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Uhříněves              1646/19         2092</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Uhříněves              1647/1           225</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Uhříněves              1647/2           227</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Uhříněves              1647/6           240</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Uhříněves              2202/7            89</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drobné  architektury</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955/15</w:t>
      </w:r>
      <w:r w:rsidR="003E1699">
        <w:rPr>
          <w:rFonts w:ascii="Times New Roman" w:hAnsi="Times New Roman" w:cs="Times New Roman"/>
          <w:sz w:val="24"/>
          <w:szCs w:val="24"/>
        </w:rPr>
        <w:t xml:space="preserve"> (</w:t>
      </w:r>
      <w:r w:rsidR="003E1699" w:rsidRPr="000F2C29">
        <w:rPr>
          <w:rFonts w:ascii="Times New Roman" w:hAnsi="Times New Roman" w:cs="Times New Roman"/>
          <w:sz w:val="24"/>
          <w:szCs w:val="24"/>
        </w:rPr>
        <w:t>id. 1/2</w:t>
      </w:r>
      <w:r w:rsidR="003E1699">
        <w:rPr>
          <w:rFonts w:ascii="Times New Roman" w:hAnsi="Times New Roman" w:cs="Times New Roman"/>
          <w:sz w:val="24"/>
          <w:szCs w:val="24"/>
        </w:rPr>
        <w:t>)</w:t>
      </w:r>
      <w:r w:rsidR="003E1699" w:rsidRPr="000F2C29">
        <w:rPr>
          <w:rFonts w:ascii="Times New Roman" w:hAnsi="Times New Roman" w:cs="Times New Roman"/>
          <w:sz w:val="24"/>
          <w:szCs w:val="24"/>
        </w:rPr>
        <w:t xml:space="preserve"> </w:t>
      </w:r>
      <w:r w:rsidRPr="000F2C29">
        <w:rPr>
          <w:rFonts w:ascii="Times New Roman" w:hAnsi="Times New Roman" w:cs="Times New Roman"/>
          <w:sz w:val="24"/>
          <w:szCs w:val="24"/>
        </w:rPr>
        <w:t>680</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955/25</w:t>
      </w:r>
      <w:r w:rsidR="003E1699">
        <w:rPr>
          <w:rFonts w:ascii="Times New Roman" w:hAnsi="Times New Roman" w:cs="Times New Roman"/>
          <w:sz w:val="24"/>
          <w:szCs w:val="24"/>
        </w:rPr>
        <w:t xml:space="preserve"> (</w:t>
      </w:r>
      <w:r w:rsidR="003E1699" w:rsidRPr="000F2C29">
        <w:rPr>
          <w:rFonts w:ascii="Times New Roman" w:hAnsi="Times New Roman" w:cs="Times New Roman"/>
          <w:sz w:val="24"/>
          <w:szCs w:val="24"/>
        </w:rPr>
        <w:t>id. 1/2</w:t>
      </w:r>
      <w:r w:rsidR="003E1699">
        <w:rPr>
          <w:rFonts w:ascii="Times New Roman" w:hAnsi="Times New Roman" w:cs="Times New Roman"/>
          <w:sz w:val="24"/>
          <w:szCs w:val="24"/>
        </w:rPr>
        <w:t>)</w:t>
      </w:r>
      <w:r w:rsidRPr="000F2C29">
        <w:rPr>
          <w:rFonts w:ascii="Times New Roman" w:hAnsi="Times New Roman" w:cs="Times New Roman"/>
          <w:sz w:val="24"/>
          <w:szCs w:val="24"/>
        </w:rPr>
        <w:t xml:space="preserve">  415</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955/4 </w:t>
      </w:r>
      <w:r w:rsidR="003E1699">
        <w:rPr>
          <w:rFonts w:ascii="Times New Roman" w:hAnsi="Times New Roman" w:cs="Times New Roman"/>
          <w:sz w:val="24"/>
          <w:szCs w:val="24"/>
        </w:rPr>
        <w:t>(</w:t>
      </w:r>
      <w:r w:rsidR="003E1699" w:rsidRPr="000F2C29">
        <w:rPr>
          <w:rFonts w:ascii="Times New Roman" w:hAnsi="Times New Roman" w:cs="Times New Roman"/>
          <w:sz w:val="24"/>
          <w:szCs w:val="24"/>
        </w:rPr>
        <w:t>id. 1/2</w:t>
      </w:r>
      <w:r w:rsidR="003E1699">
        <w:rPr>
          <w:rFonts w:ascii="Times New Roman" w:hAnsi="Times New Roman" w:cs="Times New Roman"/>
          <w:sz w:val="24"/>
          <w:szCs w:val="24"/>
        </w:rPr>
        <w:t>)</w:t>
      </w:r>
      <w:r w:rsidR="003E1699" w:rsidRPr="000F2C29">
        <w:rPr>
          <w:rFonts w:ascii="Times New Roman" w:hAnsi="Times New Roman" w:cs="Times New Roman"/>
          <w:sz w:val="24"/>
          <w:szCs w:val="24"/>
        </w:rPr>
        <w:t xml:space="preserve"> </w:t>
      </w:r>
      <w:r w:rsidRPr="000F2C29">
        <w:rPr>
          <w:rFonts w:ascii="Times New Roman" w:hAnsi="Times New Roman" w:cs="Times New Roman"/>
          <w:sz w:val="24"/>
          <w:szCs w:val="24"/>
        </w:rPr>
        <w:t xml:space="preserve">    16</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3E1699">
        <w:rPr>
          <w:rFonts w:ascii="Times New Roman" w:hAnsi="Times New Roman" w:cs="Times New Roman"/>
          <w:sz w:val="24"/>
          <w:szCs w:val="24"/>
        </w:rPr>
        <w:t xml:space="preserve">   </w:t>
      </w:r>
      <w:r w:rsidRPr="000F2C29">
        <w:rPr>
          <w:rFonts w:ascii="Times New Roman" w:hAnsi="Times New Roman" w:cs="Times New Roman"/>
          <w:sz w:val="24"/>
          <w:szCs w:val="24"/>
        </w:rPr>
        <w:t xml:space="preserve">956  </w:t>
      </w:r>
      <w:r w:rsidR="003E1699">
        <w:rPr>
          <w:rFonts w:ascii="Times New Roman" w:hAnsi="Times New Roman" w:cs="Times New Roman"/>
          <w:sz w:val="24"/>
          <w:szCs w:val="24"/>
        </w:rPr>
        <w:t>(</w:t>
      </w:r>
      <w:r w:rsidR="003E1699" w:rsidRPr="000F2C29">
        <w:rPr>
          <w:rFonts w:ascii="Times New Roman" w:hAnsi="Times New Roman" w:cs="Times New Roman"/>
          <w:sz w:val="24"/>
          <w:szCs w:val="24"/>
        </w:rPr>
        <w:t>id. 1/2</w:t>
      </w:r>
      <w:r w:rsidR="003E1699">
        <w:rPr>
          <w:rFonts w:ascii="Times New Roman" w:hAnsi="Times New Roman" w:cs="Times New Roman"/>
          <w:sz w:val="24"/>
          <w:szCs w:val="24"/>
        </w:rPr>
        <w:t>)</w:t>
      </w:r>
      <w:r w:rsidR="003E1699" w:rsidRPr="000F2C29">
        <w:rPr>
          <w:rFonts w:ascii="Times New Roman" w:hAnsi="Times New Roman" w:cs="Times New Roman"/>
          <w:sz w:val="24"/>
          <w:szCs w:val="24"/>
        </w:rPr>
        <w:t xml:space="preserve">   </w:t>
      </w:r>
      <w:r w:rsidRPr="000F2C29">
        <w:rPr>
          <w:rFonts w:ascii="Times New Roman" w:hAnsi="Times New Roman" w:cs="Times New Roman"/>
          <w:sz w:val="24"/>
          <w:szCs w:val="24"/>
        </w:rPr>
        <w:t xml:space="preserve"> 8729</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drobné  architektury</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397B5B">
        <w:rPr>
          <w:rFonts w:ascii="Times New Roman" w:hAnsi="Times New Roman" w:cs="Times New Roman"/>
          <w:sz w:val="24"/>
          <w:szCs w:val="24"/>
        </w:rPr>
        <w:t xml:space="preserve">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1257</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673/16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955/3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520</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955/6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1898</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397B5B">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pozemcích,   které   nejsou   předmětem   zápisu   v  KN</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Uhříněves              1814/182       23077</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Uhříněves              1814/183        8804</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Uhříněves              1879/77        18468</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Uhříněves              1884/254        8200</w:t>
      </w:r>
    </w:p>
    <w:p w:rsidR="00787C57" w:rsidRPr="000F2C29" w:rsidRDefault="00787C57" w:rsidP="002F45A4">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w:t>
      </w:r>
      <w:r w:rsidR="00397B5B">
        <w:rPr>
          <w:rFonts w:ascii="Times New Roman" w:hAnsi="Times New Roman" w:cs="Times New Roman"/>
          <w:sz w:val="24"/>
          <w:szCs w:val="24"/>
        </w:rPr>
        <w:t xml:space="preserve"> </w:t>
      </w:r>
      <w:r w:rsidRPr="000F2C29">
        <w:rPr>
          <w:rFonts w:ascii="Times New Roman" w:hAnsi="Times New Roman" w:cs="Times New Roman"/>
          <w:sz w:val="24"/>
          <w:szCs w:val="24"/>
        </w:rPr>
        <w:t>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397B5B">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670/6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Uhříněves </w:t>
      </w:r>
    </w:p>
    <w:p w:rsidR="00787C57" w:rsidRPr="000F2C29" w:rsidRDefault="00787C57" w:rsidP="00397B5B">
      <w:pPr>
        <w:jc w:val="both"/>
        <w:rPr>
          <w:rFonts w:ascii="Times New Roman" w:hAnsi="Times New Roman" w:cs="Times New Roman"/>
          <w:sz w:val="24"/>
          <w:szCs w:val="24"/>
        </w:rPr>
      </w:pPr>
      <w:r w:rsidRPr="000F2C29">
        <w:rPr>
          <w:rFonts w:ascii="Times New Roman" w:hAnsi="Times New Roman" w:cs="Times New Roman"/>
          <w:sz w:val="24"/>
          <w:szCs w:val="24"/>
        </w:rPr>
        <w:t>stavby    bez    č</w:t>
      </w:r>
      <w:r w:rsidR="00397B5B">
        <w:rPr>
          <w:rFonts w:ascii="Times New Roman" w:hAnsi="Times New Roman" w:cs="Times New Roman"/>
          <w:sz w:val="24"/>
          <w:szCs w:val="24"/>
        </w:rPr>
        <w:t>. pop.</w:t>
      </w:r>
      <w:r w:rsidRPr="000F2C29">
        <w:rPr>
          <w:rFonts w:ascii="Times New Roman" w:hAnsi="Times New Roman" w:cs="Times New Roman"/>
          <w:sz w:val="24"/>
          <w:szCs w:val="24"/>
        </w:rPr>
        <w:t>,    terénní    a    sadové   úpravy   a   drobná</w:t>
      </w:r>
      <w:r w:rsidR="00397B5B">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architektura   na   pozemku   parc.   č.   670/1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w:t>
      </w:r>
    </w:p>
    <w:p w:rsidR="00787C57" w:rsidRPr="000F2C29" w:rsidRDefault="00787C57" w:rsidP="00397B5B">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397B5B">
        <w:rPr>
          <w:rFonts w:ascii="Times New Roman" w:hAnsi="Times New Roman" w:cs="Times New Roman"/>
          <w:sz w:val="24"/>
          <w:szCs w:val="24"/>
        </w:rPr>
        <w:t xml:space="preserve">                                   </w:t>
      </w:r>
      <w:r w:rsidRPr="000F2C29">
        <w:rPr>
          <w:rFonts w:ascii="Times New Roman" w:hAnsi="Times New Roman" w:cs="Times New Roman"/>
          <w:sz w:val="24"/>
          <w:szCs w:val="24"/>
        </w:rPr>
        <w:t xml:space="preserve"> 1440</w:t>
      </w:r>
    </w:p>
    <w:p w:rsidR="00787C57" w:rsidRPr="000F2C29" w:rsidRDefault="00787C57" w:rsidP="00397B5B">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673/48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w:t>
      </w:r>
    </w:p>
    <w:p w:rsidR="00787C57" w:rsidRPr="000F2C29" w:rsidRDefault="00787C57" w:rsidP="00397B5B">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p>
    <w:p w:rsidR="00787C57" w:rsidRPr="000F2C29" w:rsidRDefault="00787C57" w:rsidP="00397B5B">
      <w:pPr>
        <w:jc w:val="both"/>
        <w:rPr>
          <w:rFonts w:ascii="Times New Roman" w:hAnsi="Times New Roman" w:cs="Times New Roman"/>
          <w:sz w:val="24"/>
          <w:szCs w:val="24"/>
        </w:rPr>
      </w:pPr>
      <w:r w:rsidRPr="000F2C29">
        <w:rPr>
          <w:rFonts w:ascii="Times New Roman" w:hAnsi="Times New Roman" w:cs="Times New Roman"/>
          <w:sz w:val="24"/>
          <w:szCs w:val="24"/>
        </w:rPr>
        <w:t xml:space="preserve">stavby   komunikací,   terénní   a   sadové   úpravy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673/1   v   </w:t>
      </w:r>
      <w:r w:rsidR="00C9099C">
        <w:rPr>
          <w:rFonts w:ascii="Times New Roman" w:hAnsi="Times New Roman" w:cs="Times New Roman"/>
          <w:sz w:val="24"/>
          <w:szCs w:val="24"/>
        </w:rPr>
        <w:t>k. ú.</w:t>
      </w:r>
      <w:r w:rsidR="00397B5B">
        <w:rPr>
          <w:rFonts w:ascii="Times New Roman" w:hAnsi="Times New Roman" w:cs="Times New Roman"/>
          <w:sz w:val="24"/>
          <w:szCs w:val="24"/>
        </w:rPr>
        <w:t xml:space="preserve">   Uhříněves,   které </w:t>
      </w:r>
      <w:r w:rsidRPr="000F2C29">
        <w:rPr>
          <w:rFonts w:ascii="Times New Roman" w:hAnsi="Times New Roman" w:cs="Times New Roman"/>
          <w:sz w:val="24"/>
          <w:szCs w:val="24"/>
        </w:rPr>
        <w:t>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290               490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294/4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1282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1284             1060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1290              181      </w:t>
      </w:r>
      <w:r w:rsidR="00397B5B">
        <w:rPr>
          <w:rFonts w:ascii="Times New Roman" w:hAnsi="Times New Roman" w:cs="Times New Roman"/>
          <w:sz w:val="24"/>
          <w:szCs w:val="24"/>
        </w:rPr>
        <w:t xml:space="preserve">     </w:t>
      </w:r>
      <w:r w:rsidRPr="000F2C29">
        <w:rPr>
          <w:rFonts w:ascii="Times New Roman" w:hAnsi="Times New Roman" w:cs="Times New Roman"/>
          <w:sz w:val="24"/>
          <w:szCs w:val="24"/>
        </w:rPr>
        <w:t>232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1291              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1297              389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1441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1442             1408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1447/2           3333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1456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1457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1458              431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1468/3             42</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1653/3           1447</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1653/4           6185</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2202/2            125</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2202/4            267</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komunikací,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2041 díl  "b"  +  "c"  188</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Uhříněves </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podzemních   garáží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604/12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w:t>
      </w:r>
      <w:r w:rsidR="007B7725">
        <w:rPr>
          <w:rFonts w:ascii="Times New Roman" w:hAnsi="Times New Roman" w:cs="Times New Roman"/>
          <w:sz w:val="24"/>
          <w:szCs w:val="24"/>
        </w:rPr>
        <w:t xml:space="preserve"> </w:t>
      </w:r>
      <w:r w:rsidRPr="000F2C29">
        <w:rPr>
          <w:rFonts w:ascii="Times New Roman" w:hAnsi="Times New Roman" w:cs="Times New Roman"/>
          <w:sz w:val="24"/>
          <w:szCs w:val="24"/>
        </w:rPr>
        <w:t>zaměřená</w:t>
      </w:r>
      <w:r w:rsidR="007B7725">
        <w:rPr>
          <w:rFonts w:ascii="Times New Roman" w:hAnsi="Times New Roman" w:cs="Times New Roman"/>
          <w:sz w:val="24"/>
          <w:szCs w:val="24"/>
        </w:rPr>
        <w:t xml:space="preserve"> </w:t>
      </w:r>
      <w:r w:rsidRPr="000F2C29">
        <w:rPr>
          <w:rFonts w:ascii="Times New Roman" w:hAnsi="Times New Roman" w:cs="Times New Roman"/>
          <w:sz w:val="24"/>
          <w:szCs w:val="24"/>
        </w:rPr>
        <w:t>geometrickým   plánem   č.   1751-101/2006</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stavby   terénních   a   sadových   úprav   (komunikace,   chodníky,   parkoviště,</w:t>
      </w:r>
      <w:r w:rsidR="007B7725">
        <w:rPr>
          <w:rFonts w:ascii="Times New Roman" w:hAnsi="Times New Roman" w:cs="Times New Roman"/>
          <w:sz w:val="24"/>
          <w:szCs w:val="24"/>
        </w:rPr>
        <w:t xml:space="preserve"> </w:t>
      </w:r>
      <w:r w:rsidRPr="000F2C29">
        <w:rPr>
          <w:rFonts w:ascii="Times New Roman" w:hAnsi="Times New Roman" w:cs="Times New Roman"/>
          <w:sz w:val="24"/>
          <w:szCs w:val="24"/>
        </w:rPr>
        <w:t xml:space="preserve">multifunkční   hřiště     a   drobná   architektura),   které   nejsou   předmětem   zápisu  v  </w:t>
      </w:r>
      <w:r w:rsidR="00D55CB9">
        <w:rPr>
          <w:rFonts w:ascii="Times New Roman" w:hAnsi="Times New Roman" w:cs="Times New Roman"/>
          <w:sz w:val="24"/>
          <w:szCs w:val="24"/>
        </w:rPr>
        <w:t>KN</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7B7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1550         3 522 711</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na   pozemku   parc.   č.   1814/435,   odděleném   geometrickým   plánem   č.   2680-148/2012   z   pozemku   parc.   č.   1814/7 v   k.   ú.   Uhříněves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Uhříněves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budova bez č. pop./č. ev.</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pozemku   parc.   č.   1814/436,   odděleném   geometrickým   plánem   č.   2680-148/2012   z   pozemku   parc.   č.   1814/7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stavby   terénních   a   sadových   úprav   na   pozemku   parc.   č.   1814/7   v   k.   ú.   Uhříněves,</w:t>
      </w:r>
      <w:r w:rsidR="007B7725">
        <w:rPr>
          <w:rFonts w:ascii="Times New Roman" w:hAnsi="Times New Roman" w:cs="Times New Roman"/>
          <w:sz w:val="24"/>
          <w:szCs w:val="24"/>
        </w:rPr>
        <w:t xml:space="preserve"> </w:t>
      </w:r>
      <w:r w:rsidRPr="000F2C29">
        <w:rPr>
          <w:rFonts w:ascii="Times New Roman" w:hAnsi="Times New Roman" w:cs="Times New Roman"/>
          <w:sz w:val="24"/>
          <w:szCs w:val="24"/>
        </w:rPr>
        <w:t xml:space="preserve">které   nejsou   předmětem   zápisu   v  </w:t>
      </w:r>
      <w:r w:rsidR="00D55CB9">
        <w:rPr>
          <w:rFonts w:ascii="Times New Roman" w:hAnsi="Times New Roman" w:cs="Times New Roman"/>
          <w:sz w:val="24"/>
          <w:szCs w:val="24"/>
        </w:rPr>
        <w:t>KN</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1900/168            38</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1900/169           104</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1900/170            75</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1900/171            25</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1900/172            39</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2275/16            231</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2275/22            185</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Uhříněves                2275/29            190</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1771/1             832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1771/2             872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1814/49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1814/92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1814/118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1858/1            1922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1858/58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1841/6             746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2041/2               5</w:t>
      </w:r>
    </w:p>
    <w:p w:rsidR="00787C57" w:rsidRPr="000F2C29" w:rsidRDefault="00787C57" w:rsidP="007B772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B7725">
      <w:pPr>
        <w:jc w:val="center"/>
        <w:rPr>
          <w:rFonts w:ascii="Times New Roman" w:hAnsi="Times New Roman" w:cs="Times New Roman"/>
          <w:sz w:val="24"/>
          <w:szCs w:val="24"/>
        </w:rPr>
      </w:pPr>
      <w:r w:rsidRPr="000F2C29">
        <w:rPr>
          <w:rFonts w:ascii="Times New Roman" w:hAnsi="Times New Roman" w:cs="Times New Roman"/>
          <w:sz w:val="24"/>
          <w:szCs w:val="24"/>
        </w:rPr>
        <w:t>Praha - Újezd</w:t>
      </w:r>
    </w:p>
    <w:p w:rsidR="000015F9" w:rsidRPr="000F2C29" w:rsidRDefault="000015F9" w:rsidP="000015F9">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0015F9" w:rsidRPr="000F2C29" w:rsidRDefault="000015F9" w:rsidP="000015F9">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0015F9" w:rsidRPr="000F2C29" w:rsidRDefault="000015F9" w:rsidP="000015F9">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0015F9" w:rsidRPr="000F2C29" w:rsidRDefault="000015F9" w:rsidP="000015F9">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264/16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264/15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265/370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265/363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265/376         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265/364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265/365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265/371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265/372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264/2           352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264/17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264/18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           442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265/146      135185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265/380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265/387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265/394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265/412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265/144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265/1          3096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265/379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265/336         715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265/337        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Újezd                   265/382          633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265/381         1142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265/508          419</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0015F9">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621             8095</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0015F9">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pozemku,   které   nejsou   předmětem   zápisu v  KN</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264/3            224</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265/419            6</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265/420           14</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265/421            8</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265/492          380</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265/145         2164</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629/3            111</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w:t>
      </w:r>
      <w:r w:rsidR="000015F9">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619/3           1499</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015F9">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0015F9">
      <w:pPr>
        <w:jc w:val="both"/>
        <w:rPr>
          <w:rFonts w:ascii="Times New Roman" w:hAnsi="Times New Roman" w:cs="Times New Roman"/>
          <w:sz w:val="24"/>
          <w:szCs w:val="24"/>
        </w:rPr>
      </w:pPr>
      <w:r w:rsidRPr="000F2C29">
        <w:rPr>
          <w:rFonts w:ascii="Times New Roman" w:hAnsi="Times New Roman" w:cs="Times New Roman"/>
          <w:sz w:val="24"/>
          <w:szCs w:val="24"/>
        </w:rPr>
        <w:t>Újezd                   265/318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265/377          624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265/378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265/738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265/273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265/279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265/386         2271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265/389         2416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265/395         1332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265/406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265/407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265/408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265/409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Újezd                 265/410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265/411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265/413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265/415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265/495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264/4            2441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265/256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265/388          1800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265/405          4927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265/417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265/621           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265/622         10803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265/625          1702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265/399          1572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265/402           444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u   Průhonic        348               660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komunikační   stavby,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u   Průhonic        355/3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u   Průhonic        363/8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u   Průhonic        366/2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u   Průhonic        670/20           1764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u   Průhonic        670/21           1165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u   Průhonic        670/22            819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komunikační   stavby   na   pozemcích   parc.   č.   355/3,   363/8   a  366/2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u   Průhonic        265/116           309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Újezd   u   Průhonic        265/117           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u   Průhonic        265/396           354</w:t>
      </w:r>
    </w:p>
    <w:p w:rsidR="00787C57" w:rsidRPr="000F2C29" w:rsidRDefault="00787C57" w:rsidP="009276D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komunikace   na   pozemcích   parc.   č.   265/116, </w:t>
      </w:r>
      <w:r w:rsidR="00D57B4C">
        <w:rPr>
          <w:rFonts w:ascii="Times New Roman" w:hAnsi="Times New Roman" w:cs="Times New Roman"/>
          <w:sz w:val="24"/>
          <w:szCs w:val="24"/>
        </w:rPr>
        <w:t xml:space="preserve">  265/396   a   74/3   v   k. </w:t>
      </w:r>
      <w:r w:rsidRPr="000F2C29">
        <w:rPr>
          <w:rFonts w:ascii="Times New Roman" w:hAnsi="Times New Roman" w:cs="Times New Roman"/>
          <w:sz w:val="24"/>
          <w:szCs w:val="24"/>
        </w:rPr>
        <w:t>ú. Újezd   u   Průhonic</w:t>
      </w:r>
    </w:p>
    <w:p w:rsidR="00D57B4C" w:rsidRDefault="00D57B4C" w:rsidP="00787C57">
      <w:pPr>
        <w:rPr>
          <w:rFonts w:ascii="Times New Roman" w:hAnsi="Times New Roman" w:cs="Times New Roman"/>
          <w:sz w:val="24"/>
          <w:szCs w:val="24"/>
        </w:rPr>
      </w:pPr>
    </w:p>
    <w:p w:rsidR="00787C57" w:rsidRPr="000F2C29" w:rsidRDefault="00787C57" w:rsidP="00D57B4C">
      <w:pPr>
        <w:jc w:val="center"/>
        <w:rPr>
          <w:rFonts w:ascii="Times New Roman" w:hAnsi="Times New Roman" w:cs="Times New Roman"/>
          <w:sz w:val="24"/>
          <w:szCs w:val="24"/>
        </w:rPr>
      </w:pPr>
      <w:r w:rsidRPr="000F2C29">
        <w:rPr>
          <w:rFonts w:ascii="Times New Roman" w:hAnsi="Times New Roman" w:cs="Times New Roman"/>
          <w:sz w:val="24"/>
          <w:szCs w:val="24"/>
        </w:rPr>
        <w:t>Praha - Velká Chuchle</w:t>
      </w:r>
    </w:p>
    <w:p w:rsidR="00457B75" w:rsidRPr="000F2C29" w:rsidRDefault="00457B75" w:rsidP="00457B7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457B75" w:rsidRPr="000F2C29" w:rsidRDefault="00457B75" w:rsidP="00457B75">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457B75" w:rsidRPr="000F2C29" w:rsidRDefault="00457B75" w:rsidP="00457B75">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457B75" w:rsidRPr="000F2C29" w:rsidRDefault="00457B75" w:rsidP="00457B7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Velká   Chuchle           </w:t>
      </w:r>
    </w:p>
    <w:p w:rsidR="00457B75"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416/34           </w:t>
      </w:r>
      <w:r w:rsidR="00457B75">
        <w:rPr>
          <w:rFonts w:ascii="Times New Roman" w:hAnsi="Times New Roman" w:cs="Times New Roman"/>
          <w:sz w:val="24"/>
          <w:szCs w:val="24"/>
        </w:rPr>
        <w:t xml:space="preserve">     </w:t>
      </w:r>
      <w:r w:rsidRPr="000F2C29">
        <w:rPr>
          <w:rFonts w:ascii="Times New Roman" w:hAnsi="Times New Roman" w:cs="Times New Roman"/>
          <w:sz w:val="24"/>
          <w:szCs w:val="24"/>
        </w:rPr>
        <w:t>456               1</w:t>
      </w:r>
      <w:r w:rsidR="00457B75">
        <w:rPr>
          <w:rFonts w:ascii="Times New Roman" w:hAnsi="Times New Roman" w:cs="Times New Roman"/>
          <w:sz w:val="24"/>
          <w:szCs w:val="24"/>
        </w:rPr>
        <w:t> </w:t>
      </w:r>
      <w:r w:rsidRPr="000F2C29">
        <w:rPr>
          <w:rFonts w:ascii="Times New Roman" w:hAnsi="Times New Roman" w:cs="Times New Roman"/>
          <w:sz w:val="24"/>
          <w:szCs w:val="24"/>
        </w:rPr>
        <w:t>816</w:t>
      </w:r>
      <w:r w:rsidR="00457B75">
        <w:rPr>
          <w:rFonts w:ascii="Times New Roman" w:hAnsi="Times New Roman" w:cs="Times New Roman"/>
          <w:sz w:val="24"/>
          <w:szCs w:val="24"/>
        </w:rPr>
        <w:t xml:space="preserve"> </w:t>
      </w:r>
      <w:r w:rsidRPr="000F2C29">
        <w:rPr>
          <w:rFonts w:ascii="Times New Roman" w:hAnsi="Times New Roman" w:cs="Times New Roman"/>
          <w:sz w:val="24"/>
          <w:szCs w:val="24"/>
        </w:rPr>
        <w:t xml:space="preserve">056,70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stavby bez č</w:t>
      </w:r>
      <w:r w:rsidR="00457B75">
        <w:rPr>
          <w:rFonts w:ascii="Times New Roman" w:hAnsi="Times New Roman" w:cs="Times New Roman"/>
          <w:sz w:val="24"/>
          <w:szCs w:val="24"/>
        </w:rPr>
        <w:t>. pop.</w:t>
      </w:r>
      <w:r w:rsidRPr="000F2C29">
        <w:rPr>
          <w:rFonts w:ascii="Times New Roman" w:hAnsi="Times New Roman" w:cs="Times New Roman"/>
          <w:sz w:val="24"/>
          <w:szCs w:val="24"/>
        </w:rPr>
        <w:t xml:space="preserve">, dětské hřiště, terénní a sadové úpravy, drobná architektura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416/7 o výměře 1406 m</w:t>
      </w:r>
      <w:r w:rsidRPr="000F1850">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416/14 o výměře 676 m</w:t>
      </w:r>
      <w:r w:rsidRPr="000F1850">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zaměřených geometrickým plánem č. 924-104/ 2005 a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416/1 o výměře 2874 m</w:t>
      </w:r>
      <w:r w:rsidRPr="000F1850">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416/15</w:t>
      </w:r>
      <w:r w:rsidR="000F1850">
        <w:rPr>
          <w:rFonts w:ascii="Times New Roman" w:hAnsi="Times New Roman" w:cs="Times New Roman"/>
          <w:sz w:val="24"/>
          <w:szCs w:val="24"/>
        </w:rPr>
        <w:t xml:space="preserve"> o </w:t>
      </w:r>
      <w:r w:rsidRPr="000F2C29">
        <w:rPr>
          <w:rFonts w:ascii="Times New Roman" w:hAnsi="Times New Roman" w:cs="Times New Roman"/>
          <w:sz w:val="24"/>
          <w:szCs w:val="24"/>
        </w:rPr>
        <w:t>výměře 566 m</w:t>
      </w:r>
      <w:r w:rsidRPr="000F1850">
        <w:rPr>
          <w:rFonts w:ascii="Times New Roman" w:hAnsi="Times New Roman" w:cs="Times New Roman"/>
          <w:sz w:val="24"/>
          <w:szCs w:val="24"/>
          <w:vertAlign w:val="superscript"/>
        </w:rPr>
        <w:t>2</w:t>
      </w:r>
      <w:r w:rsidR="000F1850" w:rsidRPr="000F1850">
        <w:rPr>
          <w:rFonts w:ascii="Times New Roman" w:hAnsi="Times New Roman" w:cs="Times New Roman"/>
          <w:sz w:val="24"/>
          <w:szCs w:val="24"/>
          <w:vertAlign w:val="superscript"/>
        </w:rPr>
        <w:t xml:space="preserve"> </w:t>
      </w:r>
      <w:r w:rsidR="000F1850">
        <w:rPr>
          <w:rFonts w:ascii="Times New Roman" w:hAnsi="Times New Roman" w:cs="Times New Roman"/>
          <w:sz w:val="24"/>
          <w:szCs w:val="24"/>
        </w:rPr>
        <w:t xml:space="preserve">                                                                                                                                       </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Velká   Chuchle           923/5          10675</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Velká   Chuchle           923/115         4408</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Velká   Chuchle           923/129           13</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Velká   Chuchle           923/130          134</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Velká   Chuchle           1232/3          1168</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na   pozemcích,   které   ne</w:t>
      </w:r>
      <w:r w:rsidR="000F1850">
        <w:rPr>
          <w:rFonts w:ascii="Times New Roman" w:hAnsi="Times New Roman" w:cs="Times New Roman"/>
          <w:sz w:val="24"/>
          <w:szCs w:val="24"/>
        </w:rPr>
        <w:t>jsou   předmětem   zápisu   v   </w:t>
      </w:r>
      <w:r w:rsidR="00D55CB9">
        <w:rPr>
          <w:rFonts w:ascii="Times New Roman" w:hAnsi="Times New Roman" w:cs="Times New Roman"/>
          <w:sz w:val="24"/>
          <w:szCs w:val="24"/>
        </w:rPr>
        <w:t>KN</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Velká Chuchle</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 xml:space="preserve">1 ks hasičského vozidla (dopravní dodávkový automobil) v </w:t>
      </w:r>
      <w:r w:rsidR="000F1850">
        <w:rPr>
          <w:rFonts w:ascii="Times New Roman" w:hAnsi="Times New Roman" w:cs="Times New Roman"/>
          <w:sz w:val="24"/>
          <w:szCs w:val="24"/>
        </w:rPr>
        <w:t>pořizovací hodnotě 1 017 600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Chuchle            30/1             688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Chuchle            208/1            198</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vč</w:t>
      </w:r>
      <w:r w:rsidR="000F1850">
        <w:rPr>
          <w:rFonts w:ascii="Times New Roman" w:hAnsi="Times New Roman" w:cs="Times New Roman"/>
          <w:sz w:val="24"/>
          <w:szCs w:val="24"/>
        </w:rPr>
        <w:t>etně</w:t>
      </w:r>
      <w:r w:rsidRPr="000F2C29">
        <w:rPr>
          <w:rFonts w:ascii="Times New Roman" w:hAnsi="Times New Roman" w:cs="Times New Roman"/>
          <w:sz w:val="24"/>
          <w:szCs w:val="24"/>
        </w:rPr>
        <w:t xml:space="preserve">   stavby    komunikace    na    pozemku   parc.   č.   208/1, </w:t>
      </w:r>
      <w:r w:rsidR="000F1850">
        <w:rPr>
          <w:rFonts w:ascii="Times New Roman" w:hAnsi="Times New Roman" w:cs="Times New Roman"/>
          <w:sz w:val="24"/>
          <w:szCs w:val="24"/>
        </w:rPr>
        <w:t xml:space="preserve">   staveb,    terénních    a    </w:t>
      </w:r>
      <w:r w:rsidRPr="000F2C29">
        <w:rPr>
          <w:rFonts w:ascii="Times New Roman" w:hAnsi="Times New Roman" w:cs="Times New Roman"/>
          <w:sz w:val="24"/>
          <w:szCs w:val="24"/>
        </w:rPr>
        <w:t xml:space="preserve">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stavba hřiště včetně osvětlení, terénních a sadových úprav a staveb, které nejsou předmětem zápisu v KN, a které se nacházejí na parc. č. 4 a 1207/3 v k. ú. Velká Chuchle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Malá   Chuchle            84              5686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Chuchle            85              3442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Chuchle            86              1311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564/10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564/16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570/19           843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570/21           529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570/23           712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570/24           938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571/3            217</w:t>
      </w:r>
    </w:p>
    <w:p w:rsidR="00787C57" w:rsidRPr="000F2C29" w:rsidRDefault="00787C57" w:rsidP="000F185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komunikací   na   pozemcích   parc.   č.   564/10,    564/16,    570/19,     570/21,    570/23,    570/24   a   571/3, staveb,   terénních   a   sadových   úprav   na   pozemcích,   které   nejsou   předmětem   zápisu v </w:t>
      </w:r>
      <w:r w:rsidR="00D55CB9">
        <w:rPr>
          <w:rFonts w:ascii="Times New Roman" w:hAnsi="Times New Roman" w:cs="Times New Roman"/>
          <w:sz w:val="24"/>
          <w:szCs w:val="24"/>
        </w:rPr>
        <w:t>KN</w:t>
      </w: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991/15         2096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991/169        1715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Velká   Chuchle            991/298          14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w:t>
      </w:r>
      <w:r w:rsidR="000F1850">
        <w:rPr>
          <w:rFonts w:ascii="Times New Roman" w:hAnsi="Times New Roman" w:cs="Times New Roman"/>
          <w:sz w:val="24"/>
          <w:szCs w:val="24"/>
        </w:rPr>
        <w:t xml:space="preserve">komunikačních </w:t>
      </w:r>
      <w:r w:rsidRPr="000F2C29">
        <w:rPr>
          <w:rFonts w:ascii="Times New Roman" w:hAnsi="Times New Roman" w:cs="Times New Roman"/>
          <w:sz w:val="24"/>
          <w:szCs w:val="24"/>
        </w:rPr>
        <w:t>staveb</w:t>
      </w:r>
      <w:r w:rsidR="000F1850">
        <w:rPr>
          <w:rFonts w:ascii="Times New Roman" w:hAnsi="Times New Roman" w:cs="Times New Roman"/>
          <w:sz w:val="24"/>
          <w:szCs w:val="24"/>
        </w:rPr>
        <w:t xml:space="preserve"> a </w:t>
      </w:r>
      <w:r w:rsidRPr="000F2C29">
        <w:rPr>
          <w:rFonts w:ascii="Times New Roman" w:hAnsi="Times New Roman" w:cs="Times New Roman"/>
          <w:sz w:val="24"/>
          <w:szCs w:val="24"/>
        </w:rPr>
        <w:t>terénních úprav,   které   n</w:t>
      </w:r>
      <w:r w:rsidR="000F1850">
        <w:rPr>
          <w:rFonts w:ascii="Times New Roman" w:hAnsi="Times New Roman" w:cs="Times New Roman"/>
          <w:sz w:val="24"/>
          <w:szCs w:val="24"/>
        </w:rPr>
        <w:t>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F1850">
      <w:pPr>
        <w:jc w:val="center"/>
        <w:rPr>
          <w:rFonts w:ascii="Times New Roman" w:hAnsi="Times New Roman" w:cs="Times New Roman"/>
          <w:sz w:val="24"/>
          <w:szCs w:val="24"/>
        </w:rPr>
      </w:pPr>
      <w:r w:rsidRPr="000F2C29">
        <w:rPr>
          <w:rFonts w:ascii="Times New Roman" w:hAnsi="Times New Roman" w:cs="Times New Roman"/>
          <w:sz w:val="24"/>
          <w:szCs w:val="24"/>
        </w:rPr>
        <w:t>Praha 21</w:t>
      </w:r>
    </w:p>
    <w:p w:rsidR="006022AE" w:rsidRPr="000F2C29" w:rsidRDefault="00787C57" w:rsidP="006022AE">
      <w:pPr>
        <w:rPr>
          <w:rFonts w:ascii="Times New Roman" w:hAnsi="Times New Roman" w:cs="Times New Roman"/>
          <w:sz w:val="24"/>
          <w:szCs w:val="24"/>
        </w:rPr>
      </w:pPr>
      <w:r w:rsidRPr="000F2C29">
        <w:rPr>
          <w:rFonts w:ascii="Times New Roman" w:hAnsi="Times New Roman" w:cs="Times New Roman"/>
          <w:sz w:val="24"/>
          <w:szCs w:val="24"/>
        </w:rPr>
        <w:t xml:space="preserve"> </w:t>
      </w:r>
      <w:r w:rsidR="006022AE" w:rsidRPr="000F2C29">
        <w:rPr>
          <w:rFonts w:ascii="Times New Roman" w:hAnsi="Times New Roman" w:cs="Times New Roman"/>
          <w:sz w:val="24"/>
          <w:szCs w:val="24"/>
        </w:rPr>
        <w:t xml:space="preserve">-------------------------------------------------------------------------------------- </w:t>
      </w:r>
    </w:p>
    <w:p w:rsidR="006022AE" w:rsidRPr="000F2C29" w:rsidRDefault="006022AE" w:rsidP="006022A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6022AE" w:rsidRPr="000F2C29" w:rsidRDefault="006022AE" w:rsidP="006022A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6022AE" w:rsidRPr="000F2C29" w:rsidRDefault="006022AE" w:rsidP="006022A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Újezd   nad   Lesy          4268/421     208</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Újezd   nad   Lesy          1122             821</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6022AE">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Újezd   nad   Lesy</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1 143 938 Kč</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Újezd   nad   Lesy          577/4           1453</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Újezd   nad   Lesy          577/8           5721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nad   Lesy          577/11           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Újezd   nad   Lesy          578/6           3340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nad   Lesy          578/8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nad   Lesy          578/47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nad   Lesy          584/8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Újezd   nad   Lesy          4268/8         12596 </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Újezd   nad   Lesy          1531/2            16</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Újezd   nad   Lesy          1573/2           470</w:t>
      </w:r>
    </w:p>
    <w:p w:rsidR="00787C57" w:rsidRPr="000F2C29" w:rsidRDefault="00787C57" w:rsidP="006022A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22AE">
      <w:pPr>
        <w:jc w:val="center"/>
        <w:rPr>
          <w:rFonts w:ascii="Times New Roman" w:hAnsi="Times New Roman" w:cs="Times New Roman"/>
          <w:sz w:val="24"/>
          <w:szCs w:val="24"/>
        </w:rPr>
      </w:pPr>
      <w:r w:rsidRPr="000F2C29">
        <w:rPr>
          <w:rFonts w:ascii="Times New Roman" w:hAnsi="Times New Roman" w:cs="Times New Roman"/>
          <w:sz w:val="24"/>
          <w:szCs w:val="24"/>
        </w:rPr>
        <w:t>Praha - Zličín</w:t>
      </w:r>
    </w:p>
    <w:p w:rsidR="006E30C7" w:rsidRPr="000F2C29" w:rsidRDefault="006E30C7" w:rsidP="006E30C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E30C7" w:rsidRPr="000F2C29" w:rsidRDefault="006E30C7" w:rsidP="006E30C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6E30C7" w:rsidRPr="000F2C29" w:rsidRDefault="006E30C7" w:rsidP="006E30C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6E30C7" w:rsidRPr="000F2C29" w:rsidRDefault="006E30C7" w:rsidP="006E30C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281/55           298</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281/131          457</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281/134          412</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281/137          456</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281/140          416</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2E6702">
        <w:rPr>
          <w:rFonts w:ascii="Times New Roman" w:hAnsi="Times New Roman" w:cs="Times New Roman"/>
          <w:sz w:val="24"/>
          <w:szCs w:val="24"/>
        </w:rPr>
        <w:t>č. pop.</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281/72           198</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281/112            9</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281/113          146</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281/126          427</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které</w:t>
      </w:r>
      <w:r w:rsidR="006E30C7">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 xml:space="preserve">Zličín                </w:t>
      </w:r>
      <w:r w:rsidR="006E30C7">
        <w:rPr>
          <w:rFonts w:ascii="Times New Roman" w:hAnsi="Times New Roman" w:cs="Times New Roman"/>
          <w:sz w:val="24"/>
          <w:szCs w:val="24"/>
        </w:rPr>
        <w:t xml:space="preserve">                                           </w:t>
      </w:r>
      <w:r w:rsidRPr="000F2C29">
        <w:rPr>
          <w:rFonts w:ascii="Times New Roman" w:hAnsi="Times New Roman" w:cs="Times New Roman"/>
          <w:sz w:val="24"/>
          <w:szCs w:val="24"/>
        </w:rPr>
        <w:t xml:space="preserve">  416               1</w:t>
      </w:r>
      <w:r w:rsidR="006E30C7">
        <w:rPr>
          <w:rFonts w:ascii="Times New Roman" w:hAnsi="Times New Roman" w:cs="Times New Roman"/>
          <w:sz w:val="24"/>
          <w:szCs w:val="24"/>
        </w:rPr>
        <w:t xml:space="preserve"> </w:t>
      </w:r>
      <w:r w:rsidRPr="000F2C29">
        <w:rPr>
          <w:rFonts w:ascii="Times New Roman" w:hAnsi="Times New Roman" w:cs="Times New Roman"/>
          <w:sz w:val="24"/>
          <w:szCs w:val="24"/>
        </w:rPr>
        <w:t>169</w:t>
      </w:r>
      <w:r w:rsidR="006E30C7">
        <w:rPr>
          <w:rFonts w:ascii="Times New Roman" w:hAnsi="Times New Roman" w:cs="Times New Roman"/>
          <w:sz w:val="24"/>
          <w:szCs w:val="24"/>
        </w:rPr>
        <w:t xml:space="preserve"> </w:t>
      </w:r>
      <w:r w:rsidRPr="000F2C29">
        <w:rPr>
          <w:rFonts w:ascii="Times New Roman" w:hAnsi="Times New Roman" w:cs="Times New Roman"/>
          <w:sz w:val="24"/>
          <w:szCs w:val="24"/>
        </w:rPr>
        <w:t xml:space="preserve">671,10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parc.   č.   449/4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Zličín</w:t>
      </w:r>
    </w:p>
    <w:p w:rsidR="006E30C7" w:rsidRDefault="006E30C7" w:rsidP="00787C57">
      <w:pPr>
        <w:rPr>
          <w:rFonts w:ascii="Times New Roman" w:hAnsi="Times New Roman" w:cs="Times New Roman"/>
          <w:sz w:val="24"/>
          <w:szCs w:val="24"/>
        </w:rPr>
      </w:pPr>
    </w:p>
    <w:p w:rsidR="006E30C7" w:rsidRDefault="006E30C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Zličín </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stavby    bez    č</w:t>
      </w:r>
      <w:r w:rsidR="006E30C7">
        <w:rPr>
          <w:rFonts w:ascii="Times New Roman" w:hAnsi="Times New Roman" w:cs="Times New Roman"/>
          <w:sz w:val="24"/>
          <w:szCs w:val="24"/>
        </w:rPr>
        <w:t>. pop.</w:t>
      </w:r>
      <w:r w:rsidRPr="000F2C29">
        <w:rPr>
          <w:rFonts w:ascii="Times New Roman" w:hAnsi="Times New Roman" w:cs="Times New Roman"/>
          <w:sz w:val="24"/>
          <w:szCs w:val="24"/>
        </w:rPr>
        <w:t>,    terénní    a    sadové    úpravy,   drobná architektura   na   pozemku    parc.   č.    449/1   o    výměře   1365   m</w:t>
      </w:r>
      <w:r w:rsidRPr="006E30C7">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Zličín, zaměřeného   geometrickým   plánem   č.  639-33/2003</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732/4            209          405</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732/5             32        stavba bez č</w:t>
      </w:r>
      <w:r w:rsidR="006E30C7">
        <w:rPr>
          <w:rFonts w:ascii="Times New Roman" w:hAnsi="Times New Roman" w:cs="Times New Roman"/>
          <w:sz w:val="24"/>
          <w:szCs w:val="24"/>
        </w:rPr>
        <w:t>. pop.</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 xml:space="preserve">Zličín                                               </w:t>
      </w:r>
      <w:r w:rsidR="006E30C7">
        <w:rPr>
          <w:rFonts w:ascii="Times New Roman" w:hAnsi="Times New Roman" w:cs="Times New Roman"/>
          <w:sz w:val="24"/>
          <w:szCs w:val="24"/>
        </w:rPr>
        <w:t xml:space="preserve">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6</w:t>
      </w:r>
      <w:r w:rsidR="006E30C7">
        <w:rPr>
          <w:rFonts w:ascii="Times New Roman" w:hAnsi="Times New Roman" w:cs="Times New Roman"/>
          <w:sz w:val="24"/>
          <w:szCs w:val="24"/>
        </w:rPr>
        <w:t xml:space="preserve"> </w:t>
      </w:r>
      <w:r w:rsidRPr="000F2C29">
        <w:rPr>
          <w:rFonts w:ascii="Times New Roman" w:hAnsi="Times New Roman" w:cs="Times New Roman"/>
          <w:sz w:val="24"/>
          <w:szCs w:val="24"/>
        </w:rPr>
        <w:t>247</w:t>
      </w:r>
      <w:r w:rsidR="006E30C7">
        <w:rPr>
          <w:rFonts w:ascii="Times New Roman" w:hAnsi="Times New Roman" w:cs="Times New Roman"/>
          <w:sz w:val="24"/>
          <w:szCs w:val="24"/>
        </w:rPr>
        <w:t xml:space="preserve"> </w:t>
      </w:r>
      <w:r w:rsidRPr="000F2C29">
        <w:rPr>
          <w:rFonts w:ascii="Times New Roman" w:hAnsi="Times New Roman" w:cs="Times New Roman"/>
          <w:sz w:val="24"/>
          <w:szCs w:val="24"/>
        </w:rPr>
        <w:t>202,50</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1 ks cisternové automobilové stříkačky CAS 24</w:t>
      </w:r>
      <w:r w:rsidR="006E30C7">
        <w:rPr>
          <w:rFonts w:ascii="Times New Roman" w:hAnsi="Times New Roman" w:cs="Times New Roman"/>
          <w:sz w:val="24"/>
          <w:szCs w:val="24"/>
        </w:rPr>
        <w:t xml:space="preserve"> </w:t>
      </w:r>
      <w:proofErr w:type="spellStart"/>
      <w:r w:rsidR="006E30C7">
        <w:rPr>
          <w:rFonts w:ascii="Times New Roman" w:hAnsi="Times New Roman" w:cs="Times New Roman"/>
          <w:sz w:val="24"/>
          <w:szCs w:val="24"/>
        </w:rPr>
        <w:t>Scania</w:t>
      </w:r>
      <w:proofErr w:type="spellEnd"/>
      <w:r w:rsidR="006E30C7">
        <w:rPr>
          <w:rFonts w:ascii="Times New Roman" w:hAnsi="Times New Roman" w:cs="Times New Roman"/>
          <w:sz w:val="24"/>
          <w:szCs w:val="24"/>
        </w:rPr>
        <w:t xml:space="preserve"> </w:t>
      </w:r>
      <w:r w:rsidRPr="000F2C29">
        <w:rPr>
          <w:rFonts w:ascii="Times New Roman" w:hAnsi="Times New Roman" w:cs="Times New Roman"/>
          <w:sz w:val="24"/>
          <w:szCs w:val="24"/>
        </w:rPr>
        <w:t>v pořizovací hodnotě 6</w:t>
      </w:r>
      <w:r w:rsidR="006E30C7">
        <w:rPr>
          <w:rFonts w:ascii="Times New Roman" w:hAnsi="Times New Roman" w:cs="Times New Roman"/>
          <w:sz w:val="24"/>
          <w:szCs w:val="24"/>
        </w:rPr>
        <w:t xml:space="preserve"> </w:t>
      </w:r>
      <w:r w:rsidRPr="000F2C29">
        <w:rPr>
          <w:rFonts w:ascii="Times New Roman" w:hAnsi="Times New Roman" w:cs="Times New Roman"/>
          <w:sz w:val="24"/>
          <w:szCs w:val="24"/>
        </w:rPr>
        <w:t>247</w:t>
      </w:r>
      <w:r w:rsidR="006E30C7">
        <w:rPr>
          <w:rFonts w:ascii="Times New Roman" w:hAnsi="Times New Roman" w:cs="Times New Roman"/>
          <w:sz w:val="24"/>
          <w:szCs w:val="24"/>
        </w:rPr>
        <w:t xml:space="preserve"> </w:t>
      </w:r>
      <w:r w:rsidRPr="000F2C29">
        <w:rPr>
          <w:rFonts w:ascii="Times New Roman" w:hAnsi="Times New Roman" w:cs="Times New Roman"/>
          <w:sz w:val="24"/>
          <w:szCs w:val="24"/>
        </w:rPr>
        <w:t>202,50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732/3            857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Sobín                   242/1            600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w:t>
      </w:r>
      <w:r w:rsidR="006E30C7">
        <w:rPr>
          <w:rFonts w:ascii="Times New Roman" w:hAnsi="Times New Roman" w:cs="Times New Roman"/>
          <w:sz w:val="24"/>
          <w:szCs w:val="24"/>
        </w:rPr>
        <w:t>v</w:t>
      </w:r>
      <w:r w:rsidRPr="000F2C29">
        <w:rPr>
          <w:rFonts w:ascii="Times New Roman" w:hAnsi="Times New Roman" w:cs="Times New Roman"/>
          <w:sz w:val="24"/>
          <w:szCs w:val="24"/>
        </w:rPr>
        <w:t xml:space="preserve">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448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849              426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850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851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852              476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Sobín                   37/1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Sobín                   37/8            1034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Sobín                   235/3            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Sobín                   235/6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668/5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668/41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668/42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668/43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281/88           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281/96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281/101          110</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Zličín                  281/106          103</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chodníků,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Sobín                   239/2            152</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Sobín                   252/9             23</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Sobín                   252/10            25</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19/5              16</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775/4             12</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776/9            142</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Zličín                  776/16           135</w:t>
      </w:r>
    </w:p>
    <w:p w:rsidR="00787C57" w:rsidRPr="000F2C29" w:rsidRDefault="00787C57" w:rsidP="006E30C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6E30C7" w:rsidRDefault="006E30C7" w:rsidP="00787C57">
      <w:pPr>
        <w:rPr>
          <w:rFonts w:ascii="Times New Roman" w:hAnsi="Times New Roman" w:cs="Times New Roman"/>
          <w:sz w:val="24"/>
          <w:szCs w:val="24"/>
        </w:rPr>
      </w:pPr>
    </w:p>
    <w:p w:rsidR="00787C57" w:rsidRPr="000F2C29" w:rsidRDefault="00787C57" w:rsidP="008B2166">
      <w:pPr>
        <w:jc w:val="center"/>
        <w:rPr>
          <w:rFonts w:ascii="Times New Roman" w:hAnsi="Times New Roman" w:cs="Times New Roman"/>
          <w:sz w:val="24"/>
          <w:szCs w:val="24"/>
        </w:rPr>
      </w:pPr>
      <w:r w:rsidRPr="000F2C29">
        <w:rPr>
          <w:rFonts w:ascii="Times New Roman" w:hAnsi="Times New Roman" w:cs="Times New Roman"/>
          <w:sz w:val="24"/>
          <w:szCs w:val="24"/>
        </w:rPr>
        <w:t>Praha - Vinoř</w:t>
      </w:r>
    </w:p>
    <w:p w:rsidR="00787C57" w:rsidRPr="000F2C29" w:rsidRDefault="00787C57" w:rsidP="00787C57">
      <w:pPr>
        <w:rPr>
          <w:rFonts w:ascii="Times New Roman" w:hAnsi="Times New Roman" w:cs="Times New Roman"/>
          <w:sz w:val="24"/>
          <w:szCs w:val="24"/>
        </w:rPr>
      </w:pPr>
    </w:p>
    <w:p w:rsidR="008B2166" w:rsidRPr="000F2C29" w:rsidRDefault="008B2166" w:rsidP="008B216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B2166" w:rsidRPr="000F2C29" w:rsidRDefault="008B2166" w:rsidP="008B2166">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B2166" w:rsidRPr="000F2C29" w:rsidRDefault="008B2166" w:rsidP="008B2166">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B2166" w:rsidRPr="000F2C29" w:rsidRDefault="008B2166" w:rsidP="008B216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Vinoř               869/1         </w:t>
      </w:r>
      <w:r w:rsidR="008B2166">
        <w:rPr>
          <w:rFonts w:ascii="Times New Roman" w:hAnsi="Times New Roman" w:cs="Times New Roman"/>
          <w:sz w:val="24"/>
          <w:szCs w:val="24"/>
        </w:rPr>
        <w:t xml:space="preserve"> </w:t>
      </w:r>
      <w:r w:rsidRPr="000F2C29">
        <w:rPr>
          <w:rFonts w:ascii="Times New Roman" w:hAnsi="Times New Roman" w:cs="Times New Roman"/>
          <w:sz w:val="24"/>
          <w:szCs w:val="24"/>
        </w:rPr>
        <w:t xml:space="preserve">   269         </w:t>
      </w:r>
      <w:r w:rsidR="008B2166">
        <w:rPr>
          <w:rFonts w:ascii="Times New Roman" w:hAnsi="Times New Roman" w:cs="Times New Roman"/>
          <w:sz w:val="24"/>
          <w:szCs w:val="24"/>
        </w:rPr>
        <w:t xml:space="preserve">        </w:t>
      </w:r>
      <w:r w:rsidRPr="000F2C29">
        <w:rPr>
          <w:rFonts w:ascii="Times New Roman" w:hAnsi="Times New Roman" w:cs="Times New Roman"/>
          <w:sz w:val="24"/>
          <w:szCs w:val="24"/>
        </w:rPr>
        <w:t xml:space="preserve">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327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1121/4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1131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1132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1135              1258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1138/2            1156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1138/3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1174               733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1186               867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1522/14           1172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1522/5             857</w:t>
      </w:r>
    </w:p>
    <w:p w:rsidR="00787C57" w:rsidRPr="000F2C29" w:rsidRDefault="00787C57" w:rsidP="008B216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488/4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757/2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763/1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763/2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763/3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764/2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766/1             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766/3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766/4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767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768/1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768/2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768/3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404/6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563/2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563/7             571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1330/1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1330/24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1330/26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Vinoř               1337/5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1337/14         1565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1337/54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343/4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960/3             538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1300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873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875               463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876/1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Vinoř                891               289</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Vinoř                1330/29             2</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485618">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Vinoř                678               2163</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Vinoř                679/1             3281</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Vinoř                1577/171          3965</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 xml:space="preserve">Vinoř                1577/174          1088 </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Vinoř                404/20              64</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Vinoř                642/1              928</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Vinoř                642/2              491</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na   pozemku,   které   n</w:t>
      </w:r>
      <w:r w:rsidR="00BA0AF0">
        <w:rPr>
          <w:rFonts w:ascii="Times New Roman" w:hAnsi="Times New Roman" w:cs="Times New Roman"/>
          <w:sz w:val="24"/>
          <w:szCs w:val="24"/>
        </w:rPr>
        <w:t>ejsou   předmětem   zápisu   v  </w:t>
      </w:r>
      <w:r w:rsidR="00D55CB9">
        <w:rPr>
          <w:rFonts w:ascii="Times New Roman" w:hAnsi="Times New Roman" w:cs="Times New Roman"/>
          <w:sz w:val="24"/>
          <w:szCs w:val="24"/>
        </w:rPr>
        <w:t>KN</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Vinoř                563/8               88</w:t>
      </w:r>
    </w:p>
    <w:p w:rsidR="00787C57" w:rsidRPr="000F2C29" w:rsidRDefault="00787C57" w:rsidP="00485618">
      <w:pPr>
        <w:jc w:val="both"/>
        <w:rPr>
          <w:rFonts w:ascii="Times New Roman" w:hAnsi="Times New Roman" w:cs="Times New Roman"/>
          <w:sz w:val="24"/>
          <w:szCs w:val="24"/>
        </w:rPr>
      </w:pPr>
      <w:r w:rsidRPr="000F2C29">
        <w:rPr>
          <w:rFonts w:ascii="Times New Roman" w:hAnsi="Times New Roman" w:cs="Times New Roman"/>
          <w:sz w:val="24"/>
          <w:szCs w:val="24"/>
        </w:rPr>
        <w:t>Vinoř                563/10             75</w:t>
      </w:r>
    </w:p>
    <w:p w:rsidR="00485618" w:rsidRDefault="00485618" w:rsidP="00787C57">
      <w:pPr>
        <w:rPr>
          <w:rFonts w:ascii="Times New Roman" w:hAnsi="Times New Roman" w:cs="Times New Roman"/>
          <w:sz w:val="24"/>
          <w:szCs w:val="24"/>
        </w:rPr>
      </w:pPr>
    </w:p>
    <w:p w:rsidR="00787C57" w:rsidRPr="000F2C29" w:rsidRDefault="00787C57" w:rsidP="00BA0AF0">
      <w:pPr>
        <w:jc w:val="center"/>
        <w:rPr>
          <w:rFonts w:ascii="Times New Roman" w:hAnsi="Times New Roman" w:cs="Times New Roman"/>
          <w:sz w:val="24"/>
          <w:szCs w:val="24"/>
        </w:rPr>
      </w:pPr>
      <w:r w:rsidRPr="000F2C29">
        <w:rPr>
          <w:rFonts w:ascii="Times New Roman" w:hAnsi="Times New Roman" w:cs="Times New Roman"/>
          <w:sz w:val="24"/>
          <w:szCs w:val="24"/>
        </w:rPr>
        <w:t>Praha - Zbraslav</w:t>
      </w:r>
    </w:p>
    <w:p w:rsidR="00BA0AF0" w:rsidRPr="000F2C29" w:rsidRDefault="00BA0AF0" w:rsidP="00BA0AF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BA0AF0" w:rsidRPr="000F2C29" w:rsidRDefault="00BA0AF0" w:rsidP="00BA0AF0">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BA0AF0" w:rsidRPr="000F2C29" w:rsidRDefault="00BA0AF0" w:rsidP="00BA0AF0">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BA0AF0" w:rsidRPr="000F2C29" w:rsidRDefault="00BA0AF0" w:rsidP="00BA0AF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1523/1           2061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1523/2            763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a   terénních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Zbraslav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na   pozemku   parc.   č.    1544/2                 1442  </w:t>
      </w:r>
      <w:r w:rsidR="00BA0AF0">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1</w:t>
      </w:r>
      <w:r w:rsidR="00BA0AF0">
        <w:rPr>
          <w:rFonts w:ascii="Times New Roman" w:hAnsi="Times New Roman" w:cs="Times New Roman"/>
          <w:sz w:val="24"/>
          <w:szCs w:val="24"/>
        </w:rPr>
        <w:t xml:space="preserve"> </w:t>
      </w:r>
      <w:r w:rsidRPr="000F2C29">
        <w:rPr>
          <w:rFonts w:ascii="Times New Roman" w:hAnsi="Times New Roman" w:cs="Times New Roman"/>
          <w:sz w:val="24"/>
          <w:szCs w:val="24"/>
        </w:rPr>
        <w:t>423</w:t>
      </w:r>
      <w:r w:rsidR="00BA0AF0">
        <w:rPr>
          <w:rFonts w:ascii="Times New Roman" w:hAnsi="Times New Roman" w:cs="Times New Roman"/>
          <w:sz w:val="24"/>
          <w:szCs w:val="24"/>
        </w:rPr>
        <w:t xml:space="preserve"> </w:t>
      </w:r>
      <w:r w:rsidRPr="000F2C29">
        <w:rPr>
          <w:rFonts w:ascii="Times New Roman" w:hAnsi="Times New Roman" w:cs="Times New Roman"/>
          <w:sz w:val="24"/>
          <w:szCs w:val="24"/>
        </w:rPr>
        <w:t xml:space="preserve">501,92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Zbraslav </w:t>
      </w:r>
    </w:p>
    <w:p w:rsidR="00787C57" w:rsidRPr="000F2C29" w:rsidRDefault="00787C57" w:rsidP="00BA0AF0">
      <w:pPr>
        <w:jc w:val="both"/>
        <w:rPr>
          <w:rFonts w:ascii="Times New Roman" w:hAnsi="Times New Roman" w:cs="Times New Roman"/>
          <w:sz w:val="24"/>
          <w:szCs w:val="24"/>
        </w:rPr>
      </w:pPr>
      <w:r w:rsidRPr="000F2C29">
        <w:rPr>
          <w:rFonts w:ascii="Times New Roman" w:hAnsi="Times New Roman" w:cs="Times New Roman"/>
          <w:sz w:val="24"/>
          <w:szCs w:val="24"/>
        </w:rPr>
        <w:t>stavby    bez    č</w:t>
      </w:r>
      <w:r w:rsidR="00BA0AF0">
        <w:rPr>
          <w:rFonts w:ascii="Times New Roman" w:hAnsi="Times New Roman" w:cs="Times New Roman"/>
          <w:sz w:val="24"/>
          <w:szCs w:val="24"/>
        </w:rPr>
        <w:t>. pop.</w:t>
      </w:r>
      <w:r w:rsidRPr="000F2C29">
        <w:rPr>
          <w:rFonts w:ascii="Times New Roman" w:hAnsi="Times New Roman" w:cs="Times New Roman"/>
          <w:sz w:val="24"/>
          <w:szCs w:val="24"/>
        </w:rPr>
        <w:t>,    terénní    a    sadové    úpravy,   drobná</w:t>
      </w:r>
      <w:r w:rsidR="00BA0AF0">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architektura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1544/1    o    výměře    4645 m</w:t>
      </w:r>
      <w:r w:rsidRPr="00BA0AF0">
        <w:rPr>
          <w:rFonts w:ascii="Times New Roman" w:hAnsi="Times New Roman" w:cs="Times New Roman"/>
          <w:sz w:val="24"/>
          <w:szCs w:val="24"/>
          <w:vertAlign w:val="superscript"/>
        </w:rPr>
        <w:t>2</w:t>
      </w:r>
      <w:r w:rsidRPr="000F2C29">
        <w:rPr>
          <w:rFonts w:ascii="Times New Roman" w:hAnsi="Times New Roman" w:cs="Times New Roman"/>
          <w:sz w:val="24"/>
          <w:szCs w:val="24"/>
        </w:rPr>
        <w:t>,</w:t>
      </w:r>
      <w:r w:rsidR="00BA0AF0">
        <w:rPr>
          <w:rFonts w:ascii="Times New Roman" w:hAnsi="Times New Roman" w:cs="Times New Roman"/>
          <w:sz w:val="24"/>
          <w:szCs w:val="24"/>
        </w:rPr>
        <w:t xml:space="preserve">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1544/3    o   výměře   342  m</w:t>
      </w:r>
      <w:r w:rsidRPr="00BA0AF0">
        <w:rPr>
          <w:rFonts w:ascii="Times New Roman" w:hAnsi="Times New Roman" w:cs="Times New Roman"/>
          <w:sz w:val="24"/>
          <w:szCs w:val="24"/>
          <w:vertAlign w:val="superscript"/>
        </w:rPr>
        <w:t>2</w:t>
      </w:r>
      <w:r w:rsidR="00BA0AF0">
        <w:rPr>
          <w:rFonts w:ascii="Times New Roman" w:hAnsi="Times New Roman" w:cs="Times New Roman"/>
          <w:sz w:val="24"/>
          <w:szCs w:val="24"/>
        </w:rPr>
        <w:t>,</w:t>
      </w:r>
      <w:r w:rsidR="00BA0AF0">
        <w:rPr>
          <w:rFonts w:ascii="Times New Roman" w:hAnsi="Times New Roman" w:cs="Times New Roman"/>
          <w:sz w:val="24"/>
          <w:szCs w:val="24"/>
          <w:vertAlign w:val="superscript"/>
        </w:rPr>
        <w:t xml:space="preserve">  </w:t>
      </w:r>
      <w:r w:rsidR="00BA0AF0">
        <w:rPr>
          <w:rFonts w:ascii="Times New Roman" w:hAnsi="Times New Roman" w:cs="Times New Roman"/>
          <w:sz w:val="24"/>
          <w:szCs w:val="24"/>
        </w:rPr>
        <w:t>parc. </w:t>
      </w:r>
      <w:r w:rsidR="00D55CB9">
        <w:rPr>
          <w:rFonts w:ascii="Times New Roman" w:hAnsi="Times New Roman" w:cs="Times New Roman"/>
          <w:sz w:val="24"/>
          <w:szCs w:val="24"/>
        </w:rPr>
        <w:t>č.</w:t>
      </w:r>
      <w:r w:rsidR="00BA0AF0">
        <w:rPr>
          <w:rFonts w:ascii="Times New Roman" w:hAnsi="Times New Roman" w:cs="Times New Roman"/>
          <w:sz w:val="24"/>
          <w:szCs w:val="24"/>
        </w:rPr>
        <w:t xml:space="preserve">   </w:t>
      </w:r>
      <w:r w:rsidRPr="000F2C29">
        <w:rPr>
          <w:rFonts w:ascii="Times New Roman" w:hAnsi="Times New Roman" w:cs="Times New Roman"/>
          <w:sz w:val="24"/>
          <w:szCs w:val="24"/>
        </w:rPr>
        <w:t>1546/2    o   výměře   394 m</w:t>
      </w:r>
      <w:r w:rsidRPr="00BA0AF0">
        <w:rPr>
          <w:rFonts w:ascii="Times New Roman" w:hAnsi="Times New Roman" w:cs="Times New Roman"/>
          <w:sz w:val="24"/>
          <w:szCs w:val="24"/>
          <w:vertAlign w:val="superscript"/>
        </w:rPr>
        <w:t>2</w:t>
      </w:r>
      <w:r w:rsidR="00BA0AF0">
        <w:rPr>
          <w:rFonts w:ascii="Times New Roman" w:hAnsi="Times New Roman" w:cs="Times New Roman"/>
          <w:sz w:val="24"/>
          <w:szCs w:val="24"/>
          <w:vertAlign w:val="superscript"/>
        </w:rPr>
        <w:t xml:space="preserve"> </w:t>
      </w:r>
      <w:r w:rsidRPr="000F2C29">
        <w:rPr>
          <w:rFonts w:ascii="Times New Roman" w:hAnsi="Times New Roman" w:cs="Times New Roman"/>
          <w:sz w:val="24"/>
          <w:szCs w:val="24"/>
        </w:rPr>
        <w:t xml:space="preserve">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2909/215   o   výměře   819 m</w:t>
      </w:r>
      <w:r w:rsidRPr="0072579D">
        <w:rPr>
          <w:rFonts w:ascii="Times New Roman" w:hAnsi="Times New Roman" w:cs="Times New Roman"/>
          <w:sz w:val="24"/>
          <w:szCs w:val="24"/>
          <w:vertAlign w:val="superscript"/>
        </w:rPr>
        <w:t>2</w:t>
      </w:r>
      <w:r w:rsidRPr="000F2C29">
        <w:rPr>
          <w:rFonts w:ascii="Times New Roman" w:hAnsi="Times New Roman" w:cs="Times New Roman"/>
          <w:sz w:val="24"/>
          <w:szCs w:val="24"/>
        </w:rPr>
        <w:t>,   zaměřených   geometrickým   plánem č.  1872-26/2004</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lastRenderedPageBreak/>
        <w:t>Lahovice                 39               116           125</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Lahovice                 40/1             373</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Lahovice                 40/2              20</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na   pozemcích, které   nejsou   předmětem   zápisu v  KN</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Zbraslav </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1 ks cisternové automobilové stříkačky   CAS   20    v   pořizovací   hodnotě   5 307 400 Kč</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PK   178/6         128</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PK   180/5          91</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PK   180/9          99</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59               528            464</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60/2             491</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Zbraslav </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1 ks požárního vozidla (dopravní dodávkový automobil) v pořizovací hodnotě  1 123 634 Kč</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2912/1           6326</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2914/2            368</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2914/2,   které   nejsou   předmětem   zápisu  v  </w:t>
      </w:r>
      <w:r w:rsidR="00D55CB9">
        <w:rPr>
          <w:rFonts w:ascii="Times New Roman" w:hAnsi="Times New Roman" w:cs="Times New Roman"/>
          <w:sz w:val="24"/>
          <w:szCs w:val="24"/>
        </w:rPr>
        <w:t>KN</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2070              116</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3315               73</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1145/13           399</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2912/27           120</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2912/170          309</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Zbraslav                2914/7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919</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Zbraslav                683/1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Zbraslav                683/8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lastRenderedPageBreak/>
        <w:t>Zbraslav                691/13             50</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1894/3            256</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Lahovice                393               139</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Lahovice                395                72</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Lahovice                416               128</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Lahovice                520               713</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Lahovice                521               350</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Lahovice                523/1             240</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1304/3            498</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2867/1             87</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Zbraslav                2867/3            108 </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2868/5            382                   1197</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Zbraslav                2868/6           4617</w:t>
      </w:r>
    </w:p>
    <w:p w:rsidR="00787C57" w:rsidRPr="000F2C29" w:rsidRDefault="00787C57" w:rsidP="00CF4F1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F4F10" w:rsidRDefault="00CF4F10" w:rsidP="00CF4F10">
      <w:pPr>
        <w:jc w:val="center"/>
        <w:rPr>
          <w:rFonts w:ascii="Times New Roman" w:hAnsi="Times New Roman" w:cs="Times New Roman"/>
          <w:b/>
          <w:sz w:val="24"/>
          <w:szCs w:val="24"/>
        </w:rPr>
      </w:pPr>
    </w:p>
    <w:p w:rsidR="00787C57" w:rsidRPr="00CF4F10" w:rsidRDefault="00787C57" w:rsidP="00CF4F10">
      <w:pPr>
        <w:jc w:val="center"/>
        <w:rPr>
          <w:rFonts w:ascii="Times New Roman" w:hAnsi="Times New Roman" w:cs="Times New Roman"/>
          <w:b/>
          <w:sz w:val="24"/>
          <w:szCs w:val="24"/>
        </w:rPr>
      </w:pPr>
      <w:r w:rsidRPr="00CF4F10">
        <w:rPr>
          <w:rFonts w:ascii="Times New Roman" w:hAnsi="Times New Roman" w:cs="Times New Roman"/>
          <w:b/>
          <w:sz w:val="24"/>
          <w:szCs w:val="24"/>
        </w:rPr>
        <w:t>Věci svěřené z vlastnictví hlavního města Prahy - kašny,</w:t>
      </w:r>
      <w:r w:rsidR="00CF4F10">
        <w:rPr>
          <w:rFonts w:ascii="Times New Roman" w:hAnsi="Times New Roman" w:cs="Times New Roman"/>
          <w:b/>
          <w:sz w:val="24"/>
          <w:szCs w:val="24"/>
        </w:rPr>
        <w:t xml:space="preserve"> </w:t>
      </w:r>
      <w:r w:rsidRPr="00CF4F10">
        <w:rPr>
          <w:rFonts w:ascii="Times New Roman" w:hAnsi="Times New Roman" w:cs="Times New Roman"/>
          <w:b/>
          <w:sz w:val="24"/>
          <w:szCs w:val="24"/>
        </w:rPr>
        <w:t>veřejné plastiky, pamětní desky a veřejné studny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|Název   díla| Městská část | Katastrální| Na pozemku| Na</w:t>
      </w:r>
      <w:r w:rsidR="00CF4F10">
        <w:rPr>
          <w:rFonts w:ascii="Times New Roman" w:hAnsi="Times New Roman" w:cs="Times New Roman"/>
          <w:sz w:val="24"/>
          <w:szCs w:val="24"/>
        </w:rPr>
        <w:t xml:space="preserve"> objektu</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               </w:t>
      </w:r>
      <w:r w:rsidR="00CF4F10">
        <w:rPr>
          <w:rFonts w:ascii="Times New Roman" w:hAnsi="Times New Roman" w:cs="Times New Roman"/>
          <w:sz w:val="24"/>
          <w:szCs w:val="24"/>
        </w:rPr>
        <w:t xml:space="preserve">   </w:t>
      </w:r>
      <w:r w:rsidRPr="000F2C29">
        <w:rPr>
          <w:rFonts w:ascii="Times New Roman" w:hAnsi="Times New Roman" w:cs="Times New Roman"/>
          <w:sz w:val="24"/>
          <w:szCs w:val="24"/>
        </w:rPr>
        <w:t xml:space="preserve"> |               </w:t>
      </w:r>
      <w:r w:rsidR="00CF4F10">
        <w:rPr>
          <w:rFonts w:ascii="Times New Roman" w:hAnsi="Times New Roman" w:cs="Times New Roman"/>
          <w:sz w:val="24"/>
          <w:szCs w:val="24"/>
        </w:rPr>
        <w:t xml:space="preserve">     </w:t>
      </w:r>
      <w:r w:rsidRPr="000F2C29">
        <w:rPr>
          <w:rFonts w:ascii="Times New Roman" w:hAnsi="Times New Roman" w:cs="Times New Roman"/>
          <w:sz w:val="24"/>
          <w:szCs w:val="24"/>
        </w:rPr>
        <w:t xml:space="preserve"> |   </w:t>
      </w:r>
      <w:r w:rsidR="00CF4F10">
        <w:rPr>
          <w:rFonts w:ascii="Times New Roman" w:hAnsi="Times New Roman" w:cs="Times New Roman"/>
          <w:sz w:val="24"/>
          <w:szCs w:val="24"/>
        </w:rPr>
        <w:t xml:space="preserve">   </w:t>
      </w:r>
      <w:r w:rsidRPr="000F2C29">
        <w:rPr>
          <w:rFonts w:ascii="Times New Roman" w:hAnsi="Times New Roman" w:cs="Times New Roman"/>
          <w:sz w:val="24"/>
          <w:szCs w:val="24"/>
        </w:rPr>
        <w:t>území      |   parc. č.     |    č. pop.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1       Nové   Město      2405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1       Nové   Město      2391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1       Nové   Město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veřejná   studna      Praha    1       Hradčany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737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1       Staré   Město      729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1       Staré   Město     1130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veřejná   studna      Praha    1       Staré   Město     1065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1       Malá   Strana     1046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1       Malá   Strana     340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Braník          2850/1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Braník          2895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Braník          1209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Michle          3215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Michle          3192/1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Nusle           3014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Nusle           2967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Nusle           3022/1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Podolí          1993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veřejná   studna      Praha    4       Krč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veřejná   studna      Praha    4       Krč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3252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Záběhlice     5799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Záběhlice     5820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Záběhlice     5101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Záběhlice     5783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4       Záběhlice     5843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medvěd   Přítel       Praha   13       Stodůlky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medvěd   Tanečník     Praha   13      Stodůlky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 G. Masaryk       Praha    1       Hradčany      729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3        Žižkov          2687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3        Žižkov           487/1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3        Žižkov          3090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3        Žižkov          4419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3        Žižkov          3107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3        Žižkov          1016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3        Žižkov          3539/1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3        Žižkov          4411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veřejná   studna      Praha   3        Žižkov          2940/1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3        Vinohrady     4273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Daniel   Adam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   Veleslavína       Praha   6        Veleslavín      180/6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František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Ladislav   Rieger     Praha   2        Vinohrady     2281/1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Benedikt   </w:t>
      </w:r>
      <w:proofErr w:type="spellStart"/>
      <w:r w:rsidRPr="000F2C29">
        <w:rPr>
          <w:rFonts w:ascii="Times New Roman" w:hAnsi="Times New Roman" w:cs="Times New Roman"/>
          <w:sz w:val="24"/>
          <w:szCs w:val="24"/>
        </w:rPr>
        <w:t>Roezl</w:t>
      </w:r>
      <w:proofErr w:type="spellEnd"/>
      <w:r w:rsidRPr="000F2C29">
        <w:rPr>
          <w:rFonts w:ascii="Times New Roman" w:hAnsi="Times New Roman" w:cs="Times New Roman"/>
          <w:sz w:val="24"/>
          <w:szCs w:val="24"/>
        </w:rPr>
        <w:t xml:space="preserve">      Praha   2        Nové   Město 2419/1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5        Smíchov         4816/2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veřejná   studna      Praha   5        Hlubočepy      1663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Kosmonauti          Praha   11       Háje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Mládí               Praha   11       Háje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449/2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Slunce              Praha   11       Chodov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3341/211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Země                Praha   11       Chodov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397/685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Fauna               Praha   11       Chodov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3341/211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Kvetoucí   země       Praha   11       Chodov        397/685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všech   pohledávek   a  závazků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Kašna                Praha   8        Karlín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Vzpomínající         Praha   8        Karlín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571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Pomník   20   utonulých   Praha   8       Karlín    690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vojáků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Mostaři              Praha   8        Nové   Město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2537/8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Pomník   Pera          Praha   8        Karlín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690</w:t>
      </w:r>
    </w:p>
    <w:p w:rsidR="00787C57" w:rsidRPr="000F2C29" w:rsidRDefault="00787C57" w:rsidP="00787C57">
      <w:pPr>
        <w:rPr>
          <w:rFonts w:ascii="Times New Roman" w:hAnsi="Times New Roman" w:cs="Times New Roman"/>
          <w:sz w:val="24"/>
          <w:szCs w:val="24"/>
        </w:rPr>
      </w:pPr>
      <w:proofErr w:type="spellStart"/>
      <w:r w:rsidRPr="000F2C29">
        <w:rPr>
          <w:rFonts w:ascii="Times New Roman" w:hAnsi="Times New Roman" w:cs="Times New Roman"/>
          <w:sz w:val="24"/>
          <w:szCs w:val="24"/>
        </w:rPr>
        <w:t>Strozziho</w:t>
      </w:r>
      <w:proofErr w:type="spellEnd"/>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Husitské   práče       Praha   8        Karlín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Hodiny   botaniky      Praha   8        Kobylisy      2577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Ležící   žena          Praha   8        Kobylisy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2364/1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Schoulená   dívka      Praha   8        Kobylisy      2555</w:t>
      </w:r>
    </w:p>
    <w:p w:rsidR="00787C57" w:rsidRPr="000F2C29" w:rsidRDefault="00787C57" w:rsidP="00787C57">
      <w:pPr>
        <w:rPr>
          <w:rFonts w:ascii="Times New Roman" w:hAnsi="Times New Roman" w:cs="Times New Roman"/>
          <w:sz w:val="24"/>
          <w:szCs w:val="24"/>
        </w:rPr>
      </w:pPr>
      <w:proofErr w:type="spellStart"/>
      <w:r w:rsidRPr="000F2C29">
        <w:rPr>
          <w:rFonts w:ascii="Times New Roman" w:hAnsi="Times New Roman" w:cs="Times New Roman"/>
          <w:sz w:val="24"/>
          <w:szCs w:val="24"/>
        </w:rPr>
        <w:t>Prameník</w:t>
      </w:r>
      <w:proofErr w:type="spellEnd"/>
      <w:r w:rsidRPr="000F2C29">
        <w:rPr>
          <w:rFonts w:ascii="Times New Roman" w:hAnsi="Times New Roman" w:cs="Times New Roman"/>
          <w:sz w:val="24"/>
          <w:szCs w:val="24"/>
        </w:rPr>
        <w:t xml:space="preserve">             Praha   8        Kobylisy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2364/1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Mateřství            Praha   8        Kobylisy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2547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Inspirace            Praha   8        Kobylisy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939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Pelikáni             Praha   8        Kobylisy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2364/1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Dva   architekt.</w:t>
      </w:r>
      <w:r w:rsidR="0050260C">
        <w:rPr>
          <w:rFonts w:ascii="Times New Roman" w:hAnsi="Times New Roman" w:cs="Times New Roman"/>
          <w:sz w:val="24"/>
          <w:szCs w:val="24"/>
        </w:rPr>
        <w:t xml:space="preserve"> </w:t>
      </w:r>
      <w:r w:rsidRPr="000F2C29">
        <w:rPr>
          <w:rFonts w:ascii="Times New Roman" w:hAnsi="Times New Roman" w:cs="Times New Roman"/>
          <w:sz w:val="24"/>
          <w:szCs w:val="24"/>
        </w:rPr>
        <w:t xml:space="preserve">objekty   s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vavřínovou   ratolestí   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pamětní   deskou       Praha   8        Libeň            430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Gymnastky   na         Praha   8        Libeň           1831/2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švédské   bedně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Sedící   žena          Praha   8        Libeň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1798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Pomník   primátora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Jana    Podlipného     Praha   8        Libeň            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Plastika   padlým      Praha   8        Libeň            404/1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barikádníkům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Děti   pouštějící      Praha   8        Střížkov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527/45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draka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Sloup   radosti        Praha   8        Střížkov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527/30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Mládí                Praha   8        Troja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1306/15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Abstraktní   plastika   Praha   8       Troja           1312/3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w:t>
      </w:r>
      <w:r w:rsidR="00AD6263">
        <w:rPr>
          <w:rFonts w:ascii="Times New Roman" w:hAnsi="Times New Roman" w:cs="Times New Roman"/>
          <w:sz w:val="24"/>
          <w:szCs w:val="24"/>
        </w:rPr>
        <w:t xml:space="preserve"> </w:t>
      </w:r>
      <w:r w:rsidRPr="000F2C29">
        <w:rPr>
          <w:rFonts w:ascii="Times New Roman" w:hAnsi="Times New Roman" w:cs="Times New Roman"/>
          <w:sz w:val="24"/>
          <w:szCs w:val="24"/>
        </w:rPr>
        <w:t>K.   Neumann         Praha   8        Libeň          650          752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Bedřich   Václavek     Praha   8        Libeň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 xml:space="preserve"> 1036         1320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Zastřelených   na   trati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Praha   -   Olomouc      Praha   8        Nové   Město  228        1554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veřejná   studna       Troja          </w:t>
      </w:r>
      <w:proofErr w:type="spellStart"/>
      <w:r w:rsidRPr="000F2C29">
        <w:rPr>
          <w:rFonts w:ascii="Times New Roman" w:hAnsi="Times New Roman" w:cs="Times New Roman"/>
          <w:sz w:val="24"/>
          <w:szCs w:val="24"/>
        </w:rPr>
        <w:t>Troja</w:t>
      </w:r>
      <w:proofErr w:type="spellEnd"/>
      <w:r w:rsidRPr="000F2C29">
        <w:rPr>
          <w:rFonts w:ascii="Times New Roman" w:hAnsi="Times New Roman" w:cs="Times New Roman"/>
          <w:sz w:val="24"/>
          <w:szCs w:val="24"/>
        </w:rPr>
        <w:t xml:space="preserve">           </w:t>
      </w:r>
      <w:r w:rsidR="009276DD">
        <w:rPr>
          <w:rFonts w:ascii="Times New Roman" w:hAnsi="Times New Roman" w:cs="Times New Roman"/>
          <w:sz w:val="24"/>
          <w:szCs w:val="24"/>
        </w:rPr>
        <w:t xml:space="preserve">       </w:t>
      </w:r>
      <w:r w:rsidRPr="000F2C29">
        <w:rPr>
          <w:rFonts w:ascii="Times New Roman" w:hAnsi="Times New Roman" w:cs="Times New Roman"/>
          <w:sz w:val="24"/>
          <w:szCs w:val="24"/>
        </w:rPr>
        <w:t>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socha   generála </w:t>
      </w:r>
    </w:p>
    <w:p w:rsidR="00787C57" w:rsidRPr="000F2C29" w:rsidRDefault="00787C57" w:rsidP="00787C57">
      <w:pPr>
        <w:rPr>
          <w:rFonts w:ascii="Times New Roman" w:hAnsi="Times New Roman" w:cs="Times New Roman"/>
          <w:sz w:val="24"/>
          <w:szCs w:val="24"/>
        </w:rPr>
      </w:pPr>
      <w:proofErr w:type="spellStart"/>
      <w:r w:rsidRPr="000F2C29">
        <w:rPr>
          <w:rFonts w:ascii="Times New Roman" w:hAnsi="Times New Roman" w:cs="Times New Roman"/>
          <w:sz w:val="24"/>
          <w:szCs w:val="24"/>
        </w:rPr>
        <w:t>Koněva</w:t>
      </w:r>
      <w:proofErr w:type="spellEnd"/>
      <w:r w:rsidRPr="000F2C29">
        <w:rPr>
          <w:rFonts w:ascii="Times New Roman" w:hAnsi="Times New Roman" w:cs="Times New Roman"/>
          <w:sz w:val="24"/>
          <w:szCs w:val="24"/>
        </w:rPr>
        <w:t xml:space="preserve">   s   podestou    Praha   6        Bubeneč   2114/5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socha   generála </w:t>
      </w:r>
    </w:p>
    <w:p w:rsidR="00787C57" w:rsidRPr="000F2C29" w:rsidRDefault="00787C57" w:rsidP="00787C57">
      <w:pPr>
        <w:rPr>
          <w:rFonts w:ascii="Times New Roman" w:hAnsi="Times New Roman" w:cs="Times New Roman"/>
          <w:sz w:val="24"/>
          <w:szCs w:val="24"/>
        </w:rPr>
      </w:pPr>
      <w:proofErr w:type="spellStart"/>
      <w:r w:rsidRPr="000F2C29">
        <w:rPr>
          <w:rFonts w:ascii="Times New Roman" w:hAnsi="Times New Roman" w:cs="Times New Roman"/>
          <w:sz w:val="24"/>
          <w:szCs w:val="24"/>
        </w:rPr>
        <w:t>Koněva</w:t>
      </w:r>
      <w:proofErr w:type="spellEnd"/>
      <w:r w:rsidRPr="000F2C29">
        <w:rPr>
          <w:rFonts w:ascii="Times New Roman" w:hAnsi="Times New Roman" w:cs="Times New Roman"/>
          <w:sz w:val="24"/>
          <w:szCs w:val="24"/>
        </w:rPr>
        <w:t xml:space="preserve">   s   podestou    Praha   6        Bubeneč   2114/12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BB3E64" w:rsidRDefault="00BB3E64" w:rsidP="00BB3E64">
      <w:pPr>
        <w:jc w:val="center"/>
        <w:rPr>
          <w:rFonts w:ascii="Times New Roman" w:hAnsi="Times New Roman" w:cs="Times New Roman"/>
          <w:sz w:val="24"/>
          <w:szCs w:val="24"/>
        </w:rPr>
      </w:pPr>
    </w:p>
    <w:p w:rsidR="00BB3E64" w:rsidRDefault="00BB3E64" w:rsidP="00BB3E64">
      <w:pPr>
        <w:jc w:val="center"/>
        <w:rPr>
          <w:rFonts w:ascii="Times New Roman" w:hAnsi="Times New Roman" w:cs="Times New Roman"/>
          <w:sz w:val="24"/>
          <w:szCs w:val="24"/>
        </w:rPr>
      </w:pPr>
    </w:p>
    <w:p w:rsidR="00BB3E64" w:rsidRDefault="00BB3E64" w:rsidP="00BB3E64">
      <w:pPr>
        <w:jc w:val="center"/>
        <w:rPr>
          <w:rFonts w:ascii="Times New Roman" w:hAnsi="Times New Roman" w:cs="Times New Roman"/>
          <w:sz w:val="24"/>
          <w:szCs w:val="24"/>
        </w:rPr>
      </w:pPr>
    </w:p>
    <w:p w:rsidR="00BB3E64" w:rsidRDefault="00BB3E64" w:rsidP="00BB3E64">
      <w:pPr>
        <w:jc w:val="center"/>
        <w:rPr>
          <w:rFonts w:ascii="Times New Roman" w:hAnsi="Times New Roman" w:cs="Times New Roman"/>
          <w:sz w:val="24"/>
          <w:szCs w:val="24"/>
        </w:rPr>
      </w:pPr>
    </w:p>
    <w:p w:rsidR="00787C57" w:rsidRPr="009E3625" w:rsidRDefault="00787C57" w:rsidP="00BB3E64">
      <w:pPr>
        <w:jc w:val="center"/>
        <w:rPr>
          <w:rFonts w:ascii="Times New Roman" w:hAnsi="Times New Roman" w:cs="Times New Roman"/>
          <w:b/>
          <w:sz w:val="28"/>
          <w:szCs w:val="28"/>
        </w:rPr>
      </w:pPr>
      <w:r w:rsidRPr="009E3625">
        <w:rPr>
          <w:rFonts w:ascii="Times New Roman" w:hAnsi="Times New Roman" w:cs="Times New Roman"/>
          <w:b/>
          <w:sz w:val="28"/>
          <w:szCs w:val="28"/>
        </w:rPr>
        <w:lastRenderedPageBreak/>
        <w:t>Část B</w:t>
      </w:r>
    </w:p>
    <w:p w:rsidR="00787C57" w:rsidRPr="009E3625" w:rsidRDefault="00787C57" w:rsidP="00787C57">
      <w:pPr>
        <w:rPr>
          <w:rFonts w:ascii="Times New Roman" w:hAnsi="Times New Roman" w:cs="Times New Roman"/>
          <w:b/>
          <w:sz w:val="28"/>
          <w:szCs w:val="28"/>
        </w:rPr>
      </w:pPr>
      <w:r w:rsidRPr="009E3625">
        <w:rPr>
          <w:rFonts w:ascii="Times New Roman" w:hAnsi="Times New Roman" w:cs="Times New Roman"/>
          <w:b/>
          <w:sz w:val="28"/>
          <w:szCs w:val="28"/>
        </w:rPr>
        <w:t xml:space="preserve"> </w:t>
      </w:r>
    </w:p>
    <w:p w:rsidR="00787C57" w:rsidRPr="009E3625" w:rsidRDefault="00787C57" w:rsidP="00787C57">
      <w:pPr>
        <w:rPr>
          <w:rFonts w:ascii="Times New Roman" w:hAnsi="Times New Roman" w:cs="Times New Roman"/>
          <w:b/>
          <w:sz w:val="28"/>
          <w:szCs w:val="28"/>
        </w:rPr>
      </w:pPr>
      <w:r w:rsidRPr="009E3625">
        <w:rPr>
          <w:rFonts w:ascii="Times New Roman" w:hAnsi="Times New Roman" w:cs="Times New Roman"/>
          <w:b/>
          <w:sz w:val="28"/>
          <w:szCs w:val="28"/>
        </w:rPr>
        <w:t>Věci, které se odnímají z majetku hlavního města Prahy svěřeného městským částem</w:t>
      </w:r>
    </w:p>
    <w:p w:rsidR="00787C57" w:rsidRPr="000F2C29" w:rsidRDefault="00787C57" w:rsidP="00787C57">
      <w:pPr>
        <w:rPr>
          <w:rFonts w:ascii="Times New Roman" w:hAnsi="Times New Roman" w:cs="Times New Roman"/>
          <w:sz w:val="24"/>
          <w:szCs w:val="24"/>
        </w:rPr>
      </w:pPr>
    </w:p>
    <w:p w:rsidR="00787C57" w:rsidRPr="000F2C29" w:rsidRDefault="00787C57" w:rsidP="00BB3E64">
      <w:pPr>
        <w:jc w:val="center"/>
        <w:rPr>
          <w:rFonts w:ascii="Times New Roman" w:hAnsi="Times New Roman" w:cs="Times New Roman"/>
          <w:sz w:val="24"/>
          <w:szCs w:val="24"/>
        </w:rPr>
      </w:pPr>
      <w:r w:rsidRPr="000F2C29">
        <w:rPr>
          <w:rFonts w:ascii="Times New Roman" w:hAnsi="Times New Roman" w:cs="Times New Roman"/>
          <w:sz w:val="24"/>
          <w:szCs w:val="24"/>
        </w:rPr>
        <w:t>Praha 1</w:t>
      </w:r>
    </w:p>
    <w:p w:rsidR="00BB3E64" w:rsidRPr="000F2C29" w:rsidRDefault="00BB3E64" w:rsidP="00BB3E6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BB3E64" w:rsidRPr="000F2C29" w:rsidRDefault="00BB3E64" w:rsidP="00BB3E6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BB3E64" w:rsidRPr="000F2C29" w:rsidRDefault="00BB3E64" w:rsidP="00BB3E6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BB3E64" w:rsidRPr="000F2C29" w:rsidRDefault="00BB3E64" w:rsidP="00BB3E6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Staré   Město              </w:t>
      </w:r>
      <w:r w:rsidR="00FD0F4E">
        <w:rPr>
          <w:rFonts w:ascii="Times New Roman" w:hAnsi="Times New Roman" w:cs="Times New Roman"/>
          <w:sz w:val="24"/>
          <w:szCs w:val="24"/>
        </w:rPr>
        <w:t xml:space="preserve">  </w:t>
      </w:r>
      <w:r w:rsidRPr="000F2C29">
        <w:rPr>
          <w:rFonts w:ascii="Times New Roman" w:hAnsi="Times New Roman" w:cs="Times New Roman"/>
          <w:sz w:val="24"/>
          <w:szCs w:val="24"/>
        </w:rPr>
        <w:t xml:space="preserve"> 931/5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Staré   Město             </w:t>
      </w:r>
      <w:r w:rsidR="00FD0F4E">
        <w:rPr>
          <w:rFonts w:ascii="Times New Roman" w:hAnsi="Times New Roman" w:cs="Times New Roman"/>
          <w:sz w:val="24"/>
          <w:szCs w:val="24"/>
        </w:rPr>
        <w:t xml:space="preserve">  </w:t>
      </w:r>
      <w:r w:rsidRPr="000F2C29">
        <w:rPr>
          <w:rFonts w:ascii="Times New Roman" w:hAnsi="Times New Roman" w:cs="Times New Roman"/>
          <w:sz w:val="24"/>
          <w:szCs w:val="24"/>
        </w:rPr>
        <w:t xml:space="preserve">  932/2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w:t>
      </w:r>
      <w:r w:rsidR="00FD0F4E">
        <w:rPr>
          <w:rFonts w:ascii="Times New Roman" w:hAnsi="Times New Roman" w:cs="Times New Roman"/>
          <w:sz w:val="24"/>
          <w:szCs w:val="24"/>
        </w:rPr>
        <w:t xml:space="preserve">    </w:t>
      </w:r>
      <w:r w:rsidRPr="000F2C29">
        <w:rPr>
          <w:rFonts w:ascii="Times New Roman" w:hAnsi="Times New Roman" w:cs="Times New Roman"/>
          <w:sz w:val="24"/>
          <w:szCs w:val="24"/>
        </w:rPr>
        <w:t xml:space="preserve"> 702                45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Hradčany                 </w:t>
      </w:r>
      <w:r w:rsidR="00FD0F4E">
        <w:rPr>
          <w:rFonts w:ascii="Times New Roman" w:hAnsi="Times New Roman" w:cs="Times New Roman"/>
          <w:sz w:val="24"/>
          <w:szCs w:val="24"/>
        </w:rPr>
        <w:t xml:space="preserve">    </w:t>
      </w:r>
      <w:r w:rsidRPr="000F2C29">
        <w:rPr>
          <w:rFonts w:ascii="Times New Roman" w:hAnsi="Times New Roman" w:cs="Times New Roman"/>
          <w:sz w:val="24"/>
          <w:szCs w:val="24"/>
        </w:rPr>
        <w:t xml:space="preserve"> 703            2647</w:t>
      </w:r>
    </w:p>
    <w:p w:rsidR="00787C57" w:rsidRPr="000F2C29" w:rsidRDefault="00787C57" w:rsidP="00B72935">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B72935">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2011         3352         685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126/1        1166         966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126/2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126/3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Staré   Město              </w:t>
      </w:r>
      <w:r w:rsidR="00FD0F4E">
        <w:rPr>
          <w:rFonts w:ascii="Times New Roman" w:hAnsi="Times New Roman" w:cs="Times New Roman"/>
          <w:sz w:val="24"/>
          <w:szCs w:val="24"/>
        </w:rPr>
        <w:t xml:space="preserve">  </w:t>
      </w:r>
      <w:r w:rsidRPr="000F2C29">
        <w:rPr>
          <w:rFonts w:ascii="Times New Roman" w:hAnsi="Times New Roman" w:cs="Times New Roman"/>
          <w:sz w:val="24"/>
          <w:szCs w:val="24"/>
        </w:rPr>
        <w:t xml:space="preserve"> 628           302         631</w:t>
      </w:r>
    </w:p>
    <w:p w:rsidR="00787C57" w:rsidRPr="000F2C29" w:rsidRDefault="00787C57" w:rsidP="00B72935">
      <w:pPr>
        <w:jc w:val="both"/>
        <w:rPr>
          <w:rFonts w:ascii="Times New Roman" w:hAnsi="Times New Roman" w:cs="Times New Roman"/>
          <w:sz w:val="24"/>
          <w:szCs w:val="24"/>
        </w:rPr>
      </w:pPr>
      <w:r w:rsidRPr="000F2C29">
        <w:rPr>
          <w:rFonts w:ascii="Times New Roman" w:hAnsi="Times New Roman" w:cs="Times New Roman"/>
          <w:sz w:val="24"/>
          <w:szCs w:val="24"/>
        </w:rPr>
        <w:t xml:space="preserve">nebytový prostor č. 1006/101 v budově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1006 postavené na pozemku </w:t>
      </w:r>
      <w:r w:rsidR="00D55CB9">
        <w:rPr>
          <w:rFonts w:ascii="Times New Roman" w:hAnsi="Times New Roman" w:cs="Times New Roman"/>
          <w:sz w:val="24"/>
          <w:szCs w:val="24"/>
        </w:rPr>
        <w:t>parc. č.</w:t>
      </w:r>
      <w:r w:rsidR="00B72935">
        <w:rPr>
          <w:rFonts w:ascii="Times New Roman" w:hAnsi="Times New Roman" w:cs="Times New Roman"/>
          <w:sz w:val="24"/>
          <w:szCs w:val="24"/>
        </w:rPr>
        <w:t xml:space="preserve"> 698 a </w:t>
      </w:r>
      <w:r w:rsidRPr="000F2C29">
        <w:rPr>
          <w:rFonts w:ascii="Times New Roman" w:hAnsi="Times New Roman" w:cs="Times New Roman"/>
          <w:sz w:val="24"/>
          <w:szCs w:val="24"/>
        </w:rPr>
        <w:t xml:space="preserve">spoluvlastnický podíl ve výši 1920/45106 ke společným částem budovy </w:t>
      </w:r>
      <w:r w:rsidR="00E02557">
        <w:rPr>
          <w:rFonts w:ascii="Times New Roman" w:hAnsi="Times New Roman" w:cs="Times New Roman"/>
          <w:sz w:val="24"/>
          <w:szCs w:val="24"/>
        </w:rPr>
        <w:t>č. pop.</w:t>
      </w:r>
      <w:r w:rsidR="00B72935">
        <w:rPr>
          <w:rFonts w:ascii="Times New Roman" w:hAnsi="Times New Roman" w:cs="Times New Roman"/>
          <w:sz w:val="24"/>
          <w:szCs w:val="24"/>
        </w:rPr>
        <w:t xml:space="preserve"> 1006 a k </w:t>
      </w:r>
      <w:r w:rsidRPr="000F2C29">
        <w:rPr>
          <w:rFonts w:ascii="Times New Roman" w:hAnsi="Times New Roman" w:cs="Times New Roman"/>
          <w:sz w:val="24"/>
          <w:szCs w:val="24"/>
        </w:rPr>
        <w:t xml:space="preserve">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698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Staré Město</w:t>
      </w:r>
    </w:p>
    <w:p w:rsidR="00787C57" w:rsidRPr="000F2C29" w:rsidRDefault="00787C57" w:rsidP="00B72935">
      <w:pPr>
        <w:jc w:val="both"/>
        <w:rPr>
          <w:rFonts w:ascii="Times New Roman" w:hAnsi="Times New Roman" w:cs="Times New Roman"/>
          <w:sz w:val="24"/>
          <w:szCs w:val="24"/>
        </w:rPr>
      </w:pPr>
      <w:r w:rsidRPr="000F2C29">
        <w:rPr>
          <w:rFonts w:ascii="Times New Roman" w:hAnsi="Times New Roman" w:cs="Times New Roman"/>
          <w:sz w:val="24"/>
          <w:szCs w:val="24"/>
        </w:rPr>
        <w:t xml:space="preserve">nebytový prostor č. 1006/116 v budově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1006 postavené na pozemku </w:t>
      </w:r>
      <w:r w:rsidR="00D55CB9">
        <w:rPr>
          <w:rFonts w:ascii="Times New Roman" w:hAnsi="Times New Roman" w:cs="Times New Roman"/>
          <w:sz w:val="24"/>
          <w:szCs w:val="24"/>
        </w:rPr>
        <w:t>parc. č.</w:t>
      </w:r>
      <w:r w:rsidR="00B72935">
        <w:rPr>
          <w:rFonts w:ascii="Times New Roman" w:hAnsi="Times New Roman" w:cs="Times New Roman"/>
          <w:sz w:val="24"/>
          <w:szCs w:val="24"/>
        </w:rPr>
        <w:t xml:space="preserve"> 698 a </w:t>
      </w:r>
      <w:r w:rsidRPr="000F2C29">
        <w:rPr>
          <w:rFonts w:ascii="Times New Roman" w:hAnsi="Times New Roman" w:cs="Times New Roman"/>
          <w:sz w:val="24"/>
          <w:szCs w:val="24"/>
        </w:rPr>
        <w:t xml:space="preserve">spoluvlastnický podíl ve výši 3753/45106 ke společným částem budovy </w:t>
      </w:r>
      <w:r w:rsidR="00E02557">
        <w:rPr>
          <w:rFonts w:ascii="Times New Roman" w:hAnsi="Times New Roman" w:cs="Times New Roman"/>
          <w:sz w:val="24"/>
          <w:szCs w:val="24"/>
        </w:rPr>
        <w:t>č. pop.</w:t>
      </w:r>
      <w:r w:rsidR="00B72935">
        <w:rPr>
          <w:rFonts w:ascii="Times New Roman" w:hAnsi="Times New Roman" w:cs="Times New Roman"/>
          <w:sz w:val="24"/>
          <w:szCs w:val="24"/>
        </w:rPr>
        <w:t xml:space="preserve"> 1006 a k </w:t>
      </w:r>
      <w:r w:rsidRPr="000F2C29">
        <w:rPr>
          <w:rFonts w:ascii="Times New Roman" w:hAnsi="Times New Roman" w:cs="Times New Roman"/>
          <w:sz w:val="24"/>
          <w:szCs w:val="24"/>
        </w:rPr>
        <w:t xml:space="preserve">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698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Staré Město</w:t>
      </w:r>
    </w:p>
    <w:p w:rsidR="00787C57" w:rsidRPr="000F2C29" w:rsidRDefault="00787C57" w:rsidP="00B72935">
      <w:pPr>
        <w:jc w:val="both"/>
        <w:rPr>
          <w:rFonts w:ascii="Times New Roman" w:hAnsi="Times New Roman" w:cs="Times New Roman"/>
          <w:sz w:val="24"/>
          <w:szCs w:val="24"/>
        </w:rPr>
      </w:pPr>
      <w:r w:rsidRPr="000F2C29">
        <w:rPr>
          <w:rFonts w:ascii="Times New Roman" w:hAnsi="Times New Roman" w:cs="Times New Roman"/>
          <w:sz w:val="24"/>
          <w:szCs w:val="24"/>
        </w:rPr>
        <w:t xml:space="preserve">nebytový prostor č. 1006/117 v budově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1006 postavené na pozemku </w:t>
      </w:r>
      <w:r w:rsidR="00D55CB9">
        <w:rPr>
          <w:rFonts w:ascii="Times New Roman" w:hAnsi="Times New Roman" w:cs="Times New Roman"/>
          <w:sz w:val="24"/>
          <w:szCs w:val="24"/>
        </w:rPr>
        <w:t>parc. č.</w:t>
      </w:r>
      <w:r w:rsidR="00B72935">
        <w:rPr>
          <w:rFonts w:ascii="Times New Roman" w:hAnsi="Times New Roman" w:cs="Times New Roman"/>
          <w:sz w:val="24"/>
          <w:szCs w:val="24"/>
        </w:rPr>
        <w:t xml:space="preserve"> 698 a </w:t>
      </w:r>
      <w:r w:rsidRPr="000F2C29">
        <w:rPr>
          <w:rFonts w:ascii="Times New Roman" w:hAnsi="Times New Roman" w:cs="Times New Roman"/>
          <w:sz w:val="24"/>
          <w:szCs w:val="24"/>
        </w:rPr>
        <w:t xml:space="preserve">spoluvlastnický podíl ve výši 6108/45106 ke společným částem budovy </w:t>
      </w:r>
      <w:r w:rsidR="00E02557">
        <w:rPr>
          <w:rFonts w:ascii="Times New Roman" w:hAnsi="Times New Roman" w:cs="Times New Roman"/>
          <w:sz w:val="24"/>
          <w:szCs w:val="24"/>
        </w:rPr>
        <w:t>č. pop.</w:t>
      </w:r>
      <w:r w:rsidR="00B72935">
        <w:rPr>
          <w:rFonts w:ascii="Times New Roman" w:hAnsi="Times New Roman" w:cs="Times New Roman"/>
          <w:sz w:val="24"/>
          <w:szCs w:val="24"/>
        </w:rPr>
        <w:t xml:space="preserve"> 1006 a k </w:t>
      </w:r>
      <w:r w:rsidRPr="000F2C29">
        <w:rPr>
          <w:rFonts w:ascii="Times New Roman" w:hAnsi="Times New Roman" w:cs="Times New Roman"/>
          <w:sz w:val="24"/>
          <w:szCs w:val="24"/>
        </w:rPr>
        <w:t xml:space="preserve">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698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Staré Město</w:t>
      </w:r>
    </w:p>
    <w:p w:rsidR="00787C57" w:rsidRPr="000F2C29" w:rsidRDefault="00787C57" w:rsidP="00B72935">
      <w:pPr>
        <w:jc w:val="both"/>
        <w:rPr>
          <w:rFonts w:ascii="Times New Roman" w:hAnsi="Times New Roman" w:cs="Times New Roman"/>
          <w:sz w:val="24"/>
          <w:szCs w:val="24"/>
        </w:rPr>
      </w:pPr>
      <w:r w:rsidRPr="000F2C29">
        <w:rPr>
          <w:rFonts w:ascii="Times New Roman" w:hAnsi="Times New Roman" w:cs="Times New Roman"/>
          <w:sz w:val="24"/>
          <w:szCs w:val="24"/>
        </w:rPr>
        <w:t>Malá Strana</w:t>
      </w:r>
    </w:p>
    <w:p w:rsidR="00787C57" w:rsidRPr="000F2C29" w:rsidRDefault="00787C57" w:rsidP="00B72935">
      <w:pPr>
        <w:jc w:val="both"/>
        <w:rPr>
          <w:rFonts w:ascii="Times New Roman" w:hAnsi="Times New Roman" w:cs="Times New Roman"/>
          <w:sz w:val="24"/>
          <w:szCs w:val="24"/>
        </w:rPr>
      </w:pPr>
      <w:r w:rsidRPr="000F2C29">
        <w:rPr>
          <w:rFonts w:ascii="Times New Roman" w:hAnsi="Times New Roman" w:cs="Times New Roman"/>
          <w:sz w:val="24"/>
          <w:szCs w:val="24"/>
        </w:rPr>
        <w:t>plastika Pomník Jana Nerudy v pořizovací hodnotě 2 200 000</w:t>
      </w:r>
      <w:r w:rsidR="00B72935">
        <w:rPr>
          <w:rFonts w:ascii="Times New Roman" w:hAnsi="Times New Roman" w:cs="Times New Roman"/>
          <w:sz w:val="24"/>
          <w:szCs w:val="24"/>
        </w:rPr>
        <w:t xml:space="preserve"> Kč na pozemku parc. č. 919/2 v </w:t>
      </w:r>
      <w:r w:rsidRPr="000F2C29">
        <w:rPr>
          <w:rFonts w:ascii="Times New Roman" w:hAnsi="Times New Roman" w:cs="Times New Roman"/>
          <w:sz w:val="24"/>
          <w:szCs w:val="24"/>
        </w:rPr>
        <w:t>k. ú. Malá Strana</w:t>
      </w:r>
    </w:p>
    <w:p w:rsidR="00787C57" w:rsidRPr="000F2C29" w:rsidRDefault="00787C57" w:rsidP="00B7293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plastika Fontána se dvěma chlapci v pořizovací hodnotě 1 700 000 Kč na pozemku parc. č. 19/2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Malá Strana</w:t>
      </w:r>
    </w:p>
    <w:p w:rsidR="00787C57" w:rsidRPr="000F2C29" w:rsidRDefault="00787C57" w:rsidP="003B5047">
      <w:pPr>
        <w:jc w:val="both"/>
        <w:rPr>
          <w:rFonts w:ascii="Times New Roman" w:hAnsi="Times New Roman" w:cs="Times New Roman"/>
          <w:sz w:val="24"/>
          <w:szCs w:val="24"/>
        </w:rPr>
      </w:pPr>
      <w:r w:rsidRPr="000F2C29">
        <w:rPr>
          <w:rFonts w:ascii="Times New Roman" w:hAnsi="Times New Roman" w:cs="Times New Roman"/>
          <w:sz w:val="24"/>
          <w:szCs w:val="24"/>
        </w:rPr>
        <w:t>Nové Město</w:t>
      </w:r>
    </w:p>
    <w:p w:rsidR="003B5047" w:rsidRDefault="00787C57" w:rsidP="003B5047">
      <w:pPr>
        <w:jc w:val="both"/>
        <w:rPr>
          <w:rFonts w:ascii="Times New Roman" w:hAnsi="Times New Roman" w:cs="Times New Roman"/>
          <w:sz w:val="24"/>
          <w:szCs w:val="24"/>
        </w:rPr>
      </w:pPr>
      <w:r w:rsidRPr="000F2C29">
        <w:rPr>
          <w:rFonts w:ascii="Times New Roman" w:hAnsi="Times New Roman" w:cs="Times New Roman"/>
          <w:sz w:val="24"/>
          <w:szCs w:val="24"/>
        </w:rPr>
        <w:t>Vinohrady</w:t>
      </w:r>
    </w:p>
    <w:p w:rsidR="00787C57" w:rsidRPr="000F2C29" w:rsidRDefault="00787C57" w:rsidP="003B5047">
      <w:pPr>
        <w:jc w:val="both"/>
        <w:rPr>
          <w:rFonts w:ascii="Times New Roman" w:hAnsi="Times New Roman" w:cs="Times New Roman"/>
          <w:sz w:val="24"/>
          <w:szCs w:val="24"/>
        </w:rPr>
      </w:pPr>
      <w:r w:rsidRPr="000F2C29">
        <w:rPr>
          <w:rFonts w:ascii="Times New Roman" w:hAnsi="Times New Roman" w:cs="Times New Roman"/>
          <w:sz w:val="24"/>
          <w:szCs w:val="24"/>
        </w:rPr>
        <w:t>8 kamerových stanovišť (6 ks ve Vrchlického sadech, parc. č. 2313/14, 2318/8, 2317/8, 2313/14, 2318/1</w:t>
      </w:r>
      <w:r w:rsidR="003B5047">
        <w:rPr>
          <w:rFonts w:ascii="Times New Roman" w:hAnsi="Times New Roman" w:cs="Times New Roman"/>
          <w:sz w:val="24"/>
          <w:szCs w:val="24"/>
        </w:rPr>
        <w:t xml:space="preserve"> a</w:t>
      </w:r>
      <w:r w:rsidRPr="000F2C29">
        <w:rPr>
          <w:rFonts w:ascii="Times New Roman" w:hAnsi="Times New Roman" w:cs="Times New Roman"/>
          <w:sz w:val="24"/>
          <w:szCs w:val="24"/>
        </w:rPr>
        <w:t xml:space="preserve"> 2313/1 v k. ú. Nové Město, 1 ks v ulici Politických vězňů, </w:t>
      </w:r>
      <w:r w:rsidR="003B5047">
        <w:rPr>
          <w:rFonts w:ascii="Times New Roman" w:hAnsi="Times New Roman" w:cs="Times New Roman"/>
          <w:sz w:val="24"/>
          <w:szCs w:val="24"/>
        </w:rPr>
        <w:t>veřejné osvětlení</w:t>
      </w:r>
      <w:r w:rsidRPr="000F2C29">
        <w:rPr>
          <w:rFonts w:ascii="Times New Roman" w:hAnsi="Times New Roman" w:cs="Times New Roman"/>
          <w:sz w:val="24"/>
          <w:szCs w:val="24"/>
        </w:rPr>
        <w:t xml:space="preserve"> č. 102713 a 1 ks v Garážích Slovan, U Divadla č. pop. 327/77)</w:t>
      </w:r>
      <w:r w:rsidR="003B5047">
        <w:rPr>
          <w:rFonts w:ascii="Times New Roman" w:hAnsi="Times New Roman" w:cs="Times New Roman"/>
          <w:sz w:val="24"/>
          <w:szCs w:val="24"/>
        </w:rPr>
        <w:t xml:space="preserve"> v celkové pořizovací hodnotě 8 </w:t>
      </w:r>
      <w:r w:rsidRPr="000F2C29">
        <w:rPr>
          <w:rFonts w:ascii="Times New Roman" w:hAnsi="Times New Roman" w:cs="Times New Roman"/>
          <w:sz w:val="24"/>
          <w:szCs w:val="24"/>
        </w:rPr>
        <w:t>317 577,10 Kč</w:t>
      </w:r>
    </w:p>
    <w:p w:rsidR="00787C57" w:rsidRPr="000F2C29" w:rsidRDefault="00787C57" w:rsidP="003B5047">
      <w:pPr>
        <w:jc w:val="both"/>
        <w:rPr>
          <w:rFonts w:ascii="Times New Roman" w:hAnsi="Times New Roman" w:cs="Times New Roman"/>
          <w:sz w:val="24"/>
          <w:szCs w:val="24"/>
        </w:rPr>
      </w:pPr>
      <w:r w:rsidRPr="000F2C29">
        <w:rPr>
          <w:rFonts w:ascii="Times New Roman" w:hAnsi="Times New Roman" w:cs="Times New Roman"/>
          <w:sz w:val="24"/>
          <w:szCs w:val="24"/>
        </w:rPr>
        <w:t>Nové Město</w:t>
      </w:r>
    </w:p>
    <w:p w:rsidR="00787C57" w:rsidRPr="000F2C29" w:rsidRDefault="00787C57" w:rsidP="003B5047">
      <w:pPr>
        <w:jc w:val="both"/>
        <w:rPr>
          <w:rFonts w:ascii="Times New Roman" w:hAnsi="Times New Roman" w:cs="Times New Roman"/>
          <w:sz w:val="24"/>
          <w:szCs w:val="24"/>
        </w:rPr>
      </w:pPr>
      <w:r w:rsidRPr="000F2C29">
        <w:rPr>
          <w:rFonts w:ascii="Times New Roman" w:hAnsi="Times New Roman" w:cs="Times New Roman"/>
          <w:sz w:val="24"/>
          <w:szCs w:val="24"/>
        </w:rPr>
        <w:t>veřejné osvětlení parku mezi ulicemi Holbova, Lannova</w:t>
      </w:r>
      <w:r w:rsidR="003B5047">
        <w:rPr>
          <w:rFonts w:ascii="Times New Roman" w:hAnsi="Times New Roman" w:cs="Times New Roman"/>
          <w:sz w:val="24"/>
          <w:szCs w:val="24"/>
        </w:rPr>
        <w:t xml:space="preserve"> a</w:t>
      </w:r>
      <w:r w:rsidRPr="000F2C29">
        <w:rPr>
          <w:rFonts w:ascii="Times New Roman" w:hAnsi="Times New Roman" w:cs="Times New Roman"/>
          <w:sz w:val="24"/>
          <w:szCs w:val="24"/>
        </w:rPr>
        <w:t xml:space="preserve"> Nové Mlýny a nábřežím Ludvíka Svobody (23 ks stožárů včetně rozvaděče) na pozemcích parc. č. 2360/2, 2360/3 a 2366 v k. ú. Nové Město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w:t>
      </w:r>
      <w:r w:rsidR="008C2750">
        <w:rPr>
          <w:rFonts w:ascii="Times New Roman" w:hAnsi="Times New Roman" w:cs="Times New Roman"/>
          <w:sz w:val="24"/>
          <w:szCs w:val="24"/>
        </w:rPr>
        <w:t xml:space="preserve"> </w:t>
      </w:r>
      <w:r w:rsidRPr="000F2C29">
        <w:rPr>
          <w:rFonts w:ascii="Times New Roman" w:hAnsi="Times New Roman" w:cs="Times New Roman"/>
          <w:sz w:val="24"/>
          <w:szCs w:val="24"/>
        </w:rPr>
        <w:t>Město                2318/11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Strana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w:t>
      </w:r>
    </w:p>
    <w:p w:rsidR="00787C57" w:rsidRPr="000F2C29" w:rsidRDefault="008C2750" w:rsidP="008C2750">
      <w:pPr>
        <w:jc w:val="both"/>
        <w:rPr>
          <w:rFonts w:ascii="Times New Roman" w:hAnsi="Times New Roman" w:cs="Times New Roman"/>
          <w:sz w:val="24"/>
          <w:szCs w:val="24"/>
        </w:rPr>
      </w:pPr>
      <w:r>
        <w:rPr>
          <w:rFonts w:ascii="Times New Roman" w:hAnsi="Times New Roman" w:cs="Times New Roman"/>
          <w:sz w:val="24"/>
          <w:szCs w:val="24"/>
        </w:rPr>
        <w:t>9</w:t>
      </w:r>
      <w:r w:rsidR="00787C57" w:rsidRPr="000F2C29">
        <w:rPr>
          <w:rFonts w:ascii="Times New Roman" w:hAnsi="Times New Roman" w:cs="Times New Roman"/>
          <w:sz w:val="24"/>
          <w:szCs w:val="24"/>
        </w:rPr>
        <w:t xml:space="preserve"> kamerových stanovišť (1 ks na rohu budovy Revoluční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724</w:t>
      </w:r>
      <w:r>
        <w:rPr>
          <w:rFonts w:ascii="Times New Roman" w:hAnsi="Times New Roman" w:cs="Times New Roman"/>
          <w:sz w:val="24"/>
          <w:szCs w:val="24"/>
        </w:rPr>
        <w:t>/7 v k. ú. Staré Město, 1 ks na </w:t>
      </w:r>
      <w:r w:rsidR="00787C57" w:rsidRPr="000F2C29">
        <w:rPr>
          <w:rFonts w:ascii="Times New Roman" w:hAnsi="Times New Roman" w:cs="Times New Roman"/>
          <w:sz w:val="24"/>
          <w:szCs w:val="24"/>
        </w:rPr>
        <w:t xml:space="preserve">rohu budovy Petrské náměstí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 xml:space="preserve">1206/3 v k. ú. Nové Město, </w:t>
      </w:r>
      <w:r>
        <w:rPr>
          <w:rFonts w:ascii="Times New Roman" w:hAnsi="Times New Roman" w:cs="Times New Roman"/>
          <w:sz w:val="24"/>
          <w:szCs w:val="24"/>
        </w:rPr>
        <w:t>2 ks na sloupu na pozemku parc. </w:t>
      </w:r>
      <w:r w:rsidR="00787C57" w:rsidRPr="000F2C29">
        <w:rPr>
          <w:rFonts w:ascii="Times New Roman" w:hAnsi="Times New Roman" w:cs="Times New Roman"/>
          <w:sz w:val="24"/>
          <w:szCs w:val="24"/>
        </w:rPr>
        <w:t xml:space="preserve">č. 1019 v k. ú. Staré Město, 1 ks na budově Vodičkova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 xml:space="preserve">736/17 v k. ú. Nové Město, 1 ks na rohu budovy Karoliny Světlé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 xml:space="preserve">1015/11 v k. ú. Staré Město, 1 ks na semaforu na pozemku parc. č. 993 v k. ú. Malá Strana před budovou Malostranské náměstí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 xml:space="preserve">37/23, 1 ks na budově Karlova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 xml:space="preserve">190/1 v k. ú. Staré Město a 1 ks na rohu budovy Křemencova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 xml:space="preserve">182/15 v </w:t>
      </w:r>
      <w:r w:rsidR="00C9099C">
        <w:rPr>
          <w:rFonts w:ascii="Times New Roman" w:hAnsi="Times New Roman" w:cs="Times New Roman"/>
          <w:sz w:val="24"/>
          <w:szCs w:val="24"/>
        </w:rPr>
        <w:t>k. ú.</w:t>
      </w:r>
      <w:r w:rsidR="00787C57" w:rsidRPr="000F2C29">
        <w:rPr>
          <w:rFonts w:ascii="Times New Roman" w:hAnsi="Times New Roman" w:cs="Times New Roman"/>
          <w:sz w:val="24"/>
          <w:szCs w:val="24"/>
        </w:rPr>
        <w:t xml:space="preserve"> Nové Město) v celkové pořizovací hodnotě 8 259 062,40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2556/3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Strana</w:t>
      </w:r>
    </w:p>
    <w:p w:rsidR="00787C57" w:rsidRPr="000F2C29" w:rsidRDefault="00787C57" w:rsidP="008C2750">
      <w:pPr>
        <w:jc w:val="both"/>
        <w:rPr>
          <w:rFonts w:ascii="Times New Roman" w:hAnsi="Times New Roman" w:cs="Times New Roman"/>
          <w:sz w:val="24"/>
          <w:szCs w:val="24"/>
        </w:rPr>
      </w:pPr>
      <w:r w:rsidRPr="000F2C29">
        <w:rPr>
          <w:rFonts w:ascii="Times New Roman" w:hAnsi="Times New Roman" w:cs="Times New Roman"/>
          <w:sz w:val="24"/>
          <w:szCs w:val="24"/>
        </w:rPr>
        <w:t>slavnostní osvětlení pomníku obětem komunismu na pozemcích parc. č. 906 a 911/2 v k. ú. Malá Strana</w:t>
      </w:r>
    </w:p>
    <w:p w:rsidR="00787C57" w:rsidRPr="000F2C29" w:rsidRDefault="00787C57" w:rsidP="008C2750">
      <w:pPr>
        <w:jc w:val="both"/>
        <w:rPr>
          <w:rFonts w:ascii="Times New Roman" w:hAnsi="Times New Roman" w:cs="Times New Roman"/>
          <w:sz w:val="24"/>
          <w:szCs w:val="24"/>
        </w:rPr>
      </w:pPr>
      <w:r w:rsidRPr="000F2C29">
        <w:rPr>
          <w:rFonts w:ascii="Times New Roman" w:hAnsi="Times New Roman" w:cs="Times New Roman"/>
          <w:sz w:val="24"/>
          <w:szCs w:val="24"/>
        </w:rPr>
        <w:t>slavnostní osvětlení památníku II. odboje na pozemcích parc. č. 701, 702/1 a 1029 v k. ú. Malá Strana</w:t>
      </w:r>
    </w:p>
    <w:p w:rsidR="00787C57" w:rsidRPr="000F2C29" w:rsidRDefault="00787C57" w:rsidP="008C2750">
      <w:pPr>
        <w:jc w:val="both"/>
        <w:rPr>
          <w:rFonts w:ascii="Times New Roman" w:hAnsi="Times New Roman" w:cs="Times New Roman"/>
          <w:sz w:val="24"/>
          <w:szCs w:val="24"/>
        </w:rPr>
      </w:pPr>
      <w:r w:rsidRPr="000F2C29">
        <w:rPr>
          <w:rFonts w:ascii="Times New Roman" w:hAnsi="Times New Roman" w:cs="Times New Roman"/>
          <w:sz w:val="24"/>
          <w:szCs w:val="24"/>
        </w:rPr>
        <w:t>Nové Město</w:t>
      </w:r>
    </w:p>
    <w:p w:rsidR="00787C57" w:rsidRPr="000F2C29" w:rsidRDefault="00787C57" w:rsidP="008C2750">
      <w:pPr>
        <w:jc w:val="both"/>
        <w:rPr>
          <w:rFonts w:ascii="Times New Roman" w:hAnsi="Times New Roman" w:cs="Times New Roman"/>
          <w:sz w:val="24"/>
          <w:szCs w:val="24"/>
        </w:rPr>
      </w:pPr>
      <w:r w:rsidRPr="000F2C29">
        <w:rPr>
          <w:rFonts w:ascii="Times New Roman" w:hAnsi="Times New Roman" w:cs="Times New Roman"/>
          <w:sz w:val="24"/>
          <w:szCs w:val="24"/>
        </w:rPr>
        <w:t>veřejné osvětlení v lokalitě Petrské náměstí (24 ks stožárů) na pozemcích parc. č. 2352, 2353, 2354, 2347/1 a 2350 v k. ú. Nové Město</w:t>
      </w:r>
    </w:p>
    <w:p w:rsidR="00787C57" w:rsidRPr="000F2C29" w:rsidRDefault="00787C57" w:rsidP="008C2750">
      <w:pPr>
        <w:jc w:val="both"/>
        <w:rPr>
          <w:rFonts w:ascii="Times New Roman" w:hAnsi="Times New Roman" w:cs="Times New Roman"/>
          <w:sz w:val="24"/>
          <w:szCs w:val="24"/>
        </w:rPr>
      </w:pPr>
      <w:r w:rsidRPr="000F2C29">
        <w:rPr>
          <w:rFonts w:ascii="Times New Roman" w:hAnsi="Times New Roman" w:cs="Times New Roman"/>
          <w:sz w:val="24"/>
          <w:szCs w:val="24"/>
        </w:rPr>
        <w:t>slavnostní osvětlení kostela sv. Petra na pozemcích parc. č. 2341/1, 2341/2 a 2347/1 v k. ú. Nové Město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Staré Město</w:t>
      </w:r>
    </w:p>
    <w:p w:rsidR="00787C57" w:rsidRPr="000F2C29" w:rsidRDefault="00787C57" w:rsidP="00052CBB">
      <w:pPr>
        <w:jc w:val="both"/>
        <w:rPr>
          <w:rFonts w:ascii="Times New Roman" w:hAnsi="Times New Roman" w:cs="Times New Roman"/>
          <w:sz w:val="24"/>
          <w:szCs w:val="24"/>
        </w:rPr>
      </w:pPr>
      <w:r w:rsidRPr="000F2C29">
        <w:rPr>
          <w:rFonts w:ascii="Times New Roman" w:hAnsi="Times New Roman" w:cs="Times New Roman"/>
          <w:sz w:val="24"/>
          <w:szCs w:val="24"/>
        </w:rPr>
        <w:t>veřejné osvětlení v ulici Haštalská (3 ks stožárů) na pozemku parc. č. 1022 v k. ú. Staré Město</w:t>
      </w:r>
    </w:p>
    <w:p w:rsidR="00787C57" w:rsidRPr="000F2C29" w:rsidRDefault="00787C57" w:rsidP="00052CB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slavnostní osvětlení pomníku Franze Kafky na pozemku parc. č. 1045/3 v k. ú. Staré Město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282/1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282/3           56</w:t>
      </w:r>
    </w:p>
    <w:p w:rsidR="00787C57" w:rsidRPr="000F2C29" w:rsidRDefault="00787C57" w:rsidP="00052CB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052CBB">
      <w:pPr>
        <w:jc w:val="both"/>
        <w:rPr>
          <w:rFonts w:ascii="Times New Roman" w:hAnsi="Times New Roman" w:cs="Times New Roman"/>
          <w:sz w:val="24"/>
          <w:szCs w:val="24"/>
        </w:rPr>
      </w:pPr>
      <w:r w:rsidRPr="000F2C29">
        <w:rPr>
          <w:rFonts w:ascii="Times New Roman" w:hAnsi="Times New Roman" w:cs="Times New Roman"/>
          <w:sz w:val="24"/>
          <w:szCs w:val="24"/>
        </w:rPr>
        <w:t>Nové Město</w:t>
      </w:r>
    </w:p>
    <w:p w:rsidR="00787C57" w:rsidRPr="000F2C29" w:rsidRDefault="00787C57" w:rsidP="00052CBB">
      <w:pPr>
        <w:jc w:val="both"/>
        <w:rPr>
          <w:rFonts w:ascii="Times New Roman" w:hAnsi="Times New Roman" w:cs="Times New Roman"/>
          <w:sz w:val="24"/>
          <w:szCs w:val="24"/>
        </w:rPr>
      </w:pPr>
      <w:r w:rsidRPr="000F2C29">
        <w:rPr>
          <w:rFonts w:ascii="Times New Roman" w:hAnsi="Times New Roman" w:cs="Times New Roman"/>
          <w:sz w:val="24"/>
          <w:szCs w:val="24"/>
        </w:rPr>
        <w:t>movitý majetek - sousoší sv. Jana Nepomuckého u kostela Nejsvětější Trojice ve Spálené ulici</w:t>
      </w:r>
    </w:p>
    <w:p w:rsidR="00052CBB" w:rsidRDefault="00052CBB" w:rsidP="00787C57">
      <w:pPr>
        <w:rPr>
          <w:rFonts w:ascii="Times New Roman" w:hAnsi="Times New Roman" w:cs="Times New Roman"/>
          <w:sz w:val="24"/>
          <w:szCs w:val="24"/>
        </w:rPr>
      </w:pPr>
    </w:p>
    <w:p w:rsidR="00787C57" w:rsidRPr="000F2C29" w:rsidRDefault="00787C57" w:rsidP="00052CBB">
      <w:pPr>
        <w:jc w:val="center"/>
        <w:rPr>
          <w:rFonts w:ascii="Times New Roman" w:hAnsi="Times New Roman" w:cs="Times New Roman"/>
          <w:sz w:val="24"/>
          <w:szCs w:val="24"/>
        </w:rPr>
      </w:pPr>
      <w:r w:rsidRPr="000F2C29">
        <w:rPr>
          <w:rFonts w:ascii="Times New Roman" w:hAnsi="Times New Roman" w:cs="Times New Roman"/>
          <w:sz w:val="24"/>
          <w:szCs w:val="24"/>
        </w:rPr>
        <w:t>Praha 2</w:t>
      </w:r>
    </w:p>
    <w:p w:rsidR="00052CBB" w:rsidRPr="000F2C29" w:rsidRDefault="00052CBB" w:rsidP="00052CB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052CBB" w:rsidRPr="000F2C29" w:rsidRDefault="00052CBB" w:rsidP="00052CBB">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052CBB" w:rsidRPr="000F2C29" w:rsidRDefault="00052CBB" w:rsidP="00052CBB">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052CBB" w:rsidRPr="000F2C29" w:rsidRDefault="00052CBB" w:rsidP="00052CB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Vyšehrad        207            373         66</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Vyšehrad        206            143</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úprav</w:t>
      </w:r>
    </w:p>
    <w:p w:rsidR="008E0FFB"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Vinohrady</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4   stožáry   veřejného    osvětlení   v   pořizovací   hodnotě</w:t>
      </w:r>
      <w:r w:rsidR="008E0FFB">
        <w:rPr>
          <w:rFonts w:ascii="Times New Roman" w:hAnsi="Times New Roman" w:cs="Times New Roman"/>
          <w:sz w:val="24"/>
          <w:szCs w:val="24"/>
        </w:rPr>
        <w:t xml:space="preserve"> celkem    217 </w:t>
      </w:r>
      <w:r w:rsidRPr="000F2C29">
        <w:rPr>
          <w:rFonts w:ascii="Times New Roman" w:hAnsi="Times New Roman" w:cs="Times New Roman"/>
          <w:sz w:val="24"/>
          <w:szCs w:val="24"/>
        </w:rPr>
        <w:t>791 Kč    na   pozemcích    parc.   č.   4079/6</w:t>
      </w:r>
      <w:r w:rsidR="008E0FFB">
        <w:rPr>
          <w:rFonts w:ascii="Times New Roman" w:hAnsi="Times New Roman" w:cs="Times New Roman"/>
          <w:sz w:val="24"/>
          <w:szCs w:val="24"/>
        </w:rPr>
        <w:t xml:space="preserve"> </w:t>
      </w:r>
      <w:r w:rsidRPr="000F2C29">
        <w:rPr>
          <w:rFonts w:ascii="Times New Roman" w:hAnsi="Times New Roman" w:cs="Times New Roman"/>
          <w:sz w:val="24"/>
          <w:szCs w:val="24"/>
        </w:rPr>
        <w:t>a   4079/12</w:t>
      </w:r>
    </w:p>
    <w:p w:rsidR="008E0FFB"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Vinohrady</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2    stožáry   veřejného   osvětlení   v   pořizovací   hodnotě</w:t>
      </w:r>
      <w:r w:rsidR="008E0FFB">
        <w:rPr>
          <w:rFonts w:ascii="Times New Roman" w:hAnsi="Times New Roman" w:cs="Times New Roman"/>
          <w:sz w:val="24"/>
          <w:szCs w:val="24"/>
        </w:rPr>
        <w:t xml:space="preserve"> </w:t>
      </w:r>
      <w:r w:rsidRPr="000F2C29">
        <w:rPr>
          <w:rFonts w:ascii="Times New Roman" w:hAnsi="Times New Roman" w:cs="Times New Roman"/>
          <w:sz w:val="24"/>
          <w:szCs w:val="24"/>
        </w:rPr>
        <w:t>celkem   59</w:t>
      </w:r>
      <w:r w:rsidR="008E0FFB">
        <w:rPr>
          <w:rFonts w:ascii="Times New Roman" w:hAnsi="Times New Roman" w:cs="Times New Roman"/>
          <w:sz w:val="24"/>
          <w:szCs w:val="24"/>
        </w:rPr>
        <w:t xml:space="preserve"> </w:t>
      </w:r>
      <w:r w:rsidRPr="000F2C29">
        <w:rPr>
          <w:rFonts w:ascii="Times New Roman" w:hAnsi="Times New Roman" w:cs="Times New Roman"/>
          <w:sz w:val="24"/>
          <w:szCs w:val="24"/>
        </w:rPr>
        <w:t>350   Kč   na   pozemku   parc. č.  1348/1</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Nové   Město      1388/2         502</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pozemku   a   terénních   úprav,   které nejsou   předmětem   zápisu  v  KN</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Vinohrady       592            474       734</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Vinohrady       1933/1         2255       920</w:t>
      </w:r>
    </w:p>
    <w:p w:rsidR="00787C57" w:rsidRPr="000F2C29" w:rsidRDefault="00787C57" w:rsidP="005A6A31">
      <w:pPr>
        <w:jc w:val="both"/>
        <w:rPr>
          <w:rFonts w:ascii="Times New Roman" w:hAnsi="Times New Roman" w:cs="Times New Roman"/>
          <w:sz w:val="24"/>
          <w:szCs w:val="24"/>
        </w:rPr>
      </w:pPr>
      <w:r w:rsidRPr="000F2C29">
        <w:rPr>
          <w:rFonts w:ascii="Times New Roman" w:hAnsi="Times New Roman" w:cs="Times New Roman"/>
          <w:sz w:val="24"/>
          <w:szCs w:val="24"/>
        </w:rPr>
        <w:t>Vinohrady       1933/2         493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1933/3         299</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na   pozemcích,    které   nejsou     předmětem   zápisu   v   KN</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Nové   Město      1447/4         1078</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w:t>
      </w:r>
      <w:r w:rsidR="009414E4">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1432/2           61</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včetně   stavby   gotické   hradební   zdi   (kulturní   památka   registrační   číslo   1   -  161)</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 xml:space="preserve">Vyšehrad      </w:t>
      </w:r>
      <w:r w:rsidR="00FD0F4E">
        <w:rPr>
          <w:rFonts w:ascii="Times New Roman" w:hAnsi="Times New Roman" w:cs="Times New Roman"/>
          <w:sz w:val="24"/>
          <w:szCs w:val="24"/>
        </w:rPr>
        <w:t xml:space="preserve">    </w:t>
      </w:r>
      <w:r w:rsidRPr="000F2C29">
        <w:rPr>
          <w:rFonts w:ascii="Times New Roman" w:hAnsi="Times New Roman" w:cs="Times New Roman"/>
          <w:sz w:val="24"/>
          <w:szCs w:val="24"/>
        </w:rPr>
        <w:t xml:space="preserve">  114/2           </w:t>
      </w:r>
      <w:r w:rsidR="00FD0F4E">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 xml:space="preserve">Nusle           </w:t>
      </w:r>
      <w:r w:rsidR="00FD0F4E">
        <w:rPr>
          <w:rFonts w:ascii="Times New Roman" w:hAnsi="Times New Roman" w:cs="Times New Roman"/>
          <w:sz w:val="24"/>
          <w:szCs w:val="24"/>
        </w:rPr>
        <w:t xml:space="preserve">      </w:t>
      </w:r>
      <w:r w:rsidRPr="000F2C29">
        <w:rPr>
          <w:rFonts w:ascii="Times New Roman" w:hAnsi="Times New Roman" w:cs="Times New Roman"/>
          <w:sz w:val="24"/>
          <w:szCs w:val="24"/>
        </w:rPr>
        <w:t>3052/2          448</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Nové   Město      2464/10         91</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Nové Město</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„Na </w:t>
      </w:r>
      <w:proofErr w:type="spellStart"/>
      <w:r w:rsidRPr="000F2C29">
        <w:rPr>
          <w:rFonts w:ascii="Times New Roman" w:hAnsi="Times New Roman" w:cs="Times New Roman"/>
          <w:sz w:val="24"/>
          <w:szCs w:val="24"/>
        </w:rPr>
        <w:t>Slupi</w:t>
      </w:r>
      <w:proofErr w:type="spellEnd"/>
      <w:r w:rsidRPr="000F2C29">
        <w:rPr>
          <w:rFonts w:ascii="Times New Roman" w:hAnsi="Times New Roman" w:cs="Times New Roman"/>
          <w:sz w:val="24"/>
          <w:szCs w:val="24"/>
        </w:rPr>
        <w:t xml:space="preserve"> - Botičská rekonstrukce pozemku“ - 1 sloup veřejného osvětlení na pozemku parc. č. 1344 v k. ú. Nové Město v pořizovací hodnotě 78 868,59 Kč</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Vinohrady</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stavba „Revitalizace Havlíčkových sadů - I. etapa - romantická část“ - 23 sloupů veřejného osvětlení na pozemcích parc. č. 1372 a 1370 v k. ú. Vinoh</w:t>
      </w:r>
      <w:r w:rsidR="009414E4">
        <w:rPr>
          <w:rFonts w:ascii="Times New Roman" w:hAnsi="Times New Roman" w:cs="Times New Roman"/>
          <w:sz w:val="24"/>
          <w:szCs w:val="24"/>
        </w:rPr>
        <w:t>rady v pořizovací hodnotě 1 724 </w:t>
      </w:r>
      <w:r w:rsidRPr="000F2C29">
        <w:rPr>
          <w:rFonts w:ascii="Times New Roman" w:hAnsi="Times New Roman" w:cs="Times New Roman"/>
          <w:sz w:val="24"/>
          <w:szCs w:val="24"/>
        </w:rPr>
        <w:t>908,60 Kč</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stavba „Riegrovy sady - rekonstrukce a rozšíření dětského hřiště“ - 3 sloupy veřejného osvětlení na pozemku parc. č. 2281/1 v k. ú. Vinohrady v pořizovací hodnotě 66 873,48 Kč</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stavba „Slavnostní osvětlení sochy F. L. Riegra“ v parku Riegrovy sady - 3 zemní výbojková svítidla na pozemku parc. č. 2281/1 v k. ú. Vinohrady v pořizovací hodnotě 198 600 Kč</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stavba „Rekonstrukce parku Folimanka, etapa II., část D1 - schodiště“ - 4 sloupy veřejného osvětlení a sestava úsporných svítidel (12 ks) na pozemku parc</w:t>
      </w:r>
      <w:r w:rsidR="009414E4">
        <w:rPr>
          <w:rFonts w:ascii="Times New Roman" w:hAnsi="Times New Roman" w:cs="Times New Roman"/>
          <w:sz w:val="24"/>
          <w:szCs w:val="24"/>
        </w:rPr>
        <w:t>. č. 1026/6 v k. ú. Vinohrady v </w:t>
      </w:r>
      <w:r w:rsidRPr="000F2C29">
        <w:rPr>
          <w:rFonts w:ascii="Times New Roman" w:hAnsi="Times New Roman" w:cs="Times New Roman"/>
          <w:sz w:val="24"/>
          <w:szCs w:val="24"/>
        </w:rPr>
        <w:t>pořizovací hodnotě 512 422,80 Kč</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Vinohrady       4079/19          27</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Vinohrady       4079/20          27</w:t>
      </w:r>
    </w:p>
    <w:p w:rsidR="00787C57" w:rsidRPr="000F2C29" w:rsidRDefault="00787C57" w:rsidP="009414E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chodníků   na   pozemcích,   které   nejsou   předmětem   zápisu   v  </w:t>
      </w:r>
      <w:r w:rsidR="00D55CB9">
        <w:rPr>
          <w:rFonts w:ascii="Times New Roman" w:hAnsi="Times New Roman" w:cs="Times New Roman"/>
          <w:sz w:val="24"/>
          <w:szCs w:val="24"/>
        </w:rPr>
        <w:t>KN</w:t>
      </w:r>
    </w:p>
    <w:p w:rsidR="009414E4" w:rsidRDefault="009414E4" w:rsidP="009414E4">
      <w:pPr>
        <w:jc w:val="both"/>
        <w:rPr>
          <w:rFonts w:ascii="Times New Roman" w:hAnsi="Times New Roman" w:cs="Times New Roman"/>
          <w:sz w:val="24"/>
          <w:szCs w:val="24"/>
        </w:rPr>
      </w:pPr>
    </w:p>
    <w:p w:rsidR="005548DE" w:rsidRDefault="005548DE" w:rsidP="009414E4">
      <w:pPr>
        <w:jc w:val="center"/>
        <w:rPr>
          <w:rFonts w:ascii="Times New Roman" w:hAnsi="Times New Roman" w:cs="Times New Roman"/>
          <w:sz w:val="24"/>
          <w:szCs w:val="24"/>
        </w:rPr>
      </w:pPr>
    </w:p>
    <w:p w:rsidR="005548DE" w:rsidRDefault="005548DE" w:rsidP="009414E4">
      <w:pPr>
        <w:jc w:val="center"/>
        <w:rPr>
          <w:rFonts w:ascii="Times New Roman" w:hAnsi="Times New Roman" w:cs="Times New Roman"/>
          <w:sz w:val="24"/>
          <w:szCs w:val="24"/>
        </w:rPr>
      </w:pPr>
    </w:p>
    <w:p w:rsidR="005548DE" w:rsidRDefault="005548DE" w:rsidP="009414E4">
      <w:pPr>
        <w:jc w:val="center"/>
        <w:rPr>
          <w:rFonts w:ascii="Times New Roman" w:hAnsi="Times New Roman" w:cs="Times New Roman"/>
          <w:sz w:val="24"/>
          <w:szCs w:val="24"/>
        </w:rPr>
      </w:pPr>
    </w:p>
    <w:p w:rsidR="005548DE" w:rsidRDefault="005548DE" w:rsidP="009414E4">
      <w:pPr>
        <w:jc w:val="center"/>
        <w:rPr>
          <w:rFonts w:ascii="Times New Roman" w:hAnsi="Times New Roman" w:cs="Times New Roman"/>
          <w:sz w:val="24"/>
          <w:szCs w:val="24"/>
        </w:rPr>
      </w:pPr>
    </w:p>
    <w:p w:rsidR="005548DE" w:rsidRDefault="005548DE" w:rsidP="009414E4">
      <w:pPr>
        <w:jc w:val="center"/>
        <w:rPr>
          <w:rFonts w:ascii="Times New Roman" w:hAnsi="Times New Roman" w:cs="Times New Roman"/>
          <w:sz w:val="24"/>
          <w:szCs w:val="24"/>
        </w:rPr>
      </w:pPr>
    </w:p>
    <w:p w:rsidR="00787C57" w:rsidRPr="000F2C29" w:rsidRDefault="00787C57" w:rsidP="009414E4">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3</w:t>
      </w:r>
    </w:p>
    <w:p w:rsidR="009414E4" w:rsidRPr="000F2C29" w:rsidRDefault="009414E4" w:rsidP="009414E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414E4" w:rsidRPr="000F2C29" w:rsidRDefault="009414E4" w:rsidP="009414E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9414E4" w:rsidRPr="000F2C29" w:rsidRDefault="009414E4" w:rsidP="009414E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9414E4" w:rsidRPr="000F2C29" w:rsidRDefault="009414E4" w:rsidP="009414E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2197/1         1116          část č. pop. 1700</w:t>
      </w:r>
    </w:p>
    <w:p w:rsidR="00787C57" w:rsidRPr="000F2C29" w:rsidRDefault="009414E4" w:rsidP="00787C57">
      <w:pPr>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w:t>
      </w:r>
      <w:r w:rsidR="00C65C37">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(budova bez č. pop. a 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2199/1         5427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2182/2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2182/3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2182/4          784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2182/20        1195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2182/21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2182/22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2182/24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2182/25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2182/33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2182/34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2182/43        1926</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č.   pop.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2182/21,   2182/22,</w:t>
      </w:r>
      <w:r w:rsidR="000C1DEE">
        <w:rPr>
          <w:rFonts w:ascii="Times New Roman" w:hAnsi="Times New Roman" w:cs="Times New Roman"/>
          <w:sz w:val="24"/>
          <w:szCs w:val="24"/>
        </w:rPr>
        <w:t xml:space="preserve"> </w:t>
      </w:r>
      <w:r w:rsidRPr="000F2C29">
        <w:rPr>
          <w:rFonts w:ascii="Times New Roman" w:hAnsi="Times New Roman" w:cs="Times New Roman"/>
          <w:sz w:val="24"/>
          <w:szCs w:val="24"/>
        </w:rPr>
        <w:t>2182/24,   2182/25    a   2182/43,   terénních    a   sadových   úprav    a   drobné</w:t>
      </w:r>
      <w:r w:rsidR="000C1DEE">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3544/1         4327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3544/2          403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3544/3          400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3544/4          344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3544/5          344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3544/6          346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3544/7          148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3545/1         1672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3545/2          875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3545/3          890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3546/1          890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3546/2          907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3546/3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3546/4          689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3546/5          687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3546/6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3547/1          344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3547/2           84</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w:t>
      </w:r>
      <w:r w:rsidR="000C1DEE">
        <w:rPr>
          <w:rFonts w:ascii="Times New Roman" w:hAnsi="Times New Roman" w:cs="Times New Roman"/>
          <w:sz w:val="24"/>
          <w:szCs w:val="24"/>
        </w:rPr>
        <w:t xml:space="preserve"> </w:t>
      </w:r>
      <w:r w:rsidRPr="000F2C29">
        <w:rPr>
          <w:rFonts w:ascii="Times New Roman" w:hAnsi="Times New Roman" w:cs="Times New Roman"/>
          <w:sz w:val="24"/>
          <w:szCs w:val="24"/>
        </w:rPr>
        <w:t>terénních   a   sadových    úprav    na    pozemcích, které   nejsou   předmětem   zápisu  v KN</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 xml:space="preserve">Žižkov </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v ulici Pod Lipami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2931/135</w:t>
      </w:r>
      <w:r w:rsidR="000C1DEE">
        <w:rPr>
          <w:rFonts w:ascii="Times New Roman" w:hAnsi="Times New Roman" w:cs="Times New Roman"/>
          <w:sz w:val="24"/>
          <w:szCs w:val="24"/>
        </w:rPr>
        <w:t xml:space="preserve"> a 2931/149 v k. </w:t>
      </w:r>
      <w:r w:rsidR="00C9099C">
        <w:rPr>
          <w:rFonts w:ascii="Times New Roman" w:hAnsi="Times New Roman" w:cs="Times New Roman"/>
          <w:sz w:val="24"/>
          <w:szCs w:val="24"/>
        </w:rPr>
        <w:t>ú.</w:t>
      </w:r>
      <w:r w:rsidRPr="000F2C29">
        <w:rPr>
          <w:rFonts w:ascii="Times New Roman" w:hAnsi="Times New Roman" w:cs="Times New Roman"/>
          <w:sz w:val="24"/>
          <w:szCs w:val="24"/>
        </w:rPr>
        <w:t xml:space="preserve"> Žižkov v pořizovací hodnotě 588 671 Kč</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Vinohrady   4325/2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936/4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936/5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936/6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936/7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1555            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1659/5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1659/6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2183/140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2183/143      148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2214/1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2892/1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2930/20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3629/1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4281            987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4298/15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4298/16         604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4298/17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2182/19          37     stavby bez č. pop., č. e</w:t>
      </w:r>
      <w:r w:rsidR="000C1DEE">
        <w:rPr>
          <w:rFonts w:ascii="Times New Roman" w:hAnsi="Times New Roman" w:cs="Times New Roman"/>
          <w:sz w:val="24"/>
          <w:szCs w:val="24"/>
        </w:rPr>
        <w:t>v</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2182/31          19     stavby bez č. pop., č. e</w:t>
      </w:r>
      <w:r w:rsidR="000C1DEE">
        <w:rPr>
          <w:rFonts w:ascii="Times New Roman" w:hAnsi="Times New Roman" w:cs="Times New Roman"/>
          <w:sz w:val="24"/>
          <w:szCs w:val="24"/>
        </w:rPr>
        <w:t>v</w:t>
      </w:r>
      <w:r w:rsidRPr="000F2C29">
        <w:rPr>
          <w:rFonts w:ascii="Times New Roman" w:hAnsi="Times New Roman" w:cs="Times New Roman"/>
          <w:sz w:val="24"/>
          <w:szCs w:val="24"/>
        </w:rPr>
        <w:t>.</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jedná   se   o   4   stavby   garáží   na   parc.   č.   2182/19,   2182/31,   2182/42,   2182/44,   2388/3, 2388/4 a 2388/5 v k. ú. Žižkov</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stavba nového chodníku pro vstup na dětské hřiště, včetně zřízení nového přechodu pro chodce v ulici Na Balkáně, bezbariérových úprav stávajícího chodníku na protilehlé straně přechodu a</w:t>
      </w:r>
      <w:r w:rsidR="000C1DEE">
        <w:rPr>
          <w:rFonts w:ascii="Times New Roman" w:hAnsi="Times New Roman" w:cs="Times New Roman"/>
          <w:sz w:val="24"/>
          <w:szCs w:val="24"/>
        </w:rPr>
        <w:t> </w:t>
      </w:r>
      <w:r w:rsidRPr="000F2C29">
        <w:rPr>
          <w:rFonts w:ascii="Times New Roman" w:hAnsi="Times New Roman" w:cs="Times New Roman"/>
          <w:sz w:val="24"/>
          <w:szCs w:val="24"/>
        </w:rPr>
        <w:t>dopravního značení na pozemcích parc. č. 2182/1 a 2258 v k. ú. Žižkov, v pořizovací hodnotě 324 088,80 Kč</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w:t>
      </w:r>
    </w:p>
    <w:p w:rsidR="00787C57" w:rsidRPr="000F2C29" w:rsidRDefault="000C1DEE" w:rsidP="000C1DEE">
      <w:pPr>
        <w:jc w:val="both"/>
        <w:rPr>
          <w:rFonts w:ascii="Times New Roman" w:hAnsi="Times New Roman" w:cs="Times New Roman"/>
          <w:sz w:val="24"/>
          <w:szCs w:val="24"/>
        </w:rPr>
      </w:pPr>
      <w:r>
        <w:rPr>
          <w:rFonts w:ascii="Times New Roman" w:hAnsi="Times New Roman" w:cs="Times New Roman"/>
          <w:sz w:val="24"/>
          <w:szCs w:val="24"/>
        </w:rPr>
        <w:t>v</w:t>
      </w:r>
      <w:r w:rsidR="00787C57" w:rsidRPr="000F2C29">
        <w:rPr>
          <w:rFonts w:ascii="Times New Roman" w:hAnsi="Times New Roman" w:cs="Times New Roman"/>
          <w:sz w:val="24"/>
          <w:szCs w:val="24"/>
        </w:rPr>
        <w:t>eřejné os</w:t>
      </w:r>
      <w:r>
        <w:rPr>
          <w:rFonts w:ascii="Times New Roman" w:hAnsi="Times New Roman" w:cs="Times New Roman"/>
          <w:sz w:val="24"/>
          <w:szCs w:val="24"/>
        </w:rPr>
        <w:t>větlení související se stavbou „</w:t>
      </w:r>
      <w:r w:rsidR="00787C57" w:rsidRPr="000F2C29">
        <w:rPr>
          <w:rFonts w:ascii="Times New Roman" w:hAnsi="Times New Roman" w:cs="Times New Roman"/>
          <w:sz w:val="24"/>
          <w:szCs w:val="24"/>
        </w:rPr>
        <w:t>Zahradní cesta na Jarově</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(5 ks stožárů) na pozemku parc. č. 2931/149 v k. ú. Žižkov v pořizovací hodnotě 226 178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Hrdlořezy    63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3003/5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175/3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1659/3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2892/2         3788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2896/8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2927/2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2930/26        2894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2930/42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2930/58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2930/59         543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3008/1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3016/5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3065/11         473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3065/19         489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3081/1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4114/1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4115/2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4116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4117/1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4251/3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4264/1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4277/27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4278/3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4332/1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4355/3          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4391/2       1735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3801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3804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2009/2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2183/173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4228/4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4230/3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4241/2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4242/2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4243/2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4249/2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4250/5          442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4250/6         1282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4250/7          569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4251/37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4251/38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4251/39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4251/40        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2931/346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2931/347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2931/348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2931/349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404/2          853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2931/343         40</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 xml:space="preserve">2 ks </w:t>
      </w:r>
      <w:r w:rsidR="00EB5054">
        <w:rPr>
          <w:rFonts w:ascii="Times New Roman" w:hAnsi="Times New Roman" w:cs="Times New Roman"/>
          <w:sz w:val="24"/>
          <w:szCs w:val="24"/>
        </w:rPr>
        <w:t>světelných míst</w:t>
      </w:r>
      <w:r w:rsidRPr="000F2C29">
        <w:rPr>
          <w:rFonts w:ascii="Times New Roman" w:hAnsi="Times New Roman" w:cs="Times New Roman"/>
          <w:sz w:val="24"/>
          <w:szCs w:val="24"/>
        </w:rPr>
        <w:t xml:space="preserve"> 591649, 591650 (veřejné osvětlení, ins</w:t>
      </w:r>
      <w:r w:rsidR="00EB5054">
        <w:rPr>
          <w:rFonts w:ascii="Times New Roman" w:hAnsi="Times New Roman" w:cs="Times New Roman"/>
          <w:sz w:val="24"/>
          <w:szCs w:val="24"/>
        </w:rPr>
        <w:t>talace přisvětlení přechodu pro </w:t>
      </w:r>
      <w:r w:rsidRPr="000F2C29">
        <w:rPr>
          <w:rFonts w:ascii="Times New Roman" w:hAnsi="Times New Roman" w:cs="Times New Roman"/>
          <w:sz w:val="24"/>
          <w:szCs w:val="24"/>
        </w:rPr>
        <w:t>chodce křižovatky ul</w:t>
      </w:r>
      <w:r w:rsidR="000C1DEE">
        <w:rPr>
          <w:rFonts w:ascii="Times New Roman" w:hAnsi="Times New Roman" w:cs="Times New Roman"/>
          <w:sz w:val="24"/>
          <w:szCs w:val="24"/>
        </w:rPr>
        <w:t>ic</w:t>
      </w:r>
      <w:r w:rsidRPr="000F2C29">
        <w:rPr>
          <w:rFonts w:ascii="Times New Roman" w:hAnsi="Times New Roman" w:cs="Times New Roman"/>
          <w:sz w:val="24"/>
          <w:szCs w:val="24"/>
        </w:rPr>
        <w:t xml:space="preserve"> Prokopova</w:t>
      </w:r>
      <w:r w:rsidR="000C1DEE">
        <w:rPr>
          <w:rFonts w:ascii="Times New Roman" w:hAnsi="Times New Roman" w:cs="Times New Roman"/>
          <w:sz w:val="24"/>
          <w:szCs w:val="24"/>
        </w:rPr>
        <w:t xml:space="preserve"> a</w:t>
      </w:r>
      <w:r w:rsidRPr="000F2C29">
        <w:rPr>
          <w:rFonts w:ascii="Times New Roman" w:hAnsi="Times New Roman" w:cs="Times New Roman"/>
          <w:sz w:val="24"/>
          <w:szCs w:val="24"/>
        </w:rPr>
        <w:t xml:space="preserve"> Chlumova) na parc. č</w:t>
      </w:r>
      <w:r w:rsidR="00EB5054">
        <w:rPr>
          <w:rFonts w:ascii="Times New Roman" w:hAnsi="Times New Roman" w:cs="Times New Roman"/>
          <w:sz w:val="24"/>
          <w:szCs w:val="24"/>
        </w:rPr>
        <w:t>. 846/1 a 872 v k. ú. Žižkov, v </w:t>
      </w:r>
      <w:r w:rsidRPr="000F2C29">
        <w:rPr>
          <w:rFonts w:ascii="Times New Roman" w:hAnsi="Times New Roman" w:cs="Times New Roman"/>
          <w:sz w:val="24"/>
          <w:szCs w:val="24"/>
        </w:rPr>
        <w:t>pořizovací hodnotě 1 920 000 Kč</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 xml:space="preserve">3 ks </w:t>
      </w:r>
      <w:r w:rsidR="00EB5054">
        <w:rPr>
          <w:rFonts w:ascii="Times New Roman" w:hAnsi="Times New Roman" w:cs="Times New Roman"/>
          <w:sz w:val="24"/>
          <w:szCs w:val="24"/>
        </w:rPr>
        <w:t>světelných míst</w:t>
      </w:r>
      <w:r w:rsidRPr="000F2C29">
        <w:rPr>
          <w:rFonts w:ascii="Times New Roman" w:hAnsi="Times New Roman" w:cs="Times New Roman"/>
          <w:sz w:val="24"/>
          <w:szCs w:val="24"/>
        </w:rPr>
        <w:t xml:space="preserve"> 591651, 591652, 591653 (veřejné osvětlení, instalace přisvětlení přechodu pro chodce křižovatky ul</w:t>
      </w:r>
      <w:r w:rsidR="000C1DEE">
        <w:rPr>
          <w:rFonts w:ascii="Times New Roman" w:hAnsi="Times New Roman" w:cs="Times New Roman"/>
          <w:sz w:val="24"/>
          <w:szCs w:val="24"/>
        </w:rPr>
        <w:t>ic</w:t>
      </w:r>
      <w:r w:rsidRPr="000F2C29">
        <w:rPr>
          <w:rFonts w:ascii="Times New Roman" w:hAnsi="Times New Roman" w:cs="Times New Roman"/>
          <w:sz w:val="24"/>
          <w:szCs w:val="24"/>
        </w:rPr>
        <w:t xml:space="preserve"> Rokycanova</w:t>
      </w:r>
      <w:r w:rsidR="000C1DEE">
        <w:rPr>
          <w:rFonts w:ascii="Times New Roman" w:hAnsi="Times New Roman" w:cs="Times New Roman"/>
          <w:sz w:val="24"/>
          <w:szCs w:val="24"/>
        </w:rPr>
        <w:t xml:space="preserve"> a</w:t>
      </w:r>
      <w:r w:rsidRPr="000F2C29">
        <w:rPr>
          <w:rFonts w:ascii="Times New Roman" w:hAnsi="Times New Roman" w:cs="Times New Roman"/>
          <w:sz w:val="24"/>
          <w:szCs w:val="24"/>
        </w:rPr>
        <w:t xml:space="preserve"> Jeseniova) na parc. č</w:t>
      </w:r>
      <w:r w:rsidR="00EB5054">
        <w:rPr>
          <w:rFonts w:ascii="Times New Roman" w:hAnsi="Times New Roman" w:cs="Times New Roman"/>
          <w:sz w:val="24"/>
          <w:szCs w:val="24"/>
        </w:rPr>
        <w:t>. 913/1, 913/2, 966/1 a 966/2 v </w:t>
      </w:r>
      <w:r w:rsidRPr="000F2C29">
        <w:rPr>
          <w:rFonts w:ascii="Times New Roman" w:hAnsi="Times New Roman" w:cs="Times New Roman"/>
          <w:sz w:val="24"/>
          <w:szCs w:val="24"/>
        </w:rPr>
        <w:t>k. ú. Žižkov, v pořizovací hodnotě 1 830 000 Kč</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 xml:space="preserve">6 ks </w:t>
      </w:r>
      <w:r w:rsidR="00EB5054">
        <w:rPr>
          <w:rFonts w:ascii="Times New Roman" w:hAnsi="Times New Roman" w:cs="Times New Roman"/>
          <w:sz w:val="24"/>
          <w:szCs w:val="24"/>
        </w:rPr>
        <w:t>světelných míst</w:t>
      </w:r>
      <w:r w:rsidRPr="000F2C29">
        <w:rPr>
          <w:rFonts w:ascii="Times New Roman" w:hAnsi="Times New Roman" w:cs="Times New Roman"/>
          <w:sz w:val="24"/>
          <w:szCs w:val="24"/>
        </w:rPr>
        <w:t xml:space="preserve"> 591643, 591644, 591645, 591646 591647, 591648 (veřejné osvětlení, instalace přisvětlení př</w:t>
      </w:r>
      <w:r w:rsidR="000C1DEE">
        <w:rPr>
          <w:rFonts w:ascii="Times New Roman" w:hAnsi="Times New Roman" w:cs="Times New Roman"/>
          <w:sz w:val="24"/>
          <w:szCs w:val="24"/>
        </w:rPr>
        <w:t>echodu pro chodce křižovatky ulice</w:t>
      </w:r>
      <w:r w:rsidRPr="000F2C29">
        <w:rPr>
          <w:rFonts w:ascii="Times New Roman" w:hAnsi="Times New Roman" w:cs="Times New Roman"/>
          <w:sz w:val="24"/>
          <w:szCs w:val="24"/>
        </w:rPr>
        <w:t xml:space="preserve"> Slavíkova, nám. J. z Poděbrad, </w:t>
      </w:r>
      <w:r w:rsidR="000C1DEE">
        <w:rPr>
          <w:rFonts w:ascii="Times New Roman" w:hAnsi="Times New Roman" w:cs="Times New Roman"/>
          <w:sz w:val="24"/>
          <w:szCs w:val="24"/>
        </w:rPr>
        <w:t xml:space="preserve">ulic </w:t>
      </w:r>
      <w:r w:rsidRPr="000F2C29">
        <w:rPr>
          <w:rFonts w:ascii="Times New Roman" w:hAnsi="Times New Roman" w:cs="Times New Roman"/>
          <w:sz w:val="24"/>
          <w:szCs w:val="24"/>
        </w:rPr>
        <w:t>Zvonařova</w:t>
      </w:r>
      <w:r w:rsidR="000C1DEE">
        <w:rPr>
          <w:rFonts w:ascii="Times New Roman" w:hAnsi="Times New Roman" w:cs="Times New Roman"/>
          <w:sz w:val="24"/>
          <w:szCs w:val="24"/>
        </w:rPr>
        <w:t xml:space="preserve"> a</w:t>
      </w:r>
      <w:r w:rsidRPr="000F2C29">
        <w:rPr>
          <w:rFonts w:ascii="Times New Roman" w:hAnsi="Times New Roman" w:cs="Times New Roman"/>
          <w:sz w:val="24"/>
          <w:szCs w:val="24"/>
        </w:rPr>
        <w:t xml:space="preserve"> Křížkovského) na parc. č. 4119, 4120 a 4126/1 v k. ú. Vinohr</w:t>
      </w:r>
      <w:r w:rsidR="000C1DEE">
        <w:rPr>
          <w:rFonts w:ascii="Times New Roman" w:hAnsi="Times New Roman" w:cs="Times New Roman"/>
          <w:sz w:val="24"/>
          <w:szCs w:val="24"/>
        </w:rPr>
        <w:t>ady a parc. č. 4344 a 1307 v k. </w:t>
      </w:r>
      <w:r w:rsidRPr="000F2C29">
        <w:rPr>
          <w:rFonts w:ascii="Times New Roman" w:hAnsi="Times New Roman" w:cs="Times New Roman"/>
          <w:sz w:val="24"/>
          <w:szCs w:val="24"/>
        </w:rPr>
        <w:t>ú. Žižkov, v pořizovací hodnotě 5 862 000 Kč</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 xml:space="preserve">2 ks </w:t>
      </w:r>
      <w:r w:rsidR="00EB5054">
        <w:rPr>
          <w:rFonts w:ascii="Times New Roman" w:hAnsi="Times New Roman" w:cs="Times New Roman"/>
          <w:sz w:val="24"/>
          <w:szCs w:val="24"/>
        </w:rPr>
        <w:t>světelných míst</w:t>
      </w:r>
      <w:r w:rsidRPr="000F2C29">
        <w:rPr>
          <w:rFonts w:ascii="Times New Roman" w:hAnsi="Times New Roman" w:cs="Times New Roman"/>
          <w:sz w:val="24"/>
          <w:szCs w:val="24"/>
        </w:rPr>
        <w:t xml:space="preserve"> 591641, 591642 (veřejné osvětlení, instalace přisvětlení přechodu pro chodce křižovatky ul</w:t>
      </w:r>
      <w:r w:rsidR="000C1DEE">
        <w:rPr>
          <w:rFonts w:ascii="Times New Roman" w:hAnsi="Times New Roman" w:cs="Times New Roman"/>
          <w:sz w:val="24"/>
          <w:szCs w:val="24"/>
        </w:rPr>
        <w:t>ic</w:t>
      </w:r>
      <w:r w:rsidRPr="000F2C29">
        <w:rPr>
          <w:rFonts w:ascii="Times New Roman" w:hAnsi="Times New Roman" w:cs="Times New Roman"/>
          <w:sz w:val="24"/>
          <w:szCs w:val="24"/>
        </w:rPr>
        <w:t xml:space="preserve"> Roháčova, Černínova</w:t>
      </w:r>
      <w:r w:rsidR="000C1DEE">
        <w:rPr>
          <w:rFonts w:ascii="Times New Roman" w:hAnsi="Times New Roman" w:cs="Times New Roman"/>
          <w:sz w:val="24"/>
          <w:szCs w:val="24"/>
        </w:rPr>
        <w:t xml:space="preserve"> a</w:t>
      </w:r>
      <w:r w:rsidRPr="000F2C29">
        <w:rPr>
          <w:rFonts w:ascii="Times New Roman" w:hAnsi="Times New Roman" w:cs="Times New Roman"/>
          <w:sz w:val="24"/>
          <w:szCs w:val="24"/>
        </w:rPr>
        <w:t xml:space="preserve"> Ostromečská) na parc. č. 1965, 1967, 4384, 1787/1, 1870/1, 1870/8, 1870/20 a 1870/23 v k. ú. Žižkov, v pořizovací hodnotě 619 069,20 Kč</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2930/57         130</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na   pozemcích,   které   nejsou   předmětem   zápisu   v  KN</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2182/54          79</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3606/1          327</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3606/67        150</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4403/6           87</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4403/7           52</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4403/9          31</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774/12           11</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979/10          279</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Žižkov         1737/1          131</w:t>
      </w:r>
    </w:p>
    <w:p w:rsidR="00787C57" w:rsidRPr="000F2C29" w:rsidRDefault="00787C57" w:rsidP="000C1DEE">
      <w:pPr>
        <w:jc w:val="both"/>
        <w:rPr>
          <w:rFonts w:ascii="Times New Roman" w:hAnsi="Times New Roman" w:cs="Times New Roman"/>
          <w:sz w:val="24"/>
          <w:szCs w:val="24"/>
        </w:rPr>
      </w:pPr>
      <w:r w:rsidRPr="000F2C29">
        <w:rPr>
          <w:rFonts w:ascii="Times New Roman" w:hAnsi="Times New Roman" w:cs="Times New Roman"/>
          <w:sz w:val="24"/>
          <w:szCs w:val="24"/>
        </w:rPr>
        <w:t>včetně   stavby   a   terénních   úprav   na   pozemku   parc.   č.   979/10   v   k.   ú.   Žižkov,   které   nejsou   předmětem   zápisu   v  KN</w:t>
      </w:r>
    </w:p>
    <w:p w:rsidR="000C1DEE" w:rsidRDefault="000C1DEE" w:rsidP="000C1DEE">
      <w:pPr>
        <w:jc w:val="both"/>
        <w:rPr>
          <w:rFonts w:ascii="Times New Roman" w:hAnsi="Times New Roman" w:cs="Times New Roman"/>
          <w:sz w:val="24"/>
          <w:szCs w:val="24"/>
        </w:rPr>
      </w:pPr>
    </w:p>
    <w:p w:rsidR="005548DE" w:rsidRDefault="005548DE" w:rsidP="000638F6">
      <w:pPr>
        <w:jc w:val="center"/>
        <w:rPr>
          <w:rFonts w:ascii="Times New Roman" w:hAnsi="Times New Roman" w:cs="Times New Roman"/>
          <w:sz w:val="24"/>
          <w:szCs w:val="24"/>
        </w:rPr>
      </w:pPr>
    </w:p>
    <w:p w:rsidR="005548DE" w:rsidRDefault="005548DE" w:rsidP="000638F6">
      <w:pPr>
        <w:jc w:val="center"/>
        <w:rPr>
          <w:rFonts w:ascii="Times New Roman" w:hAnsi="Times New Roman" w:cs="Times New Roman"/>
          <w:sz w:val="24"/>
          <w:szCs w:val="24"/>
        </w:rPr>
      </w:pPr>
    </w:p>
    <w:p w:rsidR="005548DE" w:rsidRDefault="005548DE" w:rsidP="000638F6">
      <w:pPr>
        <w:jc w:val="center"/>
        <w:rPr>
          <w:rFonts w:ascii="Times New Roman" w:hAnsi="Times New Roman" w:cs="Times New Roman"/>
          <w:sz w:val="24"/>
          <w:szCs w:val="24"/>
        </w:rPr>
      </w:pPr>
    </w:p>
    <w:p w:rsidR="005548DE" w:rsidRDefault="005548DE" w:rsidP="000638F6">
      <w:pPr>
        <w:jc w:val="center"/>
        <w:rPr>
          <w:rFonts w:ascii="Times New Roman" w:hAnsi="Times New Roman" w:cs="Times New Roman"/>
          <w:sz w:val="24"/>
          <w:szCs w:val="24"/>
        </w:rPr>
      </w:pPr>
    </w:p>
    <w:p w:rsidR="00787C57" w:rsidRPr="000F2C29" w:rsidRDefault="00787C57" w:rsidP="000638F6">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4</w:t>
      </w:r>
    </w:p>
    <w:p w:rsidR="000638F6" w:rsidRPr="000F2C29" w:rsidRDefault="000638F6" w:rsidP="000638F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0638F6" w:rsidRPr="000F2C29" w:rsidRDefault="000638F6" w:rsidP="000638F6">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0638F6" w:rsidRPr="000F2C29" w:rsidRDefault="000638F6" w:rsidP="000638F6">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0638F6" w:rsidRPr="000F2C29" w:rsidRDefault="000638F6" w:rsidP="000638F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0638F6"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Michle</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protihluková   stěna</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v   pořizovací    hodnotě    celkem  7</w:t>
      </w:r>
      <w:r w:rsidR="000638F6">
        <w:rPr>
          <w:rFonts w:ascii="Times New Roman" w:hAnsi="Times New Roman" w:cs="Times New Roman"/>
          <w:sz w:val="24"/>
          <w:szCs w:val="24"/>
        </w:rPr>
        <w:t> </w:t>
      </w:r>
      <w:r w:rsidRPr="000F2C29">
        <w:rPr>
          <w:rFonts w:ascii="Times New Roman" w:hAnsi="Times New Roman" w:cs="Times New Roman"/>
          <w:sz w:val="24"/>
          <w:szCs w:val="24"/>
        </w:rPr>
        <w:t>600</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919,90 Kč</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 xml:space="preserve">postavená   na   pozemku  </w:t>
      </w:r>
      <w:r w:rsidR="000638F6">
        <w:rPr>
          <w:rFonts w:ascii="Times New Roman" w:hAnsi="Times New Roman" w:cs="Times New Roman"/>
          <w:sz w:val="24"/>
          <w:szCs w:val="24"/>
        </w:rPr>
        <w:t xml:space="preserve">parc. č. </w:t>
      </w:r>
      <w:r w:rsidRPr="000F2C29">
        <w:rPr>
          <w:rFonts w:ascii="Times New Roman" w:hAnsi="Times New Roman" w:cs="Times New Roman"/>
          <w:sz w:val="24"/>
          <w:szCs w:val="24"/>
        </w:rPr>
        <w:t>520/1</w:t>
      </w:r>
    </w:p>
    <w:p w:rsidR="000638F6"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Michle</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6   stožárů    veřejného   osvětlení    v   pořizovací    hodnotě</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celkem 223 102,30 Kč</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postavených    na   pozemcích    parc.   č.    1177,   1178,   1320</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a   3379</w:t>
      </w:r>
    </w:p>
    <w:p w:rsidR="000638F6"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Michle</w:t>
      </w:r>
    </w:p>
    <w:p w:rsidR="000638F6"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veřejná     dešťová    kanalizační     stoka    v    pořizovací hodnotě   celkem 1 232 236,20 Kč               postavená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3185/1,    1177,   1178, 3379   a  3420/1</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 xml:space="preserve">Hodkovičky </w:t>
      </w:r>
    </w:p>
    <w:p w:rsidR="000638F6"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Lhotka</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stavební   úpravy   pozemních   komunikací   v   pořizovací   hodnotě</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celkem                                17</w:t>
      </w:r>
      <w:r w:rsidR="000638F6">
        <w:rPr>
          <w:rFonts w:ascii="Times New Roman" w:hAnsi="Times New Roman" w:cs="Times New Roman"/>
          <w:sz w:val="24"/>
          <w:szCs w:val="24"/>
        </w:rPr>
        <w:t> </w:t>
      </w:r>
      <w:r w:rsidRPr="000F2C29">
        <w:rPr>
          <w:rFonts w:ascii="Times New Roman" w:hAnsi="Times New Roman" w:cs="Times New Roman"/>
          <w:sz w:val="24"/>
          <w:szCs w:val="24"/>
        </w:rPr>
        <w:t>715</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366 Kč na   pozemcích   parc.   č.   1026/1,   1026/2,   1027</w:t>
      </w:r>
      <w:r w:rsidR="000638F6">
        <w:rPr>
          <w:rFonts w:ascii="Times New Roman" w:hAnsi="Times New Roman" w:cs="Times New Roman"/>
          <w:sz w:val="24"/>
          <w:szCs w:val="24"/>
        </w:rPr>
        <w:t xml:space="preserve"> a</w:t>
      </w:r>
      <w:r w:rsidRPr="000F2C29">
        <w:rPr>
          <w:rFonts w:ascii="Times New Roman" w:hAnsi="Times New Roman" w:cs="Times New Roman"/>
          <w:sz w:val="24"/>
          <w:szCs w:val="24"/>
        </w:rPr>
        <w:t xml:space="preserve">   1028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Hodkovičky</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 xml:space="preserve"> na   pozemcích   parc.   č.   140/78   a   1904/1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Lhotka</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Krč            1246/1     8510           350</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0638F6"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Podolí</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stavební   úpravy   pozemních   komunikací   v</w:t>
      </w:r>
      <w:r w:rsidR="000638F6">
        <w:rPr>
          <w:rFonts w:ascii="Times New Roman" w:hAnsi="Times New Roman" w:cs="Times New Roman"/>
          <w:sz w:val="24"/>
          <w:szCs w:val="24"/>
        </w:rPr>
        <w:t> </w:t>
      </w:r>
      <w:r w:rsidRPr="000F2C29">
        <w:rPr>
          <w:rFonts w:ascii="Times New Roman" w:hAnsi="Times New Roman" w:cs="Times New Roman"/>
          <w:sz w:val="24"/>
          <w:szCs w:val="24"/>
        </w:rPr>
        <w:t>pořizovací</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hodnotě   celkem  4</w:t>
      </w:r>
      <w:r w:rsidR="000638F6">
        <w:rPr>
          <w:rFonts w:ascii="Times New Roman" w:hAnsi="Times New Roman" w:cs="Times New Roman"/>
          <w:sz w:val="24"/>
          <w:szCs w:val="24"/>
        </w:rPr>
        <w:t> </w:t>
      </w:r>
      <w:r w:rsidRPr="000F2C29">
        <w:rPr>
          <w:rFonts w:ascii="Times New Roman" w:hAnsi="Times New Roman" w:cs="Times New Roman"/>
          <w:sz w:val="24"/>
          <w:szCs w:val="24"/>
        </w:rPr>
        <w:t>103</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505 Kč</w:t>
      </w:r>
      <w:r w:rsidR="000638F6">
        <w:rPr>
          <w:rFonts w:ascii="Times New Roman" w:hAnsi="Times New Roman" w:cs="Times New Roman"/>
          <w:sz w:val="24"/>
          <w:szCs w:val="24"/>
        </w:rPr>
        <w:t xml:space="preserve"> na   </w:t>
      </w:r>
      <w:r w:rsidRPr="000F2C29">
        <w:rPr>
          <w:rFonts w:ascii="Times New Roman" w:hAnsi="Times New Roman" w:cs="Times New Roman"/>
          <w:sz w:val="24"/>
          <w:szCs w:val="24"/>
        </w:rPr>
        <w:t xml:space="preserve">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1898/1,   1867/1   a   2046/1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Podolí</w:t>
      </w:r>
    </w:p>
    <w:p w:rsidR="000638F6"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Lhotka</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stavební   úpravy   pozemní   komunikace   v   pořizovací   hodnotě (</w:t>
      </w:r>
      <w:proofErr w:type="spellStart"/>
      <w:r w:rsidRPr="000F2C29">
        <w:rPr>
          <w:rFonts w:ascii="Times New Roman" w:hAnsi="Times New Roman" w:cs="Times New Roman"/>
          <w:sz w:val="24"/>
          <w:szCs w:val="24"/>
        </w:rPr>
        <w:t>zaokrouhl</w:t>
      </w:r>
      <w:proofErr w:type="spellEnd"/>
      <w:r w:rsidRPr="000F2C29">
        <w:rPr>
          <w:rFonts w:ascii="Times New Roman" w:hAnsi="Times New Roman" w:cs="Times New Roman"/>
          <w:sz w:val="24"/>
          <w:szCs w:val="24"/>
        </w:rPr>
        <w:t>.) celkem               5</w:t>
      </w:r>
      <w:r w:rsidR="000638F6">
        <w:rPr>
          <w:rFonts w:ascii="Times New Roman" w:hAnsi="Times New Roman" w:cs="Times New Roman"/>
          <w:sz w:val="24"/>
          <w:szCs w:val="24"/>
        </w:rPr>
        <w:t> </w:t>
      </w:r>
      <w:r w:rsidRPr="000F2C29">
        <w:rPr>
          <w:rFonts w:ascii="Times New Roman" w:hAnsi="Times New Roman" w:cs="Times New Roman"/>
          <w:sz w:val="24"/>
          <w:szCs w:val="24"/>
        </w:rPr>
        <w:t>758</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 xml:space="preserve">653 Kč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1907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Lhotka</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Braník          139/2      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139/3      819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253/1      287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309/10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951/16     258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1818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Braník         1954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2850/1     5854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2867/2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2923/17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2927/1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2941/2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3004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3117/7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3124/15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3124/59     338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3124/79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470/105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1464/1      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2869/148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2889/82    2104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3178/2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3248/157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3248/162    180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860/2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Lhotka         1100/2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232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310/148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422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438/1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441/1      529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Michle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3367/3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Michle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3453/5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Nusle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2910/177    384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Nusle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3176/2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2848/814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Záběhlice      5283/3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5633/2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5903/2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5904/4     3034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2848/273    343          objekt bez </w:t>
      </w:r>
      <w:r w:rsidR="00E02557">
        <w:rPr>
          <w:rFonts w:ascii="Times New Roman" w:hAnsi="Times New Roman" w:cs="Times New Roman"/>
          <w:sz w:val="24"/>
          <w:szCs w:val="24"/>
        </w:rPr>
        <w:t>č. pop.</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2869/349   1185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2869/381   8835</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638F6">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2869/2        8450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1226/4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1231/5          47</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638F6">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1618/3     1169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3014/1     1225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1142/46     547</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638F6">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Lhotka         140/150      10</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Lhotka         140/151      17</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Lhotka         140/152     254</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Lhotka         140/153      32</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včetně   stavební   úpravy   pozemní   komunikace   obytné   zóny   Lhotka - Zátiší   v   pořizovací   hodnotě   6</w:t>
      </w:r>
      <w:r w:rsidR="000638F6">
        <w:rPr>
          <w:rFonts w:ascii="Times New Roman" w:hAnsi="Times New Roman" w:cs="Times New Roman"/>
          <w:sz w:val="24"/>
          <w:szCs w:val="24"/>
        </w:rPr>
        <w:t> </w:t>
      </w:r>
      <w:r w:rsidRPr="000F2C29">
        <w:rPr>
          <w:rFonts w:ascii="Times New Roman" w:hAnsi="Times New Roman" w:cs="Times New Roman"/>
          <w:sz w:val="24"/>
          <w:szCs w:val="24"/>
        </w:rPr>
        <w:t>368</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277 Kč</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Michle         1020/1      250</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638F6">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3188/2      441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3425/4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3482/2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Michle         3482/3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3484/1     3035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3485/1     1457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3488/2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3489/1     3739</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638F6">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w:t>
      </w:r>
      <w:r w:rsidR="000638F6">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3024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894/2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894/3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Krč            1153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2792 (</w:t>
      </w:r>
      <w:r w:rsidR="00C65C37">
        <w:rPr>
          <w:rFonts w:ascii="Times New Roman" w:hAnsi="Times New Roman" w:cs="Times New Roman"/>
          <w:sz w:val="24"/>
          <w:szCs w:val="24"/>
        </w:rPr>
        <w:t xml:space="preserve">id. </w:t>
      </w:r>
      <w:r w:rsidRPr="000F2C29">
        <w:rPr>
          <w:rFonts w:ascii="Times New Roman" w:hAnsi="Times New Roman" w:cs="Times New Roman"/>
          <w:sz w:val="24"/>
          <w:szCs w:val="24"/>
        </w:rPr>
        <w:t>1/2) 290</w:t>
      </w:r>
    </w:p>
    <w:p w:rsidR="00787C57" w:rsidRPr="000F2C29" w:rsidRDefault="00787C57" w:rsidP="00C65C3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C65C37">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C65C37">
      <w:pPr>
        <w:jc w:val="both"/>
        <w:rPr>
          <w:rFonts w:ascii="Times New Roman" w:hAnsi="Times New Roman" w:cs="Times New Roman"/>
          <w:sz w:val="24"/>
          <w:szCs w:val="24"/>
        </w:rPr>
      </w:pPr>
      <w:r w:rsidRPr="000F2C29">
        <w:rPr>
          <w:rFonts w:ascii="Times New Roman" w:hAnsi="Times New Roman" w:cs="Times New Roman"/>
          <w:sz w:val="24"/>
          <w:szCs w:val="24"/>
        </w:rPr>
        <w:t xml:space="preserve">Braník </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cyklistické stezky pod Jižní spojkou v úseku hřiště ABC - ul</w:t>
      </w:r>
      <w:r w:rsidR="009A2417">
        <w:rPr>
          <w:rFonts w:ascii="Times New Roman" w:hAnsi="Times New Roman" w:cs="Times New Roman"/>
          <w:sz w:val="24"/>
          <w:szCs w:val="24"/>
        </w:rPr>
        <w:t>ice</w:t>
      </w:r>
      <w:r w:rsidRPr="000F2C29">
        <w:rPr>
          <w:rFonts w:ascii="Times New Roman" w:hAnsi="Times New Roman" w:cs="Times New Roman"/>
          <w:sz w:val="24"/>
          <w:szCs w:val="24"/>
        </w:rPr>
        <w:t xml:space="preserve"> Vrbova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2726/1, 3120/1, 3050/3, 3057/2, 3054/1, 3050/1</w:t>
      </w:r>
      <w:r w:rsidR="009A2417">
        <w:rPr>
          <w:rFonts w:ascii="Times New Roman" w:hAnsi="Times New Roman" w:cs="Times New Roman"/>
          <w:sz w:val="24"/>
          <w:szCs w:val="24"/>
        </w:rPr>
        <w:t xml:space="preserve"> a</w:t>
      </w:r>
      <w:r w:rsidRPr="000F2C29">
        <w:rPr>
          <w:rFonts w:ascii="Times New Roman" w:hAnsi="Times New Roman" w:cs="Times New Roman"/>
          <w:sz w:val="24"/>
          <w:szCs w:val="24"/>
        </w:rPr>
        <w:t xml:space="preserve"> 2727/1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Braník v pořizovací hodnotě 200 790 Kč</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Záběhlice      2848/382           545</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Záběhlice      2848/383           220</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Braník         1936/2 (</w:t>
      </w:r>
      <w:r w:rsidR="009A2417">
        <w:rPr>
          <w:rFonts w:ascii="Times New Roman" w:hAnsi="Times New Roman" w:cs="Times New Roman"/>
          <w:sz w:val="24"/>
          <w:szCs w:val="24"/>
        </w:rPr>
        <w:t xml:space="preserve">id. </w:t>
      </w:r>
      <w:r w:rsidRPr="000F2C29">
        <w:rPr>
          <w:rFonts w:ascii="Times New Roman" w:hAnsi="Times New Roman" w:cs="Times New Roman"/>
          <w:sz w:val="24"/>
          <w:szCs w:val="24"/>
        </w:rPr>
        <w:t>3/16)  426</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Braník         1937 (</w:t>
      </w:r>
      <w:r w:rsidR="009A2417">
        <w:rPr>
          <w:rFonts w:ascii="Times New Roman" w:hAnsi="Times New Roman" w:cs="Times New Roman"/>
          <w:sz w:val="24"/>
          <w:szCs w:val="24"/>
        </w:rPr>
        <w:t xml:space="preserve">id. </w:t>
      </w:r>
      <w:r w:rsidRPr="000F2C29">
        <w:rPr>
          <w:rFonts w:ascii="Times New Roman" w:hAnsi="Times New Roman" w:cs="Times New Roman"/>
          <w:sz w:val="24"/>
          <w:szCs w:val="24"/>
        </w:rPr>
        <w:t>3/16)     713</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 xml:space="preserve">Braník         2834 (díl "b")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zaměřený   geometrickým   plánem   č.   2529-029/2010,   zpracovaným   společností   AZIMUT   CZ,     s.   r.   o.,   dne   15.   2.  2010</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Nusle          2910/193          169               budova bez č. ev</w:t>
      </w:r>
      <w:r w:rsidR="009A2417">
        <w:rPr>
          <w:rFonts w:ascii="Times New Roman" w:hAnsi="Times New Roman" w:cs="Times New Roman"/>
          <w:sz w:val="24"/>
          <w:szCs w:val="24"/>
        </w:rPr>
        <w:t>.</w:t>
      </w:r>
      <w:r w:rsidRPr="000F2C29">
        <w:rPr>
          <w:rFonts w:ascii="Times New Roman" w:hAnsi="Times New Roman" w:cs="Times New Roman"/>
          <w:sz w:val="24"/>
          <w:szCs w:val="24"/>
        </w:rPr>
        <w:t>/č. pop.</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Braník         2612/318           45</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Braník         2856/1              64</w:t>
      </w:r>
    </w:p>
    <w:p w:rsidR="00787C57" w:rsidRPr="000F2C29" w:rsidRDefault="00787C57" w:rsidP="000638F6">
      <w:pPr>
        <w:jc w:val="both"/>
        <w:rPr>
          <w:rFonts w:ascii="Times New Roman" w:hAnsi="Times New Roman" w:cs="Times New Roman"/>
          <w:sz w:val="24"/>
          <w:szCs w:val="24"/>
        </w:rPr>
      </w:pPr>
      <w:r w:rsidRPr="000F2C29">
        <w:rPr>
          <w:rFonts w:ascii="Times New Roman" w:hAnsi="Times New Roman" w:cs="Times New Roman"/>
          <w:sz w:val="24"/>
          <w:szCs w:val="24"/>
        </w:rPr>
        <w:t>Braník         2950/1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2951/4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3329/4           3300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Braník         1950/2             627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1951/9             767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1951/17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346/28            2157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346/64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346/65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549/2              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560/1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3125/19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Braník         3125/20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3188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735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5721/177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A2417">
      <w:pPr>
        <w:jc w:val="center"/>
        <w:rPr>
          <w:rFonts w:ascii="Times New Roman" w:hAnsi="Times New Roman" w:cs="Times New Roman"/>
          <w:sz w:val="24"/>
          <w:szCs w:val="24"/>
        </w:rPr>
      </w:pPr>
      <w:r w:rsidRPr="000F2C29">
        <w:rPr>
          <w:rFonts w:ascii="Times New Roman" w:hAnsi="Times New Roman" w:cs="Times New Roman"/>
          <w:sz w:val="24"/>
          <w:szCs w:val="24"/>
        </w:rPr>
        <w:t>Praha 5</w:t>
      </w:r>
    </w:p>
    <w:p w:rsidR="009A2417" w:rsidRPr="000F2C29" w:rsidRDefault="009A2417" w:rsidP="009A241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A2417" w:rsidRPr="000F2C29" w:rsidRDefault="009A2417" w:rsidP="009A241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9A2417" w:rsidRPr="000F2C29" w:rsidRDefault="009A2417" w:rsidP="009A241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9A2417" w:rsidRPr="000F2C29" w:rsidRDefault="009A2417" w:rsidP="009A241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Městský   kamerový   systém   umístěný   na   území   městské    části   Praha   5</w:t>
      </w:r>
      <w:r w:rsidR="009A2417">
        <w:rPr>
          <w:rFonts w:ascii="Times New Roman" w:hAnsi="Times New Roman" w:cs="Times New Roman"/>
          <w:sz w:val="24"/>
          <w:szCs w:val="24"/>
        </w:rPr>
        <w:t xml:space="preserve"> </w:t>
      </w:r>
      <w:r w:rsidRPr="000F2C29">
        <w:rPr>
          <w:rFonts w:ascii="Times New Roman" w:hAnsi="Times New Roman" w:cs="Times New Roman"/>
          <w:sz w:val="24"/>
          <w:szCs w:val="24"/>
        </w:rPr>
        <w:t>v   pořizovací   hodnotě 9</w:t>
      </w:r>
      <w:r w:rsidR="009A2417">
        <w:rPr>
          <w:rFonts w:ascii="Times New Roman" w:hAnsi="Times New Roman" w:cs="Times New Roman"/>
          <w:sz w:val="24"/>
          <w:szCs w:val="24"/>
        </w:rPr>
        <w:t> </w:t>
      </w:r>
      <w:r w:rsidRPr="000F2C29">
        <w:rPr>
          <w:rFonts w:ascii="Times New Roman" w:hAnsi="Times New Roman" w:cs="Times New Roman"/>
          <w:sz w:val="24"/>
          <w:szCs w:val="24"/>
        </w:rPr>
        <w:t>652</w:t>
      </w:r>
      <w:r w:rsidR="009A2417">
        <w:rPr>
          <w:rFonts w:ascii="Times New Roman" w:hAnsi="Times New Roman" w:cs="Times New Roman"/>
          <w:sz w:val="24"/>
          <w:szCs w:val="24"/>
        </w:rPr>
        <w:t xml:space="preserve"> </w:t>
      </w:r>
      <w:r w:rsidRPr="000F2C29">
        <w:rPr>
          <w:rFonts w:ascii="Times New Roman" w:hAnsi="Times New Roman" w:cs="Times New Roman"/>
          <w:sz w:val="24"/>
          <w:szCs w:val="24"/>
        </w:rPr>
        <w:t>984,10 Kč</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Motol</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Košíře</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Hlubočepy</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Motol            298/32       1922     233</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692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2835      100</w:t>
      </w:r>
    </w:p>
    <w:p w:rsidR="00787C57" w:rsidRPr="000F2C29" w:rsidRDefault="009A2417" w:rsidP="009A2417">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w:t>
      </w:r>
      <w:r w:rsidR="00C65C37">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693/1        7686</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vč</w:t>
      </w:r>
      <w:r w:rsidR="009A2417">
        <w:rPr>
          <w:rFonts w:ascii="Times New Roman" w:hAnsi="Times New Roman" w:cs="Times New Roman"/>
          <w:sz w:val="24"/>
          <w:szCs w:val="24"/>
        </w:rPr>
        <w:t>etně</w:t>
      </w:r>
      <w:r w:rsidRPr="000F2C29">
        <w:rPr>
          <w:rFonts w:ascii="Times New Roman" w:hAnsi="Times New Roman" w:cs="Times New Roman"/>
          <w:sz w:val="24"/>
          <w:szCs w:val="24"/>
        </w:rPr>
        <w:t xml:space="preserve">   terénních   úprav   a   staveb   bez   č.   pop.   na   pozemku   parc.   č.  693/1</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Radlice          370/28        922</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pozemku   a   terénních   úprav</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1874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34       stavba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  rozhledna</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Smíchov        3106           615      1366</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stavba   vodovodu   „Pěší   zóna   Anděl   II.   fáze   -   1.   etapa   -   ul.   Štefánikova</w:t>
      </w:r>
      <w:r w:rsidR="009A2417">
        <w:rPr>
          <w:rFonts w:ascii="Times New Roman" w:hAnsi="Times New Roman" w:cs="Times New Roman"/>
          <w:sz w:val="24"/>
          <w:szCs w:val="24"/>
        </w:rPr>
        <w:t>“</w:t>
      </w:r>
      <w:r w:rsidRPr="000F2C29">
        <w:rPr>
          <w:rFonts w:ascii="Times New Roman" w:hAnsi="Times New Roman" w:cs="Times New Roman"/>
          <w:sz w:val="24"/>
          <w:szCs w:val="24"/>
        </w:rPr>
        <w:t xml:space="preserve">   a </w:t>
      </w:r>
      <w:r w:rsidR="009A2417">
        <w:rPr>
          <w:rFonts w:ascii="Times New Roman" w:hAnsi="Times New Roman" w:cs="Times New Roman"/>
          <w:sz w:val="24"/>
          <w:szCs w:val="24"/>
        </w:rPr>
        <w:t xml:space="preserve"> </w:t>
      </w:r>
      <w:r w:rsidRPr="000F2C29">
        <w:rPr>
          <w:rFonts w:ascii="Times New Roman" w:hAnsi="Times New Roman" w:cs="Times New Roman"/>
          <w:sz w:val="24"/>
          <w:szCs w:val="24"/>
        </w:rPr>
        <w:t>„Pěší   zóna   Anděl   II.   fáze   -   2.   etapa   -   ul.   Nádražní</w:t>
      </w:r>
      <w:r w:rsidR="009A2417">
        <w:rPr>
          <w:rFonts w:ascii="Times New Roman" w:hAnsi="Times New Roman" w:cs="Times New Roman"/>
          <w:sz w:val="24"/>
          <w:szCs w:val="24"/>
        </w:rPr>
        <w:t>“</w:t>
      </w:r>
      <w:r w:rsidRPr="000F2C29">
        <w:rPr>
          <w:rFonts w:ascii="Times New Roman" w:hAnsi="Times New Roman" w:cs="Times New Roman"/>
          <w:sz w:val="24"/>
          <w:szCs w:val="24"/>
        </w:rPr>
        <w:t xml:space="preserve">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4971,   4978   a   4990/1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Smíchov,    vše    v   celkové    pořizovací    hodnotě      8</w:t>
      </w:r>
      <w:r w:rsidR="009A2417">
        <w:rPr>
          <w:rFonts w:ascii="Times New Roman" w:hAnsi="Times New Roman" w:cs="Times New Roman"/>
          <w:sz w:val="24"/>
          <w:szCs w:val="24"/>
        </w:rPr>
        <w:t> </w:t>
      </w:r>
      <w:r w:rsidRPr="000F2C29">
        <w:rPr>
          <w:rFonts w:ascii="Times New Roman" w:hAnsi="Times New Roman" w:cs="Times New Roman"/>
          <w:sz w:val="24"/>
          <w:szCs w:val="24"/>
        </w:rPr>
        <w:t>283</w:t>
      </w:r>
      <w:r w:rsidR="009A2417">
        <w:rPr>
          <w:rFonts w:ascii="Times New Roman" w:hAnsi="Times New Roman" w:cs="Times New Roman"/>
          <w:sz w:val="24"/>
          <w:szCs w:val="24"/>
        </w:rPr>
        <w:t xml:space="preserve"> </w:t>
      </w:r>
      <w:r w:rsidRPr="000F2C29">
        <w:rPr>
          <w:rFonts w:ascii="Times New Roman" w:hAnsi="Times New Roman" w:cs="Times New Roman"/>
          <w:sz w:val="24"/>
          <w:szCs w:val="24"/>
        </w:rPr>
        <w:t>555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Motol             483           2090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Motol             484/1        1849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Motol             487           2731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Motol             488           3818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4673/10 (id.</w:t>
      </w:r>
      <w:r w:rsidR="009A2417">
        <w:rPr>
          <w:rFonts w:ascii="Times New Roman" w:hAnsi="Times New Roman" w:cs="Times New Roman"/>
          <w:sz w:val="24"/>
          <w:szCs w:val="24"/>
        </w:rPr>
        <w:t xml:space="preserve"> </w:t>
      </w:r>
      <w:r w:rsidRPr="000F2C29">
        <w:rPr>
          <w:rFonts w:ascii="Times New Roman" w:hAnsi="Times New Roman" w:cs="Times New Roman"/>
          <w:sz w:val="24"/>
          <w:szCs w:val="24"/>
        </w:rPr>
        <w:t>87/216) 295</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9A2417">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Hlubočepy        613/4                     86</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4261/228              711</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9A2417">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Motol              386/23                  344</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9A2417">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w:t>
      </w:r>
      <w:r w:rsidR="009A2417">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2364/4                 202</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3110/28                  82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   na   pozemku,   které</w:t>
      </w:r>
      <w:r w:rsidR="009A2417">
        <w:rPr>
          <w:rFonts w:ascii="Times New Roman" w:hAnsi="Times New Roman" w:cs="Times New Roman"/>
          <w:sz w:val="24"/>
          <w:szCs w:val="24"/>
        </w:rPr>
        <w:t xml:space="preserve">   nejsou   předmětem   zápisu </w:t>
      </w:r>
      <w:r w:rsidRPr="000F2C29">
        <w:rPr>
          <w:rFonts w:ascii="Times New Roman" w:hAnsi="Times New Roman" w:cs="Times New Roman"/>
          <w:sz w:val="24"/>
          <w:szCs w:val="24"/>
        </w:rPr>
        <w:t>v  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1987/2                   72</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1987/5                   12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559/2                   553</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na   pozemcích,   které   n</w:t>
      </w:r>
      <w:r w:rsidR="009A2417">
        <w:rPr>
          <w:rFonts w:ascii="Times New Roman" w:hAnsi="Times New Roman" w:cs="Times New Roman"/>
          <w:sz w:val="24"/>
          <w:szCs w:val="24"/>
        </w:rPr>
        <w:t>ejsou   předmětem   zápisu   v  </w:t>
      </w:r>
      <w:r w:rsidRPr="000F2C29">
        <w:rPr>
          <w:rFonts w:ascii="Times New Roman" w:hAnsi="Times New Roman" w:cs="Times New Roman"/>
          <w:sz w:val="24"/>
          <w:szCs w:val="24"/>
        </w:rPr>
        <w:t>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1512/25                  68</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1512/26                1092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1512/28                3924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1512/29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Košíře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1512/30                 141</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Hlubočepy          553                     667         206</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Hlubočepy          554                    3565</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a   drobné   architektury   na   pozemcích,   které   nejsou  předmětem   zápisu v   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stavby </w:t>
      </w:r>
      <w:r w:rsidR="009A2417">
        <w:rPr>
          <w:rFonts w:ascii="Times New Roman" w:hAnsi="Times New Roman" w:cs="Times New Roman"/>
          <w:sz w:val="24"/>
          <w:szCs w:val="24"/>
        </w:rPr>
        <w:t>„</w:t>
      </w:r>
      <w:r w:rsidRPr="000F2C29">
        <w:rPr>
          <w:rFonts w:ascii="Times New Roman" w:hAnsi="Times New Roman" w:cs="Times New Roman"/>
          <w:sz w:val="24"/>
          <w:szCs w:val="24"/>
        </w:rPr>
        <w:t>Dostavba veřejné splaškové gravitační kanalizace - ul. Děvínská</w:t>
      </w:r>
      <w:r w:rsidR="009A2417">
        <w:rPr>
          <w:rFonts w:ascii="Times New Roman" w:hAnsi="Times New Roman" w:cs="Times New Roman"/>
          <w:sz w:val="24"/>
          <w:szCs w:val="24"/>
        </w:rPr>
        <w:t>“</w:t>
      </w:r>
      <w:r w:rsidRPr="000F2C29">
        <w:rPr>
          <w:rFonts w:ascii="Times New Roman" w:hAnsi="Times New Roman" w:cs="Times New Roman"/>
          <w:sz w:val="24"/>
          <w:szCs w:val="24"/>
        </w:rPr>
        <w:t xml:space="preserve"> na pozemku </w:t>
      </w:r>
      <w:r w:rsidR="009A2417">
        <w:rPr>
          <w:rFonts w:ascii="Times New Roman" w:hAnsi="Times New Roman" w:cs="Times New Roman"/>
          <w:sz w:val="24"/>
          <w:szCs w:val="24"/>
        </w:rPr>
        <w:t>parc. </w:t>
      </w:r>
      <w:r w:rsidR="00D55CB9">
        <w:rPr>
          <w:rFonts w:ascii="Times New Roman" w:hAnsi="Times New Roman" w:cs="Times New Roman"/>
          <w:sz w:val="24"/>
          <w:szCs w:val="24"/>
        </w:rPr>
        <w:t>č.</w:t>
      </w:r>
      <w:r w:rsidR="009A2417">
        <w:rPr>
          <w:rFonts w:ascii="Times New Roman" w:hAnsi="Times New Roman" w:cs="Times New Roman"/>
          <w:sz w:val="24"/>
          <w:szCs w:val="24"/>
        </w:rPr>
        <w:t> </w:t>
      </w:r>
      <w:r w:rsidRPr="000F2C29">
        <w:rPr>
          <w:rFonts w:ascii="Times New Roman" w:hAnsi="Times New Roman" w:cs="Times New Roman"/>
          <w:sz w:val="24"/>
          <w:szCs w:val="24"/>
        </w:rPr>
        <w:t xml:space="preserve">4939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Smíchov a </w:t>
      </w:r>
      <w:r w:rsidR="009A2417">
        <w:rPr>
          <w:rFonts w:ascii="Times New Roman" w:hAnsi="Times New Roman" w:cs="Times New Roman"/>
          <w:sz w:val="24"/>
          <w:szCs w:val="24"/>
        </w:rPr>
        <w:t>„</w:t>
      </w:r>
      <w:r w:rsidRPr="000F2C29">
        <w:rPr>
          <w:rFonts w:ascii="Times New Roman" w:hAnsi="Times New Roman" w:cs="Times New Roman"/>
          <w:sz w:val="24"/>
          <w:szCs w:val="24"/>
        </w:rPr>
        <w:t>Dostavba veřejné splaškové tlakové kanalizace - ul. Šárčina</w:t>
      </w:r>
      <w:r w:rsidR="009A2417">
        <w:rPr>
          <w:rFonts w:ascii="Times New Roman" w:hAnsi="Times New Roman" w:cs="Times New Roman"/>
          <w:sz w:val="24"/>
          <w:szCs w:val="24"/>
        </w:rPr>
        <w:t>“</w:t>
      </w:r>
      <w:r w:rsidRPr="000F2C29">
        <w:rPr>
          <w:rFonts w:ascii="Times New Roman" w:hAnsi="Times New Roman" w:cs="Times New Roman"/>
          <w:sz w:val="24"/>
          <w:szCs w:val="24"/>
        </w:rPr>
        <w:t xml:space="preserve">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826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Smíchov v celkové pořizovací hodnotě 3 641 809,10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Motol</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stavby vodohospodářského majetku (splaškové kanalizac</w:t>
      </w:r>
      <w:r w:rsidR="009A2417">
        <w:rPr>
          <w:rFonts w:ascii="Times New Roman" w:hAnsi="Times New Roman" w:cs="Times New Roman"/>
          <w:sz w:val="24"/>
          <w:szCs w:val="24"/>
        </w:rPr>
        <w:t>e v areálu krematoria Motol) v </w:t>
      </w:r>
      <w:r w:rsidRPr="000F2C29">
        <w:rPr>
          <w:rFonts w:ascii="Times New Roman" w:hAnsi="Times New Roman" w:cs="Times New Roman"/>
          <w:sz w:val="24"/>
          <w:szCs w:val="24"/>
        </w:rPr>
        <w:t>celkové hodnotě 3 478 691 Kč</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2752/1              1235</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Košíře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1484/1               2288</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Motol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374/33                  26</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Motol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463/13                  22</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Motol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463/14                  29</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1318/4                  37</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4915/13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96</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4915/22                  7</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5087/1                  87</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5087/2                  44</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na   pozemcích,   které   nejsou   předmětem   zápisu   v   </w:t>
      </w:r>
      <w:r w:rsidR="00D55CB9">
        <w:rPr>
          <w:rFonts w:ascii="Times New Roman" w:hAnsi="Times New Roman" w:cs="Times New Roman"/>
          <w:sz w:val="24"/>
          <w:szCs w:val="24"/>
        </w:rPr>
        <w:t>KN</w:t>
      </w:r>
      <w:r w:rsidRPr="000F2C29">
        <w:rPr>
          <w:rFonts w:ascii="Times New Roman" w:hAnsi="Times New Roman" w:cs="Times New Roman"/>
          <w:sz w:val="24"/>
          <w:szCs w:val="24"/>
        </w:rPr>
        <w:t xml:space="preserve">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2014                    215</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w:t>
      </w:r>
      <w:r w:rsidR="009A2417">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Hlubočepy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17 ks sloupů veřejného osvětlení na pozemcích parc. č. 942/44 a 1020/309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Hlubočepy (</w:t>
      </w:r>
      <w:proofErr w:type="spellStart"/>
      <w:r w:rsidRPr="000F2C29">
        <w:rPr>
          <w:rFonts w:ascii="Times New Roman" w:hAnsi="Times New Roman" w:cs="Times New Roman"/>
          <w:sz w:val="24"/>
          <w:szCs w:val="24"/>
        </w:rPr>
        <w:t>Tilleho</w:t>
      </w:r>
      <w:proofErr w:type="spellEnd"/>
      <w:r w:rsidRPr="000F2C29">
        <w:rPr>
          <w:rFonts w:ascii="Times New Roman" w:hAnsi="Times New Roman" w:cs="Times New Roman"/>
          <w:sz w:val="24"/>
          <w:szCs w:val="24"/>
        </w:rPr>
        <w:t xml:space="preserve"> náměstí) v pořizovací hodnotě 1 808 286,56 Kč</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stavba 12 ks sloupů veřejného osvětlení na pozemcích parc. č. 1558, 1599/2, 1727</w:t>
      </w:r>
      <w:r w:rsidR="009A2417">
        <w:rPr>
          <w:rFonts w:ascii="Times New Roman" w:hAnsi="Times New Roman" w:cs="Times New Roman"/>
          <w:sz w:val="24"/>
          <w:szCs w:val="24"/>
        </w:rPr>
        <w:t xml:space="preserve"> a 1728/1 v k. </w:t>
      </w:r>
      <w:r w:rsidR="00C9099C">
        <w:rPr>
          <w:rFonts w:ascii="Times New Roman" w:hAnsi="Times New Roman" w:cs="Times New Roman"/>
          <w:sz w:val="24"/>
          <w:szCs w:val="24"/>
        </w:rPr>
        <w:t>ú.</w:t>
      </w:r>
      <w:r w:rsidRPr="000F2C29">
        <w:rPr>
          <w:rFonts w:ascii="Times New Roman" w:hAnsi="Times New Roman" w:cs="Times New Roman"/>
          <w:sz w:val="24"/>
          <w:szCs w:val="24"/>
        </w:rPr>
        <w:t xml:space="preserve"> Hlubočepy (park Na </w:t>
      </w:r>
      <w:proofErr w:type="spellStart"/>
      <w:r w:rsidRPr="000F2C29">
        <w:rPr>
          <w:rFonts w:ascii="Times New Roman" w:hAnsi="Times New Roman" w:cs="Times New Roman"/>
          <w:sz w:val="24"/>
          <w:szCs w:val="24"/>
        </w:rPr>
        <w:t>Zlíchově</w:t>
      </w:r>
      <w:proofErr w:type="spellEnd"/>
      <w:r w:rsidRPr="000F2C29">
        <w:rPr>
          <w:rFonts w:ascii="Times New Roman" w:hAnsi="Times New Roman" w:cs="Times New Roman"/>
          <w:sz w:val="24"/>
          <w:szCs w:val="24"/>
        </w:rPr>
        <w:t>) v pořizovací hodnotě 1 190 109,50 Kč</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Hlubočepy          1061/1 (id. 1/2) 16882</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Hlubočepy          1175 (id. 1/2)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3392</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Hlubočepy          1231/1 (id. 1/2) 4501</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1076/2               2322</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Motol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499                    3961</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které   nejsou   předmětem   zápisu  v 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Hlubočepy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st</w:t>
      </w:r>
      <w:r w:rsidR="009A2417">
        <w:rPr>
          <w:rFonts w:ascii="Times New Roman" w:hAnsi="Times New Roman" w:cs="Times New Roman"/>
          <w:sz w:val="24"/>
          <w:szCs w:val="24"/>
        </w:rPr>
        <w:t>avba   veřejného   osvětlení   „</w:t>
      </w:r>
      <w:r w:rsidRPr="000F2C29">
        <w:rPr>
          <w:rFonts w:ascii="Times New Roman" w:hAnsi="Times New Roman" w:cs="Times New Roman"/>
          <w:sz w:val="24"/>
          <w:szCs w:val="24"/>
        </w:rPr>
        <w:t>SO   06   Definitivní   přeložky   VO</w:t>
      </w:r>
      <w:r w:rsidR="009A2417">
        <w:rPr>
          <w:rFonts w:ascii="Times New Roman" w:hAnsi="Times New Roman" w:cs="Times New Roman"/>
          <w:sz w:val="24"/>
          <w:szCs w:val="24"/>
        </w:rPr>
        <w:t>“   (6   ks   stožárů)   v    </w:t>
      </w:r>
      <w:r w:rsidRPr="000F2C29">
        <w:rPr>
          <w:rFonts w:ascii="Times New Roman" w:hAnsi="Times New Roman" w:cs="Times New Roman"/>
          <w:sz w:val="24"/>
          <w:szCs w:val="24"/>
        </w:rPr>
        <w:t>rámci   investiční   akce</w:t>
      </w:r>
      <w:r w:rsidR="009A2417">
        <w:rPr>
          <w:rFonts w:ascii="Times New Roman" w:hAnsi="Times New Roman" w:cs="Times New Roman"/>
          <w:sz w:val="24"/>
          <w:szCs w:val="24"/>
        </w:rPr>
        <w:t xml:space="preserve"> „</w:t>
      </w:r>
      <w:r w:rsidRPr="000F2C29">
        <w:rPr>
          <w:rFonts w:ascii="Times New Roman" w:hAnsi="Times New Roman" w:cs="Times New Roman"/>
          <w:sz w:val="24"/>
          <w:szCs w:val="24"/>
        </w:rPr>
        <w:t>Pěší   lávka   přes   komunikaci   K</w:t>
      </w:r>
      <w:r w:rsidR="009A2417">
        <w:rPr>
          <w:rFonts w:ascii="Times New Roman" w:hAnsi="Times New Roman" w:cs="Times New Roman"/>
          <w:sz w:val="24"/>
          <w:szCs w:val="24"/>
        </w:rPr>
        <w:t> </w:t>
      </w:r>
      <w:r w:rsidRPr="000F2C29">
        <w:rPr>
          <w:rFonts w:ascii="Times New Roman" w:hAnsi="Times New Roman" w:cs="Times New Roman"/>
          <w:sz w:val="24"/>
          <w:szCs w:val="24"/>
        </w:rPr>
        <w:t>Barrandovu</w:t>
      </w:r>
      <w:r w:rsidR="009A2417">
        <w:rPr>
          <w:rFonts w:ascii="Times New Roman" w:hAnsi="Times New Roman" w:cs="Times New Roman"/>
          <w:sz w:val="24"/>
          <w:szCs w:val="24"/>
        </w:rPr>
        <w:t>“</w:t>
      </w:r>
      <w:r w:rsidRPr="000F2C29">
        <w:rPr>
          <w:rFonts w:ascii="Times New Roman" w:hAnsi="Times New Roman" w:cs="Times New Roman"/>
          <w:sz w:val="24"/>
          <w:szCs w:val="24"/>
        </w:rPr>
        <w:t xml:space="preserve">   na   pozemku   parc.   č.   2043/23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Hlubočepy   v   celkové pořizovací    hodnotě  993   473,42  Kč</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3986/4                  77</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3987/5                  49</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3987/6                 238</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w:t>
      </w:r>
      <w:r w:rsidR="00EF4801">
        <w:rPr>
          <w:rFonts w:ascii="Times New Roman" w:hAnsi="Times New Roman" w:cs="Times New Roman"/>
          <w:sz w:val="24"/>
          <w:szCs w:val="24"/>
        </w:rPr>
        <w:t>veřejného osvětlení „</w:t>
      </w:r>
      <w:r w:rsidRPr="000F2C29">
        <w:rPr>
          <w:rFonts w:ascii="Times New Roman" w:hAnsi="Times New Roman" w:cs="Times New Roman"/>
          <w:sz w:val="24"/>
          <w:szCs w:val="24"/>
        </w:rPr>
        <w:t>Osvětlení přechodu pro chodce</w:t>
      </w:r>
      <w:r w:rsidR="00EF4801">
        <w:rPr>
          <w:rFonts w:ascii="Times New Roman" w:hAnsi="Times New Roman" w:cs="Times New Roman"/>
          <w:sz w:val="24"/>
          <w:szCs w:val="24"/>
        </w:rPr>
        <w:t xml:space="preserve"> - město Praha 5 - Smíchov, ul. </w:t>
      </w:r>
      <w:r w:rsidRPr="000F2C29">
        <w:rPr>
          <w:rFonts w:ascii="Times New Roman" w:hAnsi="Times New Roman" w:cs="Times New Roman"/>
          <w:sz w:val="24"/>
          <w:szCs w:val="24"/>
        </w:rPr>
        <w:t>Svornosti</w:t>
      </w:r>
      <w:r w:rsidR="00EF4801">
        <w:rPr>
          <w:rFonts w:ascii="Times New Roman" w:hAnsi="Times New Roman" w:cs="Times New Roman"/>
          <w:sz w:val="24"/>
          <w:szCs w:val="24"/>
        </w:rPr>
        <w:t>“</w:t>
      </w:r>
      <w:r w:rsidRPr="000F2C29">
        <w:rPr>
          <w:rFonts w:ascii="Times New Roman" w:hAnsi="Times New Roman" w:cs="Times New Roman"/>
          <w:sz w:val="24"/>
          <w:szCs w:val="24"/>
        </w:rPr>
        <w:t xml:space="preserve"> - l ks světelného místa vč</w:t>
      </w:r>
      <w:r w:rsidR="00EF4801">
        <w:rPr>
          <w:rFonts w:ascii="Times New Roman" w:hAnsi="Times New Roman" w:cs="Times New Roman"/>
          <w:sz w:val="24"/>
          <w:szCs w:val="24"/>
        </w:rPr>
        <w:t>etně</w:t>
      </w:r>
      <w:r w:rsidRPr="000F2C29">
        <w:rPr>
          <w:rFonts w:ascii="Times New Roman" w:hAnsi="Times New Roman" w:cs="Times New Roman"/>
          <w:sz w:val="24"/>
          <w:szCs w:val="24"/>
        </w:rPr>
        <w:t xml:space="preserve"> kabelové přípojky NN na pozemku parc. č. 4987 v k. ú. Smíchov v p</w:t>
      </w:r>
      <w:r w:rsidR="00EF4801">
        <w:rPr>
          <w:rFonts w:ascii="Times New Roman" w:hAnsi="Times New Roman" w:cs="Times New Roman"/>
          <w:sz w:val="24"/>
          <w:szCs w:val="24"/>
        </w:rPr>
        <w:t>ořizovací hodnotě 159 253,70 Kč</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1318/3                   9</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4896/3                467</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3716/2                  85</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3716/13               1818</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Hlubočepy </w:t>
      </w:r>
    </w:p>
    <w:p w:rsidR="00787C57" w:rsidRPr="000F2C29" w:rsidRDefault="00EF4801" w:rsidP="009A2417">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Doplnění veřejného osvětlení (1 ks) chodníku v ulici Prosluněná</w:t>
      </w:r>
      <w:r>
        <w:rPr>
          <w:rFonts w:ascii="Times New Roman" w:hAnsi="Times New Roman" w:cs="Times New Roman"/>
          <w:sz w:val="24"/>
          <w:szCs w:val="24"/>
        </w:rPr>
        <w:t>“ na pozemku parc. č. </w:t>
      </w:r>
      <w:r w:rsidR="00787C57" w:rsidRPr="000F2C29">
        <w:rPr>
          <w:rFonts w:ascii="Times New Roman" w:hAnsi="Times New Roman" w:cs="Times New Roman"/>
          <w:sz w:val="24"/>
          <w:szCs w:val="24"/>
        </w:rPr>
        <w:t>1466/1 v k. ú. Hlubočepy v pořizovací hodnotě 106 157 Kč</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1471/5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Hlubočepy          849/6                   17</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3110/23                 21</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Smíchov            4875/8                 539</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Motol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484/3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950</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Smíchov </w:t>
      </w:r>
    </w:p>
    <w:p w:rsidR="00787C57" w:rsidRPr="000F2C29" w:rsidRDefault="00787C57" w:rsidP="009A2417">
      <w:pPr>
        <w:jc w:val="both"/>
        <w:rPr>
          <w:rFonts w:ascii="Times New Roman" w:hAnsi="Times New Roman" w:cs="Times New Roman"/>
          <w:sz w:val="24"/>
          <w:szCs w:val="24"/>
        </w:rPr>
      </w:pPr>
      <w:r w:rsidRPr="000F2C29">
        <w:rPr>
          <w:rFonts w:ascii="Times New Roman" w:hAnsi="Times New Roman" w:cs="Times New Roman"/>
          <w:sz w:val="24"/>
          <w:szCs w:val="24"/>
        </w:rPr>
        <w:t xml:space="preserve">vodohospodářský majetek v k. ú. Smíchov - Jednotná kanalizace pro veřejnou potřebu v ulici Pod </w:t>
      </w:r>
      <w:proofErr w:type="spellStart"/>
      <w:r w:rsidRPr="000F2C29">
        <w:rPr>
          <w:rFonts w:ascii="Times New Roman" w:hAnsi="Times New Roman" w:cs="Times New Roman"/>
          <w:sz w:val="24"/>
          <w:szCs w:val="24"/>
        </w:rPr>
        <w:t>Kesnerkou</w:t>
      </w:r>
      <w:proofErr w:type="spellEnd"/>
      <w:r w:rsidRPr="000F2C29">
        <w:rPr>
          <w:rFonts w:ascii="Times New Roman" w:hAnsi="Times New Roman" w:cs="Times New Roman"/>
          <w:sz w:val="24"/>
          <w:szCs w:val="24"/>
        </w:rPr>
        <w:t xml:space="preserve"> v hodnotě 650 000 Kč (situovaná na pozemcích</w:t>
      </w:r>
      <w:r w:rsidR="00505D90">
        <w:rPr>
          <w:rFonts w:ascii="Times New Roman" w:hAnsi="Times New Roman" w:cs="Times New Roman"/>
          <w:sz w:val="24"/>
          <w:szCs w:val="24"/>
        </w:rPr>
        <w:t xml:space="preserve"> parc. č. 1114/10 a 4926/2 v k. </w:t>
      </w:r>
      <w:r w:rsidRPr="000F2C29">
        <w:rPr>
          <w:rFonts w:ascii="Times New Roman" w:hAnsi="Times New Roman" w:cs="Times New Roman"/>
          <w:sz w:val="24"/>
          <w:szCs w:val="24"/>
        </w:rPr>
        <w:t xml:space="preserve">ú. Smíchov), a vodovodní řad pro veřejnou potřebu v ulici Pod </w:t>
      </w:r>
      <w:proofErr w:type="spellStart"/>
      <w:r w:rsidRPr="000F2C29">
        <w:rPr>
          <w:rFonts w:ascii="Times New Roman" w:hAnsi="Times New Roman" w:cs="Times New Roman"/>
          <w:sz w:val="24"/>
          <w:szCs w:val="24"/>
        </w:rPr>
        <w:t>Kesnerkou</w:t>
      </w:r>
      <w:proofErr w:type="spellEnd"/>
      <w:r w:rsidRPr="000F2C29">
        <w:rPr>
          <w:rFonts w:ascii="Times New Roman" w:hAnsi="Times New Roman" w:cs="Times New Roman"/>
          <w:sz w:val="24"/>
          <w:szCs w:val="24"/>
        </w:rPr>
        <w:t xml:space="preserve"> v hodnotě 350 000 Kč (situovaný na pozemcích parc. č. 1114/2, 1114/10, 1114/17 a 1114/18 v k. ú. Smíchov)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05D90">
      <w:pPr>
        <w:jc w:val="center"/>
        <w:rPr>
          <w:rFonts w:ascii="Times New Roman" w:hAnsi="Times New Roman" w:cs="Times New Roman"/>
          <w:sz w:val="24"/>
          <w:szCs w:val="24"/>
        </w:rPr>
      </w:pPr>
      <w:r w:rsidRPr="000F2C29">
        <w:rPr>
          <w:rFonts w:ascii="Times New Roman" w:hAnsi="Times New Roman" w:cs="Times New Roman"/>
          <w:sz w:val="24"/>
          <w:szCs w:val="24"/>
        </w:rPr>
        <w:t>Praha 6</w:t>
      </w:r>
    </w:p>
    <w:p w:rsidR="00505D90" w:rsidRPr="000F2C29" w:rsidRDefault="00787C57" w:rsidP="00505D90">
      <w:pPr>
        <w:rPr>
          <w:rFonts w:ascii="Times New Roman" w:hAnsi="Times New Roman" w:cs="Times New Roman"/>
          <w:sz w:val="24"/>
          <w:szCs w:val="24"/>
        </w:rPr>
      </w:pPr>
      <w:r w:rsidRPr="000F2C29">
        <w:rPr>
          <w:rFonts w:ascii="Times New Roman" w:hAnsi="Times New Roman" w:cs="Times New Roman"/>
          <w:sz w:val="24"/>
          <w:szCs w:val="24"/>
        </w:rPr>
        <w:t xml:space="preserve"> </w:t>
      </w:r>
      <w:r w:rsidR="00505D90" w:rsidRPr="000F2C29">
        <w:rPr>
          <w:rFonts w:ascii="Times New Roman" w:hAnsi="Times New Roman" w:cs="Times New Roman"/>
          <w:sz w:val="24"/>
          <w:szCs w:val="24"/>
        </w:rPr>
        <w:t xml:space="preserve">-------------------------------------------------------------------------------------- </w:t>
      </w:r>
    </w:p>
    <w:p w:rsidR="00505D90" w:rsidRPr="000F2C29" w:rsidRDefault="00505D90" w:rsidP="00505D90">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505D90" w:rsidRPr="000F2C29" w:rsidRDefault="00505D90" w:rsidP="00505D90">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505D90" w:rsidRPr="000F2C29" w:rsidRDefault="00505D90" w:rsidP="00505D9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05D90">
      <w:pPr>
        <w:rPr>
          <w:rFonts w:ascii="Times New Roman" w:hAnsi="Times New Roman" w:cs="Times New Roman"/>
          <w:sz w:val="24"/>
          <w:szCs w:val="24"/>
        </w:rPr>
      </w:pPr>
      <w:r w:rsidRPr="000F2C29">
        <w:rPr>
          <w:rFonts w:ascii="Times New Roman" w:hAnsi="Times New Roman" w:cs="Times New Roman"/>
          <w:sz w:val="24"/>
          <w:szCs w:val="24"/>
        </w:rPr>
        <w:t>Dejvice          4537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2074        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2106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4141/2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4142/1      852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4141/1     2118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4319       2133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4330      10222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4527      14719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4100       1474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4107        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4111/2     1831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1274        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1276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2994/1      553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4071/1     1585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4073/1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4170       4146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4171       1776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4172        572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4176/1     3327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4234       1493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4082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4102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4104/1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4110       1813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4114        687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4125        635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4126       1121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4129        238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4135/2      715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4137        309</w:t>
      </w:r>
    </w:p>
    <w:p w:rsidR="00787C57" w:rsidRPr="000F2C29" w:rsidRDefault="00787C57" w:rsidP="00505D90">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505D90">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1328       4351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1344       1302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1345       1304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1379/1     2605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1379/2      429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1380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1381        654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1384       1335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1389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2186         52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2187         64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2188        130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92/1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244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Veleslavín        672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661</w:t>
      </w:r>
    </w:p>
    <w:p w:rsidR="00787C57" w:rsidRPr="000F2C29" w:rsidRDefault="00787C57" w:rsidP="00505D90">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505D90">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Veleslavín                                        </w:t>
      </w:r>
      <w:r w:rsidR="00317AAC">
        <w:rPr>
          <w:rFonts w:ascii="Times New Roman" w:hAnsi="Times New Roman" w:cs="Times New Roman"/>
          <w:sz w:val="24"/>
          <w:szCs w:val="24"/>
        </w:rPr>
        <w:t xml:space="preserve">                                  </w:t>
      </w:r>
      <w:r w:rsidRPr="000F2C29">
        <w:rPr>
          <w:rFonts w:ascii="Times New Roman" w:hAnsi="Times New Roman" w:cs="Times New Roman"/>
          <w:sz w:val="24"/>
          <w:szCs w:val="24"/>
        </w:rPr>
        <w:t xml:space="preserve">    89</w:t>
      </w:r>
      <w:r w:rsidR="00317AAC">
        <w:rPr>
          <w:rFonts w:ascii="Times New Roman" w:hAnsi="Times New Roman" w:cs="Times New Roman"/>
          <w:sz w:val="24"/>
          <w:szCs w:val="24"/>
        </w:rPr>
        <w:t xml:space="preserve"> </w:t>
      </w:r>
      <w:r w:rsidRPr="000F2C29">
        <w:rPr>
          <w:rFonts w:ascii="Times New Roman" w:hAnsi="Times New Roman" w:cs="Times New Roman"/>
          <w:sz w:val="24"/>
          <w:szCs w:val="24"/>
        </w:rPr>
        <w:t>386,20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stavba   veřejného   osvětlení   v</w:t>
      </w:r>
      <w:r w:rsidR="00317AAC">
        <w:rPr>
          <w:rFonts w:ascii="Times New Roman" w:hAnsi="Times New Roman" w:cs="Times New Roman"/>
          <w:sz w:val="24"/>
          <w:szCs w:val="24"/>
        </w:rPr>
        <w:t> </w:t>
      </w:r>
      <w:r w:rsidRPr="000F2C29">
        <w:rPr>
          <w:rFonts w:ascii="Times New Roman" w:hAnsi="Times New Roman" w:cs="Times New Roman"/>
          <w:sz w:val="24"/>
          <w:szCs w:val="24"/>
        </w:rPr>
        <w:t>k</w:t>
      </w:r>
      <w:r w:rsidR="00317AAC">
        <w:rPr>
          <w:rFonts w:ascii="Times New Roman" w:hAnsi="Times New Roman" w:cs="Times New Roman"/>
          <w:sz w:val="24"/>
          <w:szCs w:val="24"/>
        </w:rPr>
        <w:t xml:space="preserve">. ú. </w:t>
      </w:r>
      <w:r w:rsidRPr="000F2C29">
        <w:rPr>
          <w:rFonts w:ascii="Times New Roman" w:hAnsi="Times New Roman" w:cs="Times New Roman"/>
          <w:sz w:val="24"/>
          <w:szCs w:val="24"/>
        </w:rPr>
        <w:t>Veleslavín</w:t>
      </w:r>
      <w:r w:rsidR="00317AAC">
        <w:rPr>
          <w:rFonts w:ascii="Times New Roman" w:hAnsi="Times New Roman" w:cs="Times New Roman"/>
          <w:sz w:val="24"/>
          <w:szCs w:val="24"/>
        </w:rPr>
        <w:t xml:space="preserve"> </w:t>
      </w:r>
      <w:r w:rsidRPr="000F2C29">
        <w:rPr>
          <w:rFonts w:ascii="Times New Roman" w:hAnsi="Times New Roman" w:cs="Times New Roman"/>
          <w:sz w:val="24"/>
          <w:szCs w:val="24"/>
        </w:rPr>
        <w:t>v   pořizovací   hodnotě  89</w:t>
      </w:r>
      <w:r w:rsidR="00317AAC">
        <w:rPr>
          <w:rFonts w:ascii="Times New Roman" w:hAnsi="Times New Roman" w:cs="Times New Roman"/>
          <w:sz w:val="24"/>
          <w:szCs w:val="24"/>
        </w:rPr>
        <w:t xml:space="preserve"> </w:t>
      </w:r>
      <w:r w:rsidRPr="000F2C29">
        <w:rPr>
          <w:rFonts w:ascii="Times New Roman" w:hAnsi="Times New Roman" w:cs="Times New Roman"/>
          <w:sz w:val="24"/>
          <w:szCs w:val="24"/>
        </w:rPr>
        <w:t>386,20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4784      1391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4785/1     995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4653        646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4654/1     9529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4331       3274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4789       1437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2100/2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2122/3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4743        922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4547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4572        902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stavby   bez   č.   pop.,   terénních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3760        541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1131/1     4447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1131/2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1132/1     2208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1132/2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1133/2     2030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1133/4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1133/5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1333/2     3713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1333/7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1287        417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1288        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1333/1     4656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1333/3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1334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1337/2     1509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Liboc            1338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1339       4751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1341        459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1442       4568</w:t>
      </w:r>
    </w:p>
    <w:p w:rsidR="00787C57" w:rsidRPr="000F2C29" w:rsidRDefault="00787C57" w:rsidP="00D43C6A">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D43C6A">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D43C6A">
        <w:rPr>
          <w:rFonts w:ascii="Times New Roman" w:hAnsi="Times New Roman" w:cs="Times New Roman"/>
          <w:sz w:val="24"/>
          <w:szCs w:val="24"/>
        </w:rPr>
        <w:t xml:space="preserve">                                </w:t>
      </w:r>
      <w:r w:rsidRPr="000F2C29">
        <w:rPr>
          <w:rFonts w:ascii="Times New Roman" w:hAnsi="Times New Roman" w:cs="Times New Roman"/>
          <w:sz w:val="24"/>
          <w:szCs w:val="24"/>
        </w:rPr>
        <w:t>1</w:t>
      </w:r>
      <w:r w:rsidR="00D43C6A">
        <w:rPr>
          <w:rFonts w:ascii="Times New Roman" w:hAnsi="Times New Roman" w:cs="Times New Roman"/>
          <w:sz w:val="24"/>
          <w:szCs w:val="24"/>
        </w:rPr>
        <w:t> </w:t>
      </w:r>
      <w:r w:rsidRPr="000F2C29">
        <w:rPr>
          <w:rFonts w:ascii="Times New Roman" w:hAnsi="Times New Roman" w:cs="Times New Roman"/>
          <w:sz w:val="24"/>
          <w:szCs w:val="24"/>
        </w:rPr>
        <w:t>011</w:t>
      </w:r>
      <w:r w:rsidR="00D43C6A">
        <w:rPr>
          <w:rFonts w:ascii="Times New Roman" w:hAnsi="Times New Roman" w:cs="Times New Roman"/>
          <w:sz w:val="24"/>
          <w:szCs w:val="24"/>
        </w:rPr>
        <w:t xml:space="preserve"> </w:t>
      </w:r>
      <w:r w:rsidRPr="000F2C29">
        <w:rPr>
          <w:rFonts w:ascii="Times New Roman" w:hAnsi="Times New Roman" w:cs="Times New Roman"/>
          <w:sz w:val="24"/>
          <w:szCs w:val="24"/>
        </w:rPr>
        <w:t>276,10</w:t>
      </w:r>
    </w:p>
    <w:p w:rsidR="00787C57" w:rsidRPr="000F2C29" w:rsidRDefault="00787C57" w:rsidP="005A0C74">
      <w:pPr>
        <w:jc w:val="both"/>
        <w:rPr>
          <w:rFonts w:ascii="Times New Roman" w:hAnsi="Times New Roman" w:cs="Times New Roman"/>
          <w:sz w:val="24"/>
          <w:szCs w:val="24"/>
        </w:rPr>
      </w:pPr>
      <w:r w:rsidRPr="000F2C29">
        <w:rPr>
          <w:rFonts w:ascii="Times New Roman" w:hAnsi="Times New Roman" w:cs="Times New Roman"/>
          <w:sz w:val="24"/>
          <w:szCs w:val="24"/>
        </w:rPr>
        <w:t>stavba   slavnostního   osvětlení   kostela   sv.   Fabiána   a   sv.   Šebestiána</w:t>
      </w:r>
      <w:r w:rsidR="005A0C74">
        <w:rPr>
          <w:rFonts w:ascii="Times New Roman" w:hAnsi="Times New Roman" w:cs="Times New Roman"/>
          <w:sz w:val="24"/>
          <w:szCs w:val="24"/>
        </w:rPr>
        <w:t xml:space="preserve"> na   pozemcích   parc. </w:t>
      </w:r>
      <w:r w:rsidRPr="000F2C29">
        <w:rPr>
          <w:rFonts w:ascii="Times New Roman" w:hAnsi="Times New Roman" w:cs="Times New Roman"/>
          <w:sz w:val="24"/>
          <w:szCs w:val="24"/>
        </w:rPr>
        <w:t>č. 1, 2, 3, 1289/1, 1289/2</w:t>
      </w:r>
      <w:r w:rsidR="005A0C74">
        <w:rPr>
          <w:rFonts w:ascii="Times New Roman" w:hAnsi="Times New Roman" w:cs="Times New Roman"/>
          <w:sz w:val="24"/>
          <w:szCs w:val="24"/>
        </w:rPr>
        <w:t xml:space="preserve"> a</w:t>
      </w:r>
      <w:r w:rsidRPr="000F2C29">
        <w:rPr>
          <w:rFonts w:ascii="Times New Roman" w:hAnsi="Times New Roman" w:cs="Times New Roman"/>
          <w:sz w:val="24"/>
          <w:szCs w:val="24"/>
        </w:rPr>
        <w:t xml:space="preserve"> 47 v k. ú. Liboc v</w:t>
      </w:r>
      <w:r w:rsidR="005A0C74">
        <w:rPr>
          <w:rFonts w:ascii="Times New Roman" w:hAnsi="Times New Roman" w:cs="Times New Roman"/>
          <w:sz w:val="24"/>
          <w:szCs w:val="24"/>
        </w:rPr>
        <w:t xml:space="preserve"> </w:t>
      </w:r>
      <w:r w:rsidRPr="000F2C29">
        <w:rPr>
          <w:rFonts w:ascii="Times New Roman" w:hAnsi="Times New Roman" w:cs="Times New Roman"/>
          <w:sz w:val="24"/>
          <w:szCs w:val="24"/>
        </w:rPr>
        <w:t>pořizovací hodnotě 1</w:t>
      </w:r>
      <w:r w:rsidR="005A0C74">
        <w:rPr>
          <w:rFonts w:ascii="Times New Roman" w:hAnsi="Times New Roman" w:cs="Times New Roman"/>
          <w:sz w:val="24"/>
          <w:szCs w:val="24"/>
        </w:rPr>
        <w:t> </w:t>
      </w:r>
      <w:r w:rsidRPr="000F2C29">
        <w:rPr>
          <w:rFonts w:ascii="Times New Roman" w:hAnsi="Times New Roman" w:cs="Times New Roman"/>
          <w:sz w:val="24"/>
          <w:szCs w:val="24"/>
        </w:rPr>
        <w:t>011</w:t>
      </w:r>
      <w:r w:rsidR="005A0C74">
        <w:rPr>
          <w:rFonts w:ascii="Times New Roman" w:hAnsi="Times New Roman" w:cs="Times New Roman"/>
          <w:sz w:val="24"/>
          <w:szCs w:val="24"/>
        </w:rPr>
        <w:t xml:space="preserve"> </w:t>
      </w:r>
      <w:r w:rsidRPr="000F2C29">
        <w:rPr>
          <w:rFonts w:ascii="Times New Roman" w:hAnsi="Times New Roman" w:cs="Times New Roman"/>
          <w:sz w:val="24"/>
          <w:szCs w:val="24"/>
        </w:rPr>
        <w:t>276,10 Kč</w:t>
      </w:r>
    </w:p>
    <w:p w:rsidR="00787C57" w:rsidRPr="000F2C29" w:rsidRDefault="00787C57" w:rsidP="005A0C74">
      <w:pPr>
        <w:jc w:val="both"/>
        <w:rPr>
          <w:rFonts w:ascii="Times New Roman" w:hAnsi="Times New Roman" w:cs="Times New Roman"/>
          <w:sz w:val="24"/>
          <w:szCs w:val="24"/>
        </w:rPr>
      </w:pPr>
      <w:r w:rsidRPr="000F2C29">
        <w:rPr>
          <w:rFonts w:ascii="Times New Roman" w:hAnsi="Times New Roman" w:cs="Times New Roman"/>
          <w:sz w:val="24"/>
          <w:szCs w:val="24"/>
        </w:rPr>
        <w:t>Vokovice         1281/182      322        647</w:t>
      </w:r>
    </w:p>
    <w:p w:rsidR="00787C57" w:rsidRPr="000F2C29" w:rsidRDefault="00787C57" w:rsidP="005A0C74">
      <w:pPr>
        <w:jc w:val="both"/>
        <w:rPr>
          <w:rFonts w:ascii="Times New Roman" w:hAnsi="Times New Roman" w:cs="Times New Roman"/>
          <w:sz w:val="24"/>
          <w:szCs w:val="24"/>
        </w:rPr>
      </w:pPr>
      <w:r w:rsidRPr="000F2C29">
        <w:rPr>
          <w:rFonts w:ascii="Times New Roman" w:hAnsi="Times New Roman" w:cs="Times New Roman"/>
          <w:sz w:val="24"/>
          <w:szCs w:val="24"/>
        </w:rPr>
        <w:t xml:space="preserve">Vokovice         1281/183      303       stavba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w:t>
      </w:r>
    </w:p>
    <w:p w:rsidR="00787C57" w:rsidRPr="000F2C29" w:rsidRDefault="00787C57" w:rsidP="005A0C74">
      <w:pPr>
        <w:jc w:val="both"/>
        <w:rPr>
          <w:rFonts w:ascii="Times New Roman" w:hAnsi="Times New Roman" w:cs="Times New Roman"/>
          <w:sz w:val="24"/>
          <w:szCs w:val="24"/>
        </w:rPr>
      </w:pPr>
      <w:r w:rsidRPr="000F2C29">
        <w:rPr>
          <w:rFonts w:ascii="Times New Roman" w:hAnsi="Times New Roman" w:cs="Times New Roman"/>
          <w:sz w:val="24"/>
          <w:szCs w:val="24"/>
        </w:rPr>
        <w:t xml:space="preserve">Vokovice         1281/184      307        stavba bez </w:t>
      </w:r>
      <w:r w:rsidR="00E02557">
        <w:rPr>
          <w:rFonts w:ascii="Times New Roman" w:hAnsi="Times New Roman" w:cs="Times New Roman"/>
          <w:sz w:val="24"/>
          <w:szCs w:val="24"/>
        </w:rPr>
        <w:t>č. pop.</w:t>
      </w:r>
    </w:p>
    <w:p w:rsidR="00787C57" w:rsidRPr="000F2C29" w:rsidRDefault="00787C57" w:rsidP="005A0C74">
      <w:pPr>
        <w:jc w:val="both"/>
        <w:rPr>
          <w:rFonts w:ascii="Times New Roman" w:hAnsi="Times New Roman" w:cs="Times New Roman"/>
          <w:sz w:val="24"/>
          <w:szCs w:val="24"/>
        </w:rPr>
      </w:pPr>
      <w:r w:rsidRPr="000F2C29">
        <w:rPr>
          <w:rFonts w:ascii="Times New Roman" w:hAnsi="Times New Roman" w:cs="Times New Roman"/>
          <w:sz w:val="24"/>
          <w:szCs w:val="24"/>
        </w:rPr>
        <w:t>Vokovice         1281/299     4987</w:t>
      </w:r>
    </w:p>
    <w:p w:rsidR="00787C57" w:rsidRPr="000F2C29" w:rsidRDefault="00787C57" w:rsidP="005A0C74">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a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609/7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611/20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614        416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616/1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616/2      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617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620        980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621        629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639/2     1554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639/3     1618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648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649/1      648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2216/1      892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2216/2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2217/1     1326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2217/3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2217/4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Střešovice       2217/5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2217/10       9</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5A0C74">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Bubeneč          1569/109       2714</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 nejsou   předmětem   zápisu v  KN</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3667/1      936</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 xml:space="preserve">Břevnov         898/3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18</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Břevnov         3679/16       8</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Dejvice           2489/9       10</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sadových   a    terénních   úprav,   které</w:t>
      </w:r>
      <w:r w:rsidR="00A1150A">
        <w:rPr>
          <w:rFonts w:ascii="Times New Roman" w:hAnsi="Times New Roman" w:cs="Times New Roman"/>
          <w:sz w:val="24"/>
          <w:szCs w:val="24"/>
        </w:rPr>
        <w:t xml:space="preserve"> </w:t>
      </w:r>
      <w:r w:rsidRPr="000F2C29">
        <w:rPr>
          <w:rFonts w:ascii="Times New Roman" w:hAnsi="Times New Roman" w:cs="Times New Roman"/>
          <w:sz w:val="24"/>
          <w:szCs w:val="24"/>
        </w:rPr>
        <w:t>nejsou   předmětem   zápisu v  KN</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 xml:space="preserve">Bubeneč                               </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slavnostního   osvětlení    kostela   sv.   Gotharda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Bubeneč  v    pořizovací    hodnotě 866</w:t>
      </w:r>
      <w:r w:rsidR="00A1150A">
        <w:rPr>
          <w:rFonts w:ascii="Times New Roman" w:hAnsi="Times New Roman" w:cs="Times New Roman"/>
          <w:sz w:val="24"/>
          <w:szCs w:val="24"/>
        </w:rPr>
        <w:t xml:space="preserve"> </w:t>
      </w:r>
      <w:r w:rsidRPr="000F2C29">
        <w:rPr>
          <w:rFonts w:ascii="Times New Roman" w:hAnsi="Times New Roman" w:cs="Times New Roman"/>
          <w:sz w:val="24"/>
          <w:szCs w:val="24"/>
        </w:rPr>
        <w:t>484,20  Kč</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 xml:space="preserve">Břevnov          2497/12    5500                            </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sadových   a   terénních   úprav,   které   nejsou předmětem   zápisu v  KN</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Ruzyně           812/2         2</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Bubeneč          1627/3      149</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Břevnov          721/2         8</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Břevnov          721/3         3</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Vokovice        1022/6       73</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Vokovice        1031/4       88</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Vokovice        1108/7       68</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919/7       400</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956         271</w:t>
      </w:r>
    </w:p>
    <w:p w:rsidR="00787C57" w:rsidRPr="000F2C29" w:rsidRDefault="00787C57" w:rsidP="00A1150A">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4073/3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4183/5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4183/6      813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4285/1      830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Ruzyně           1664/42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1664/81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1664/83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1517/2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300/11      732</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DD6CB5">
        <w:rPr>
          <w:rFonts w:ascii="Times New Roman" w:hAnsi="Times New Roman" w:cs="Times New Roman"/>
          <w:sz w:val="24"/>
          <w:szCs w:val="24"/>
        </w:rPr>
        <w:t xml:space="preserve"> </w:t>
      </w:r>
      <w:r w:rsidRPr="000F2C29">
        <w:rPr>
          <w:rFonts w:ascii="Times New Roman" w:hAnsi="Times New Roman" w:cs="Times New Roman"/>
          <w:sz w:val="24"/>
          <w:szCs w:val="24"/>
        </w:rPr>
        <w:t>pop,   sadových   a   terénních   úprav,   které nejsou   předmětem   zápisu v KN</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 xml:space="preserve">Břevnov </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„areálu Ladronka</w:t>
      </w:r>
      <w:r w:rsidR="00BC1AAC">
        <w:rPr>
          <w:rFonts w:ascii="Times New Roman" w:hAnsi="Times New Roman" w:cs="Times New Roman"/>
          <w:sz w:val="24"/>
          <w:szCs w:val="24"/>
        </w:rPr>
        <w:t xml:space="preserve">“ </w:t>
      </w:r>
      <w:r w:rsidRPr="000F2C29">
        <w:rPr>
          <w:rFonts w:ascii="Times New Roman" w:hAnsi="Times New Roman" w:cs="Times New Roman"/>
          <w:sz w:val="24"/>
          <w:szCs w:val="24"/>
        </w:rPr>
        <w:t xml:space="preserve">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2497/1, 2498, 2499, 2500, 2501, 2502/1, 2503, 2505, 2506, 2509</w:t>
      </w:r>
      <w:r w:rsidR="00BC1AAC">
        <w:rPr>
          <w:rFonts w:ascii="Times New Roman" w:hAnsi="Times New Roman" w:cs="Times New Roman"/>
          <w:sz w:val="24"/>
          <w:szCs w:val="24"/>
        </w:rPr>
        <w:t xml:space="preserve"> a</w:t>
      </w:r>
      <w:r w:rsidRPr="000F2C29">
        <w:rPr>
          <w:rFonts w:ascii="Times New Roman" w:hAnsi="Times New Roman" w:cs="Times New Roman"/>
          <w:sz w:val="24"/>
          <w:szCs w:val="24"/>
        </w:rPr>
        <w:t xml:space="preserve"> 3722/1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Břevnov v pořizovací hodnotě 1</w:t>
      </w:r>
      <w:r w:rsidR="00BC1AAC">
        <w:rPr>
          <w:rFonts w:ascii="Times New Roman" w:hAnsi="Times New Roman" w:cs="Times New Roman"/>
          <w:sz w:val="24"/>
          <w:szCs w:val="24"/>
        </w:rPr>
        <w:t> </w:t>
      </w:r>
      <w:r w:rsidRPr="000F2C29">
        <w:rPr>
          <w:rFonts w:ascii="Times New Roman" w:hAnsi="Times New Roman" w:cs="Times New Roman"/>
          <w:sz w:val="24"/>
          <w:szCs w:val="24"/>
        </w:rPr>
        <w:t>940</w:t>
      </w:r>
      <w:r w:rsidR="00BC1AAC">
        <w:rPr>
          <w:rFonts w:ascii="Times New Roman" w:hAnsi="Times New Roman" w:cs="Times New Roman"/>
          <w:sz w:val="24"/>
          <w:szCs w:val="24"/>
        </w:rPr>
        <w:t xml:space="preserve"> </w:t>
      </w:r>
      <w:r w:rsidRPr="000F2C29">
        <w:rPr>
          <w:rFonts w:ascii="Times New Roman" w:hAnsi="Times New Roman" w:cs="Times New Roman"/>
          <w:sz w:val="24"/>
          <w:szCs w:val="24"/>
        </w:rPr>
        <w:t>406 Kč</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„nadchodu Patočkova</w:t>
      </w:r>
      <w:r w:rsidR="00BC1AAC">
        <w:rPr>
          <w:rFonts w:ascii="Times New Roman" w:hAnsi="Times New Roman" w:cs="Times New Roman"/>
          <w:sz w:val="24"/>
          <w:szCs w:val="24"/>
        </w:rPr>
        <w:t xml:space="preserve">“ </w:t>
      </w:r>
      <w:r w:rsidRPr="000F2C29">
        <w:rPr>
          <w:rFonts w:ascii="Times New Roman" w:hAnsi="Times New Roman" w:cs="Times New Roman"/>
          <w:sz w:val="24"/>
          <w:szCs w:val="24"/>
        </w:rPr>
        <w:t xml:space="preserve">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891, 3667/2, 185/3, 192/18</w:t>
      </w:r>
      <w:r w:rsidR="00BC1AAC">
        <w:rPr>
          <w:rFonts w:ascii="Times New Roman" w:hAnsi="Times New Roman" w:cs="Times New Roman"/>
          <w:sz w:val="24"/>
          <w:szCs w:val="24"/>
        </w:rPr>
        <w:t xml:space="preserve"> a </w:t>
      </w:r>
      <w:r w:rsidRPr="000F2C29">
        <w:rPr>
          <w:rFonts w:ascii="Times New Roman" w:hAnsi="Times New Roman" w:cs="Times New Roman"/>
          <w:sz w:val="24"/>
          <w:szCs w:val="24"/>
        </w:rPr>
        <w:t xml:space="preserve">3768/1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Břevnov v pořizovací hodnotě 1</w:t>
      </w:r>
      <w:r w:rsidR="00BC1AAC">
        <w:rPr>
          <w:rFonts w:ascii="Times New Roman" w:hAnsi="Times New Roman" w:cs="Times New Roman"/>
          <w:sz w:val="24"/>
          <w:szCs w:val="24"/>
        </w:rPr>
        <w:t> </w:t>
      </w:r>
      <w:r w:rsidRPr="000F2C29">
        <w:rPr>
          <w:rFonts w:ascii="Times New Roman" w:hAnsi="Times New Roman" w:cs="Times New Roman"/>
          <w:sz w:val="24"/>
          <w:szCs w:val="24"/>
        </w:rPr>
        <w:t>402</w:t>
      </w:r>
      <w:r w:rsidR="00BC1AAC">
        <w:rPr>
          <w:rFonts w:ascii="Times New Roman" w:hAnsi="Times New Roman" w:cs="Times New Roman"/>
          <w:sz w:val="24"/>
          <w:szCs w:val="24"/>
        </w:rPr>
        <w:t xml:space="preserve"> </w:t>
      </w:r>
      <w:r w:rsidRPr="000F2C29">
        <w:rPr>
          <w:rFonts w:ascii="Times New Roman" w:hAnsi="Times New Roman" w:cs="Times New Roman"/>
          <w:sz w:val="24"/>
          <w:szCs w:val="24"/>
        </w:rPr>
        <w:t>124 Kč</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„Památníku čsl. zahraničním vojákům padlým na bojištíc</w:t>
      </w:r>
      <w:r w:rsidR="00BC1AAC">
        <w:rPr>
          <w:rFonts w:ascii="Times New Roman" w:hAnsi="Times New Roman" w:cs="Times New Roman"/>
          <w:sz w:val="24"/>
          <w:szCs w:val="24"/>
        </w:rPr>
        <w:t>h II. </w:t>
      </w:r>
      <w:r w:rsidRPr="000F2C29">
        <w:rPr>
          <w:rFonts w:ascii="Times New Roman" w:hAnsi="Times New Roman" w:cs="Times New Roman"/>
          <w:sz w:val="24"/>
          <w:szCs w:val="24"/>
        </w:rPr>
        <w:t xml:space="preserve">světové války 1939 </w:t>
      </w:r>
      <w:r w:rsidR="00BC1AAC">
        <w:rPr>
          <w:rFonts w:ascii="Times New Roman" w:hAnsi="Times New Roman" w:cs="Times New Roman"/>
          <w:sz w:val="24"/>
          <w:szCs w:val="24"/>
        </w:rPr>
        <w:t>–</w:t>
      </w:r>
      <w:r w:rsidRPr="000F2C29">
        <w:rPr>
          <w:rFonts w:ascii="Times New Roman" w:hAnsi="Times New Roman" w:cs="Times New Roman"/>
          <w:sz w:val="24"/>
          <w:szCs w:val="24"/>
        </w:rPr>
        <w:t xml:space="preserve"> 1945</w:t>
      </w:r>
      <w:r w:rsidR="00BC1AAC">
        <w:rPr>
          <w:rFonts w:ascii="Times New Roman" w:hAnsi="Times New Roman" w:cs="Times New Roman"/>
          <w:sz w:val="24"/>
          <w:szCs w:val="24"/>
        </w:rPr>
        <w:t xml:space="preserve">“ </w:t>
      </w:r>
      <w:r w:rsidRPr="000F2C29">
        <w:rPr>
          <w:rFonts w:ascii="Times New Roman" w:hAnsi="Times New Roman" w:cs="Times New Roman"/>
          <w:sz w:val="24"/>
          <w:szCs w:val="24"/>
        </w:rPr>
        <w:t xml:space="preserve">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3998/6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Dejvice v pořizovací hodnotě 171</w:t>
      </w:r>
      <w:r w:rsidR="00BC1AAC">
        <w:rPr>
          <w:rFonts w:ascii="Times New Roman" w:hAnsi="Times New Roman" w:cs="Times New Roman"/>
          <w:sz w:val="24"/>
          <w:szCs w:val="24"/>
        </w:rPr>
        <w:t> </w:t>
      </w:r>
      <w:r w:rsidRPr="000F2C29">
        <w:rPr>
          <w:rFonts w:ascii="Times New Roman" w:hAnsi="Times New Roman" w:cs="Times New Roman"/>
          <w:sz w:val="24"/>
          <w:szCs w:val="24"/>
        </w:rPr>
        <w:t>341</w:t>
      </w:r>
      <w:r w:rsidR="00BC1AAC">
        <w:rPr>
          <w:rFonts w:ascii="Times New Roman" w:hAnsi="Times New Roman" w:cs="Times New Roman"/>
          <w:sz w:val="24"/>
          <w:szCs w:val="24"/>
        </w:rPr>
        <w:t> </w:t>
      </w:r>
      <w:r w:rsidRPr="000F2C29">
        <w:rPr>
          <w:rFonts w:ascii="Times New Roman" w:hAnsi="Times New Roman" w:cs="Times New Roman"/>
          <w:sz w:val="24"/>
          <w:szCs w:val="24"/>
        </w:rPr>
        <w:t>Kč</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Břevnov</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stavba „nadchod Patočkova</w:t>
      </w:r>
      <w:r w:rsidR="00BC1AAC">
        <w:rPr>
          <w:rFonts w:ascii="Times New Roman" w:hAnsi="Times New Roman" w:cs="Times New Roman"/>
          <w:sz w:val="24"/>
          <w:szCs w:val="24"/>
        </w:rPr>
        <w:t>“</w:t>
      </w:r>
      <w:r w:rsidRPr="000F2C29">
        <w:rPr>
          <w:rFonts w:ascii="Times New Roman" w:hAnsi="Times New Roman" w:cs="Times New Roman"/>
          <w:sz w:val="24"/>
          <w:szCs w:val="24"/>
        </w:rPr>
        <w:t xml:space="preserve">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891, 3667/2, 185/3, 192/18</w:t>
      </w:r>
      <w:r w:rsidR="00BC1AAC">
        <w:rPr>
          <w:rFonts w:ascii="Times New Roman" w:hAnsi="Times New Roman" w:cs="Times New Roman"/>
          <w:sz w:val="24"/>
          <w:szCs w:val="24"/>
        </w:rPr>
        <w:t xml:space="preserve"> a</w:t>
      </w:r>
      <w:r w:rsidRPr="000F2C29">
        <w:rPr>
          <w:rFonts w:ascii="Times New Roman" w:hAnsi="Times New Roman" w:cs="Times New Roman"/>
          <w:sz w:val="24"/>
          <w:szCs w:val="24"/>
        </w:rPr>
        <w:t xml:space="preserve"> 3768/1 v </w:t>
      </w:r>
      <w:r w:rsidR="00C9099C">
        <w:rPr>
          <w:rFonts w:ascii="Times New Roman" w:hAnsi="Times New Roman" w:cs="Times New Roman"/>
          <w:sz w:val="24"/>
          <w:szCs w:val="24"/>
        </w:rPr>
        <w:t>k. ú.</w:t>
      </w:r>
      <w:r w:rsidR="00BC1AAC">
        <w:rPr>
          <w:rFonts w:ascii="Times New Roman" w:hAnsi="Times New Roman" w:cs="Times New Roman"/>
          <w:sz w:val="24"/>
          <w:szCs w:val="24"/>
        </w:rPr>
        <w:t xml:space="preserve"> Břevnov v </w:t>
      </w:r>
      <w:r w:rsidRPr="000F2C29">
        <w:rPr>
          <w:rFonts w:ascii="Times New Roman" w:hAnsi="Times New Roman" w:cs="Times New Roman"/>
          <w:sz w:val="24"/>
          <w:szCs w:val="24"/>
        </w:rPr>
        <w:t>pořizovací hodnotě 14</w:t>
      </w:r>
      <w:r w:rsidR="00BC1AAC">
        <w:rPr>
          <w:rFonts w:ascii="Times New Roman" w:hAnsi="Times New Roman" w:cs="Times New Roman"/>
          <w:sz w:val="24"/>
          <w:szCs w:val="24"/>
        </w:rPr>
        <w:t> </w:t>
      </w:r>
      <w:r w:rsidRPr="000F2C29">
        <w:rPr>
          <w:rFonts w:ascii="Times New Roman" w:hAnsi="Times New Roman" w:cs="Times New Roman"/>
          <w:sz w:val="24"/>
          <w:szCs w:val="24"/>
        </w:rPr>
        <w:t>306</w:t>
      </w:r>
      <w:r w:rsidR="00BC1AAC">
        <w:rPr>
          <w:rFonts w:ascii="Times New Roman" w:hAnsi="Times New Roman" w:cs="Times New Roman"/>
          <w:sz w:val="24"/>
          <w:szCs w:val="24"/>
        </w:rPr>
        <w:t xml:space="preserve"> </w:t>
      </w:r>
      <w:r w:rsidRPr="000F2C29">
        <w:rPr>
          <w:rFonts w:ascii="Times New Roman" w:hAnsi="Times New Roman" w:cs="Times New Roman"/>
          <w:sz w:val="24"/>
          <w:szCs w:val="24"/>
        </w:rPr>
        <w:t>218,95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185/3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417/25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1279/2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1279/3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1279/5                  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1327                 </w:t>
      </w:r>
      <w:r w:rsidR="00C65C37">
        <w:rPr>
          <w:rFonts w:ascii="Times New Roman" w:hAnsi="Times New Roman" w:cs="Times New Roman"/>
          <w:sz w:val="24"/>
          <w:szCs w:val="24"/>
        </w:rPr>
        <w:t xml:space="preserve">  </w:t>
      </w:r>
      <w:r w:rsidRPr="000F2C29">
        <w:rPr>
          <w:rFonts w:ascii="Times New Roman" w:hAnsi="Times New Roman" w:cs="Times New Roman"/>
          <w:sz w:val="24"/>
          <w:szCs w:val="24"/>
        </w:rPr>
        <w:t xml:space="preserve">    13</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BC1AAC">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w:t>
      </w:r>
      <w:r w:rsidR="00BC1AAC">
        <w:rPr>
          <w:rFonts w:ascii="Times New Roman" w:hAnsi="Times New Roman" w:cs="Times New Roman"/>
          <w:sz w:val="24"/>
          <w:szCs w:val="24"/>
        </w:rPr>
        <w:t xml:space="preserve">   nejsou   předmětem   zápisu </w:t>
      </w:r>
      <w:r w:rsidRPr="000F2C29">
        <w:rPr>
          <w:rFonts w:ascii="Times New Roman" w:hAnsi="Times New Roman" w:cs="Times New Roman"/>
          <w:sz w:val="24"/>
          <w:szCs w:val="24"/>
        </w:rPr>
        <w:t>v   KN</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p>
    <w:p w:rsidR="00787C57" w:rsidRPr="000F2C29" w:rsidRDefault="00787C57" w:rsidP="00DD6CB5">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dětského   hřiště   Hadovka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895/1,   895/5,   895/11   a   895/12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Dejvice    v    pořizovací    hodnotě    585</w:t>
      </w:r>
      <w:r w:rsidR="00BC1AAC">
        <w:rPr>
          <w:rFonts w:ascii="Times New Roman" w:hAnsi="Times New Roman" w:cs="Times New Roman"/>
          <w:sz w:val="24"/>
          <w:szCs w:val="24"/>
        </w:rPr>
        <w:t xml:space="preserve"> </w:t>
      </w:r>
      <w:r w:rsidRPr="000F2C29">
        <w:rPr>
          <w:rFonts w:ascii="Times New Roman" w:hAnsi="Times New Roman" w:cs="Times New Roman"/>
          <w:sz w:val="24"/>
          <w:szCs w:val="24"/>
        </w:rPr>
        <w:t>444,30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3688/27              3786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3757/6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3154/1                 4780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4253/5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4260/2                  529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4142/5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4034/9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3907/2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4208/8                  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2133/5                  505</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Hradčany            352/2                 2051</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Dejvice            2811/7                   45</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Dejvice            2811/9                    5</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Dejvice            2747/1                 3630</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Vokovice         598/12                 1201</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které   nejsou    předmětem   zápisu v  KN</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Liboc              417/14                   41</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na   pozemku,   které   nejsou    předmětem   zápisu   v  </w:t>
      </w:r>
      <w:r w:rsidR="00D55CB9">
        <w:rPr>
          <w:rFonts w:ascii="Times New Roman" w:hAnsi="Times New Roman" w:cs="Times New Roman"/>
          <w:sz w:val="24"/>
          <w:szCs w:val="24"/>
        </w:rPr>
        <w:t>KN</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Břevnov            777                      57</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 xml:space="preserve">Vokovice                                       stavba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1281/498</w:t>
      </w:r>
      <w:r w:rsidR="00990A8C">
        <w:rPr>
          <w:rFonts w:ascii="Times New Roman" w:hAnsi="Times New Roman" w:cs="Times New Roman"/>
          <w:sz w:val="24"/>
          <w:szCs w:val="24"/>
        </w:rPr>
        <w:t xml:space="preserve"> a</w:t>
      </w:r>
      <w:r w:rsidR="00CE2BEF">
        <w:rPr>
          <w:rFonts w:ascii="Times New Roman" w:hAnsi="Times New Roman" w:cs="Times New Roman"/>
          <w:sz w:val="24"/>
          <w:szCs w:val="24"/>
        </w:rPr>
        <w:t xml:space="preserve"> </w:t>
      </w:r>
      <w:r w:rsidRPr="000F2C29">
        <w:rPr>
          <w:rFonts w:ascii="Times New Roman" w:hAnsi="Times New Roman" w:cs="Times New Roman"/>
          <w:sz w:val="24"/>
          <w:szCs w:val="24"/>
        </w:rPr>
        <w:t>1281/500</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Břevnov            3677/7                    4</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stavba    slavnostního   osvětlení   zříceniny   Baba   na   parc.   č.   2481,   2485,   2486,   2487/1</w:t>
      </w:r>
      <w:r w:rsidR="00990A8C">
        <w:rPr>
          <w:rFonts w:ascii="Times New Roman" w:hAnsi="Times New Roman" w:cs="Times New Roman"/>
          <w:sz w:val="24"/>
          <w:szCs w:val="24"/>
        </w:rPr>
        <w:t xml:space="preserve"> a</w:t>
      </w:r>
      <w:r w:rsidRPr="000F2C29">
        <w:rPr>
          <w:rFonts w:ascii="Times New Roman" w:hAnsi="Times New Roman" w:cs="Times New Roman"/>
          <w:sz w:val="24"/>
          <w:szCs w:val="24"/>
        </w:rPr>
        <w:t xml:space="preserve">   2488/17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Dejvice, v   pořizovací   hodnotě    799   736,74  Kč</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Dejvice            4041/2                  510</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Dejvice            4041/4                    5</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Dejvice            843/24                   44</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Břevnov          3682/6                  975</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 xml:space="preserve">Sedlec             163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25</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Ruzyně a Liboc</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sídliště Dědina (11 ks světelných míst)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1300/1, 1300/22, 1300/23, 1739/45, 1739/46, 1739/47, 1739/48, 1739/49, 1739/50, 1739/52, 1739/57, </w:t>
      </w:r>
      <w:r w:rsidRPr="000F2C29">
        <w:rPr>
          <w:rFonts w:ascii="Times New Roman" w:hAnsi="Times New Roman" w:cs="Times New Roman"/>
          <w:sz w:val="24"/>
          <w:szCs w:val="24"/>
        </w:rPr>
        <w:lastRenderedPageBreak/>
        <w:t xml:space="preserve">1739/58, 1739/59, 1739/61, 2241/1, 2922, 2923, 1739/1, 1739/51, 1739/60, 1739/85 a 1739/86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Ruzyně a parc. č. 1763 a 1061/1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Liboc v pořizovací hodnotě 3 464 943 Kč</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 xml:space="preserve">Vokovice           53/2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Vokovice           1341/2                   56</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Vokovice           1341/5                   26</w:t>
      </w:r>
    </w:p>
    <w:p w:rsidR="00787C57" w:rsidRPr="000F2C29" w:rsidRDefault="00787C57" w:rsidP="00CE2BEF">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1664/2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1664/82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2876/31                  45</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Ruzyně            2876/39                 936</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Ruzyně            2876/54                 453</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Ruzyně            2884/11                  40</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Ruzyně            2897/2                   29</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Ruzyně            2898/2                   52</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Ruzyně            2898/3                   14</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Dejvic             4772/4                 2525</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Liboc             1110 (id.</w:t>
      </w:r>
      <w:r w:rsidR="00990A8C">
        <w:rPr>
          <w:rFonts w:ascii="Times New Roman" w:hAnsi="Times New Roman" w:cs="Times New Roman"/>
          <w:sz w:val="24"/>
          <w:szCs w:val="24"/>
        </w:rPr>
        <w:t xml:space="preserve"> </w:t>
      </w:r>
      <w:r w:rsidRPr="000F2C29">
        <w:rPr>
          <w:rFonts w:ascii="Times New Roman" w:hAnsi="Times New Roman" w:cs="Times New Roman"/>
          <w:sz w:val="24"/>
          <w:szCs w:val="24"/>
        </w:rPr>
        <w:t>1/52)       6504</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Liboc             1116/1 (id.</w:t>
      </w:r>
      <w:r w:rsidR="00990A8C">
        <w:rPr>
          <w:rFonts w:ascii="Times New Roman" w:hAnsi="Times New Roman" w:cs="Times New Roman"/>
          <w:sz w:val="24"/>
          <w:szCs w:val="24"/>
        </w:rPr>
        <w:t xml:space="preserve"> </w:t>
      </w:r>
      <w:r w:rsidRPr="000F2C29">
        <w:rPr>
          <w:rFonts w:ascii="Times New Roman" w:hAnsi="Times New Roman" w:cs="Times New Roman"/>
          <w:sz w:val="24"/>
          <w:szCs w:val="24"/>
        </w:rPr>
        <w:t>1/52)   21925</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Liboc             1116/2 (id.</w:t>
      </w:r>
      <w:r w:rsidR="00990A8C">
        <w:rPr>
          <w:rFonts w:ascii="Times New Roman" w:hAnsi="Times New Roman" w:cs="Times New Roman"/>
          <w:sz w:val="24"/>
          <w:szCs w:val="24"/>
        </w:rPr>
        <w:t xml:space="preserve"> </w:t>
      </w:r>
      <w:r w:rsidRPr="000F2C29">
        <w:rPr>
          <w:rFonts w:ascii="Times New Roman" w:hAnsi="Times New Roman" w:cs="Times New Roman"/>
          <w:sz w:val="24"/>
          <w:szCs w:val="24"/>
        </w:rPr>
        <w:t>1/52)   14752</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Liboc             1116/3 (id.</w:t>
      </w:r>
      <w:r w:rsidR="00990A8C">
        <w:rPr>
          <w:rFonts w:ascii="Times New Roman" w:hAnsi="Times New Roman" w:cs="Times New Roman"/>
          <w:sz w:val="24"/>
          <w:szCs w:val="24"/>
        </w:rPr>
        <w:t xml:space="preserve"> </w:t>
      </w:r>
      <w:r w:rsidRPr="000F2C29">
        <w:rPr>
          <w:rFonts w:ascii="Times New Roman" w:hAnsi="Times New Roman" w:cs="Times New Roman"/>
          <w:sz w:val="24"/>
          <w:szCs w:val="24"/>
        </w:rPr>
        <w:t>1/52)       754</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Liboc             1116/4 (id.</w:t>
      </w:r>
      <w:r w:rsidR="00990A8C">
        <w:rPr>
          <w:rFonts w:ascii="Times New Roman" w:hAnsi="Times New Roman" w:cs="Times New Roman"/>
          <w:sz w:val="24"/>
          <w:szCs w:val="24"/>
        </w:rPr>
        <w:t xml:space="preserve"> </w:t>
      </w:r>
      <w:r w:rsidRPr="000F2C29">
        <w:rPr>
          <w:rFonts w:ascii="Times New Roman" w:hAnsi="Times New Roman" w:cs="Times New Roman"/>
          <w:sz w:val="24"/>
          <w:szCs w:val="24"/>
        </w:rPr>
        <w:t>1/52)       709</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Liboc             1116/5 (id.</w:t>
      </w:r>
      <w:r w:rsidR="00990A8C">
        <w:rPr>
          <w:rFonts w:ascii="Times New Roman" w:hAnsi="Times New Roman" w:cs="Times New Roman"/>
          <w:sz w:val="24"/>
          <w:szCs w:val="24"/>
        </w:rPr>
        <w:t xml:space="preserve"> </w:t>
      </w:r>
      <w:r w:rsidRPr="000F2C29">
        <w:rPr>
          <w:rFonts w:ascii="Times New Roman" w:hAnsi="Times New Roman" w:cs="Times New Roman"/>
          <w:sz w:val="24"/>
          <w:szCs w:val="24"/>
        </w:rPr>
        <w:t>1/52)           9</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Liboc             1116/6 (id.</w:t>
      </w:r>
      <w:r w:rsidR="00990A8C">
        <w:rPr>
          <w:rFonts w:ascii="Times New Roman" w:hAnsi="Times New Roman" w:cs="Times New Roman"/>
          <w:sz w:val="24"/>
          <w:szCs w:val="24"/>
        </w:rPr>
        <w:t xml:space="preserve"> </w:t>
      </w:r>
      <w:r w:rsidRPr="000F2C29">
        <w:rPr>
          <w:rFonts w:ascii="Times New Roman" w:hAnsi="Times New Roman" w:cs="Times New Roman"/>
          <w:sz w:val="24"/>
          <w:szCs w:val="24"/>
        </w:rPr>
        <w:t>1/52)           6</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Liboc             1124 (id.</w:t>
      </w:r>
      <w:r w:rsidR="00990A8C">
        <w:rPr>
          <w:rFonts w:ascii="Times New Roman" w:hAnsi="Times New Roman" w:cs="Times New Roman"/>
          <w:sz w:val="24"/>
          <w:szCs w:val="24"/>
        </w:rPr>
        <w:t xml:space="preserve"> </w:t>
      </w:r>
      <w:r w:rsidRPr="000F2C29">
        <w:rPr>
          <w:rFonts w:ascii="Times New Roman" w:hAnsi="Times New Roman" w:cs="Times New Roman"/>
          <w:sz w:val="24"/>
          <w:szCs w:val="24"/>
        </w:rPr>
        <w:t>1/52)          9253</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Liboc             1168 (id.</w:t>
      </w:r>
      <w:r w:rsidR="00990A8C">
        <w:rPr>
          <w:rFonts w:ascii="Times New Roman" w:hAnsi="Times New Roman" w:cs="Times New Roman"/>
          <w:sz w:val="24"/>
          <w:szCs w:val="24"/>
        </w:rPr>
        <w:t xml:space="preserve"> </w:t>
      </w:r>
      <w:r w:rsidRPr="000F2C29">
        <w:rPr>
          <w:rFonts w:ascii="Times New Roman" w:hAnsi="Times New Roman" w:cs="Times New Roman"/>
          <w:sz w:val="24"/>
          <w:szCs w:val="24"/>
        </w:rPr>
        <w:t>1/52)          3224</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 xml:space="preserve">Břevnov </w:t>
      </w:r>
    </w:p>
    <w:p w:rsidR="00787C57" w:rsidRPr="000F2C29" w:rsidRDefault="00787C57" w:rsidP="00990A8C">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v   areálu   Ladronka   (4   ks   světelných   míst)   na   pozemcích     </w:t>
      </w:r>
    </w:p>
    <w:p w:rsidR="00787C57" w:rsidRPr="000F2C29" w:rsidRDefault="00D55CB9" w:rsidP="00990A8C">
      <w:pPr>
        <w:jc w:val="both"/>
        <w:rPr>
          <w:rFonts w:ascii="Times New Roman" w:hAnsi="Times New Roman" w:cs="Times New Roman"/>
          <w:sz w:val="24"/>
          <w:szCs w:val="24"/>
        </w:rPr>
      </w:pPr>
      <w:r>
        <w:rPr>
          <w:rFonts w:ascii="Times New Roman" w:hAnsi="Times New Roman" w:cs="Times New Roman"/>
          <w:sz w:val="24"/>
          <w:szCs w:val="24"/>
        </w:rPr>
        <w:t>parc. č.</w:t>
      </w:r>
      <w:r w:rsidR="00787C57" w:rsidRPr="000F2C29">
        <w:rPr>
          <w:rFonts w:ascii="Times New Roman" w:hAnsi="Times New Roman" w:cs="Times New Roman"/>
          <w:sz w:val="24"/>
          <w:szCs w:val="24"/>
        </w:rPr>
        <w:t xml:space="preserve">  2507,  2508,  2509,  2510</w:t>
      </w:r>
      <w:r w:rsidR="00FE6C13">
        <w:rPr>
          <w:rFonts w:ascii="Times New Roman" w:hAnsi="Times New Roman" w:cs="Times New Roman"/>
          <w:sz w:val="24"/>
          <w:szCs w:val="24"/>
        </w:rPr>
        <w:t xml:space="preserve"> a </w:t>
      </w:r>
      <w:r w:rsidR="00787C57" w:rsidRPr="000F2C29">
        <w:rPr>
          <w:rFonts w:ascii="Times New Roman" w:hAnsi="Times New Roman" w:cs="Times New Roman"/>
          <w:sz w:val="24"/>
          <w:szCs w:val="24"/>
        </w:rPr>
        <w:t xml:space="preserve">2511 v </w:t>
      </w:r>
      <w:r w:rsidR="00C9099C">
        <w:rPr>
          <w:rFonts w:ascii="Times New Roman" w:hAnsi="Times New Roman" w:cs="Times New Roman"/>
          <w:sz w:val="24"/>
          <w:szCs w:val="24"/>
        </w:rPr>
        <w:t>k. ú.</w:t>
      </w:r>
      <w:r w:rsidR="00787C57" w:rsidRPr="000F2C29">
        <w:rPr>
          <w:rFonts w:ascii="Times New Roman" w:hAnsi="Times New Roman" w:cs="Times New Roman"/>
          <w:sz w:val="24"/>
          <w:szCs w:val="24"/>
        </w:rPr>
        <w:t xml:space="preserve"> Břevnov, v pořizovací hodnotě 42 574,84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1320/7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Sedlec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133/5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1061/4                  377</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do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Vokovice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stavba veřejného osvětlení parku V Středu při ulicích V Středu, Na Loukoti a Na Lužici (2 ks světelných míst) na pozemcích parc. č. 1352, 1354/1 a 1354/2 v k. ú. Vokovice, v pořizovací hodnotě 108 289,89 Kč</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Střešovice</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bytového domu pro seniory v Cukrovarnické ulici (2 ks světelných míst) na pozemcích parc. č. 2057/1, 2057/28 a 2118 v k. ú. Stře</w:t>
      </w:r>
      <w:r w:rsidR="00FE6C13">
        <w:rPr>
          <w:rFonts w:ascii="Times New Roman" w:hAnsi="Times New Roman" w:cs="Times New Roman"/>
          <w:sz w:val="24"/>
          <w:szCs w:val="24"/>
        </w:rPr>
        <w:t>šovice, v pořizovací hodnotě 76 </w:t>
      </w:r>
      <w:r w:rsidRPr="000F2C29">
        <w:rPr>
          <w:rFonts w:ascii="Times New Roman" w:hAnsi="Times New Roman" w:cs="Times New Roman"/>
          <w:sz w:val="24"/>
          <w:szCs w:val="24"/>
        </w:rPr>
        <w:t>613 Kč</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Dejvice</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novostavby mateřské školy Velv</w:t>
      </w:r>
      <w:r w:rsidR="00FE6C13">
        <w:rPr>
          <w:rFonts w:ascii="Times New Roman" w:hAnsi="Times New Roman" w:cs="Times New Roman"/>
          <w:sz w:val="24"/>
          <w:szCs w:val="24"/>
        </w:rPr>
        <w:t>arská (3 ks světelných míst) na </w:t>
      </w:r>
      <w:r w:rsidRPr="000F2C29">
        <w:rPr>
          <w:rFonts w:ascii="Times New Roman" w:hAnsi="Times New Roman" w:cs="Times New Roman"/>
          <w:sz w:val="24"/>
          <w:szCs w:val="24"/>
        </w:rPr>
        <w:t>pozemcích parc. č. 731/1 a 731/7 v k. ú. Dejvice, v pořizovací hodnotě 147 997,68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135/7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135/8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2355/4                  849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3643/10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3692/9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3857/5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1596/3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4131/4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483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611/19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611/20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612                      2985                         </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Břevnov </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parku Malý Břevnov (4 ks světe</w:t>
      </w:r>
      <w:r w:rsidR="00FE6C13">
        <w:rPr>
          <w:rFonts w:ascii="Times New Roman" w:hAnsi="Times New Roman" w:cs="Times New Roman"/>
          <w:sz w:val="24"/>
          <w:szCs w:val="24"/>
        </w:rPr>
        <w:t>lných míst) na pozemku parc. č. </w:t>
      </w:r>
      <w:r w:rsidRPr="000F2C29">
        <w:rPr>
          <w:rFonts w:ascii="Times New Roman" w:hAnsi="Times New Roman" w:cs="Times New Roman"/>
          <w:sz w:val="24"/>
          <w:szCs w:val="24"/>
        </w:rPr>
        <w:t>2557/142 v k. ú. Břevnov v pořizovací hodnotě 167 452,77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271                         799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2323                        859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2324                       5741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2325                       8507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4788                       2700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1125/15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1125/19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1125/25 (id. 1/52)     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1125/26 (id. 1/52)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1125/27 (id. 1/52)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1125/29 (id. 1/52)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1125/30 (id. 1/52)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1125/31 (id. 1/52)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1333/9  (id. 1/52)     758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1333/15 (id. 1/52)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1333/16 (id. 1/52)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1164                       2348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1180/2                      717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3617/5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1364/3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244/87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4032/3                      512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4173/1                      309</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Dejvice            4049/14                   136</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Dejvice            2056                        300</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Dejvice            2168                       1998</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Dejvice            4135/1                      622</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Dejvice            2312/7                     1741</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Ruzyně             2899/13                     712</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Břevnov            2482/3                      126</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Břevnov            2484/2                      395</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Břevnov            2486/1 (id. 5/12)    7048</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Břevnov            2486/2 (id. 17/84)      69        bez č. pop./č. ev. (id. 51/84)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2486/5 (id. 51/84)      2604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2486/6  (id. 5/12)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2486/7 (id. 5/12)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2486/14 (id. 51/84)       536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2486/15 (id. 51/84)       188</w:t>
      </w:r>
    </w:p>
    <w:p w:rsidR="00787C57" w:rsidRPr="000F2C29" w:rsidRDefault="00787C57" w:rsidP="004B3DC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843/39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3161/38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4060/11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Sedlec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128/6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1281/571                     14</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1315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791</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1321/1                    2015</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1322                        898</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1323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865</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1324/1                      856</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1325/1                      398</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1326/2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610</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2235/1                      920 </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terénních   a   sadových   úprav   na   pozemcích,   které</w:t>
      </w:r>
      <w:r w:rsidR="004B3DC5">
        <w:rPr>
          <w:rFonts w:ascii="Times New Roman" w:hAnsi="Times New Roman" w:cs="Times New Roman"/>
          <w:sz w:val="24"/>
          <w:szCs w:val="24"/>
        </w:rPr>
        <w:t xml:space="preserve">   nejsou   předmětem   zápisu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Vokovice           602/4                       456</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FE6C13">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694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419           510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1022/3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1022/4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630/1                      2474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630/22                     1330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630/23                      946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2233/2                       69</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3550/1                      136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3550/2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3565/1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3565/2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3571                        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3573                        784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3587/1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3617/1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3617/3                        1</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 xml:space="preserve">Sedlec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209/2                       141</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Vokovice           1281/592                  33</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Veleslavín         306/21                      51</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Břevnov            3668/11                       4</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2470/1                       38</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2470/2                     231</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581/4                        26</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583/16                      58</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3061/15                      2</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 xml:space="preserve">Liboc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417/45                      58</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Střešovice         782/8                        58</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Střešovice         2235/3                       52</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Ruzyně             2171/7                      166</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4538/1                  21537</w:t>
      </w:r>
    </w:p>
    <w:p w:rsidR="00787C57" w:rsidRPr="000F2C29" w:rsidRDefault="00787C57" w:rsidP="000779E2">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pozemku,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4225/2                      412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2886/10                     320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2886/11                     720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2888/20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2889/2                       630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2890/7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2892/1                      2400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2908/10                     2068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2908/13                     1669</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pozemcích,   které   nejsou   předmětem   zápisu </w:t>
      </w:r>
    </w:p>
    <w:p w:rsidR="00787C57" w:rsidRPr="000F2C29" w:rsidRDefault="00B90D87" w:rsidP="00671F38">
      <w:pPr>
        <w:jc w:val="both"/>
        <w:rPr>
          <w:rFonts w:ascii="Times New Roman" w:hAnsi="Times New Roman" w:cs="Times New Roman"/>
          <w:sz w:val="24"/>
          <w:szCs w:val="24"/>
        </w:rPr>
      </w:pPr>
      <w:r>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 xml:space="preserve">Veleslavín </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 xml:space="preserve">oddílná srážková kanalizace, splašková kanalizace a vodovodní řady v ulici José </w:t>
      </w:r>
      <w:proofErr w:type="spellStart"/>
      <w:r w:rsidRPr="000F2C29">
        <w:rPr>
          <w:rFonts w:ascii="Times New Roman" w:hAnsi="Times New Roman" w:cs="Times New Roman"/>
          <w:sz w:val="24"/>
          <w:szCs w:val="24"/>
        </w:rPr>
        <w:t>Martího</w:t>
      </w:r>
      <w:proofErr w:type="spellEnd"/>
      <w:r w:rsidRPr="000F2C29">
        <w:rPr>
          <w:rFonts w:ascii="Times New Roman" w:hAnsi="Times New Roman" w:cs="Times New Roman"/>
          <w:sz w:val="24"/>
          <w:szCs w:val="24"/>
        </w:rPr>
        <w:t xml:space="preserve"> na</w:t>
      </w:r>
      <w:r w:rsidR="00B90D87">
        <w:rPr>
          <w:rFonts w:ascii="Times New Roman" w:hAnsi="Times New Roman" w:cs="Times New Roman"/>
          <w:sz w:val="24"/>
          <w:szCs w:val="24"/>
        </w:rPr>
        <w:t> </w:t>
      </w:r>
      <w:r w:rsidRPr="000F2C29">
        <w:rPr>
          <w:rFonts w:ascii="Times New Roman" w:hAnsi="Times New Roman" w:cs="Times New Roman"/>
          <w:sz w:val="24"/>
          <w:szCs w:val="24"/>
        </w:rPr>
        <w:t>pozemcích parc. č. 289/2, 289/13, 289/14, 295/2, 296, 3</w:t>
      </w:r>
      <w:r w:rsidR="00B90D87">
        <w:rPr>
          <w:rFonts w:ascii="Times New Roman" w:hAnsi="Times New Roman" w:cs="Times New Roman"/>
          <w:sz w:val="24"/>
          <w:szCs w:val="24"/>
        </w:rPr>
        <w:t>02/15, 302/30, 302/31, 302/32 a </w:t>
      </w:r>
      <w:r w:rsidRPr="000F2C29">
        <w:rPr>
          <w:rFonts w:ascii="Times New Roman" w:hAnsi="Times New Roman" w:cs="Times New Roman"/>
          <w:sz w:val="24"/>
          <w:szCs w:val="24"/>
        </w:rPr>
        <w:t>306/7 v k. ú. Veleslavín v celkové pořizovací hodnotě 1 786 833 Kč</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539                          601            514</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540                          245 </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541                          345            513</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542                          141</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543                          407</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544                          509            344</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545/1                         76</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547                          323</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549                          476</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lastRenderedPageBreak/>
        <w:t>Dejvice            551                          572</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553                          719</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Dejvice            555                          773</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 xml:space="preserve">Dejvice            560                          554 </w:t>
      </w:r>
    </w:p>
    <w:p w:rsidR="00787C57" w:rsidRPr="000F2C29" w:rsidRDefault="00787C57" w:rsidP="00671F38">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671F38" w:rsidRDefault="00671F38" w:rsidP="00787C57">
      <w:pPr>
        <w:rPr>
          <w:rFonts w:ascii="Times New Roman" w:hAnsi="Times New Roman" w:cs="Times New Roman"/>
          <w:sz w:val="24"/>
          <w:szCs w:val="24"/>
        </w:rPr>
      </w:pPr>
    </w:p>
    <w:p w:rsidR="00787C57" w:rsidRDefault="00787C57" w:rsidP="00B90D87">
      <w:pPr>
        <w:jc w:val="center"/>
        <w:rPr>
          <w:rFonts w:ascii="Times New Roman" w:hAnsi="Times New Roman" w:cs="Times New Roman"/>
          <w:sz w:val="24"/>
          <w:szCs w:val="24"/>
        </w:rPr>
      </w:pPr>
      <w:r w:rsidRPr="000F2C29">
        <w:rPr>
          <w:rFonts w:ascii="Times New Roman" w:hAnsi="Times New Roman" w:cs="Times New Roman"/>
          <w:sz w:val="24"/>
          <w:szCs w:val="24"/>
        </w:rPr>
        <w:t>Praha 7</w:t>
      </w:r>
    </w:p>
    <w:p w:rsidR="00B6694E" w:rsidRPr="000F2C29" w:rsidRDefault="00B6694E" w:rsidP="00B6694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B6694E" w:rsidRPr="000F2C29" w:rsidRDefault="00B6694E" w:rsidP="00B6694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B6694E" w:rsidRPr="000F2C29" w:rsidRDefault="00B6694E" w:rsidP="00B6694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B6694E" w:rsidRPr="000F2C29" w:rsidRDefault="00B6694E" w:rsidP="00B6694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B6771">
      <w:pPr>
        <w:jc w:val="both"/>
        <w:rPr>
          <w:rFonts w:ascii="Times New Roman" w:hAnsi="Times New Roman" w:cs="Times New Roman"/>
          <w:sz w:val="24"/>
          <w:szCs w:val="24"/>
        </w:rPr>
      </w:pPr>
      <w:r w:rsidRPr="000F2C29">
        <w:rPr>
          <w:rFonts w:ascii="Times New Roman" w:hAnsi="Times New Roman" w:cs="Times New Roman"/>
          <w:sz w:val="24"/>
          <w:szCs w:val="24"/>
        </w:rPr>
        <w:t>Holešovice</w:t>
      </w:r>
    </w:p>
    <w:p w:rsidR="00787C57" w:rsidRPr="000F2C29" w:rsidRDefault="00787C57" w:rsidP="008B6771">
      <w:pPr>
        <w:jc w:val="both"/>
        <w:rPr>
          <w:rFonts w:ascii="Times New Roman" w:hAnsi="Times New Roman" w:cs="Times New Roman"/>
          <w:sz w:val="24"/>
          <w:szCs w:val="24"/>
        </w:rPr>
      </w:pPr>
      <w:r w:rsidRPr="000F2C29">
        <w:rPr>
          <w:rFonts w:ascii="Times New Roman" w:hAnsi="Times New Roman" w:cs="Times New Roman"/>
          <w:sz w:val="24"/>
          <w:szCs w:val="24"/>
        </w:rPr>
        <w:t>nebytová jednotka č. 1509/101 v domě č. pop. 1</w:t>
      </w:r>
      <w:r w:rsidR="008B6771">
        <w:rPr>
          <w:rFonts w:ascii="Times New Roman" w:hAnsi="Times New Roman" w:cs="Times New Roman"/>
          <w:sz w:val="24"/>
          <w:szCs w:val="24"/>
        </w:rPr>
        <w:t>509 na pozemku parc. č. 941/2 a </w:t>
      </w:r>
      <w:r w:rsidRPr="000F2C29">
        <w:rPr>
          <w:rFonts w:ascii="Times New Roman" w:hAnsi="Times New Roman" w:cs="Times New Roman"/>
          <w:sz w:val="24"/>
          <w:szCs w:val="24"/>
        </w:rPr>
        <w:t>spoluvlastnický podíl ve výši 398/10985 ke společným</w:t>
      </w:r>
      <w:r w:rsidR="008B6771">
        <w:rPr>
          <w:rFonts w:ascii="Times New Roman" w:hAnsi="Times New Roman" w:cs="Times New Roman"/>
          <w:sz w:val="24"/>
          <w:szCs w:val="24"/>
        </w:rPr>
        <w:t xml:space="preserve"> částem budovy č. pop. 1509 a k </w:t>
      </w:r>
      <w:r w:rsidRPr="000F2C29">
        <w:rPr>
          <w:rFonts w:ascii="Times New Roman" w:hAnsi="Times New Roman" w:cs="Times New Roman"/>
          <w:sz w:val="24"/>
          <w:szCs w:val="24"/>
        </w:rPr>
        <w:t>pozemku parc. č. 941/2 v k. ú. Holešovice,</w:t>
      </w:r>
    </w:p>
    <w:p w:rsidR="00787C57" w:rsidRPr="000F2C29" w:rsidRDefault="00787C57" w:rsidP="008B6771">
      <w:pPr>
        <w:jc w:val="both"/>
        <w:rPr>
          <w:rFonts w:ascii="Times New Roman" w:hAnsi="Times New Roman" w:cs="Times New Roman"/>
          <w:sz w:val="24"/>
          <w:szCs w:val="24"/>
        </w:rPr>
      </w:pPr>
      <w:r w:rsidRPr="000F2C29">
        <w:rPr>
          <w:rFonts w:ascii="Times New Roman" w:hAnsi="Times New Roman" w:cs="Times New Roman"/>
          <w:sz w:val="24"/>
          <w:szCs w:val="24"/>
        </w:rPr>
        <w:t>nebytová jednotka č. 94/101 v domě č. pop. 94 na pozemku parc. č. 664/1 a spoluvlastnický podíl ve výši 1188/24884 ke společným částem budovy č. pop. 94 a k pozemku parc. č. 664/1 v k. ú. Holešovice,</w:t>
      </w:r>
    </w:p>
    <w:p w:rsidR="00787C57" w:rsidRPr="000F2C29" w:rsidRDefault="00787C57" w:rsidP="008B6771">
      <w:pPr>
        <w:jc w:val="both"/>
        <w:rPr>
          <w:rFonts w:ascii="Times New Roman" w:hAnsi="Times New Roman" w:cs="Times New Roman"/>
          <w:sz w:val="24"/>
          <w:szCs w:val="24"/>
        </w:rPr>
      </w:pPr>
      <w:r w:rsidRPr="000F2C29">
        <w:rPr>
          <w:rFonts w:ascii="Times New Roman" w:hAnsi="Times New Roman" w:cs="Times New Roman"/>
          <w:sz w:val="24"/>
          <w:szCs w:val="24"/>
        </w:rPr>
        <w:t xml:space="preserve">nebytová jednotka č. 94/102 v domě č. pop. 94 na pozemku parc. č. 664/1 a spoluvlastnický podíl ve výši 579/24884 ke společným částem budovy č. pop. </w:t>
      </w:r>
      <w:r w:rsidR="008B6771">
        <w:rPr>
          <w:rFonts w:ascii="Times New Roman" w:hAnsi="Times New Roman" w:cs="Times New Roman"/>
          <w:sz w:val="24"/>
          <w:szCs w:val="24"/>
        </w:rPr>
        <w:t>94 a k pozemku parc. č. 664/1 v </w:t>
      </w:r>
      <w:r w:rsidRPr="000F2C29">
        <w:rPr>
          <w:rFonts w:ascii="Times New Roman" w:hAnsi="Times New Roman" w:cs="Times New Roman"/>
          <w:sz w:val="24"/>
          <w:szCs w:val="24"/>
        </w:rPr>
        <w:t>k. ú. Holešovice,</w:t>
      </w:r>
    </w:p>
    <w:p w:rsidR="00787C57" w:rsidRPr="000F2C29" w:rsidRDefault="00787C57" w:rsidP="008B6771">
      <w:pPr>
        <w:jc w:val="both"/>
        <w:rPr>
          <w:rFonts w:ascii="Times New Roman" w:hAnsi="Times New Roman" w:cs="Times New Roman"/>
          <w:sz w:val="24"/>
          <w:szCs w:val="24"/>
        </w:rPr>
      </w:pPr>
      <w:r w:rsidRPr="000F2C29">
        <w:rPr>
          <w:rFonts w:ascii="Times New Roman" w:hAnsi="Times New Roman" w:cs="Times New Roman"/>
          <w:sz w:val="24"/>
          <w:szCs w:val="24"/>
        </w:rPr>
        <w:t>nebytová jednotka č. 654/101 v domě č. pop. 654 na pozemku parc. č. 1579/2 a spoluvlastnický podíl ve výši 814/9154 ke společným částem budovy č. pop. 654 a k pozemku parc. č. 1579/2 v k. ú. Holešovice,</w:t>
      </w:r>
    </w:p>
    <w:p w:rsidR="00787C57" w:rsidRPr="000F2C29" w:rsidRDefault="00787C57" w:rsidP="008B6771">
      <w:pPr>
        <w:jc w:val="both"/>
        <w:rPr>
          <w:rFonts w:ascii="Times New Roman" w:hAnsi="Times New Roman" w:cs="Times New Roman"/>
          <w:sz w:val="24"/>
          <w:szCs w:val="24"/>
        </w:rPr>
      </w:pPr>
      <w:r w:rsidRPr="000F2C29">
        <w:rPr>
          <w:rFonts w:ascii="Times New Roman" w:hAnsi="Times New Roman" w:cs="Times New Roman"/>
          <w:sz w:val="24"/>
          <w:szCs w:val="24"/>
        </w:rPr>
        <w:t>nebytová jednotka č. 1494/102 v domě č. pop. 1</w:t>
      </w:r>
      <w:r w:rsidR="008B6771">
        <w:rPr>
          <w:rFonts w:ascii="Times New Roman" w:hAnsi="Times New Roman" w:cs="Times New Roman"/>
          <w:sz w:val="24"/>
          <w:szCs w:val="24"/>
        </w:rPr>
        <w:t>494 na pozemku parc. č. 556/2 a </w:t>
      </w:r>
      <w:r w:rsidRPr="000F2C29">
        <w:rPr>
          <w:rFonts w:ascii="Times New Roman" w:hAnsi="Times New Roman" w:cs="Times New Roman"/>
          <w:sz w:val="24"/>
          <w:szCs w:val="24"/>
        </w:rPr>
        <w:t>spoluvlastnický podíl ve výši 971/17623 ke společným částem budovy č. pop. 1</w:t>
      </w:r>
      <w:r w:rsidR="008B6771">
        <w:rPr>
          <w:rFonts w:ascii="Times New Roman" w:hAnsi="Times New Roman" w:cs="Times New Roman"/>
          <w:sz w:val="24"/>
          <w:szCs w:val="24"/>
        </w:rPr>
        <w:t>494 a k </w:t>
      </w:r>
      <w:r w:rsidRPr="000F2C29">
        <w:rPr>
          <w:rFonts w:ascii="Times New Roman" w:hAnsi="Times New Roman" w:cs="Times New Roman"/>
          <w:sz w:val="24"/>
          <w:szCs w:val="24"/>
        </w:rPr>
        <w:t>pozemku parc. č. 556/2 v k. ú. Holešovice,</w:t>
      </w:r>
    </w:p>
    <w:p w:rsidR="00787C57" w:rsidRPr="000F2C29" w:rsidRDefault="00787C57" w:rsidP="008B6771">
      <w:pPr>
        <w:jc w:val="both"/>
        <w:rPr>
          <w:rFonts w:ascii="Times New Roman" w:hAnsi="Times New Roman" w:cs="Times New Roman"/>
          <w:sz w:val="24"/>
          <w:szCs w:val="24"/>
        </w:rPr>
      </w:pPr>
      <w:r w:rsidRPr="000F2C29">
        <w:rPr>
          <w:rFonts w:ascii="Times New Roman" w:hAnsi="Times New Roman" w:cs="Times New Roman"/>
          <w:sz w:val="24"/>
          <w:szCs w:val="24"/>
        </w:rPr>
        <w:t>nebytová jednotka č. 928/101 v domě č. pop. 928 na pozemku parc. č. 762/2 a spoluvlastnický podíl ve výši 1101/50592 ke společným částem budov č. pop. 928, 929, 930</w:t>
      </w:r>
      <w:r w:rsidR="008B6771">
        <w:rPr>
          <w:rFonts w:ascii="Times New Roman" w:hAnsi="Times New Roman" w:cs="Times New Roman"/>
          <w:sz w:val="24"/>
          <w:szCs w:val="24"/>
        </w:rPr>
        <w:t xml:space="preserve"> a 931 a k </w:t>
      </w:r>
      <w:r w:rsidRPr="000F2C29">
        <w:rPr>
          <w:rFonts w:ascii="Times New Roman" w:hAnsi="Times New Roman" w:cs="Times New Roman"/>
          <w:sz w:val="24"/>
          <w:szCs w:val="24"/>
        </w:rPr>
        <w:t>pozemkům parc. č. 762/2, 762/1, 762/3</w:t>
      </w:r>
      <w:r w:rsidR="008B6771">
        <w:rPr>
          <w:rFonts w:ascii="Times New Roman" w:hAnsi="Times New Roman" w:cs="Times New Roman"/>
          <w:sz w:val="24"/>
          <w:szCs w:val="24"/>
        </w:rPr>
        <w:t xml:space="preserve"> a</w:t>
      </w:r>
      <w:r w:rsidRPr="000F2C29">
        <w:rPr>
          <w:rFonts w:ascii="Times New Roman" w:hAnsi="Times New Roman" w:cs="Times New Roman"/>
          <w:sz w:val="24"/>
          <w:szCs w:val="24"/>
        </w:rPr>
        <w:t xml:space="preserve"> 762/4 v k. ú. Holešovice,</w:t>
      </w:r>
    </w:p>
    <w:p w:rsidR="00787C57" w:rsidRPr="000F2C29" w:rsidRDefault="00787C57" w:rsidP="008B6771">
      <w:pPr>
        <w:jc w:val="both"/>
        <w:rPr>
          <w:rFonts w:ascii="Times New Roman" w:hAnsi="Times New Roman" w:cs="Times New Roman"/>
          <w:sz w:val="24"/>
          <w:szCs w:val="24"/>
        </w:rPr>
      </w:pPr>
      <w:r w:rsidRPr="000F2C29">
        <w:rPr>
          <w:rFonts w:ascii="Times New Roman" w:hAnsi="Times New Roman" w:cs="Times New Roman"/>
          <w:sz w:val="24"/>
          <w:szCs w:val="24"/>
        </w:rPr>
        <w:t>nebytová jednotka č. 929/102 v domě č. pop. 929 na pozemku parc. č. 762/2 a spoluvlastnický podíl ve výši 1463/50592 ke společným částem budov č. pop. 929, 928, 930</w:t>
      </w:r>
      <w:r w:rsidR="00B6694E">
        <w:rPr>
          <w:rFonts w:ascii="Times New Roman" w:hAnsi="Times New Roman" w:cs="Times New Roman"/>
          <w:sz w:val="24"/>
          <w:szCs w:val="24"/>
        </w:rPr>
        <w:t xml:space="preserve"> a 931 a k </w:t>
      </w:r>
      <w:r w:rsidRPr="000F2C29">
        <w:rPr>
          <w:rFonts w:ascii="Times New Roman" w:hAnsi="Times New Roman" w:cs="Times New Roman"/>
          <w:sz w:val="24"/>
          <w:szCs w:val="24"/>
        </w:rPr>
        <w:t>pozemkům parc. č. 762/2, 762/1, 762/3</w:t>
      </w:r>
      <w:r w:rsidR="00B6694E">
        <w:rPr>
          <w:rFonts w:ascii="Times New Roman" w:hAnsi="Times New Roman" w:cs="Times New Roman"/>
          <w:sz w:val="24"/>
          <w:szCs w:val="24"/>
        </w:rPr>
        <w:t xml:space="preserve"> a</w:t>
      </w:r>
      <w:r w:rsidRPr="000F2C29">
        <w:rPr>
          <w:rFonts w:ascii="Times New Roman" w:hAnsi="Times New Roman" w:cs="Times New Roman"/>
          <w:sz w:val="24"/>
          <w:szCs w:val="24"/>
        </w:rPr>
        <w:t xml:space="preserve"> 762/4 v k. ú. Holešovice,</w:t>
      </w:r>
    </w:p>
    <w:p w:rsidR="00787C57" w:rsidRPr="000F2C29" w:rsidRDefault="00787C57" w:rsidP="008B6771">
      <w:pPr>
        <w:jc w:val="both"/>
        <w:rPr>
          <w:rFonts w:ascii="Times New Roman" w:hAnsi="Times New Roman" w:cs="Times New Roman"/>
          <w:sz w:val="24"/>
          <w:szCs w:val="24"/>
        </w:rPr>
      </w:pPr>
      <w:r w:rsidRPr="000F2C29">
        <w:rPr>
          <w:rFonts w:ascii="Times New Roman" w:hAnsi="Times New Roman" w:cs="Times New Roman"/>
          <w:sz w:val="24"/>
          <w:szCs w:val="24"/>
        </w:rPr>
        <w:lastRenderedPageBreak/>
        <w:t>nebytová jednotka č. 931/103 v domě č. pop. 931 na pozemku parc. č. 762/2 a spoluvlastnický podíl ve výši 1400/50592 ke společným částem budov č. pop. 928, 929, 930</w:t>
      </w:r>
      <w:r w:rsidR="00B6694E">
        <w:rPr>
          <w:rFonts w:ascii="Times New Roman" w:hAnsi="Times New Roman" w:cs="Times New Roman"/>
          <w:sz w:val="24"/>
          <w:szCs w:val="24"/>
        </w:rPr>
        <w:t xml:space="preserve"> a 931 a k </w:t>
      </w:r>
      <w:r w:rsidRPr="000F2C29">
        <w:rPr>
          <w:rFonts w:ascii="Times New Roman" w:hAnsi="Times New Roman" w:cs="Times New Roman"/>
          <w:sz w:val="24"/>
          <w:szCs w:val="24"/>
        </w:rPr>
        <w:t>pozemkům parc. č. 762/2, 762/1, 762/3</w:t>
      </w:r>
      <w:r w:rsidR="00B6694E">
        <w:rPr>
          <w:rFonts w:ascii="Times New Roman" w:hAnsi="Times New Roman" w:cs="Times New Roman"/>
          <w:sz w:val="24"/>
          <w:szCs w:val="24"/>
        </w:rPr>
        <w:t xml:space="preserve"> a</w:t>
      </w:r>
      <w:r w:rsidRPr="000F2C29">
        <w:rPr>
          <w:rFonts w:ascii="Times New Roman" w:hAnsi="Times New Roman" w:cs="Times New Roman"/>
          <w:sz w:val="24"/>
          <w:szCs w:val="24"/>
        </w:rPr>
        <w:t xml:space="preserve"> 762/4 v k. ú. Holešovice,</w:t>
      </w:r>
    </w:p>
    <w:p w:rsidR="00787C57" w:rsidRPr="000F2C29" w:rsidRDefault="00787C57" w:rsidP="00B6694E">
      <w:pPr>
        <w:jc w:val="both"/>
        <w:rPr>
          <w:rFonts w:ascii="Times New Roman" w:hAnsi="Times New Roman" w:cs="Times New Roman"/>
          <w:sz w:val="24"/>
          <w:szCs w:val="24"/>
        </w:rPr>
      </w:pPr>
      <w:r w:rsidRPr="000F2C29">
        <w:rPr>
          <w:rFonts w:ascii="Times New Roman" w:hAnsi="Times New Roman" w:cs="Times New Roman"/>
          <w:sz w:val="24"/>
          <w:szCs w:val="24"/>
        </w:rPr>
        <w:t xml:space="preserve">nebytová jednotka č. 34/101 v domě č. pop. 34 na pozemku parc. č. 741/3 a spoluvlastnický podíl ve výši 895/13579 ke společným částem budovy č. pop. </w:t>
      </w:r>
      <w:r w:rsidR="00B6694E">
        <w:rPr>
          <w:rFonts w:ascii="Times New Roman" w:hAnsi="Times New Roman" w:cs="Times New Roman"/>
          <w:sz w:val="24"/>
          <w:szCs w:val="24"/>
        </w:rPr>
        <w:t>34 a k pozemku parc. č. 741/3 v </w:t>
      </w:r>
      <w:r w:rsidRPr="000F2C29">
        <w:rPr>
          <w:rFonts w:ascii="Times New Roman" w:hAnsi="Times New Roman" w:cs="Times New Roman"/>
          <w:sz w:val="24"/>
          <w:szCs w:val="24"/>
        </w:rPr>
        <w:t>k. ú. Holešovice,</w:t>
      </w:r>
    </w:p>
    <w:p w:rsidR="00787C57" w:rsidRPr="000F2C29" w:rsidRDefault="00787C57" w:rsidP="00B6694E">
      <w:pPr>
        <w:jc w:val="both"/>
        <w:rPr>
          <w:rFonts w:ascii="Times New Roman" w:hAnsi="Times New Roman" w:cs="Times New Roman"/>
          <w:sz w:val="24"/>
          <w:szCs w:val="24"/>
        </w:rPr>
      </w:pPr>
      <w:r w:rsidRPr="000F2C29">
        <w:rPr>
          <w:rFonts w:ascii="Times New Roman" w:hAnsi="Times New Roman" w:cs="Times New Roman"/>
          <w:sz w:val="24"/>
          <w:szCs w:val="24"/>
        </w:rPr>
        <w:t xml:space="preserve">nebytová jednotka č. 13/101 v domě č. pop. 13 na pozemku parc. č. 741/4 a spoluvlastnický podíl ve výši 984/13813 ke společným částem budovy č. pop. </w:t>
      </w:r>
      <w:r w:rsidR="00B6694E">
        <w:rPr>
          <w:rFonts w:ascii="Times New Roman" w:hAnsi="Times New Roman" w:cs="Times New Roman"/>
          <w:sz w:val="24"/>
          <w:szCs w:val="24"/>
        </w:rPr>
        <w:t>13 a k pozemku parc. č. 741/4 v </w:t>
      </w:r>
      <w:r w:rsidRPr="000F2C29">
        <w:rPr>
          <w:rFonts w:ascii="Times New Roman" w:hAnsi="Times New Roman" w:cs="Times New Roman"/>
          <w:sz w:val="24"/>
          <w:szCs w:val="24"/>
        </w:rPr>
        <w:t>k. ú. Holešovice,</w:t>
      </w:r>
    </w:p>
    <w:p w:rsidR="00787C57" w:rsidRPr="000F2C29" w:rsidRDefault="00787C57" w:rsidP="00B6694E">
      <w:pPr>
        <w:jc w:val="both"/>
        <w:rPr>
          <w:rFonts w:ascii="Times New Roman" w:hAnsi="Times New Roman" w:cs="Times New Roman"/>
          <w:sz w:val="24"/>
          <w:szCs w:val="24"/>
        </w:rPr>
      </w:pPr>
      <w:r w:rsidRPr="000F2C29">
        <w:rPr>
          <w:rFonts w:ascii="Times New Roman" w:hAnsi="Times New Roman" w:cs="Times New Roman"/>
          <w:sz w:val="24"/>
          <w:szCs w:val="24"/>
        </w:rPr>
        <w:t>nebytová jednotka č. 661/101 v domě č. pop. 661 na pozemku parc. č. 1446/4 a spoluvlastnický podíl ve výši 853/47096 ke společným částem budov č. pop. 661, 662</w:t>
      </w:r>
      <w:r w:rsidR="00B6694E">
        <w:rPr>
          <w:rFonts w:ascii="Times New Roman" w:hAnsi="Times New Roman" w:cs="Times New Roman"/>
          <w:sz w:val="24"/>
          <w:szCs w:val="24"/>
        </w:rPr>
        <w:t xml:space="preserve"> a</w:t>
      </w:r>
      <w:r w:rsidRPr="000F2C29">
        <w:rPr>
          <w:rFonts w:ascii="Times New Roman" w:hAnsi="Times New Roman" w:cs="Times New Roman"/>
          <w:sz w:val="24"/>
          <w:szCs w:val="24"/>
        </w:rPr>
        <w:t xml:space="preserve"> 663 a k pozemkům parc. č. 1446/4, 1446/3</w:t>
      </w:r>
      <w:r w:rsidR="00B6694E">
        <w:rPr>
          <w:rFonts w:ascii="Times New Roman" w:hAnsi="Times New Roman" w:cs="Times New Roman"/>
          <w:sz w:val="24"/>
          <w:szCs w:val="24"/>
        </w:rPr>
        <w:t xml:space="preserve"> a</w:t>
      </w:r>
      <w:r w:rsidRPr="000F2C29">
        <w:rPr>
          <w:rFonts w:ascii="Times New Roman" w:hAnsi="Times New Roman" w:cs="Times New Roman"/>
          <w:sz w:val="24"/>
          <w:szCs w:val="24"/>
        </w:rPr>
        <w:t xml:space="preserve"> 1446/5 v k. ú. Holešovice,</w:t>
      </w:r>
    </w:p>
    <w:p w:rsidR="00787C57" w:rsidRPr="000F2C29" w:rsidRDefault="00787C57" w:rsidP="00B6694E">
      <w:pPr>
        <w:jc w:val="both"/>
        <w:rPr>
          <w:rFonts w:ascii="Times New Roman" w:hAnsi="Times New Roman" w:cs="Times New Roman"/>
          <w:sz w:val="24"/>
          <w:szCs w:val="24"/>
        </w:rPr>
      </w:pPr>
      <w:r w:rsidRPr="000F2C29">
        <w:rPr>
          <w:rFonts w:ascii="Times New Roman" w:hAnsi="Times New Roman" w:cs="Times New Roman"/>
          <w:sz w:val="24"/>
          <w:szCs w:val="24"/>
        </w:rPr>
        <w:t>nebytová jednotka č. 663/101 v domě č. pop. 661 na pozemku parc. č. 1446/5 a spoluvlastnický podíl ve výši 716/47096 ke společným částem budov č. pop. 661, 662</w:t>
      </w:r>
      <w:r w:rsidR="00B6694E">
        <w:rPr>
          <w:rFonts w:ascii="Times New Roman" w:hAnsi="Times New Roman" w:cs="Times New Roman"/>
          <w:sz w:val="24"/>
          <w:szCs w:val="24"/>
        </w:rPr>
        <w:t xml:space="preserve"> a</w:t>
      </w:r>
      <w:r w:rsidRPr="000F2C29">
        <w:rPr>
          <w:rFonts w:ascii="Times New Roman" w:hAnsi="Times New Roman" w:cs="Times New Roman"/>
          <w:sz w:val="24"/>
          <w:szCs w:val="24"/>
        </w:rPr>
        <w:t xml:space="preserve"> 663 a k pozemkům parc. č. 1446/4, 1446/3</w:t>
      </w:r>
      <w:r w:rsidR="00B6694E">
        <w:rPr>
          <w:rFonts w:ascii="Times New Roman" w:hAnsi="Times New Roman" w:cs="Times New Roman"/>
          <w:sz w:val="24"/>
          <w:szCs w:val="24"/>
        </w:rPr>
        <w:t xml:space="preserve"> a</w:t>
      </w:r>
      <w:r w:rsidRPr="000F2C29">
        <w:rPr>
          <w:rFonts w:ascii="Times New Roman" w:hAnsi="Times New Roman" w:cs="Times New Roman"/>
          <w:sz w:val="24"/>
          <w:szCs w:val="24"/>
        </w:rPr>
        <w:t xml:space="preserve"> 1446/5 v k. ú. Holešovice,</w:t>
      </w:r>
    </w:p>
    <w:p w:rsidR="00787C57" w:rsidRPr="000F2C29" w:rsidRDefault="00787C57" w:rsidP="00B6694E">
      <w:pPr>
        <w:jc w:val="both"/>
        <w:rPr>
          <w:rFonts w:ascii="Times New Roman" w:hAnsi="Times New Roman" w:cs="Times New Roman"/>
          <w:sz w:val="24"/>
          <w:szCs w:val="24"/>
        </w:rPr>
      </w:pPr>
      <w:r w:rsidRPr="000F2C29">
        <w:rPr>
          <w:rFonts w:ascii="Times New Roman" w:hAnsi="Times New Roman" w:cs="Times New Roman"/>
          <w:sz w:val="24"/>
          <w:szCs w:val="24"/>
        </w:rPr>
        <w:t xml:space="preserve">nebytová jednotka č. 933/101 v domě č. pop. 933 na pozemku parc. č. 464 a spoluvlastnický podíl ve výši 1094/23512 ke společným částem budovy č. pop. </w:t>
      </w:r>
      <w:r w:rsidR="00B6694E">
        <w:rPr>
          <w:rFonts w:ascii="Times New Roman" w:hAnsi="Times New Roman" w:cs="Times New Roman"/>
          <w:sz w:val="24"/>
          <w:szCs w:val="24"/>
        </w:rPr>
        <w:t>933 a k pozemku parc. č. 464 v </w:t>
      </w:r>
      <w:r w:rsidRPr="000F2C29">
        <w:rPr>
          <w:rFonts w:ascii="Times New Roman" w:hAnsi="Times New Roman" w:cs="Times New Roman"/>
          <w:sz w:val="24"/>
          <w:szCs w:val="24"/>
        </w:rPr>
        <w:t>k. ú. Bubeneč,</w:t>
      </w:r>
    </w:p>
    <w:p w:rsidR="00787C57" w:rsidRPr="000F2C29" w:rsidRDefault="00787C57" w:rsidP="00B6694E">
      <w:pPr>
        <w:jc w:val="both"/>
        <w:rPr>
          <w:rFonts w:ascii="Times New Roman" w:hAnsi="Times New Roman" w:cs="Times New Roman"/>
          <w:sz w:val="24"/>
          <w:szCs w:val="24"/>
        </w:rPr>
      </w:pPr>
      <w:r w:rsidRPr="000F2C29">
        <w:rPr>
          <w:rFonts w:ascii="Times New Roman" w:hAnsi="Times New Roman" w:cs="Times New Roman"/>
          <w:sz w:val="24"/>
          <w:szCs w:val="24"/>
        </w:rPr>
        <w:t xml:space="preserve">nebytová jednotka č. 35/101 v domě č. pop. 35 na pozemku parc. č. 741/2 a spoluvlastnický podíl ve výši 588/13304 ke společným částem budovy č. pop. </w:t>
      </w:r>
      <w:r w:rsidR="00B6694E">
        <w:rPr>
          <w:rFonts w:ascii="Times New Roman" w:hAnsi="Times New Roman" w:cs="Times New Roman"/>
          <w:sz w:val="24"/>
          <w:szCs w:val="24"/>
        </w:rPr>
        <w:t>35 a k pozemku parc. č. 741/2 v </w:t>
      </w:r>
      <w:r w:rsidRPr="000F2C29">
        <w:rPr>
          <w:rFonts w:ascii="Times New Roman" w:hAnsi="Times New Roman" w:cs="Times New Roman"/>
          <w:sz w:val="24"/>
          <w:szCs w:val="24"/>
        </w:rPr>
        <w:t>k. ú. Holešovice,</w:t>
      </w:r>
    </w:p>
    <w:p w:rsidR="00787C57" w:rsidRPr="000F2C29" w:rsidRDefault="00787C57" w:rsidP="00B6694E">
      <w:pPr>
        <w:jc w:val="both"/>
        <w:rPr>
          <w:rFonts w:ascii="Times New Roman" w:hAnsi="Times New Roman" w:cs="Times New Roman"/>
          <w:sz w:val="24"/>
          <w:szCs w:val="24"/>
        </w:rPr>
      </w:pPr>
      <w:r w:rsidRPr="000F2C29">
        <w:rPr>
          <w:rFonts w:ascii="Times New Roman" w:hAnsi="Times New Roman" w:cs="Times New Roman"/>
          <w:sz w:val="24"/>
          <w:szCs w:val="24"/>
        </w:rPr>
        <w:t>nebytová jednotka č. 927/101 v domě č. pop. 927 na pozemku parc. č. 823/2 a spoluvlastnický podíl ve výši 915/20920 ke společným částem budovy č. pop. 927 a k pozemku parc. č. 823/2 v k. ú. Holešovice,</w:t>
      </w:r>
    </w:p>
    <w:p w:rsidR="00787C57" w:rsidRPr="000F2C29" w:rsidRDefault="00787C57" w:rsidP="00B6694E">
      <w:pPr>
        <w:jc w:val="both"/>
        <w:rPr>
          <w:rFonts w:ascii="Times New Roman" w:hAnsi="Times New Roman" w:cs="Times New Roman"/>
          <w:sz w:val="24"/>
          <w:szCs w:val="24"/>
        </w:rPr>
      </w:pPr>
      <w:r w:rsidRPr="000F2C29">
        <w:rPr>
          <w:rFonts w:ascii="Times New Roman" w:hAnsi="Times New Roman" w:cs="Times New Roman"/>
          <w:sz w:val="24"/>
          <w:szCs w:val="24"/>
        </w:rPr>
        <w:t>nebytová jednotka č. 927/102 v domě č. pop. 927 na pozemku parc. č. 823/2 a spoluvlastnický podíl ve výši 740/20920 ke společným částem budovy č. pop. 927 a k pozemku parc. č. 823/2 v k. ú. Holešovice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1796/1              2446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1796/2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1798/2              3052</w:t>
      </w:r>
    </w:p>
    <w:p w:rsidR="00787C57" w:rsidRPr="000F2C29" w:rsidRDefault="00787C57" w:rsidP="000C6DF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2113/2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699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2113/3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2118/6            554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2118/10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2118/11          154</w:t>
      </w:r>
    </w:p>
    <w:p w:rsidR="00787C57" w:rsidRPr="000F2C29" w:rsidRDefault="00787C57" w:rsidP="000C6DF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terénních   a   sadových   úprav   na   pozemku,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373/1             2069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373/20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373/21           4070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373/27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373/28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45</w:t>
      </w:r>
    </w:p>
    <w:p w:rsidR="00787C57" w:rsidRPr="000F2C29" w:rsidRDefault="00787C57" w:rsidP="000C6DFA">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646/2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716B8">
      <w:pPr>
        <w:jc w:val="center"/>
        <w:rPr>
          <w:rFonts w:ascii="Times New Roman" w:hAnsi="Times New Roman" w:cs="Times New Roman"/>
          <w:sz w:val="24"/>
          <w:szCs w:val="24"/>
        </w:rPr>
      </w:pPr>
      <w:r w:rsidRPr="000F2C29">
        <w:rPr>
          <w:rFonts w:ascii="Times New Roman" w:hAnsi="Times New Roman" w:cs="Times New Roman"/>
          <w:sz w:val="24"/>
          <w:szCs w:val="24"/>
        </w:rPr>
        <w:t>Praha 8</w:t>
      </w:r>
    </w:p>
    <w:p w:rsidR="003716B8" w:rsidRPr="000F2C29" w:rsidRDefault="003716B8" w:rsidP="003716B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716B8" w:rsidRPr="000F2C29" w:rsidRDefault="003716B8" w:rsidP="003716B8">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3716B8" w:rsidRPr="000F2C29" w:rsidRDefault="003716B8" w:rsidP="003716B8">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3716B8" w:rsidRPr="000F2C29" w:rsidRDefault="003716B8" w:rsidP="003716B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827/70        894</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3716B8">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Libeň          3554/4         485</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Libeň          3556/3         126</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Libeň          3557/2         133</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Libeň          2805/1         109</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Troja           530/2        4622</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Troja           556          1571</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3716B8">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446           2592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551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553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554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827/344      83</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w:t>
      </w:r>
      <w:r w:rsidR="003716B8">
        <w:rPr>
          <w:rFonts w:ascii="Times New Roman" w:hAnsi="Times New Roman" w:cs="Times New Roman"/>
          <w:sz w:val="24"/>
          <w:szCs w:val="24"/>
        </w:rPr>
        <w:t xml:space="preserve"> </w:t>
      </w:r>
      <w:r w:rsidRPr="000F2C29">
        <w:rPr>
          <w:rFonts w:ascii="Times New Roman" w:hAnsi="Times New Roman" w:cs="Times New Roman"/>
          <w:sz w:val="24"/>
          <w:szCs w:val="24"/>
        </w:rPr>
        <w:t>pop,   sadových   a   terénních   úprav,   které   nejsou předmětem zápisu v  KN</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Bohnice        827/274         21</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Bohnice        827/345       2944</w:t>
      </w:r>
    </w:p>
    <w:p w:rsidR="00787C57" w:rsidRPr="000F2C29" w:rsidRDefault="00787C57" w:rsidP="003716B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w:t>
      </w:r>
      <w:r w:rsidR="00B76D7B">
        <w:rPr>
          <w:rFonts w:ascii="Times New Roman" w:hAnsi="Times New Roman" w:cs="Times New Roman"/>
          <w:sz w:val="24"/>
          <w:szCs w:val="24"/>
        </w:rPr>
        <w:t xml:space="preserve"> </w:t>
      </w:r>
      <w:r w:rsidRPr="000F2C29">
        <w:rPr>
          <w:rFonts w:ascii="Times New Roman" w:hAnsi="Times New Roman" w:cs="Times New Roman"/>
          <w:sz w:val="24"/>
          <w:szCs w:val="24"/>
        </w:rPr>
        <w:t>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610/1          937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610/2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611           1306       156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612            329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613           1438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614            706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827/348       47</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a   drobné   architektury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1021/1         140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1021/2         1025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1021/14        43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1021/15        207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1021/16        238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1021/17        88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1021/18        6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1021/19        57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1021/20        159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1021/21        43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1021/22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1021/23        415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1021/24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1021/25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1021/26        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1021/27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1021/28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Kobylisy       1021/29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1021/30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1021/31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1021/32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1021/33        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1021/34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1021/35        497</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560/2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560/13        2861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560/14        1912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840/46        5416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840/47         633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840/48         239         537</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Nové   Město     2337/32        478</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w:t>
      </w:r>
      <w:r w:rsidR="00B76D7B">
        <w:rPr>
          <w:rFonts w:ascii="Times New Roman" w:hAnsi="Times New Roman" w:cs="Times New Roman"/>
          <w:sz w:val="24"/>
          <w:szCs w:val="24"/>
        </w:rPr>
        <w:t xml:space="preserve">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Čimice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852           2316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2360/1         960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2360/4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2601/2        1059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2601/5         709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2601/8         297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2601/9         171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2616/1        2729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2175/4         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3766/6  (id. 1/5) 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3832/6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671/12 (id.   1/5)   353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671/14 (id.   1/5)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Libeň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673 (id.   1/5)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674/4 (id.   1/5)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684/7 (id.   1/5)         6</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Čimice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Karlín </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 xml:space="preserve">Kobylisy </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Troja</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 xml:space="preserve">kamerová stanoviště v počtu 110 ks kamer včetně související technologie, vybudovaná v </w:t>
      </w:r>
      <w:r w:rsidR="00B76D7B">
        <w:rPr>
          <w:rFonts w:ascii="Times New Roman" w:hAnsi="Times New Roman" w:cs="Times New Roman"/>
          <w:sz w:val="24"/>
          <w:szCs w:val="24"/>
        </w:rPr>
        <w:t>letech</w:t>
      </w:r>
      <w:r w:rsidRPr="000F2C29">
        <w:rPr>
          <w:rFonts w:ascii="Times New Roman" w:hAnsi="Times New Roman" w:cs="Times New Roman"/>
          <w:sz w:val="24"/>
          <w:szCs w:val="24"/>
        </w:rPr>
        <w:t xml:space="preserve"> 2011-2013 v k. ú. Bohnice, Čimice, Karlín, Kobylisy, Libeň a Troja, vedená v evidenci městské části Praha 8 pod inventárními čísly 000/720, 100/720, 101</w:t>
      </w:r>
      <w:r w:rsidR="00B76D7B">
        <w:rPr>
          <w:rFonts w:ascii="Times New Roman" w:hAnsi="Times New Roman" w:cs="Times New Roman"/>
          <w:sz w:val="24"/>
          <w:szCs w:val="24"/>
        </w:rPr>
        <w:t>/720, 103-108/0720 a 130/0720 v </w:t>
      </w:r>
      <w:r w:rsidRPr="000F2C29">
        <w:rPr>
          <w:rFonts w:ascii="Times New Roman" w:hAnsi="Times New Roman" w:cs="Times New Roman"/>
          <w:sz w:val="24"/>
          <w:szCs w:val="24"/>
        </w:rPr>
        <w:t>pořizovací hodnotě 29 770 618, 78 Kč</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Bohnice</w:t>
      </w:r>
    </w:p>
    <w:p w:rsidR="00787C57" w:rsidRPr="000F2C29" w:rsidRDefault="00B76D7B" w:rsidP="00B76D7B">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Prodloužení veřejného vodovodního řadu - ul. V Zámcích, Praha 8</w:t>
      </w:r>
      <w:r>
        <w:rPr>
          <w:rFonts w:ascii="Times New Roman" w:hAnsi="Times New Roman" w:cs="Times New Roman"/>
          <w:sz w:val="24"/>
          <w:szCs w:val="24"/>
        </w:rPr>
        <w:t>“</w:t>
      </w:r>
      <w:r w:rsidR="00B76B65">
        <w:rPr>
          <w:rFonts w:ascii="Times New Roman" w:hAnsi="Times New Roman" w:cs="Times New Roman"/>
          <w:sz w:val="24"/>
          <w:szCs w:val="24"/>
        </w:rPr>
        <w:t xml:space="preserve"> na </w:t>
      </w:r>
      <w:r>
        <w:rPr>
          <w:rFonts w:ascii="Times New Roman" w:hAnsi="Times New Roman" w:cs="Times New Roman"/>
          <w:sz w:val="24"/>
          <w:szCs w:val="24"/>
        </w:rPr>
        <w:t>pozemcích parc. </w:t>
      </w:r>
      <w:r w:rsidR="00787C57" w:rsidRPr="000F2C29">
        <w:rPr>
          <w:rFonts w:ascii="Times New Roman" w:hAnsi="Times New Roman" w:cs="Times New Roman"/>
          <w:sz w:val="24"/>
          <w:szCs w:val="24"/>
        </w:rPr>
        <w:t xml:space="preserve">č. 757/1, 757/3 a 757/4 v k. ú Bohnice v </w:t>
      </w:r>
      <w:r w:rsidR="00B76B65">
        <w:rPr>
          <w:rFonts w:ascii="Times New Roman" w:hAnsi="Times New Roman" w:cs="Times New Roman"/>
          <w:sz w:val="24"/>
          <w:szCs w:val="24"/>
        </w:rPr>
        <w:t>pořizovací hodnotě 5 912 073,60 </w:t>
      </w:r>
      <w:r w:rsidR="00787C57" w:rsidRPr="000F2C29">
        <w:rPr>
          <w:rFonts w:ascii="Times New Roman" w:hAnsi="Times New Roman" w:cs="Times New Roman"/>
          <w:sz w:val="24"/>
          <w:szCs w:val="24"/>
        </w:rPr>
        <w:t>Kč</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Libeň           2690/4      704</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chodníků,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B76D7B">
      <w:pPr>
        <w:jc w:val="both"/>
        <w:rPr>
          <w:rFonts w:ascii="Times New Roman" w:hAnsi="Times New Roman" w:cs="Times New Roman"/>
          <w:sz w:val="24"/>
          <w:szCs w:val="24"/>
        </w:rPr>
      </w:pPr>
      <w:r w:rsidRPr="000F2C29">
        <w:rPr>
          <w:rFonts w:ascii="Times New Roman" w:hAnsi="Times New Roman" w:cs="Times New Roman"/>
          <w:sz w:val="24"/>
          <w:szCs w:val="24"/>
        </w:rPr>
        <w:t>Čimice          365            978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Čimice          1008/17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76D7B">
      <w:pPr>
        <w:jc w:val="center"/>
        <w:rPr>
          <w:rFonts w:ascii="Times New Roman" w:hAnsi="Times New Roman" w:cs="Times New Roman"/>
          <w:sz w:val="24"/>
          <w:szCs w:val="24"/>
        </w:rPr>
      </w:pPr>
      <w:r w:rsidRPr="000F2C29">
        <w:rPr>
          <w:rFonts w:ascii="Times New Roman" w:hAnsi="Times New Roman" w:cs="Times New Roman"/>
          <w:sz w:val="24"/>
          <w:szCs w:val="24"/>
        </w:rPr>
        <w:t>Praha 9</w:t>
      </w:r>
    </w:p>
    <w:p w:rsidR="00B76B65" w:rsidRPr="000F2C29" w:rsidRDefault="00B76B65" w:rsidP="00B76B6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B76B65" w:rsidRPr="000F2C29" w:rsidRDefault="00B76B65" w:rsidP="00B76B65">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B76B65" w:rsidRPr="000F2C29" w:rsidRDefault="00B76B65" w:rsidP="00B76B65">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B76B65" w:rsidRPr="000F2C29" w:rsidRDefault="00B76B65" w:rsidP="00B76B6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76B65">
      <w:pPr>
        <w:jc w:val="both"/>
        <w:rPr>
          <w:rFonts w:ascii="Times New Roman" w:hAnsi="Times New Roman" w:cs="Times New Roman"/>
          <w:sz w:val="24"/>
          <w:szCs w:val="24"/>
        </w:rPr>
      </w:pPr>
      <w:r w:rsidRPr="000F2C29">
        <w:rPr>
          <w:rFonts w:ascii="Times New Roman" w:hAnsi="Times New Roman" w:cs="Times New Roman"/>
          <w:sz w:val="24"/>
          <w:szCs w:val="24"/>
        </w:rPr>
        <w:t xml:space="preserve">Hrdlořezy                                       </w:t>
      </w:r>
      <w:r w:rsidR="00027F8D">
        <w:rPr>
          <w:rFonts w:ascii="Times New Roman" w:hAnsi="Times New Roman" w:cs="Times New Roman"/>
          <w:sz w:val="24"/>
          <w:szCs w:val="24"/>
        </w:rPr>
        <w:t xml:space="preserve">                             </w:t>
      </w:r>
      <w:r w:rsidRPr="000F2C29">
        <w:rPr>
          <w:rFonts w:ascii="Times New Roman" w:hAnsi="Times New Roman" w:cs="Times New Roman"/>
          <w:sz w:val="24"/>
          <w:szCs w:val="24"/>
        </w:rPr>
        <w:t xml:space="preserve">  27</w:t>
      </w:r>
      <w:r w:rsidR="00027F8D">
        <w:rPr>
          <w:rFonts w:ascii="Times New Roman" w:hAnsi="Times New Roman" w:cs="Times New Roman"/>
          <w:sz w:val="24"/>
          <w:szCs w:val="24"/>
        </w:rPr>
        <w:t> </w:t>
      </w:r>
      <w:r w:rsidRPr="000F2C29">
        <w:rPr>
          <w:rFonts w:ascii="Times New Roman" w:hAnsi="Times New Roman" w:cs="Times New Roman"/>
          <w:sz w:val="24"/>
          <w:szCs w:val="24"/>
        </w:rPr>
        <w:t>228</w:t>
      </w:r>
      <w:r w:rsidR="00027F8D">
        <w:rPr>
          <w:rFonts w:ascii="Times New Roman" w:hAnsi="Times New Roman" w:cs="Times New Roman"/>
          <w:sz w:val="24"/>
          <w:szCs w:val="24"/>
        </w:rPr>
        <w:t xml:space="preserve"> </w:t>
      </w:r>
      <w:r w:rsidRPr="000F2C29">
        <w:rPr>
          <w:rFonts w:ascii="Times New Roman" w:hAnsi="Times New Roman" w:cs="Times New Roman"/>
          <w:sz w:val="24"/>
          <w:szCs w:val="24"/>
        </w:rPr>
        <w:t>513,70</w:t>
      </w:r>
    </w:p>
    <w:p w:rsidR="00787C57" w:rsidRPr="000F2C29" w:rsidRDefault="00787C57" w:rsidP="00B76B65">
      <w:pPr>
        <w:jc w:val="both"/>
        <w:rPr>
          <w:rFonts w:ascii="Times New Roman" w:hAnsi="Times New Roman" w:cs="Times New Roman"/>
          <w:sz w:val="24"/>
          <w:szCs w:val="24"/>
        </w:rPr>
      </w:pPr>
      <w:r w:rsidRPr="000F2C29">
        <w:rPr>
          <w:rFonts w:ascii="Times New Roman" w:hAnsi="Times New Roman" w:cs="Times New Roman"/>
          <w:sz w:val="24"/>
          <w:szCs w:val="24"/>
        </w:rPr>
        <w:t>budovy     a     stavby     vodohospodářského     majetku    nacházející    se</w:t>
      </w:r>
      <w:r w:rsidR="00027F8D">
        <w:rPr>
          <w:rFonts w:ascii="Times New Roman" w:hAnsi="Times New Roman" w:cs="Times New Roman"/>
          <w:sz w:val="24"/>
          <w:szCs w:val="24"/>
        </w:rPr>
        <w:t xml:space="preserve"> </w:t>
      </w:r>
      <w:r w:rsidRPr="000F2C29">
        <w:rPr>
          <w:rFonts w:ascii="Times New Roman" w:hAnsi="Times New Roman" w:cs="Times New Roman"/>
          <w:sz w:val="24"/>
          <w:szCs w:val="24"/>
        </w:rPr>
        <w:t>v</w:t>
      </w:r>
      <w:r w:rsidR="00027F8D">
        <w:rPr>
          <w:rFonts w:ascii="Times New Roman" w:hAnsi="Times New Roman" w:cs="Times New Roman"/>
          <w:sz w:val="24"/>
          <w:szCs w:val="24"/>
        </w:rPr>
        <w:t> </w:t>
      </w:r>
      <w:r w:rsidRPr="000F2C29">
        <w:rPr>
          <w:rFonts w:ascii="Times New Roman" w:hAnsi="Times New Roman" w:cs="Times New Roman"/>
          <w:sz w:val="24"/>
          <w:szCs w:val="24"/>
        </w:rPr>
        <w:t>k</w:t>
      </w:r>
      <w:r w:rsidR="00027F8D">
        <w:rPr>
          <w:rFonts w:ascii="Times New Roman" w:hAnsi="Times New Roman" w:cs="Times New Roman"/>
          <w:sz w:val="24"/>
          <w:szCs w:val="24"/>
        </w:rPr>
        <w:t>. ú.</w:t>
      </w:r>
      <w:r w:rsidRPr="000F2C29">
        <w:rPr>
          <w:rFonts w:ascii="Times New Roman" w:hAnsi="Times New Roman" w:cs="Times New Roman"/>
          <w:sz w:val="24"/>
          <w:szCs w:val="24"/>
        </w:rPr>
        <w:t xml:space="preserve"> Hrdlořezy</w:t>
      </w:r>
      <w:r w:rsidR="00027F8D">
        <w:rPr>
          <w:rFonts w:ascii="Times New Roman" w:hAnsi="Times New Roman" w:cs="Times New Roman"/>
          <w:sz w:val="24"/>
          <w:szCs w:val="24"/>
        </w:rPr>
        <w:t xml:space="preserve"> </w:t>
      </w:r>
      <w:r w:rsidRPr="000F2C29">
        <w:rPr>
          <w:rFonts w:ascii="Times New Roman" w:hAnsi="Times New Roman" w:cs="Times New Roman"/>
          <w:sz w:val="24"/>
          <w:szCs w:val="24"/>
        </w:rPr>
        <w:t>v</w:t>
      </w:r>
      <w:r w:rsidR="00027F8D">
        <w:rPr>
          <w:rFonts w:ascii="Times New Roman" w:hAnsi="Times New Roman" w:cs="Times New Roman"/>
          <w:sz w:val="24"/>
          <w:szCs w:val="24"/>
        </w:rPr>
        <w:t> </w:t>
      </w:r>
      <w:r w:rsidRPr="000F2C29">
        <w:rPr>
          <w:rFonts w:ascii="Times New Roman" w:hAnsi="Times New Roman" w:cs="Times New Roman"/>
          <w:sz w:val="24"/>
          <w:szCs w:val="24"/>
        </w:rPr>
        <w:t>pořizovací   hodnotě  27</w:t>
      </w:r>
      <w:r w:rsidR="00027F8D">
        <w:rPr>
          <w:rFonts w:ascii="Times New Roman" w:hAnsi="Times New Roman" w:cs="Times New Roman"/>
          <w:sz w:val="24"/>
          <w:szCs w:val="24"/>
        </w:rPr>
        <w:t> </w:t>
      </w:r>
      <w:r w:rsidRPr="000F2C29">
        <w:rPr>
          <w:rFonts w:ascii="Times New Roman" w:hAnsi="Times New Roman" w:cs="Times New Roman"/>
          <w:sz w:val="24"/>
          <w:szCs w:val="24"/>
        </w:rPr>
        <w:t>228</w:t>
      </w:r>
      <w:r w:rsidR="00027F8D">
        <w:rPr>
          <w:rFonts w:ascii="Times New Roman" w:hAnsi="Times New Roman" w:cs="Times New Roman"/>
          <w:sz w:val="24"/>
          <w:szCs w:val="24"/>
        </w:rPr>
        <w:t xml:space="preserve"> </w:t>
      </w:r>
      <w:r w:rsidRPr="000F2C29">
        <w:rPr>
          <w:rFonts w:ascii="Times New Roman" w:hAnsi="Times New Roman" w:cs="Times New Roman"/>
          <w:sz w:val="24"/>
          <w:szCs w:val="24"/>
        </w:rPr>
        <w:t>513,70  Kč</w:t>
      </w:r>
    </w:p>
    <w:p w:rsidR="00787C57" w:rsidRPr="000F2C29" w:rsidRDefault="00787C57" w:rsidP="00B76B6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Hrdlořezy       43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 xml:space="preserve">   1727           300</w:t>
      </w:r>
    </w:p>
    <w:p w:rsidR="00787C57" w:rsidRPr="000F2C29" w:rsidRDefault="00787C57" w:rsidP="00B76B65">
      <w:pPr>
        <w:jc w:val="both"/>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3B4F48">
        <w:rPr>
          <w:rFonts w:ascii="Times New Roman" w:hAnsi="Times New Roman" w:cs="Times New Roman"/>
          <w:sz w:val="24"/>
          <w:szCs w:val="24"/>
        </w:rPr>
        <w:t xml:space="preserve"> </w:t>
      </w:r>
      <w:r w:rsidRPr="000F2C29">
        <w:rPr>
          <w:rFonts w:ascii="Times New Roman" w:hAnsi="Times New Roman" w:cs="Times New Roman"/>
          <w:sz w:val="24"/>
          <w:szCs w:val="24"/>
        </w:rPr>
        <w:t>846       5389           373</w:t>
      </w:r>
    </w:p>
    <w:p w:rsidR="00787C57" w:rsidRPr="000F2C29" w:rsidRDefault="00787C57" w:rsidP="00B76B65">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B76B65">
      <w:pPr>
        <w:jc w:val="both"/>
        <w:rPr>
          <w:rFonts w:ascii="Times New Roman" w:hAnsi="Times New Roman" w:cs="Times New Roman"/>
          <w:sz w:val="24"/>
          <w:szCs w:val="24"/>
        </w:rPr>
      </w:pPr>
      <w:r w:rsidRPr="000F2C29">
        <w:rPr>
          <w:rFonts w:ascii="Times New Roman" w:hAnsi="Times New Roman" w:cs="Times New Roman"/>
          <w:sz w:val="24"/>
          <w:szCs w:val="24"/>
        </w:rPr>
        <w:t>Vysočany        447/1     194</w:t>
      </w:r>
    </w:p>
    <w:p w:rsidR="00787C57" w:rsidRPr="000F2C29" w:rsidRDefault="00787C57" w:rsidP="00B76B65">
      <w:pPr>
        <w:jc w:val="both"/>
        <w:rPr>
          <w:rFonts w:ascii="Times New Roman" w:hAnsi="Times New Roman" w:cs="Times New Roman"/>
          <w:sz w:val="24"/>
          <w:szCs w:val="24"/>
        </w:rPr>
      </w:pPr>
      <w:r w:rsidRPr="000F2C29">
        <w:rPr>
          <w:rFonts w:ascii="Times New Roman" w:hAnsi="Times New Roman" w:cs="Times New Roman"/>
          <w:sz w:val="24"/>
          <w:szCs w:val="24"/>
        </w:rPr>
        <w:t>Vysočany        447/4       12</w:t>
      </w:r>
    </w:p>
    <w:p w:rsidR="00787C57" w:rsidRPr="000F2C29" w:rsidRDefault="00787C57" w:rsidP="00B76B6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027F8D">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Hrdlořezy       39/1                   3498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Hrdlořezy       39/4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Hrdlořezy       39/5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Hrdlořezy       42                     9580</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 architektury,   které   nejsou   předmětem   zápisu v  KN</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628/134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1002          576</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Vysočany        628/2                   135</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Vysočany        632/3                    14</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Vysočany        641/25                146</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Vysočany        641/22                  30</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3080/4               1605</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3098/3                  831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1981                  1175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42/16                   346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1088/2                  569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1938/2                 1151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2013/5                  232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599/71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1162/2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60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64/10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2150/17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Střížkov</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parku Václavka (5 ks světelných míst) na pozemku </w:t>
      </w:r>
      <w:r w:rsidR="00D55CB9">
        <w:rPr>
          <w:rFonts w:ascii="Times New Roman" w:hAnsi="Times New Roman" w:cs="Times New Roman"/>
          <w:sz w:val="24"/>
          <w:szCs w:val="24"/>
        </w:rPr>
        <w:t>parc. č.</w:t>
      </w:r>
      <w:r w:rsidR="0008358F">
        <w:rPr>
          <w:rFonts w:ascii="Times New Roman" w:hAnsi="Times New Roman" w:cs="Times New Roman"/>
          <w:sz w:val="24"/>
          <w:szCs w:val="24"/>
        </w:rPr>
        <w:t xml:space="preserve"> 395 v k. </w:t>
      </w:r>
      <w:r w:rsidR="00C9099C">
        <w:rPr>
          <w:rFonts w:ascii="Times New Roman" w:hAnsi="Times New Roman" w:cs="Times New Roman"/>
          <w:sz w:val="24"/>
          <w:szCs w:val="24"/>
        </w:rPr>
        <w:t>ú.</w:t>
      </w:r>
      <w:r w:rsidRPr="000F2C29">
        <w:rPr>
          <w:rFonts w:ascii="Times New Roman" w:hAnsi="Times New Roman" w:cs="Times New Roman"/>
          <w:sz w:val="24"/>
          <w:szCs w:val="24"/>
        </w:rPr>
        <w:t xml:space="preserve"> Střížkov, v pořizovací hodnotě 683 172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1943/1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1796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1943/9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1908/31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2107/3                  92</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Vysočany        559                     905</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Vysočany        560 díl "m"             1</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Prosek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1380/1                742</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08358F" w:rsidRDefault="0008358F" w:rsidP="00787C57">
      <w:pPr>
        <w:rPr>
          <w:rFonts w:ascii="Times New Roman" w:hAnsi="Times New Roman" w:cs="Times New Roman"/>
          <w:sz w:val="24"/>
          <w:szCs w:val="24"/>
        </w:rPr>
      </w:pPr>
    </w:p>
    <w:p w:rsidR="00787C57" w:rsidRPr="000F2C29" w:rsidRDefault="00787C57" w:rsidP="0008358F">
      <w:pPr>
        <w:jc w:val="center"/>
        <w:rPr>
          <w:rFonts w:ascii="Times New Roman" w:hAnsi="Times New Roman" w:cs="Times New Roman"/>
          <w:sz w:val="24"/>
          <w:szCs w:val="24"/>
        </w:rPr>
      </w:pPr>
      <w:r w:rsidRPr="000F2C29">
        <w:rPr>
          <w:rFonts w:ascii="Times New Roman" w:hAnsi="Times New Roman" w:cs="Times New Roman"/>
          <w:sz w:val="24"/>
          <w:szCs w:val="24"/>
        </w:rPr>
        <w:t>Praha 10</w:t>
      </w:r>
    </w:p>
    <w:p w:rsidR="0008358F" w:rsidRPr="000F2C29" w:rsidRDefault="0008358F" w:rsidP="0008358F">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08358F" w:rsidRPr="000F2C29" w:rsidRDefault="0008358F" w:rsidP="0008358F">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08358F" w:rsidRPr="000F2C29" w:rsidRDefault="0008358F" w:rsidP="0008358F">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08358F" w:rsidRPr="000F2C29" w:rsidRDefault="0008358F" w:rsidP="0008358F">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3133       1859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4335/1    5168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1464       1567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2543       1705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2936        972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3235/10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3609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3925/10     495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4438       3049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4449/1    3265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2032        510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267        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a   terénních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1300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na   pozemku   parc.   č.   1617/2   v   k.   ú.   Vršovice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na   pozemku   parc.   č.   565   v   k.   ú.   Vršovice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nouzové   číslo   177   na   pozemku   parc.   č.   2094/2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Vršovice</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Vršovice </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nouzové   číslo   178   na   pozemku   parc.   č.   2128/2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Vršovice</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Záběhlice   </w:t>
      </w:r>
      <w:r w:rsidR="0008358F">
        <w:rPr>
          <w:rFonts w:ascii="Times New Roman" w:hAnsi="Times New Roman" w:cs="Times New Roman"/>
          <w:sz w:val="24"/>
          <w:szCs w:val="24"/>
        </w:rPr>
        <w:t xml:space="preserve">                                              </w:t>
      </w:r>
      <w:r w:rsidRPr="000F2C29">
        <w:rPr>
          <w:rFonts w:ascii="Times New Roman" w:hAnsi="Times New Roman" w:cs="Times New Roman"/>
          <w:sz w:val="24"/>
          <w:szCs w:val="24"/>
        </w:rPr>
        <w:t>159</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na   pozemku   parc.   č.   651   v   k.   ú.  Záběhlice</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Záběhlice         1845/2         67</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Záběhlice         1846/4        216</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8358F">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Strašnice         695/5         530</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08358F">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2551/33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2551/40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4481/8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4307/60       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Michle            3392/5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15</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 v  KN</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Michle            2714/1         26</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 xml:space="preserve">Michle            2715/3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137</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Záběhlice        2310/9        514</w:t>
      </w:r>
    </w:p>
    <w:p w:rsidR="00787C57" w:rsidRPr="000F2C29" w:rsidRDefault="00787C57" w:rsidP="0008358F">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1622/3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1624/3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1624/7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929/1       7675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196/32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4460/19 (id. 4/15) 1243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4493/2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4495/6        149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1375/3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1377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4495/21       374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1494/4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2208/12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123/1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220/1        1108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220/2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714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1290/2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2600/3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2634/3        151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2747/1        319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2837/28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3118/93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3118/100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3173/4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3535/2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4330/7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4452/4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4474/3       2008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4494/8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4520/4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1184/4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806/787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810/2        1331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3187/6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3187/7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1247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1277/2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1356/2        463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1379/1        424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1379/2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1392/3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1392/4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1399/2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1399/3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1408/3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1450/3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1450/4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1464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1512/5        677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1829/1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1829/8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1837/1        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1838          431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1840/2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1845/2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1872/10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1886/2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644/4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3443/3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4522/10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1829/13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1121/1      11257</w:t>
      </w:r>
    </w:p>
    <w:p w:rsidR="00787C57" w:rsidRPr="000F2C29" w:rsidRDefault="00787C57" w:rsidP="007A3C6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2094/2       209</w:t>
      </w:r>
    </w:p>
    <w:p w:rsidR="007A3C68" w:rsidRDefault="007A3C68" w:rsidP="00787C57">
      <w:pPr>
        <w:rPr>
          <w:rFonts w:ascii="Times New Roman" w:hAnsi="Times New Roman" w:cs="Times New Roman"/>
          <w:sz w:val="24"/>
          <w:szCs w:val="24"/>
        </w:rPr>
      </w:pPr>
    </w:p>
    <w:p w:rsidR="00787C57" w:rsidRPr="000F2C29" w:rsidRDefault="00787C57" w:rsidP="00E1745F">
      <w:pPr>
        <w:jc w:val="center"/>
        <w:rPr>
          <w:rFonts w:ascii="Times New Roman" w:hAnsi="Times New Roman" w:cs="Times New Roman"/>
          <w:sz w:val="24"/>
          <w:szCs w:val="24"/>
        </w:rPr>
      </w:pPr>
      <w:r w:rsidRPr="000F2C29">
        <w:rPr>
          <w:rFonts w:ascii="Times New Roman" w:hAnsi="Times New Roman" w:cs="Times New Roman"/>
          <w:sz w:val="24"/>
          <w:szCs w:val="24"/>
        </w:rPr>
        <w:t>Praha 11</w:t>
      </w:r>
    </w:p>
    <w:p w:rsidR="00E1745F" w:rsidRPr="000F2C29" w:rsidRDefault="00E1745F" w:rsidP="00E1745F">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1745F" w:rsidRPr="000F2C29" w:rsidRDefault="00E1745F" w:rsidP="00E1745F">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1745F" w:rsidRPr="000F2C29" w:rsidRDefault="00E1745F" w:rsidP="00E1745F">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1745F" w:rsidRPr="000F2C29" w:rsidRDefault="00E1745F" w:rsidP="00E1745F">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Chodov          2024</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Chodov          3051       4170</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 xml:space="preserve">Chodov          3053       5555          </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1501</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Chodov          3054      18958</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úprav    a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které    nejsou</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předmětem   zápisu   v   KN</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789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1672          </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673</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790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6847</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 xml:space="preserve">Chodov                                               </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26</w:t>
      </w:r>
      <w:r w:rsidR="00E1745F">
        <w:rPr>
          <w:rFonts w:ascii="Times New Roman" w:hAnsi="Times New Roman" w:cs="Times New Roman"/>
          <w:sz w:val="24"/>
          <w:szCs w:val="24"/>
        </w:rPr>
        <w:t> </w:t>
      </w:r>
      <w:r w:rsidRPr="000F2C29">
        <w:rPr>
          <w:rFonts w:ascii="Times New Roman" w:hAnsi="Times New Roman" w:cs="Times New Roman"/>
          <w:sz w:val="24"/>
          <w:szCs w:val="24"/>
        </w:rPr>
        <w:t>968</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435,65</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budovy     a     stavby     vodohospodářského     majetku    nacházející    se</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v</w:t>
      </w:r>
      <w:r w:rsidR="00E1745F">
        <w:rPr>
          <w:rFonts w:ascii="Times New Roman" w:hAnsi="Times New Roman" w:cs="Times New Roman"/>
          <w:sz w:val="24"/>
          <w:szCs w:val="24"/>
        </w:rPr>
        <w:t> </w:t>
      </w:r>
      <w:r w:rsidRPr="000F2C29">
        <w:rPr>
          <w:rFonts w:ascii="Times New Roman" w:hAnsi="Times New Roman" w:cs="Times New Roman"/>
          <w:sz w:val="24"/>
          <w:szCs w:val="24"/>
        </w:rPr>
        <w:t>k</w:t>
      </w:r>
      <w:r w:rsidR="00E1745F">
        <w:rPr>
          <w:rFonts w:ascii="Times New Roman" w:hAnsi="Times New Roman" w:cs="Times New Roman"/>
          <w:sz w:val="24"/>
          <w:szCs w:val="24"/>
        </w:rPr>
        <w:t>. ú.</w:t>
      </w:r>
      <w:r w:rsidRPr="000F2C29">
        <w:rPr>
          <w:rFonts w:ascii="Times New Roman" w:hAnsi="Times New Roman" w:cs="Times New Roman"/>
          <w:sz w:val="24"/>
          <w:szCs w:val="24"/>
        </w:rPr>
        <w:t xml:space="preserve">  Chodov v</w:t>
      </w:r>
      <w:r w:rsidR="00E1745F">
        <w:rPr>
          <w:rFonts w:ascii="Times New Roman" w:hAnsi="Times New Roman" w:cs="Times New Roman"/>
          <w:sz w:val="24"/>
          <w:szCs w:val="24"/>
        </w:rPr>
        <w:t> </w:t>
      </w:r>
      <w:r w:rsidRPr="000F2C29">
        <w:rPr>
          <w:rFonts w:ascii="Times New Roman" w:hAnsi="Times New Roman" w:cs="Times New Roman"/>
          <w:sz w:val="24"/>
          <w:szCs w:val="24"/>
        </w:rPr>
        <w:t>pořizovací   hodnotě   26</w:t>
      </w:r>
      <w:r w:rsidR="00E1745F">
        <w:rPr>
          <w:rFonts w:ascii="Times New Roman" w:hAnsi="Times New Roman" w:cs="Times New Roman"/>
          <w:sz w:val="24"/>
          <w:szCs w:val="24"/>
        </w:rPr>
        <w:t> </w:t>
      </w:r>
      <w:r w:rsidRPr="000F2C29">
        <w:rPr>
          <w:rFonts w:ascii="Times New Roman" w:hAnsi="Times New Roman" w:cs="Times New Roman"/>
          <w:sz w:val="24"/>
          <w:szCs w:val="24"/>
        </w:rPr>
        <w:t>968</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435,65  Kč</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 xml:space="preserve">Chodov                                              </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 xml:space="preserve"> 252</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261,40</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stavba    výdechu   vzduchotechniky    odbočky   kolektoru    na   parc. č.</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397/105   v   pořizovací   hodnotě 252</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261,40  Kč</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510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208       </w:t>
      </w:r>
      <w:r w:rsidR="00E1745F">
        <w:rPr>
          <w:rFonts w:ascii="Times New Roman" w:hAnsi="Times New Roman" w:cs="Times New Roman"/>
          <w:sz w:val="24"/>
          <w:szCs w:val="24"/>
        </w:rPr>
        <w:t xml:space="preserve">                 </w:t>
      </w:r>
      <w:r w:rsidRPr="000F2C29">
        <w:rPr>
          <w:rFonts w:ascii="Times New Roman" w:hAnsi="Times New Roman" w:cs="Times New Roman"/>
          <w:sz w:val="24"/>
          <w:szCs w:val="24"/>
        </w:rPr>
        <w:t xml:space="preserve"> 54</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509/1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580</w:t>
      </w:r>
    </w:p>
    <w:p w:rsidR="00787C57" w:rsidRPr="000F2C29" w:rsidRDefault="00787C57" w:rsidP="00E1745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sadových   a   terénních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2117/377      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2117/381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2117/391      293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2117/15      5862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2117/293     5700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2117/311     5246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2117/321     1069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2117/323     5370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2117/335     4325</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2117/397     2098</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3336/68       856</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3336/70       706</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1779         3564</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2350          960</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1990         1232</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3423/49       859</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397/731        48</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397/732        21</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3444/4         70</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E83827">
        <w:rPr>
          <w:rFonts w:ascii="Times New Roman" w:hAnsi="Times New Roman" w:cs="Times New Roman"/>
          <w:sz w:val="24"/>
          <w:szCs w:val="24"/>
        </w:rPr>
        <w:t xml:space="preserve"> </w:t>
      </w:r>
      <w:r w:rsidRPr="000F2C29">
        <w:rPr>
          <w:rFonts w:ascii="Times New Roman" w:hAnsi="Times New Roman" w:cs="Times New Roman"/>
          <w:sz w:val="24"/>
          <w:szCs w:val="24"/>
        </w:rPr>
        <w:t>pop   a   terénních   úprav,   které   nejsou předmětem   zápisu v  KN</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479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3205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stavba   6   ks   sloupů   veřejného   osvětlení   včetně  parc.   č.   2519/1   v   k.   ú.   Chodov</w:t>
      </w:r>
      <w:r w:rsidR="00E83827">
        <w:rPr>
          <w:rFonts w:ascii="Times New Roman" w:hAnsi="Times New Roman" w:cs="Times New Roman"/>
          <w:sz w:val="24"/>
          <w:szCs w:val="24"/>
        </w:rPr>
        <w:t xml:space="preserve"> </w:t>
      </w:r>
      <w:r w:rsidRPr="000F2C29">
        <w:rPr>
          <w:rFonts w:ascii="Times New Roman" w:hAnsi="Times New Roman" w:cs="Times New Roman"/>
          <w:sz w:val="24"/>
          <w:szCs w:val="24"/>
        </w:rPr>
        <w:t>v</w:t>
      </w:r>
      <w:r w:rsidR="00E83827">
        <w:rPr>
          <w:rFonts w:ascii="Times New Roman" w:hAnsi="Times New Roman" w:cs="Times New Roman"/>
          <w:sz w:val="24"/>
          <w:szCs w:val="24"/>
        </w:rPr>
        <w:t> </w:t>
      </w:r>
      <w:r w:rsidRPr="000F2C29">
        <w:rPr>
          <w:rFonts w:ascii="Times New Roman" w:hAnsi="Times New Roman" w:cs="Times New Roman"/>
          <w:sz w:val="24"/>
          <w:szCs w:val="24"/>
        </w:rPr>
        <w:t>ul</w:t>
      </w:r>
      <w:r w:rsidR="00E83827">
        <w:rPr>
          <w:rFonts w:ascii="Times New Roman" w:hAnsi="Times New Roman" w:cs="Times New Roman"/>
          <w:sz w:val="24"/>
          <w:szCs w:val="24"/>
        </w:rPr>
        <w:t>ici</w:t>
      </w:r>
      <w:r w:rsidRPr="000F2C29">
        <w:rPr>
          <w:rFonts w:ascii="Times New Roman" w:hAnsi="Times New Roman" w:cs="Times New Roman"/>
          <w:sz w:val="24"/>
          <w:szCs w:val="24"/>
        </w:rPr>
        <w:t xml:space="preserve">   Křejpského, kabelových   rozvodů   na   pozemku v   pořizovací   hodnotě 511 639 Kč</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stavba   33   ks   sloupů   veřejného   osvětlení   včetně parc.   č.   229/2,   229/5,   229/12,   229/13</w:t>
      </w:r>
      <w:r w:rsidR="00E83827">
        <w:rPr>
          <w:rFonts w:ascii="Times New Roman" w:hAnsi="Times New Roman" w:cs="Times New Roman"/>
          <w:sz w:val="24"/>
          <w:szCs w:val="24"/>
        </w:rPr>
        <w:t xml:space="preserve"> a</w:t>
      </w:r>
      <w:r w:rsidRPr="000F2C29">
        <w:rPr>
          <w:rFonts w:ascii="Times New Roman" w:hAnsi="Times New Roman" w:cs="Times New Roman"/>
          <w:sz w:val="24"/>
          <w:szCs w:val="24"/>
        </w:rPr>
        <w:t xml:space="preserve">   2330/1   v   k.   ú.   Chodov,</w:t>
      </w:r>
      <w:r w:rsidR="00E83827">
        <w:rPr>
          <w:rFonts w:ascii="Times New Roman" w:hAnsi="Times New Roman" w:cs="Times New Roman"/>
          <w:sz w:val="24"/>
          <w:szCs w:val="24"/>
        </w:rPr>
        <w:t xml:space="preserve"> </w:t>
      </w:r>
      <w:r w:rsidRPr="000F2C29">
        <w:rPr>
          <w:rFonts w:ascii="Times New Roman" w:hAnsi="Times New Roman" w:cs="Times New Roman"/>
          <w:sz w:val="24"/>
          <w:szCs w:val="24"/>
        </w:rPr>
        <w:t>kabelových   rozvodů   na   pozemcích v   pořizovací   hodnotě 1 969 286 Kč</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Chodov           2322/3       3764</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9B4CB6">
      <w:pPr>
        <w:jc w:val="both"/>
        <w:rPr>
          <w:rFonts w:ascii="Times New Roman" w:hAnsi="Times New Roman" w:cs="Times New Roman"/>
          <w:sz w:val="24"/>
          <w:szCs w:val="24"/>
        </w:rPr>
      </w:pPr>
      <w:r w:rsidRPr="000F2C29">
        <w:rPr>
          <w:rFonts w:ascii="Times New Roman" w:hAnsi="Times New Roman" w:cs="Times New Roman"/>
          <w:sz w:val="24"/>
          <w:szCs w:val="24"/>
        </w:rPr>
        <w:t>Háje               536/111      1378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536/112      1186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536/113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593/1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916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1110/2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1110/3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1216/14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Háje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1216/16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1217/17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1218/2        742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1218/5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1274/2        354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1274/4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1275/6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1275/7        339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1275/9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177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2242/1        416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2676/2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2676/5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2992/2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3028/2        530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3101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3184/1       1697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3184/3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31753E">
        <w:rPr>
          <w:rFonts w:ascii="Times New Roman" w:hAnsi="Times New Roman" w:cs="Times New Roman"/>
          <w:sz w:val="24"/>
          <w:szCs w:val="24"/>
        </w:rPr>
        <w:t xml:space="preserv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536/475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648/11        790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230/15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2014/582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2729/2        648</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na   pozemcích,   které   nejsou   předmětem   zápisu v  </w:t>
      </w:r>
      <w:r w:rsidR="00D55CB9">
        <w:rPr>
          <w:rFonts w:ascii="Times New Roman" w:hAnsi="Times New Roman" w:cs="Times New Roman"/>
          <w:sz w:val="24"/>
          <w:szCs w:val="24"/>
        </w:rPr>
        <w:t>KN</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207/4          84</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207/12          4</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2335/94       339</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w:t>
      </w:r>
      <w:r w:rsidR="00E83827">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Chodov             6/1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111</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Chodov             1306/9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22</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Chodov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1308/2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755</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449/87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504/1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516/38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1150/5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1150/7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1179/30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1179/105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1190/6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1190/8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1205/2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1216/18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1216/19         1017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1217/13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1217/19          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6/3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1207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1225/1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1231/1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1231/13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1238/2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1307/6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1307/8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1319/11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1319/12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1319/13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1319/14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1319/17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2014/362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2242/3            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2242/4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2335/30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2335/71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2336/178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2336/180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2336/184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2383/2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2516/20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2669/3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2676/3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2888/4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2984/3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3010/2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3028/6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3028/7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3035/9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3040/3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3040/5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3041/2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3041/3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3041/5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3041/6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3093/7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3094/6           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3126/2           463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3126/7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3126/8           266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3152/3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3177/2           498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3444/5            73</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449/88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536/119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536/414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536/415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1275/20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1275/21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1275/24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1275/28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815/21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815/22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815/23            20</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Háje                    536/110         3760</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Háje                    1218/3            94</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171             2836</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172/2           1175</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2662/56            2</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2662/57            3</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2662/58           15</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2662/59           39</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2662/60            7</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2899/50           13</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2901/9             1</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Chodov               2901/10           35</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včetně   komunikačních   staveb   na   pozemcích   parc.   č.   536/110   a   1218/3   v   k.   ú.   Háje,   parc.   č.   171  a   172/2   v   k.   ú.   Chodov   a   terénníc</w:t>
      </w:r>
      <w:r w:rsidR="00E83827">
        <w:rPr>
          <w:rFonts w:ascii="Times New Roman" w:hAnsi="Times New Roman" w:cs="Times New Roman"/>
          <w:sz w:val="24"/>
          <w:szCs w:val="24"/>
        </w:rPr>
        <w:t>h   a   sadových   úprav   na   </w:t>
      </w:r>
      <w:r w:rsidRPr="000F2C29">
        <w:rPr>
          <w:rFonts w:ascii="Times New Roman" w:hAnsi="Times New Roman" w:cs="Times New Roman"/>
          <w:sz w:val="24"/>
          <w:szCs w:val="24"/>
        </w:rPr>
        <w:t xml:space="preserve">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83827">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12</w:t>
      </w:r>
    </w:p>
    <w:p w:rsidR="00E83827" w:rsidRPr="000F2C29" w:rsidRDefault="00787C57" w:rsidP="00E83827">
      <w:pPr>
        <w:rPr>
          <w:rFonts w:ascii="Times New Roman" w:hAnsi="Times New Roman" w:cs="Times New Roman"/>
          <w:sz w:val="24"/>
          <w:szCs w:val="24"/>
        </w:rPr>
      </w:pPr>
      <w:r w:rsidRPr="000F2C29">
        <w:rPr>
          <w:rFonts w:ascii="Times New Roman" w:hAnsi="Times New Roman" w:cs="Times New Roman"/>
          <w:sz w:val="24"/>
          <w:szCs w:val="24"/>
        </w:rPr>
        <w:t xml:space="preserve"> </w:t>
      </w:r>
      <w:r w:rsidR="00E83827" w:rsidRPr="000F2C29">
        <w:rPr>
          <w:rFonts w:ascii="Times New Roman" w:hAnsi="Times New Roman" w:cs="Times New Roman"/>
          <w:sz w:val="24"/>
          <w:szCs w:val="24"/>
        </w:rPr>
        <w:t xml:space="preserve">-------------------------------------------------------------------------------------- </w:t>
      </w:r>
    </w:p>
    <w:p w:rsidR="00E83827" w:rsidRPr="000F2C29" w:rsidRDefault="00E83827" w:rsidP="00E8382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83827" w:rsidRPr="000F2C29" w:rsidRDefault="00E83827" w:rsidP="00E8382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83827" w:rsidRPr="000F2C29" w:rsidRDefault="00E83827" w:rsidP="00E8382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1653/1     5589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4011/1      468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Modřany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4359/18  1397       3114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385         118         1478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386/1       359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386/2       203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386/3        12</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Modřany          3879/1       141</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Modřany          3879/2        58</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Modřany          4635/64      965         3348</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Modřany          4635/65     3891</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D95162">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Modřany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2511/2         220        1816</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Modřany          2511/9        1044</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sadových   a   terénních   úprav,   které nejsou   předmětem   zápisu v  KN</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 xml:space="preserve">Modřany           2069/11        29    </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Modřany           2069/12       218</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Modřany           2069/15         38</w:t>
      </w:r>
    </w:p>
    <w:p w:rsidR="00787C57" w:rsidRPr="000F2C29" w:rsidRDefault="00787C57" w:rsidP="00E83827">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Komořany a Kamýk</w:t>
      </w:r>
    </w:p>
    <w:p w:rsidR="00787C57" w:rsidRPr="000F2C29" w:rsidRDefault="00787C57" w:rsidP="00D95162">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veřejná splašková kanalizace - Baba I., veřejná splašková kanalizace - Baba II. + III., veřejná splašková kanalizace - Čechova čtvrť, veřejná splašková kanalizace - Tyršova čtvrť, veřejná </w:t>
      </w:r>
      <w:r w:rsidRPr="000F2C29">
        <w:rPr>
          <w:rFonts w:ascii="Times New Roman" w:hAnsi="Times New Roman" w:cs="Times New Roman"/>
          <w:sz w:val="24"/>
          <w:szCs w:val="24"/>
        </w:rPr>
        <w:lastRenderedPageBreak/>
        <w:t xml:space="preserve">splašková kanalizace - Na Beránku I. a II., veřejná splašková kanalizace - Tylova čtvrť, veřejná splašková kanalizace - Komořany, veřejná splašková kanalizace -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Kamýk, dešťová kanalizace -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Kamýk, dešťová kanalizace - Baba II.+ III., dešťová kanalizace - Čechova čtvrť, dešťová kanalizace - Komořany, jednotná kanalizace - Komořany, vše v celkové pořizovací hodnotě 389</w:t>
      </w:r>
      <w:r w:rsidR="00D95162">
        <w:rPr>
          <w:rFonts w:ascii="Times New Roman" w:hAnsi="Times New Roman" w:cs="Times New Roman"/>
          <w:sz w:val="24"/>
          <w:szCs w:val="24"/>
        </w:rPr>
        <w:t> </w:t>
      </w:r>
      <w:r w:rsidRPr="000F2C29">
        <w:rPr>
          <w:rFonts w:ascii="Times New Roman" w:hAnsi="Times New Roman" w:cs="Times New Roman"/>
          <w:sz w:val="24"/>
          <w:szCs w:val="24"/>
        </w:rPr>
        <w:t>473</w:t>
      </w:r>
      <w:r w:rsidR="00D95162">
        <w:rPr>
          <w:rFonts w:ascii="Times New Roman" w:hAnsi="Times New Roman" w:cs="Times New Roman"/>
          <w:sz w:val="24"/>
          <w:szCs w:val="24"/>
        </w:rPr>
        <w:t xml:space="preserve"> </w:t>
      </w:r>
      <w:r w:rsidRPr="000F2C29">
        <w:rPr>
          <w:rFonts w:ascii="Times New Roman" w:hAnsi="Times New Roman" w:cs="Times New Roman"/>
          <w:sz w:val="24"/>
          <w:szCs w:val="24"/>
        </w:rPr>
        <w:t>345,70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veřejné osvětlení v parku „Zvonice</w:t>
      </w:r>
      <w:r w:rsidR="00061DD4">
        <w:rPr>
          <w:rFonts w:ascii="Times New Roman" w:hAnsi="Times New Roman" w:cs="Times New Roman"/>
          <w:sz w:val="24"/>
          <w:szCs w:val="24"/>
        </w:rPr>
        <w:t>“</w:t>
      </w:r>
      <w:r w:rsidRPr="000F2C29">
        <w:rPr>
          <w:rFonts w:ascii="Times New Roman" w:hAnsi="Times New Roman" w:cs="Times New Roman"/>
          <w:sz w:val="24"/>
          <w:szCs w:val="24"/>
        </w:rPr>
        <w:t xml:space="preserve"> a přilehlých ulicích K Dolům a Pod Sady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3041/1, 3045/1,2,3,4,6,9 a 3913/2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Modřany, vše v celkové pořizovací hodnotě 271</w:t>
      </w:r>
      <w:r w:rsidR="00061DD4">
        <w:rPr>
          <w:rFonts w:ascii="Times New Roman" w:hAnsi="Times New Roman" w:cs="Times New Roman"/>
          <w:sz w:val="24"/>
          <w:szCs w:val="24"/>
        </w:rPr>
        <w:t xml:space="preserve"> </w:t>
      </w:r>
      <w:r w:rsidRPr="000F2C29">
        <w:rPr>
          <w:rFonts w:ascii="Times New Roman" w:hAnsi="Times New Roman" w:cs="Times New Roman"/>
          <w:sz w:val="24"/>
          <w:szCs w:val="24"/>
        </w:rPr>
        <w:t>949 Kč</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- 1 ks stožáru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18/2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Modřany v celkové pořizovací hodnotě 65 407 Kč</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 xml:space="preserve">Modřany           4189/2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1562</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 xml:space="preserve">Modřany           4189/3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402</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 xml:space="preserve">Modřany           2511/1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1496</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pozemku,   které    nejsou    předmětem   zápisu v  KN</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4254/66 (id. 105/144)    52</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4254/68 (id. 105/144)    58</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4254/70 (id. 105/144)   236</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4254/72 (id. 105/144)    42</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4429/3 (id.</w:t>
      </w:r>
      <w:r w:rsidR="00061DD4">
        <w:rPr>
          <w:rFonts w:ascii="Times New Roman" w:hAnsi="Times New Roman" w:cs="Times New Roman"/>
          <w:sz w:val="24"/>
          <w:szCs w:val="24"/>
        </w:rPr>
        <w:t xml:space="preserve"> </w:t>
      </w:r>
      <w:r w:rsidRPr="000F2C29">
        <w:rPr>
          <w:rFonts w:ascii="Times New Roman" w:hAnsi="Times New Roman" w:cs="Times New Roman"/>
          <w:sz w:val="24"/>
          <w:szCs w:val="24"/>
        </w:rPr>
        <w:t>105/144)   2148</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4429/12 (id.</w:t>
      </w:r>
      <w:r w:rsidR="00061DD4">
        <w:rPr>
          <w:rFonts w:ascii="Times New Roman" w:hAnsi="Times New Roman" w:cs="Times New Roman"/>
          <w:sz w:val="24"/>
          <w:szCs w:val="24"/>
        </w:rPr>
        <w:t xml:space="preserve"> </w:t>
      </w:r>
      <w:r w:rsidRPr="000F2C29">
        <w:rPr>
          <w:rFonts w:ascii="Times New Roman" w:hAnsi="Times New Roman" w:cs="Times New Roman"/>
          <w:sz w:val="24"/>
          <w:szCs w:val="24"/>
        </w:rPr>
        <w:t>105/144)  129</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4429/16 (id. 105/144)     3</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4431/8  (id.</w:t>
      </w:r>
      <w:r w:rsidR="00061DD4">
        <w:rPr>
          <w:rFonts w:ascii="Times New Roman" w:hAnsi="Times New Roman" w:cs="Times New Roman"/>
          <w:sz w:val="24"/>
          <w:szCs w:val="24"/>
        </w:rPr>
        <w:t xml:space="preserve"> </w:t>
      </w:r>
      <w:r w:rsidRPr="000F2C29">
        <w:rPr>
          <w:rFonts w:ascii="Times New Roman" w:hAnsi="Times New Roman" w:cs="Times New Roman"/>
          <w:sz w:val="24"/>
          <w:szCs w:val="24"/>
        </w:rPr>
        <w:t>105/144)     61</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4431/9 (id.</w:t>
      </w:r>
      <w:r w:rsidR="00061DD4">
        <w:rPr>
          <w:rFonts w:ascii="Times New Roman" w:hAnsi="Times New Roman" w:cs="Times New Roman"/>
          <w:sz w:val="24"/>
          <w:szCs w:val="24"/>
        </w:rPr>
        <w:t xml:space="preserve"> </w:t>
      </w:r>
      <w:r w:rsidRPr="000F2C29">
        <w:rPr>
          <w:rFonts w:ascii="Times New Roman" w:hAnsi="Times New Roman" w:cs="Times New Roman"/>
          <w:sz w:val="24"/>
          <w:szCs w:val="24"/>
        </w:rPr>
        <w:t xml:space="preserve">105/144)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68</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4434/3 (id.</w:t>
      </w:r>
      <w:r w:rsidR="00061DD4">
        <w:rPr>
          <w:rFonts w:ascii="Times New Roman" w:hAnsi="Times New Roman" w:cs="Times New Roman"/>
          <w:sz w:val="24"/>
          <w:szCs w:val="24"/>
        </w:rPr>
        <w:t xml:space="preserve"> </w:t>
      </w:r>
      <w:r w:rsidRPr="000F2C29">
        <w:rPr>
          <w:rFonts w:ascii="Times New Roman" w:hAnsi="Times New Roman" w:cs="Times New Roman"/>
          <w:sz w:val="24"/>
          <w:szCs w:val="24"/>
        </w:rPr>
        <w:t xml:space="preserve">105/144)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81</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4434/7 (id.</w:t>
      </w:r>
      <w:r w:rsidR="00061DD4">
        <w:rPr>
          <w:rFonts w:ascii="Times New Roman" w:hAnsi="Times New Roman" w:cs="Times New Roman"/>
          <w:sz w:val="24"/>
          <w:szCs w:val="24"/>
        </w:rPr>
        <w:t xml:space="preserve"> </w:t>
      </w:r>
      <w:r w:rsidRPr="000F2C29">
        <w:rPr>
          <w:rFonts w:ascii="Times New Roman" w:hAnsi="Times New Roman" w:cs="Times New Roman"/>
          <w:sz w:val="24"/>
          <w:szCs w:val="24"/>
        </w:rPr>
        <w:t>105/144)    132</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Modřany          4434/11 (id.</w:t>
      </w:r>
      <w:r w:rsidR="00061DD4">
        <w:rPr>
          <w:rFonts w:ascii="Times New Roman" w:hAnsi="Times New Roman" w:cs="Times New Roman"/>
          <w:sz w:val="24"/>
          <w:szCs w:val="24"/>
        </w:rPr>
        <w:t xml:space="preserve"> </w:t>
      </w:r>
      <w:r w:rsidRPr="000F2C29">
        <w:rPr>
          <w:rFonts w:ascii="Times New Roman" w:hAnsi="Times New Roman" w:cs="Times New Roman"/>
          <w:sz w:val="24"/>
          <w:szCs w:val="24"/>
        </w:rPr>
        <w:t>105/144)    48</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w:t>
      </w:r>
      <w:r w:rsidR="00061DD4">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 xml:space="preserve">Modřany </w:t>
      </w:r>
    </w:p>
    <w:p w:rsidR="00787C57" w:rsidRPr="000F2C29" w:rsidRDefault="00787C57" w:rsidP="00F75655">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(10 ks svě</w:t>
      </w:r>
      <w:r w:rsidR="00061DD4">
        <w:rPr>
          <w:rFonts w:ascii="Times New Roman" w:hAnsi="Times New Roman" w:cs="Times New Roman"/>
          <w:sz w:val="24"/>
          <w:szCs w:val="24"/>
        </w:rPr>
        <w:t>telných míst) v rámci stavby „</w:t>
      </w:r>
      <w:r w:rsidRPr="000F2C29">
        <w:rPr>
          <w:rFonts w:ascii="Times New Roman" w:hAnsi="Times New Roman" w:cs="Times New Roman"/>
          <w:sz w:val="24"/>
          <w:szCs w:val="24"/>
        </w:rPr>
        <w:t>Revitalizace okolí obchodního centra Labe v Praze 12 - Modřanech - část A</w:t>
      </w:r>
      <w:r w:rsidR="00061DD4">
        <w:rPr>
          <w:rFonts w:ascii="Times New Roman" w:hAnsi="Times New Roman" w:cs="Times New Roman"/>
          <w:sz w:val="24"/>
          <w:szCs w:val="24"/>
        </w:rPr>
        <w:t>“</w:t>
      </w:r>
      <w:r w:rsidRPr="000F2C29">
        <w:rPr>
          <w:rFonts w:ascii="Times New Roman" w:hAnsi="Times New Roman" w:cs="Times New Roman"/>
          <w:sz w:val="24"/>
          <w:szCs w:val="24"/>
        </w:rPr>
        <w:t xml:space="preserve">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4137/192 v </w:t>
      </w:r>
      <w:r w:rsidR="00061DD4">
        <w:rPr>
          <w:rFonts w:ascii="Times New Roman" w:hAnsi="Times New Roman" w:cs="Times New Roman"/>
          <w:sz w:val="24"/>
          <w:szCs w:val="24"/>
        </w:rPr>
        <w:t>k. </w:t>
      </w:r>
      <w:r w:rsidR="00C9099C">
        <w:rPr>
          <w:rFonts w:ascii="Times New Roman" w:hAnsi="Times New Roman" w:cs="Times New Roman"/>
          <w:sz w:val="24"/>
          <w:szCs w:val="24"/>
        </w:rPr>
        <w:t>ú.</w:t>
      </w:r>
      <w:r w:rsidRPr="000F2C29">
        <w:rPr>
          <w:rFonts w:ascii="Times New Roman" w:hAnsi="Times New Roman" w:cs="Times New Roman"/>
          <w:sz w:val="24"/>
          <w:szCs w:val="24"/>
        </w:rPr>
        <w:t xml:space="preserve"> Modřany, v pořizovací hodnotě 495 966,15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Cholupice         397/1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Komořany         291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669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2871/3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3733/1         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4277/1       1145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4277/18       529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4555/339     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4555/411   1874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861/18      12313</w:t>
      </w:r>
    </w:p>
    <w:p w:rsidR="00787C57" w:rsidRPr="000F2C29"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 xml:space="preserve">Modřany </w:t>
      </w:r>
    </w:p>
    <w:p w:rsidR="00787C57" w:rsidRPr="000F2C29" w:rsidRDefault="002E5AC8" w:rsidP="00061DD4">
      <w:pPr>
        <w:jc w:val="both"/>
        <w:rPr>
          <w:rFonts w:ascii="Times New Roman" w:hAnsi="Times New Roman" w:cs="Times New Roman"/>
          <w:sz w:val="24"/>
          <w:szCs w:val="24"/>
        </w:rPr>
      </w:pPr>
      <w:r>
        <w:rPr>
          <w:rFonts w:ascii="Times New Roman" w:hAnsi="Times New Roman" w:cs="Times New Roman"/>
          <w:sz w:val="24"/>
          <w:szCs w:val="24"/>
        </w:rPr>
        <w:t>stavba veřejného osvětlení „</w:t>
      </w:r>
      <w:r w:rsidR="00787C57" w:rsidRPr="000F2C29">
        <w:rPr>
          <w:rFonts w:ascii="Times New Roman" w:hAnsi="Times New Roman" w:cs="Times New Roman"/>
          <w:sz w:val="24"/>
          <w:szCs w:val="24"/>
        </w:rPr>
        <w:t>Veřejný oddechový a sportovní areál VOSA u ZŠ prof. Švejcara, Praha 12 Modřany</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(5 ks stožárů) na pozemcích parc. č. 4137/208 a 4137/334 v k. ú. Modřany v pořizovací hodnotě 299 765 Kč</w:t>
      </w:r>
    </w:p>
    <w:p w:rsidR="00787C57" w:rsidRPr="000F2C29"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Modřany</w:t>
      </w:r>
    </w:p>
    <w:p w:rsidR="00787C57" w:rsidRPr="000F2C29"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5 ks stožárů veřejného osvětlení včetně vedení - součást stavby „</w:t>
      </w:r>
      <w:proofErr w:type="spellStart"/>
      <w:r w:rsidRPr="000F2C29">
        <w:rPr>
          <w:rFonts w:ascii="Times New Roman" w:hAnsi="Times New Roman" w:cs="Times New Roman"/>
          <w:sz w:val="24"/>
          <w:szCs w:val="24"/>
        </w:rPr>
        <w:t>Central</w:t>
      </w:r>
      <w:proofErr w:type="spellEnd"/>
      <w:r w:rsidRPr="000F2C29">
        <w:rPr>
          <w:rFonts w:ascii="Times New Roman" w:hAnsi="Times New Roman" w:cs="Times New Roman"/>
          <w:sz w:val="24"/>
          <w:szCs w:val="24"/>
        </w:rPr>
        <w:t xml:space="preserve"> park na Obchodním náměstí“ na pozemcích parc. č. 168/1, 169/1 a 170/2 v k. ú. M</w:t>
      </w:r>
      <w:r w:rsidR="002E5AC8">
        <w:rPr>
          <w:rFonts w:ascii="Times New Roman" w:hAnsi="Times New Roman" w:cs="Times New Roman"/>
          <w:sz w:val="24"/>
          <w:szCs w:val="24"/>
        </w:rPr>
        <w:t>odřany v pořizovací hodnotě 201 </w:t>
      </w:r>
      <w:r w:rsidRPr="000F2C29">
        <w:rPr>
          <w:rFonts w:ascii="Times New Roman" w:hAnsi="Times New Roman" w:cs="Times New Roman"/>
          <w:sz w:val="24"/>
          <w:szCs w:val="24"/>
        </w:rPr>
        <w:t>890,48 Kč</w:t>
      </w:r>
    </w:p>
    <w:p w:rsidR="00787C57" w:rsidRPr="000F2C29"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Komořany       694/2                5</w:t>
      </w:r>
    </w:p>
    <w:p w:rsidR="00787C57" w:rsidRPr="000F2C29"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 xml:space="preserve">Modřany </w:t>
      </w:r>
    </w:p>
    <w:p w:rsidR="00787C57" w:rsidRPr="000F2C29" w:rsidRDefault="002E5AC8" w:rsidP="00061DD4">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Bezbariérové a sadové úpravy parkoviště u objektu č. p.</w:t>
      </w:r>
      <w:r>
        <w:rPr>
          <w:rFonts w:ascii="Times New Roman" w:hAnsi="Times New Roman" w:cs="Times New Roman"/>
          <w:sz w:val="24"/>
          <w:szCs w:val="24"/>
        </w:rPr>
        <w:t xml:space="preserve"> 3400, Sofijské náměstí v Praze </w:t>
      </w:r>
      <w:r w:rsidR="00787C57" w:rsidRPr="000F2C29">
        <w:rPr>
          <w:rFonts w:ascii="Times New Roman" w:hAnsi="Times New Roman" w:cs="Times New Roman"/>
          <w:sz w:val="24"/>
          <w:szCs w:val="24"/>
        </w:rPr>
        <w:t>12</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- 6 stožárů veřejného osvětlení včetně kabelové </w:t>
      </w:r>
      <w:r>
        <w:rPr>
          <w:rFonts w:ascii="Times New Roman" w:hAnsi="Times New Roman" w:cs="Times New Roman"/>
          <w:sz w:val="24"/>
          <w:szCs w:val="24"/>
        </w:rPr>
        <w:t>přípojky na pozemcích parc. č. </w:t>
      </w:r>
      <w:r w:rsidR="00787C57" w:rsidRPr="000F2C29">
        <w:rPr>
          <w:rFonts w:ascii="Times New Roman" w:hAnsi="Times New Roman" w:cs="Times New Roman"/>
          <w:sz w:val="24"/>
          <w:szCs w:val="24"/>
        </w:rPr>
        <w:t>4400/110, 4400/460 a 4400/461 v k. ú. Modřany v pořizovací hodnotě 265 232 Kč</w:t>
      </w:r>
    </w:p>
    <w:p w:rsidR="00787C57" w:rsidRPr="000F2C29"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Modřany</w:t>
      </w:r>
    </w:p>
    <w:p w:rsidR="002E5AC8"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Komořany</w:t>
      </w:r>
    </w:p>
    <w:p w:rsidR="002E5AC8"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3 ks stožárů veřejného osvětlení včetně rozvodů v ulici U Vle</w:t>
      </w:r>
      <w:r w:rsidR="002E5AC8">
        <w:rPr>
          <w:rFonts w:ascii="Times New Roman" w:hAnsi="Times New Roman" w:cs="Times New Roman"/>
          <w:sz w:val="24"/>
          <w:szCs w:val="24"/>
        </w:rPr>
        <w:t>čky umístěné na pozemcích parc. </w:t>
      </w:r>
      <w:r w:rsidRPr="000F2C29">
        <w:rPr>
          <w:rFonts w:ascii="Times New Roman" w:hAnsi="Times New Roman" w:cs="Times New Roman"/>
          <w:sz w:val="24"/>
          <w:szCs w:val="24"/>
        </w:rPr>
        <w:t>č. 3693/4, 3693/5 a 3693/3 v k. ú. Modřany a na pozemku parc. č. 117/9 v k. ú. Komořany v hodnotě 161 452,55 Kč</w:t>
      </w:r>
    </w:p>
    <w:p w:rsidR="00787C57" w:rsidRPr="000F2C29" w:rsidRDefault="00787C57" w:rsidP="00061DD4">
      <w:pPr>
        <w:jc w:val="both"/>
        <w:rPr>
          <w:rFonts w:ascii="Times New Roman" w:hAnsi="Times New Roman" w:cs="Times New Roman"/>
          <w:sz w:val="24"/>
          <w:szCs w:val="24"/>
        </w:rPr>
      </w:pPr>
      <w:r w:rsidRPr="000F2C29">
        <w:rPr>
          <w:rFonts w:ascii="Times New Roman" w:hAnsi="Times New Roman" w:cs="Times New Roman"/>
          <w:sz w:val="24"/>
          <w:szCs w:val="24"/>
        </w:rPr>
        <w:t>35 ks stožárů veřejného osvětlení včetně rozvodů v prostoru mezi ulicemi Mráčkova, Duškova a Hasova umístěné na pozemcích parc. č. 4137/1, 4137/217, 4137/218, 4137/219 a 4137/220 vše v k. ú. Modřany v hodnotě 1 273 380,66 Kč</w:t>
      </w:r>
    </w:p>
    <w:p w:rsidR="00061DD4" w:rsidRDefault="00061DD4" w:rsidP="00787C57">
      <w:pPr>
        <w:rPr>
          <w:rFonts w:ascii="Times New Roman" w:hAnsi="Times New Roman" w:cs="Times New Roman"/>
          <w:sz w:val="24"/>
          <w:szCs w:val="24"/>
        </w:rPr>
      </w:pPr>
    </w:p>
    <w:p w:rsidR="002E5AC8" w:rsidRDefault="002E5AC8" w:rsidP="002E5AC8">
      <w:pPr>
        <w:jc w:val="center"/>
        <w:rPr>
          <w:rFonts w:ascii="Times New Roman" w:hAnsi="Times New Roman" w:cs="Times New Roman"/>
          <w:sz w:val="24"/>
          <w:szCs w:val="24"/>
        </w:rPr>
      </w:pPr>
    </w:p>
    <w:p w:rsidR="002E5AC8" w:rsidRDefault="002E5AC8" w:rsidP="002E5AC8">
      <w:pPr>
        <w:jc w:val="center"/>
        <w:rPr>
          <w:rFonts w:ascii="Times New Roman" w:hAnsi="Times New Roman" w:cs="Times New Roman"/>
          <w:sz w:val="24"/>
          <w:szCs w:val="24"/>
        </w:rPr>
      </w:pPr>
    </w:p>
    <w:p w:rsidR="00787C57" w:rsidRPr="000F2C29" w:rsidRDefault="00787C57" w:rsidP="002E5AC8">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13</w:t>
      </w:r>
    </w:p>
    <w:p w:rsidR="009B12E7" w:rsidRPr="000F2C29" w:rsidRDefault="009B12E7" w:rsidP="009B12E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B12E7" w:rsidRPr="000F2C29" w:rsidRDefault="009B12E7" w:rsidP="009B12E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9B12E7" w:rsidRPr="000F2C29" w:rsidRDefault="009B12E7" w:rsidP="009B12E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9B12E7" w:rsidRPr="000F2C29" w:rsidRDefault="009B12E7" w:rsidP="009B12E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Stodůlky         1569/14     192</w:t>
      </w:r>
    </w:p>
    <w:p w:rsidR="00787C57" w:rsidRPr="000F2C29"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Stodůlky         1569/19     576</w:t>
      </w:r>
    </w:p>
    <w:p w:rsidR="00787C57" w:rsidRPr="000F2C29"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 xml:space="preserve">Stodůlky         2110/3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 xml:space="preserve">Stodůlky         2830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520</w:t>
      </w:r>
    </w:p>
    <w:p w:rsidR="00787C57" w:rsidRPr="000F2C29"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 xml:space="preserve">Stodůlky         2831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82</w:t>
      </w:r>
    </w:p>
    <w:p w:rsidR="00787C57" w:rsidRPr="000F2C29"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w:t>
      </w:r>
      <w:r w:rsidR="009B12E7">
        <w:rPr>
          <w:rFonts w:ascii="Times New Roman" w:hAnsi="Times New Roman" w:cs="Times New Roman"/>
          <w:sz w:val="24"/>
          <w:szCs w:val="24"/>
        </w:rPr>
        <w:t>„</w:t>
      </w:r>
      <w:r w:rsidRPr="000F2C29">
        <w:rPr>
          <w:rFonts w:ascii="Times New Roman" w:hAnsi="Times New Roman" w:cs="Times New Roman"/>
          <w:sz w:val="24"/>
          <w:szCs w:val="24"/>
        </w:rPr>
        <w:t xml:space="preserve">SSZ   5.574   Pod   Hranicí   -   Armády,   </w:t>
      </w:r>
      <w:r w:rsidR="00C9099C">
        <w:rPr>
          <w:rFonts w:ascii="Times New Roman" w:hAnsi="Times New Roman" w:cs="Times New Roman"/>
          <w:sz w:val="24"/>
          <w:szCs w:val="24"/>
        </w:rPr>
        <w:t>k. ú.</w:t>
      </w:r>
      <w:r w:rsidR="009B12E7">
        <w:rPr>
          <w:rFonts w:ascii="Times New Roman" w:hAnsi="Times New Roman" w:cs="Times New Roman"/>
          <w:sz w:val="24"/>
          <w:szCs w:val="24"/>
        </w:rPr>
        <w:t xml:space="preserve">   Stodůlky,   Praha   13“   na </w:t>
      </w:r>
      <w:r w:rsidRPr="000F2C29">
        <w:rPr>
          <w:rFonts w:ascii="Times New Roman" w:hAnsi="Times New Roman" w:cs="Times New Roman"/>
          <w:sz w:val="24"/>
          <w:szCs w:val="24"/>
        </w:rPr>
        <w:t xml:space="preserve">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2730/2,    2730/3,    2695/3,    2309/5,   2734,   2733,</w:t>
      </w:r>
      <w:r w:rsidR="009B12E7">
        <w:rPr>
          <w:rFonts w:ascii="Times New Roman" w:hAnsi="Times New Roman" w:cs="Times New Roman"/>
          <w:sz w:val="24"/>
          <w:szCs w:val="24"/>
        </w:rPr>
        <w:t xml:space="preserve"> </w:t>
      </w:r>
      <w:r w:rsidRPr="000F2C29">
        <w:rPr>
          <w:rFonts w:ascii="Times New Roman" w:hAnsi="Times New Roman" w:cs="Times New Roman"/>
          <w:sz w:val="24"/>
          <w:szCs w:val="24"/>
        </w:rPr>
        <w:t>2735,    2829,    2830,    1569/27,    1569/28,    1569/21,    1569/1,   1569/20</w:t>
      </w:r>
      <w:r w:rsidR="009B12E7">
        <w:rPr>
          <w:rFonts w:ascii="Times New Roman" w:hAnsi="Times New Roman" w:cs="Times New Roman"/>
          <w:sz w:val="24"/>
          <w:szCs w:val="24"/>
        </w:rPr>
        <w:t xml:space="preserve"> </w:t>
      </w:r>
      <w:r w:rsidRPr="000F2C29">
        <w:rPr>
          <w:rFonts w:ascii="Times New Roman" w:hAnsi="Times New Roman" w:cs="Times New Roman"/>
          <w:sz w:val="24"/>
          <w:szCs w:val="24"/>
        </w:rPr>
        <w:t xml:space="preserve">a   1569/14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Stodůlky    a   stavba    </w:t>
      </w:r>
      <w:r w:rsidR="009B12E7">
        <w:rPr>
          <w:rFonts w:ascii="Times New Roman" w:hAnsi="Times New Roman" w:cs="Times New Roman"/>
          <w:sz w:val="24"/>
          <w:szCs w:val="24"/>
        </w:rPr>
        <w:t>„</w:t>
      </w:r>
      <w:r w:rsidRPr="000F2C29">
        <w:rPr>
          <w:rFonts w:ascii="Times New Roman" w:hAnsi="Times New Roman" w:cs="Times New Roman"/>
          <w:sz w:val="24"/>
          <w:szCs w:val="24"/>
        </w:rPr>
        <w:t>Úpravy   komunikací   křižovatky</w:t>
      </w:r>
      <w:r w:rsidR="009B12E7">
        <w:rPr>
          <w:rFonts w:ascii="Times New Roman" w:hAnsi="Times New Roman" w:cs="Times New Roman"/>
          <w:sz w:val="24"/>
          <w:szCs w:val="24"/>
        </w:rPr>
        <w:t xml:space="preserve"> </w:t>
      </w:r>
      <w:r w:rsidRPr="000F2C29">
        <w:rPr>
          <w:rFonts w:ascii="Times New Roman" w:hAnsi="Times New Roman" w:cs="Times New Roman"/>
          <w:sz w:val="24"/>
          <w:szCs w:val="24"/>
        </w:rPr>
        <w:t>ulic   Pod   Hranicí,    Armády   a   Kodymova   v   rámci   stavby    SSZ   5.574   Pod</w:t>
      </w:r>
      <w:r w:rsidR="009B12E7">
        <w:rPr>
          <w:rFonts w:ascii="Times New Roman" w:hAnsi="Times New Roman" w:cs="Times New Roman"/>
          <w:sz w:val="24"/>
          <w:szCs w:val="24"/>
        </w:rPr>
        <w:t xml:space="preserve"> </w:t>
      </w:r>
      <w:r w:rsidRPr="000F2C29">
        <w:rPr>
          <w:rFonts w:ascii="Times New Roman" w:hAnsi="Times New Roman" w:cs="Times New Roman"/>
          <w:sz w:val="24"/>
          <w:szCs w:val="24"/>
        </w:rPr>
        <w:t>Hranicí    -    Armády,    Praha    13    -    Stodůlky</w:t>
      </w:r>
      <w:r w:rsidR="009B12E7">
        <w:rPr>
          <w:rFonts w:ascii="Times New Roman" w:hAnsi="Times New Roman" w:cs="Times New Roman"/>
          <w:sz w:val="24"/>
          <w:szCs w:val="24"/>
        </w:rPr>
        <w:t>“</w:t>
      </w:r>
      <w:r w:rsidRPr="000F2C29">
        <w:rPr>
          <w:rFonts w:ascii="Times New Roman" w:hAnsi="Times New Roman" w:cs="Times New Roman"/>
          <w:sz w:val="24"/>
          <w:szCs w:val="24"/>
        </w:rPr>
        <w:t xml:space="preserve">    na    pozemcích   </w:t>
      </w:r>
      <w:r w:rsidR="009B12E7">
        <w:rPr>
          <w:rFonts w:ascii="Times New Roman" w:hAnsi="Times New Roman" w:cs="Times New Roman"/>
          <w:sz w:val="24"/>
          <w:szCs w:val="24"/>
        </w:rPr>
        <w:t>parc. </w:t>
      </w:r>
      <w:r w:rsidR="00D55CB9">
        <w:rPr>
          <w:rFonts w:ascii="Times New Roman" w:hAnsi="Times New Roman" w:cs="Times New Roman"/>
          <w:sz w:val="24"/>
          <w:szCs w:val="24"/>
        </w:rPr>
        <w:t>č.</w:t>
      </w:r>
      <w:r w:rsidR="009B12E7">
        <w:rPr>
          <w:rFonts w:ascii="Times New Roman" w:hAnsi="Times New Roman" w:cs="Times New Roman"/>
          <w:sz w:val="24"/>
          <w:szCs w:val="24"/>
        </w:rPr>
        <w:t> </w:t>
      </w:r>
      <w:r w:rsidRPr="000F2C29">
        <w:rPr>
          <w:rFonts w:ascii="Times New Roman" w:hAnsi="Times New Roman" w:cs="Times New Roman"/>
          <w:sz w:val="24"/>
          <w:szCs w:val="24"/>
        </w:rPr>
        <w:t xml:space="preserve">1569/14,    1569/20,    1569/27,    2733,    2829,    2830    a    3124/1   v   </w:t>
      </w:r>
      <w:r w:rsidR="00C9099C">
        <w:rPr>
          <w:rFonts w:ascii="Times New Roman" w:hAnsi="Times New Roman" w:cs="Times New Roman"/>
          <w:sz w:val="24"/>
          <w:szCs w:val="24"/>
        </w:rPr>
        <w:t>k. ú.</w:t>
      </w:r>
      <w:r w:rsidR="009B12E7">
        <w:rPr>
          <w:rFonts w:ascii="Times New Roman" w:hAnsi="Times New Roman" w:cs="Times New Roman"/>
          <w:sz w:val="24"/>
          <w:szCs w:val="24"/>
        </w:rPr>
        <w:t xml:space="preserve"> </w:t>
      </w:r>
      <w:r w:rsidRPr="000F2C29">
        <w:rPr>
          <w:rFonts w:ascii="Times New Roman" w:hAnsi="Times New Roman" w:cs="Times New Roman"/>
          <w:sz w:val="24"/>
          <w:szCs w:val="24"/>
        </w:rPr>
        <w:t>Stodůlky,   v   celkové   pořizovací   hodnotě 2</w:t>
      </w:r>
      <w:r w:rsidR="009B12E7">
        <w:rPr>
          <w:rFonts w:ascii="Times New Roman" w:hAnsi="Times New Roman" w:cs="Times New Roman"/>
          <w:sz w:val="24"/>
          <w:szCs w:val="24"/>
        </w:rPr>
        <w:t> </w:t>
      </w:r>
      <w:r w:rsidRPr="000F2C29">
        <w:rPr>
          <w:rFonts w:ascii="Times New Roman" w:hAnsi="Times New Roman" w:cs="Times New Roman"/>
          <w:sz w:val="24"/>
          <w:szCs w:val="24"/>
        </w:rPr>
        <w:t>743</w:t>
      </w:r>
      <w:r w:rsidR="009B12E7">
        <w:rPr>
          <w:rFonts w:ascii="Times New Roman" w:hAnsi="Times New Roman" w:cs="Times New Roman"/>
          <w:sz w:val="24"/>
          <w:szCs w:val="24"/>
        </w:rPr>
        <w:t xml:space="preserve"> </w:t>
      </w:r>
      <w:r w:rsidRPr="000F2C29">
        <w:rPr>
          <w:rFonts w:ascii="Times New Roman" w:hAnsi="Times New Roman" w:cs="Times New Roman"/>
          <w:sz w:val="24"/>
          <w:szCs w:val="24"/>
        </w:rPr>
        <w:t>976,04  Kč</w:t>
      </w:r>
    </w:p>
    <w:p w:rsidR="00787C57" w:rsidRPr="000F2C29"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Stodůlky         2109/3      450</w:t>
      </w:r>
    </w:p>
    <w:p w:rsidR="00787C57" w:rsidRPr="000F2C29"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Stodůlky        2245/17     3341</w:t>
      </w:r>
    </w:p>
    <w:p w:rsidR="009B12E7"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9B12E7">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p>
    <w:p w:rsidR="00787C57" w:rsidRPr="000F2C29" w:rsidRDefault="00787C57" w:rsidP="009B12E7">
      <w:pPr>
        <w:jc w:val="both"/>
        <w:rPr>
          <w:rFonts w:ascii="Times New Roman" w:hAnsi="Times New Roman" w:cs="Times New Roman"/>
          <w:sz w:val="24"/>
          <w:szCs w:val="24"/>
        </w:rPr>
      </w:pPr>
      <w:r w:rsidRPr="000F2C29">
        <w:rPr>
          <w:rFonts w:ascii="Times New Roman" w:hAnsi="Times New Roman" w:cs="Times New Roman"/>
          <w:sz w:val="24"/>
          <w:szCs w:val="24"/>
        </w:rPr>
        <w:t xml:space="preserve">Stodůlky </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stavba   kolektoru   v   pořizovací   hodnotě   19</w:t>
      </w:r>
      <w:r w:rsidR="009B12E7">
        <w:rPr>
          <w:rFonts w:ascii="Times New Roman" w:hAnsi="Times New Roman" w:cs="Times New Roman"/>
          <w:sz w:val="24"/>
          <w:szCs w:val="24"/>
        </w:rPr>
        <w:t> </w:t>
      </w:r>
      <w:r w:rsidRPr="000F2C29">
        <w:rPr>
          <w:rFonts w:ascii="Times New Roman" w:hAnsi="Times New Roman" w:cs="Times New Roman"/>
          <w:sz w:val="24"/>
          <w:szCs w:val="24"/>
        </w:rPr>
        <w:t>058</w:t>
      </w:r>
      <w:r w:rsidR="009B12E7">
        <w:rPr>
          <w:rFonts w:ascii="Times New Roman" w:hAnsi="Times New Roman" w:cs="Times New Roman"/>
          <w:sz w:val="24"/>
          <w:szCs w:val="24"/>
        </w:rPr>
        <w:t xml:space="preserve"> </w:t>
      </w:r>
      <w:r w:rsidRPr="000F2C29">
        <w:rPr>
          <w:rFonts w:ascii="Times New Roman" w:hAnsi="Times New Roman" w:cs="Times New Roman"/>
          <w:sz w:val="24"/>
          <w:szCs w:val="24"/>
        </w:rPr>
        <w:t>415,15   Kč   pod   pozemky</w:t>
      </w:r>
      <w:r w:rsidR="009B12E7">
        <w:rPr>
          <w:rFonts w:ascii="Times New Roman" w:hAnsi="Times New Roman" w:cs="Times New Roman"/>
          <w:sz w:val="24"/>
          <w:szCs w:val="24"/>
        </w:rPr>
        <w:t xml:space="preserve"> </w:t>
      </w:r>
      <w:r w:rsidRPr="000F2C29">
        <w:rPr>
          <w:rFonts w:ascii="Times New Roman" w:hAnsi="Times New Roman" w:cs="Times New Roman"/>
          <w:sz w:val="24"/>
          <w:szCs w:val="24"/>
        </w:rPr>
        <w:t>parc.</w:t>
      </w:r>
      <w:r w:rsidR="009B12E7">
        <w:rPr>
          <w:rFonts w:ascii="Times New Roman" w:hAnsi="Times New Roman" w:cs="Times New Roman"/>
          <w:sz w:val="24"/>
          <w:szCs w:val="24"/>
        </w:rPr>
        <w:t> č.    </w:t>
      </w:r>
      <w:r w:rsidRPr="000F2C29">
        <w:rPr>
          <w:rFonts w:ascii="Times New Roman" w:hAnsi="Times New Roman" w:cs="Times New Roman"/>
          <w:sz w:val="24"/>
          <w:szCs w:val="24"/>
        </w:rPr>
        <w:t xml:space="preserve">2860/114,   2843    a   části   2780/134   v   </w:t>
      </w:r>
      <w:r w:rsidR="00C9099C">
        <w:rPr>
          <w:rFonts w:ascii="Times New Roman" w:hAnsi="Times New Roman" w:cs="Times New Roman"/>
          <w:sz w:val="24"/>
          <w:szCs w:val="24"/>
        </w:rPr>
        <w:t>k. ú.</w:t>
      </w:r>
      <w:r w:rsidR="009B12E7">
        <w:rPr>
          <w:rFonts w:ascii="Times New Roman" w:hAnsi="Times New Roman" w:cs="Times New Roman"/>
          <w:sz w:val="24"/>
          <w:szCs w:val="24"/>
        </w:rPr>
        <w:t xml:space="preserve"> </w:t>
      </w:r>
      <w:r w:rsidRPr="000F2C29">
        <w:rPr>
          <w:rFonts w:ascii="Times New Roman" w:hAnsi="Times New Roman" w:cs="Times New Roman"/>
          <w:sz w:val="24"/>
          <w:szCs w:val="24"/>
        </w:rPr>
        <w:t xml:space="preserve">Stodůlky </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Stodůlky        2933         728</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9B12E7">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Stodůlky        2659/2      1231</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9B12E7">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Stodůlky        2860/190     580</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Stodůlky        2860/191     373</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č.   pop.,   terénních   a   sadových   úprav,   které </w:t>
      </w:r>
      <w:r w:rsidR="00BC137A">
        <w:rPr>
          <w:rFonts w:ascii="Times New Roman" w:hAnsi="Times New Roman" w:cs="Times New Roman"/>
          <w:sz w:val="24"/>
          <w:szCs w:val="24"/>
        </w:rPr>
        <w:t xml:space="preserve">  nejsou   předmětem zápisu v </w:t>
      </w:r>
      <w:r w:rsidRPr="000F2C2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2170/6      316</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Stodůlky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1165/85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22</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 xml:space="preserve">Stodůlky </w:t>
      </w:r>
    </w:p>
    <w:p w:rsidR="00BC137A"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Třebonice</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stavby vodohospodářského majetku (veřejná dešťová kanalizace Praha 13 - jih, veřejná dešťová kanalizace Praha 13 - sever, veřejná kanalizace Praha 13 - sever I. a sever II., veřejná splašková kanalizace Praha 13 - jih, veřejné vodovodní řady Praha 13 - ji</w:t>
      </w:r>
      <w:r w:rsidR="00452402">
        <w:rPr>
          <w:rFonts w:ascii="Times New Roman" w:hAnsi="Times New Roman" w:cs="Times New Roman"/>
          <w:sz w:val="24"/>
          <w:szCs w:val="24"/>
        </w:rPr>
        <w:t>h, veřejné vodovodní řady Praha </w:t>
      </w:r>
      <w:r w:rsidRPr="000F2C29">
        <w:rPr>
          <w:rFonts w:ascii="Times New Roman" w:hAnsi="Times New Roman" w:cs="Times New Roman"/>
          <w:sz w:val="24"/>
          <w:szCs w:val="24"/>
        </w:rPr>
        <w:t>13 - sever I. a sever II., veřejné vodovodní řady Praha 13 - Třebonice) v celkové hodnotě 129 587 738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162/2           4134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162/5          12160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162/12          4162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162/13          1432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162/22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162/23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162/263          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162/264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1700 (</w:t>
      </w:r>
      <w:r w:rsidR="00452402">
        <w:rPr>
          <w:rFonts w:ascii="Times New Roman" w:hAnsi="Times New Roman" w:cs="Times New Roman"/>
          <w:sz w:val="24"/>
          <w:szCs w:val="24"/>
        </w:rPr>
        <w:t xml:space="preserve">id. </w:t>
      </w:r>
      <w:r w:rsidRPr="000F2C29">
        <w:rPr>
          <w:rFonts w:ascii="Times New Roman" w:hAnsi="Times New Roman" w:cs="Times New Roman"/>
          <w:sz w:val="24"/>
          <w:szCs w:val="24"/>
        </w:rPr>
        <w:t>17/40) 2105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2027/2          5165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1587/1          9820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239/1          12822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267/1          10489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1244            9308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1246/1          7985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1247             363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2335/4          3204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2663/2          1015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Třebonice              286             2252</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Stodůlky</w:t>
      </w:r>
    </w:p>
    <w:p w:rsidR="00787C57" w:rsidRPr="000F2C29" w:rsidRDefault="00787C57" w:rsidP="00BC137A">
      <w:pPr>
        <w:jc w:val="both"/>
        <w:rPr>
          <w:rFonts w:ascii="Times New Roman" w:hAnsi="Times New Roman" w:cs="Times New Roman"/>
          <w:sz w:val="24"/>
          <w:szCs w:val="24"/>
        </w:rPr>
      </w:pPr>
      <w:r w:rsidRPr="000F2C29">
        <w:rPr>
          <w:rFonts w:ascii="Times New Roman" w:hAnsi="Times New Roman" w:cs="Times New Roman"/>
          <w:sz w:val="24"/>
          <w:szCs w:val="24"/>
        </w:rPr>
        <w:t xml:space="preserve">dešťová kanalizace pro patrové parkoviště na pozemcích parc. č. 2342/199 a 2342/322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Stodůlky v celkové pořizovací hodnotě 1 729 411,86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155/129          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155/131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160/118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160/122          389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162/57           581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1080/119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1080/139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1080/141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1165/5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1165/87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1165/106         146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1165/107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1165/111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1165/112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1851/25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2131/50         1793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2131/84         2114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2131/145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2131/665        2910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2171/61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2171/74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2272/9           485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2272/23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2272/24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2272/25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2272/26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2272/28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2272/41          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2272/42          217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2310/3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2320/1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2681/22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2681/24          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2686/10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2688/4           769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2688/38         1343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2692/45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2692/63          384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2696/11           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2696/13          703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2697/4          3033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2697/5           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2702/6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2703/1          1076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3126/1           817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3126/2          1161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3126/3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1050/321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2693/7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2693/8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2692/77          973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2730/1          3450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2730/42          179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2839           1292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Třebonice              617/29           353</w:t>
      </w:r>
    </w:p>
    <w:p w:rsidR="00787C57" w:rsidRPr="000F2C29" w:rsidRDefault="00F048DD" w:rsidP="00787C57">
      <w:pPr>
        <w:rPr>
          <w:rFonts w:ascii="Times New Roman" w:hAnsi="Times New Roman" w:cs="Times New Roman"/>
          <w:sz w:val="24"/>
          <w:szCs w:val="24"/>
        </w:rPr>
      </w:pPr>
      <w:r>
        <w:rPr>
          <w:rFonts w:ascii="Times New Roman" w:hAnsi="Times New Roman" w:cs="Times New Roman"/>
          <w:sz w:val="24"/>
          <w:szCs w:val="24"/>
        </w:rPr>
        <w:t>Stodůlky</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4 ks světelných míst 525808, 525809, 525810</w:t>
      </w:r>
      <w:r w:rsidR="00F048DD">
        <w:rPr>
          <w:rFonts w:ascii="Times New Roman" w:hAnsi="Times New Roman" w:cs="Times New Roman"/>
          <w:sz w:val="24"/>
          <w:szCs w:val="24"/>
        </w:rPr>
        <w:t xml:space="preserve"> a</w:t>
      </w:r>
      <w:r w:rsidRPr="000F2C29">
        <w:rPr>
          <w:rFonts w:ascii="Times New Roman" w:hAnsi="Times New Roman" w:cs="Times New Roman"/>
          <w:sz w:val="24"/>
          <w:szCs w:val="24"/>
        </w:rPr>
        <w:t xml:space="preserve"> 525811 (veřejné osvětlení pro parkoviště v ulici Janského) včetně rozvodů umístěných na pozemku parc. č. 2342/484 v k. ú. Stodůlky v hodnotě 345 298,20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048DD" w:rsidRDefault="00F048DD" w:rsidP="00F048DD">
      <w:pPr>
        <w:jc w:val="center"/>
        <w:rPr>
          <w:rFonts w:ascii="Times New Roman" w:hAnsi="Times New Roman" w:cs="Times New Roman"/>
          <w:sz w:val="24"/>
          <w:szCs w:val="24"/>
        </w:rPr>
      </w:pPr>
    </w:p>
    <w:p w:rsidR="00F048DD" w:rsidRDefault="00F048DD" w:rsidP="00F048DD">
      <w:pPr>
        <w:jc w:val="center"/>
        <w:rPr>
          <w:rFonts w:ascii="Times New Roman" w:hAnsi="Times New Roman" w:cs="Times New Roman"/>
          <w:sz w:val="24"/>
          <w:szCs w:val="24"/>
        </w:rPr>
      </w:pPr>
    </w:p>
    <w:p w:rsidR="00F048DD" w:rsidRDefault="00F048DD" w:rsidP="00F048DD">
      <w:pPr>
        <w:jc w:val="center"/>
        <w:rPr>
          <w:rFonts w:ascii="Times New Roman" w:hAnsi="Times New Roman" w:cs="Times New Roman"/>
          <w:sz w:val="24"/>
          <w:szCs w:val="24"/>
        </w:rPr>
      </w:pPr>
    </w:p>
    <w:p w:rsidR="00787C57" w:rsidRPr="000F2C29" w:rsidRDefault="00787C57" w:rsidP="00F048DD">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14</w:t>
      </w:r>
    </w:p>
    <w:p w:rsidR="00F048DD" w:rsidRPr="000F2C29" w:rsidRDefault="00F048DD" w:rsidP="00F048D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048DD" w:rsidRPr="000F2C29" w:rsidRDefault="00F048DD" w:rsidP="00F048DD">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F048DD" w:rsidRPr="000F2C29" w:rsidRDefault="00F048DD" w:rsidP="00F048DD">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F048DD" w:rsidRPr="000F2C29" w:rsidRDefault="00F048DD" w:rsidP="00F048D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Hloubětín          76        592           701</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Hloubětín          77        374           580</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Hloubětín          78/1     4222</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Hloubětín          78/2       72</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F048DD">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drobné   architektury</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světelná   signalizace   křižovatky   ulic</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Broumarská</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Ocelkova</w:t>
      </w:r>
      <w:r w:rsidR="00F048DD">
        <w:rPr>
          <w:rFonts w:ascii="Times New Roman" w:hAnsi="Times New Roman" w:cs="Times New Roman"/>
          <w:sz w:val="24"/>
          <w:szCs w:val="24"/>
        </w:rPr>
        <w:t xml:space="preserve"> a </w:t>
      </w:r>
      <w:r w:rsidRPr="000F2C29">
        <w:rPr>
          <w:rFonts w:ascii="Times New Roman" w:hAnsi="Times New Roman" w:cs="Times New Roman"/>
          <w:sz w:val="24"/>
          <w:szCs w:val="24"/>
        </w:rPr>
        <w:t xml:space="preserve">Sklenská,  </w:t>
      </w:r>
      <w:r w:rsidR="00F048DD">
        <w:rPr>
          <w:rFonts w:ascii="Times New Roman" w:hAnsi="Times New Roman" w:cs="Times New Roman"/>
          <w:sz w:val="24"/>
          <w:szCs w:val="24"/>
        </w:rPr>
        <w:t xml:space="preserve"> na   pozemcích    parc.  č.   </w:t>
      </w:r>
      <w:r w:rsidRPr="000F2C29">
        <w:rPr>
          <w:rFonts w:ascii="Times New Roman" w:hAnsi="Times New Roman" w:cs="Times New Roman"/>
          <w:sz w:val="24"/>
          <w:szCs w:val="24"/>
        </w:rPr>
        <w:t>214/1,   215/1,</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119</w:t>
      </w:r>
      <w:r w:rsidR="00F048DD">
        <w:rPr>
          <w:rFonts w:ascii="Times New Roman" w:hAnsi="Times New Roman" w:cs="Times New Roman"/>
          <w:sz w:val="24"/>
          <w:szCs w:val="24"/>
        </w:rPr>
        <w:t xml:space="preserve"> a</w:t>
      </w:r>
      <w:r w:rsidRPr="000F2C29">
        <w:rPr>
          <w:rFonts w:ascii="Times New Roman" w:hAnsi="Times New Roman" w:cs="Times New Roman"/>
          <w:sz w:val="24"/>
          <w:szCs w:val="24"/>
        </w:rPr>
        <w:t xml:space="preserve">   221/1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   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2599/39   a   2865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Kyje,</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v   celkové   pořizovací   hodnotě  2</w:t>
      </w:r>
      <w:r w:rsidR="00F048DD">
        <w:rPr>
          <w:rFonts w:ascii="Times New Roman" w:hAnsi="Times New Roman" w:cs="Times New Roman"/>
          <w:sz w:val="24"/>
          <w:szCs w:val="24"/>
        </w:rPr>
        <w:t> </w:t>
      </w:r>
      <w:r w:rsidRPr="000F2C29">
        <w:rPr>
          <w:rFonts w:ascii="Times New Roman" w:hAnsi="Times New Roman" w:cs="Times New Roman"/>
          <w:sz w:val="24"/>
          <w:szCs w:val="24"/>
        </w:rPr>
        <w:t>678</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721 Kč</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část    pozemku    parc.    č.    2756/18    o    výměře    99    m</w:t>
      </w:r>
      <w:r w:rsidRPr="00F048DD">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Kyje,</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definovaná</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geometrickým    plánem   č.   1517-111/2003    ze   dne   18.</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8.</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2003</w:t>
      </w:r>
      <w:r w:rsidR="00F048DD">
        <w:rPr>
          <w:rFonts w:ascii="Times New Roman" w:hAnsi="Times New Roman" w:cs="Times New Roman"/>
          <w:sz w:val="24"/>
          <w:szCs w:val="24"/>
        </w:rPr>
        <w:t xml:space="preserve"> </w:t>
      </w:r>
      <w:r w:rsidRPr="000F2C29">
        <w:rPr>
          <w:rFonts w:ascii="Times New Roman" w:hAnsi="Times New Roman" w:cs="Times New Roman"/>
          <w:sz w:val="24"/>
          <w:szCs w:val="24"/>
        </w:rPr>
        <w:t xml:space="preserve">jako   díl   "a"   pozemku   parc.   č.   2756/1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Kyje</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1060</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221/29,   221/336   a   221/338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Černý   Most</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Hloubětín </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mezi ulicemi Zelenečská a K</w:t>
      </w:r>
      <w:r w:rsidR="00F048DD">
        <w:rPr>
          <w:rFonts w:ascii="Times New Roman" w:hAnsi="Times New Roman" w:cs="Times New Roman"/>
          <w:sz w:val="24"/>
          <w:szCs w:val="24"/>
        </w:rPr>
        <w:t>olbenova, na pozemcích parc. č. </w:t>
      </w:r>
      <w:r w:rsidRPr="000F2C29">
        <w:rPr>
          <w:rFonts w:ascii="Times New Roman" w:hAnsi="Times New Roman" w:cs="Times New Roman"/>
          <w:sz w:val="24"/>
          <w:szCs w:val="24"/>
        </w:rPr>
        <w:t>1072/20, 1072/185 a 1072/192 v k. ú. Hloubětín, v pořizovací hodnotě 85 092,85 Kč</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566/9                  238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566/10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214/2                 1921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Kyje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2845/2               1473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1359/1              35193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   1360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2695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5F377D">
        <w:rPr>
          <w:rFonts w:ascii="Times New Roman" w:hAnsi="Times New Roman" w:cs="Times New Roman"/>
          <w:sz w:val="24"/>
          <w:szCs w:val="24"/>
        </w:rPr>
        <w:t xml:space="preserve">   </w:t>
      </w:r>
      <w:r w:rsidRPr="000F2C29">
        <w:rPr>
          <w:rFonts w:ascii="Times New Roman" w:hAnsi="Times New Roman" w:cs="Times New Roman"/>
          <w:sz w:val="24"/>
          <w:szCs w:val="24"/>
        </w:rPr>
        <w:t xml:space="preserve">1776/2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2181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221/518 (id. 1/4)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221/588 (id. 1/4) 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221/589 (id. 1/4) 457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221/796 (id. 1/4)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Černý   Most     232/696 (id. 1/4) 682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232/828 (id. 1/4)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259/2 (id. 1/4)     810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Hostavice          995/9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2827                  3610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2828/1                5514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2829                   426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2458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204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2460/4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2575/58 (id. 1/2)</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92/2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92/5                   140</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č.   pop.,   sadových   a   terénních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3/2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8/3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8/5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84/7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84/8                  1240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84/10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1719/3               1961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2717/9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2724/2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2724/4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176/2                  333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Hostavice           884/8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Hostavice           992                    318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Hostavice           1000                 1644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Hostavice           1001                   770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Hostavice           1003                  4574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Hostavice           1013                   640</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2674/2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706</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2674/5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Kyje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936/2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6</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Černý   Most            228/8 (id. 7/48)        82</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Černý   Most            232/260 (id. 7/48)  334</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Černý   Most            232/261 (id. 7/48)    63</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Černý   Most            232/352 (id. 7/48)  132</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Černý   Most            241/10 (id. 7/48)    153</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Černý   Most            709 (id. 7/48)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65</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Černý   Most            710</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(id. 7/48)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na   232/364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799</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Černý   Most      na   232/442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777</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Černý   Most      na   232/451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770</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na   232/519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813</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Černý   Most      na   232/598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735</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Černý   Most      na   232/605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728</w:t>
      </w:r>
    </w:p>
    <w:p w:rsidR="00F048DD" w:rsidRDefault="00F048DD" w:rsidP="00787C57">
      <w:pPr>
        <w:rPr>
          <w:rFonts w:ascii="Times New Roman" w:hAnsi="Times New Roman" w:cs="Times New Roman"/>
          <w:sz w:val="24"/>
          <w:szCs w:val="24"/>
        </w:rPr>
      </w:pPr>
    </w:p>
    <w:p w:rsidR="00787C57" w:rsidRPr="000F2C29" w:rsidRDefault="00787C57" w:rsidP="00F048DD">
      <w:pPr>
        <w:jc w:val="center"/>
        <w:rPr>
          <w:rFonts w:ascii="Times New Roman" w:hAnsi="Times New Roman" w:cs="Times New Roman"/>
          <w:sz w:val="24"/>
          <w:szCs w:val="24"/>
        </w:rPr>
      </w:pPr>
      <w:r w:rsidRPr="000F2C29">
        <w:rPr>
          <w:rFonts w:ascii="Times New Roman" w:hAnsi="Times New Roman" w:cs="Times New Roman"/>
          <w:sz w:val="24"/>
          <w:szCs w:val="24"/>
        </w:rPr>
        <w:t>Praha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048DD" w:rsidRPr="000F2C29" w:rsidRDefault="00F048DD" w:rsidP="00F048D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048DD" w:rsidRPr="000F2C29" w:rsidRDefault="00F048DD" w:rsidP="00F048DD">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F048DD" w:rsidRPr="000F2C29" w:rsidRDefault="00F048DD" w:rsidP="00F048DD">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F048DD" w:rsidRPr="000F2C29" w:rsidRDefault="00F048DD" w:rsidP="00F048D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279               164            552</w:t>
      </w:r>
    </w:p>
    <w:p w:rsidR="00787C57" w:rsidRPr="000F2C29" w:rsidRDefault="00787C57" w:rsidP="00A15CF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sadových   a   terénních   úprav,   které   nejsou předmětem   zápisu   v  KN</w:t>
      </w:r>
    </w:p>
    <w:p w:rsidR="00787C57" w:rsidRPr="000F2C29" w:rsidRDefault="00787C57" w:rsidP="00A15CFC">
      <w:pPr>
        <w:jc w:val="both"/>
        <w:rPr>
          <w:rFonts w:ascii="Times New Roman" w:hAnsi="Times New Roman" w:cs="Times New Roman"/>
          <w:sz w:val="24"/>
          <w:szCs w:val="24"/>
        </w:rPr>
      </w:pPr>
      <w:r w:rsidRPr="000F2C29">
        <w:rPr>
          <w:rFonts w:ascii="Times New Roman" w:hAnsi="Times New Roman" w:cs="Times New Roman"/>
          <w:sz w:val="24"/>
          <w:szCs w:val="24"/>
        </w:rPr>
        <w:t>Hostivař              2234/1            1795</w:t>
      </w:r>
    </w:p>
    <w:p w:rsidR="00787C57" w:rsidRPr="000F2C29" w:rsidRDefault="00787C57" w:rsidP="00A15CF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na    pozemku,    terénních    a    sadových    úprav    a    drobné   architektury,     které    nejsou předmětem   zápisu   v  KN</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              504/47             115</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Hostivař              504/48               4</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636CA6">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              1818/119         637</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              1818/120        3014</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1818/256        1524 </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včetně   staveb,   sadových   a   terénních   úprav,   které   nejsou   předmětem   zápisu v  KN</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              2229/5             1647</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pozemku,   které   nejsou   předmětem   zápisu v KN</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Horní Měcholupy</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w:t>
      </w:r>
      <w:r w:rsidR="00636CA6">
        <w:rPr>
          <w:rFonts w:ascii="Times New Roman" w:hAnsi="Times New Roman" w:cs="Times New Roman"/>
          <w:sz w:val="24"/>
          <w:szCs w:val="24"/>
        </w:rPr>
        <w:t>„</w:t>
      </w:r>
      <w:r w:rsidRPr="000F2C29">
        <w:rPr>
          <w:rFonts w:ascii="Times New Roman" w:hAnsi="Times New Roman" w:cs="Times New Roman"/>
          <w:sz w:val="24"/>
          <w:szCs w:val="24"/>
        </w:rPr>
        <w:t>Revita</w:t>
      </w:r>
      <w:r w:rsidR="00636CA6">
        <w:rPr>
          <w:rFonts w:ascii="Times New Roman" w:hAnsi="Times New Roman" w:cs="Times New Roman"/>
          <w:sz w:val="24"/>
          <w:szCs w:val="24"/>
        </w:rPr>
        <w:t>lizace okolí hasičské zbrojnice“</w:t>
      </w:r>
      <w:r w:rsidRPr="000F2C29">
        <w:rPr>
          <w:rFonts w:ascii="Times New Roman" w:hAnsi="Times New Roman" w:cs="Times New Roman"/>
          <w:sz w:val="24"/>
          <w:szCs w:val="24"/>
        </w:rPr>
        <w:t xml:space="preserve"> - 2 stožáry veřejného osvětlení včetně kabelového vedení na pozemcích parc. č. 523/883, 523/884, 523/887 a 523/443 v k. ú. Horní Měcholupy v pořizovací hodnotě 46 691 Kč</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w:t>
      </w:r>
    </w:p>
    <w:p w:rsidR="00787C57" w:rsidRPr="000F2C29" w:rsidRDefault="0032310D" w:rsidP="00F048DD">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Park U Branek</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- 7 stožárů veřejného osvětlení včetně kabelového vedení na pozemcích parc. č. 1223, 1224/1 a 2657/1 v k. ú. Hostivař v pořizovací hodnotě 714 654,87 Kč</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              402/11               13</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 xml:space="preserve">Hostivař              371/9           </w:t>
      </w:r>
      <w:r w:rsidR="00A15CFC">
        <w:rPr>
          <w:rFonts w:ascii="Times New Roman" w:hAnsi="Times New Roman" w:cs="Times New Roman"/>
          <w:sz w:val="24"/>
          <w:szCs w:val="24"/>
        </w:rPr>
        <w:t xml:space="preserve">  </w:t>
      </w:r>
      <w:r w:rsidRPr="000F2C29">
        <w:rPr>
          <w:rFonts w:ascii="Times New Roman" w:hAnsi="Times New Roman" w:cs="Times New Roman"/>
          <w:sz w:val="24"/>
          <w:szCs w:val="24"/>
        </w:rPr>
        <w:t xml:space="preserve">    87</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              1762/1            5468</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Horní   Měcholupy 491/64         350</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Horní   Měcholupy 491/65         373</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Horní   Měcholupy 829              246</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Horní   Měcholupy 831               106</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              148/7              1089</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              148/8                39</w:t>
      </w:r>
    </w:p>
    <w:p w:rsidR="00787C57" w:rsidRPr="000F2C29" w:rsidRDefault="00787C57" w:rsidP="00F048DD">
      <w:pPr>
        <w:jc w:val="both"/>
        <w:rPr>
          <w:rFonts w:ascii="Times New Roman" w:hAnsi="Times New Roman" w:cs="Times New Roman"/>
          <w:sz w:val="24"/>
          <w:szCs w:val="24"/>
        </w:rPr>
      </w:pPr>
      <w:r w:rsidRPr="000F2C29">
        <w:rPr>
          <w:rFonts w:ascii="Times New Roman" w:hAnsi="Times New Roman" w:cs="Times New Roman"/>
          <w:sz w:val="24"/>
          <w:szCs w:val="24"/>
        </w:rPr>
        <w:t>Hostivař              148/9             2416</w:t>
      </w:r>
    </w:p>
    <w:p w:rsidR="00F048DD" w:rsidRDefault="00F048DD" w:rsidP="00787C57">
      <w:pPr>
        <w:rPr>
          <w:rFonts w:ascii="Times New Roman" w:hAnsi="Times New Roman" w:cs="Times New Roman"/>
          <w:sz w:val="24"/>
          <w:szCs w:val="24"/>
        </w:rPr>
      </w:pPr>
    </w:p>
    <w:p w:rsidR="00E75B9E" w:rsidRDefault="00E75B9E" w:rsidP="00787C57">
      <w:pPr>
        <w:rPr>
          <w:rFonts w:ascii="Times New Roman" w:hAnsi="Times New Roman" w:cs="Times New Roman"/>
          <w:sz w:val="24"/>
          <w:szCs w:val="24"/>
        </w:rPr>
      </w:pPr>
    </w:p>
    <w:p w:rsidR="00E75B9E" w:rsidRDefault="00E75B9E" w:rsidP="00787C57">
      <w:pPr>
        <w:rPr>
          <w:rFonts w:ascii="Times New Roman" w:hAnsi="Times New Roman" w:cs="Times New Roman"/>
          <w:sz w:val="24"/>
          <w:szCs w:val="24"/>
        </w:rPr>
      </w:pPr>
    </w:p>
    <w:p w:rsidR="00A15CFC" w:rsidRDefault="00A15CFC" w:rsidP="00E75B9E">
      <w:pPr>
        <w:jc w:val="center"/>
        <w:rPr>
          <w:rFonts w:ascii="Times New Roman" w:hAnsi="Times New Roman" w:cs="Times New Roman"/>
          <w:sz w:val="24"/>
          <w:szCs w:val="24"/>
        </w:rPr>
      </w:pPr>
    </w:p>
    <w:p w:rsidR="00787C57" w:rsidRPr="000F2C29" w:rsidRDefault="00787C57" w:rsidP="00E75B9E">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Benice</w:t>
      </w:r>
    </w:p>
    <w:p w:rsidR="00E75B9E" w:rsidRPr="000F2C29" w:rsidRDefault="00E75B9E" w:rsidP="00E75B9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75B9E" w:rsidRPr="000F2C29" w:rsidRDefault="00E75B9E" w:rsidP="00E75B9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75B9E" w:rsidRPr="000F2C29" w:rsidRDefault="00E75B9E" w:rsidP="00E75B9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75B9E" w:rsidRPr="000F2C29" w:rsidRDefault="00E75B9E" w:rsidP="00E75B9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Benice</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splašková    kanalizace,    čerpací    stanice    splaškových   vod   I.,</w:t>
      </w:r>
      <w:r w:rsidR="00E75B9E">
        <w:rPr>
          <w:rFonts w:ascii="Times New Roman" w:hAnsi="Times New Roman" w:cs="Times New Roman"/>
          <w:sz w:val="24"/>
          <w:szCs w:val="24"/>
        </w:rPr>
        <w:t xml:space="preserve"> </w:t>
      </w:r>
      <w:r w:rsidRPr="000F2C29">
        <w:rPr>
          <w:rFonts w:ascii="Times New Roman" w:hAnsi="Times New Roman" w:cs="Times New Roman"/>
          <w:sz w:val="24"/>
          <w:szCs w:val="24"/>
        </w:rPr>
        <w:t>čerpací    stanice    splaškových    vod    II.,    výtlačné    potrubí   do   ČOV</w:t>
      </w:r>
      <w:r w:rsidR="00E75B9E">
        <w:rPr>
          <w:rFonts w:ascii="Times New Roman" w:hAnsi="Times New Roman" w:cs="Times New Roman"/>
          <w:sz w:val="24"/>
          <w:szCs w:val="24"/>
        </w:rPr>
        <w:t xml:space="preserve"> </w:t>
      </w:r>
      <w:r w:rsidRPr="000F2C29">
        <w:rPr>
          <w:rFonts w:ascii="Times New Roman" w:hAnsi="Times New Roman" w:cs="Times New Roman"/>
          <w:sz w:val="24"/>
          <w:szCs w:val="24"/>
        </w:rPr>
        <w:t>v   Kolovratech    a    veřejné    části    kanalizačních   domovních   přípojek</w:t>
      </w:r>
      <w:r w:rsidR="00E75B9E">
        <w:rPr>
          <w:rFonts w:ascii="Times New Roman" w:hAnsi="Times New Roman" w:cs="Times New Roman"/>
          <w:sz w:val="24"/>
          <w:szCs w:val="24"/>
        </w:rPr>
        <w:t xml:space="preserve"> </w:t>
      </w:r>
      <w:r w:rsidRPr="000F2C29">
        <w:rPr>
          <w:rFonts w:ascii="Times New Roman" w:hAnsi="Times New Roman" w:cs="Times New Roman"/>
          <w:sz w:val="24"/>
          <w:szCs w:val="24"/>
        </w:rPr>
        <w:t>v   celkové   pořizovací   hodnotě  24</w:t>
      </w:r>
      <w:r w:rsidR="00E75B9E">
        <w:rPr>
          <w:rFonts w:ascii="Times New Roman" w:hAnsi="Times New Roman" w:cs="Times New Roman"/>
          <w:sz w:val="24"/>
          <w:szCs w:val="24"/>
        </w:rPr>
        <w:t> </w:t>
      </w:r>
      <w:r w:rsidRPr="000F2C29">
        <w:rPr>
          <w:rFonts w:ascii="Times New Roman" w:hAnsi="Times New Roman" w:cs="Times New Roman"/>
          <w:sz w:val="24"/>
          <w:szCs w:val="24"/>
        </w:rPr>
        <w:t>917</w:t>
      </w:r>
      <w:r w:rsidR="00E75B9E">
        <w:rPr>
          <w:rFonts w:ascii="Times New Roman" w:hAnsi="Times New Roman" w:cs="Times New Roman"/>
          <w:sz w:val="24"/>
          <w:szCs w:val="24"/>
        </w:rPr>
        <w:t xml:space="preserve"> </w:t>
      </w:r>
      <w:r w:rsidRPr="000F2C29">
        <w:rPr>
          <w:rFonts w:ascii="Times New Roman" w:hAnsi="Times New Roman" w:cs="Times New Roman"/>
          <w:sz w:val="24"/>
          <w:szCs w:val="24"/>
        </w:rPr>
        <w:t>171 Kč</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 xml:space="preserve">Benice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288      1678</w:t>
      </w:r>
    </w:p>
    <w:p w:rsidR="00787C57" w:rsidRPr="000F2C29" w:rsidRDefault="00787C57" w:rsidP="00787C57">
      <w:pPr>
        <w:rPr>
          <w:rFonts w:ascii="Times New Roman" w:hAnsi="Times New Roman" w:cs="Times New Roman"/>
          <w:sz w:val="24"/>
          <w:szCs w:val="24"/>
        </w:rPr>
      </w:pPr>
    </w:p>
    <w:p w:rsidR="00787C57" w:rsidRPr="000F2C29" w:rsidRDefault="00787C57" w:rsidP="00E75B9E">
      <w:pPr>
        <w:jc w:val="center"/>
        <w:rPr>
          <w:rFonts w:ascii="Times New Roman" w:hAnsi="Times New Roman" w:cs="Times New Roman"/>
          <w:sz w:val="24"/>
          <w:szCs w:val="24"/>
        </w:rPr>
      </w:pPr>
      <w:r w:rsidRPr="000F2C29">
        <w:rPr>
          <w:rFonts w:ascii="Times New Roman" w:hAnsi="Times New Roman" w:cs="Times New Roman"/>
          <w:sz w:val="24"/>
          <w:szCs w:val="24"/>
        </w:rPr>
        <w:t>Praha - Běchovice</w:t>
      </w:r>
    </w:p>
    <w:p w:rsidR="00E75B9E" w:rsidRPr="000F2C29" w:rsidRDefault="00E75B9E" w:rsidP="00E75B9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75B9E" w:rsidRPr="000F2C29" w:rsidRDefault="00E75B9E" w:rsidP="00E75B9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75B9E" w:rsidRPr="000F2C29" w:rsidRDefault="00E75B9E" w:rsidP="00E75B9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75B9E" w:rsidRPr="000F2C29" w:rsidRDefault="00E75B9E" w:rsidP="00E75B9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 xml:space="preserve">Běchovice         419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2035</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 xml:space="preserve">Běchovice         745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1074</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 xml:space="preserve">Běchovice         748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625</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 xml:space="preserve">Běchovice                             </w:t>
      </w:r>
      <w:r w:rsidR="00E75B9E">
        <w:rPr>
          <w:rFonts w:ascii="Times New Roman" w:hAnsi="Times New Roman" w:cs="Times New Roman"/>
          <w:sz w:val="24"/>
          <w:szCs w:val="24"/>
        </w:rPr>
        <w:t xml:space="preserve">                                            </w:t>
      </w:r>
      <w:r w:rsidRPr="000F2C29">
        <w:rPr>
          <w:rFonts w:ascii="Times New Roman" w:hAnsi="Times New Roman" w:cs="Times New Roman"/>
          <w:sz w:val="24"/>
          <w:szCs w:val="24"/>
        </w:rPr>
        <w:t xml:space="preserve"> 67</w:t>
      </w:r>
      <w:r w:rsidR="00E75B9E">
        <w:rPr>
          <w:rFonts w:ascii="Times New Roman" w:hAnsi="Times New Roman" w:cs="Times New Roman"/>
          <w:sz w:val="24"/>
          <w:szCs w:val="24"/>
        </w:rPr>
        <w:t> </w:t>
      </w:r>
      <w:r w:rsidRPr="000F2C29">
        <w:rPr>
          <w:rFonts w:ascii="Times New Roman" w:hAnsi="Times New Roman" w:cs="Times New Roman"/>
          <w:sz w:val="24"/>
          <w:szCs w:val="24"/>
        </w:rPr>
        <w:t>859</w:t>
      </w:r>
      <w:r w:rsidR="00E75B9E">
        <w:rPr>
          <w:rFonts w:ascii="Times New Roman" w:hAnsi="Times New Roman" w:cs="Times New Roman"/>
          <w:sz w:val="24"/>
          <w:szCs w:val="24"/>
        </w:rPr>
        <w:t xml:space="preserve"> </w:t>
      </w:r>
      <w:r w:rsidRPr="000F2C29">
        <w:rPr>
          <w:rFonts w:ascii="Times New Roman" w:hAnsi="Times New Roman" w:cs="Times New Roman"/>
          <w:sz w:val="24"/>
          <w:szCs w:val="24"/>
        </w:rPr>
        <w:t>631</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budovy     a     stavby     vodohospodářského     majetku    nacházející    se</w:t>
      </w:r>
      <w:r w:rsidR="00E75B9E">
        <w:rPr>
          <w:rFonts w:ascii="Times New Roman" w:hAnsi="Times New Roman" w:cs="Times New Roman"/>
          <w:sz w:val="24"/>
          <w:szCs w:val="24"/>
        </w:rPr>
        <w:t xml:space="preserve"> </w:t>
      </w:r>
      <w:r w:rsidRPr="000F2C29">
        <w:rPr>
          <w:rFonts w:ascii="Times New Roman" w:hAnsi="Times New Roman" w:cs="Times New Roman"/>
          <w:sz w:val="24"/>
          <w:szCs w:val="24"/>
        </w:rPr>
        <w:t>v</w:t>
      </w:r>
      <w:r w:rsidR="00E75B9E">
        <w:rPr>
          <w:rFonts w:ascii="Times New Roman" w:hAnsi="Times New Roman" w:cs="Times New Roman"/>
          <w:sz w:val="24"/>
          <w:szCs w:val="24"/>
        </w:rPr>
        <w:t> </w:t>
      </w:r>
      <w:r w:rsidRPr="000F2C29">
        <w:rPr>
          <w:rFonts w:ascii="Times New Roman" w:hAnsi="Times New Roman" w:cs="Times New Roman"/>
          <w:sz w:val="24"/>
          <w:szCs w:val="24"/>
        </w:rPr>
        <w:t>k</w:t>
      </w:r>
      <w:r w:rsidR="00E75B9E">
        <w:rPr>
          <w:rFonts w:ascii="Times New Roman" w:hAnsi="Times New Roman" w:cs="Times New Roman"/>
          <w:sz w:val="24"/>
          <w:szCs w:val="24"/>
        </w:rPr>
        <w:t>. ú.</w:t>
      </w:r>
      <w:r w:rsidRPr="000F2C29">
        <w:rPr>
          <w:rFonts w:ascii="Times New Roman" w:hAnsi="Times New Roman" w:cs="Times New Roman"/>
          <w:sz w:val="24"/>
          <w:szCs w:val="24"/>
        </w:rPr>
        <w:t xml:space="preserve"> Běchovice</w:t>
      </w:r>
      <w:r w:rsidR="00E75B9E">
        <w:rPr>
          <w:rFonts w:ascii="Times New Roman" w:hAnsi="Times New Roman" w:cs="Times New Roman"/>
          <w:sz w:val="24"/>
          <w:szCs w:val="24"/>
        </w:rPr>
        <w:t xml:space="preserve"> </w:t>
      </w:r>
      <w:r w:rsidR="00D45A48">
        <w:rPr>
          <w:rFonts w:ascii="Times New Roman" w:hAnsi="Times New Roman" w:cs="Times New Roman"/>
          <w:sz w:val="24"/>
          <w:szCs w:val="24"/>
        </w:rPr>
        <w:t>v </w:t>
      </w:r>
      <w:r w:rsidRPr="000F2C29">
        <w:rPr>
          <w:rFonts w:ascii="Times New Roman" w:hAnsi="Times New Roman" w:cs="Times New Roman"/>
          <w:sz w:val="24"/>
          <w:szCs w:val="24"/>
        </w:rPr>
        <w:t>pořizovací hodnotě</w:t>
      </w:r>
      <w:r w:rsidR="00E75B9E">
        <w:rPr>
          <w:rFonts w:ascii="Times New Roman" w:hAnsi="Times New Roman" w:cs="Times New Roman"/>
          <w:sz w:val="24"/>
          <w:szCs w:val="24"/>
        </w:rPr>
        <w:t xml:space="preserve"> </w:t>
      </w:r>
      <w:r w:rsidRPr="000F2C29">
        <w:rPr>
          <w:rFonts w:ascii="Times New Roman" w:hAnsi="Times New Roman" w:cs="Times New Roman"/>
          <w:sz w:val="24"/>
          <w:szCs w:val="24"/>
        </w:rPr>
        <w:t>67</w:t>
      </w:r>
      <w:r w:rsidR="00E75B9E">
        <w:rPr>
          <w:rFonts w:ascii="Times New Roman" w:hAnsi="Times New Roman" w:cs="Times New Roman"/>
          <w:sz w:val="24"/>
          <w:szCs w:val="24"/>
        </w:rPr>
        <w:t> </w:t>
      </w:r>
      <w:r w:rsidRPr="000F2C29">
        <w:rPr>
          <w:rFonts w:ascii="Times New Roman" w:hAnsi="Times New Roman" w:cs="Times New Roman"/>
          <w:sz w:val="24"/>
          <w:szCs w:val="24"/>
        </w:rPr>
        <w:t>859</w:t>
      </w:r>
      <w:r w:rsidR="00E75B9E">
        <w:rPr>
          <w:rFonts w:ascii="Times New Roman" w:hAnsi="Times New Roman" w:cs="Times New Roman"/>
          <w:sz w:val="24"/>
          <w:szCs w:val="24"/>
        </w:rPr>
        <w:t> </w:t>
      </w:r>
      <w:r w:rsidRPr="000F2C29">
        <w:rPr>
          <w:rFonts w:ascii="Times New Roman" w:hAnsi="Times New Roman" w:cs="Times New Roman"/>
          <w:sz w:val="24"/>
          <w:szCs w:val="24"/>
        </w:rPr>
        <w:t>631</w:t>
      </w:r>
      <w:r w:rsidR="00E75B9E">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 xml:space="preserve">Běchovice          46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6170</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a   drobné</w:t>
      </w:r>
      <w:r w:rsidR="00E75B9E">
        <w:rPr>
          <w:rFonts w:ascii="Times New Roman" w:hAnsi="Times New Roman" w:cs="Times New Roman"/>
          <w:sz w:val="24"/>
          <w:szCs w:val="24"/>
        </w:rPr>
        <w:t xml:space="preserve"> architektury na   </w:t>
      </w:r>
      <w:r w:rsidRPr="000F2C29">
        <w:rPr>
          <w:rFonts w:ascii="Times New Roman" w:hAnsi="Times New Roman" w:cs="Times New Roman"/>
          <w:sz w:val="24"/>
          <w:szCs w:val="24"/>
        </w:rPr>
        <w:t>pozemku,   které</w:t>
      </w:r>
      <w:r w:rsidR="00E75B9E">
        <w:rPr>
          <w:rFonts w:ascii="Times New Roman" w:hAnsi="Times New Roman" w:cs="Times New Roman"/>
          <w:sz w:val="24"/>
          <w:szCs w:val="24"/>
        </w:rPr>
        <w:t xml:space="preserve">   nejsou   předmětem   zápisu </w:t>
      </w:r>
      <w:r w:rsidRPr="000F2C29">
        <w:rPr>
          <w:rFonts w:ascii="Times New Roman" w:hAnsi="Times New Roman" w:cs="Times New Roman"/>
          <w:sz w:val="24"/>
          <w:szCs w:val="24"/>
        </w:rPr>
        <w:t>v KN</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Běchovice          1276/1     9715</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 xml:space="preserve">Běchovice          418/3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12331</w:t>
      </w:r>
    </w:p>
    <w:p w:rsidR="00787C57" w:rsidRPr="000F2C29" w:rsidRDefault="00787C57" w:rsidP="00E75B9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Běchovice </w:t>
      </w:r>
    </w:p>
    <w:p w:rsidR="00787C57" w:rsidRPr="000F2C29" w:rsidRDefault="00D45A48" w:rsidP="00D45A48">
      <w:pPr>
        <w:jc w:val="both"/>
        <w:rPr>
          <w:rFonts w:ascii="Times New Roman" w:hAnsi="Times New Roman" w:cs="Times New Roman"/>
          <w:sz w:val="24"/>
          <w:szCs w:val="24"/>
        </w:rPr>
      </w:pPr>
      <w:r>
        <w:rPr>
          <w:rFonts w:ascii="Times New Roman" w:hAnsi="Times New Roman" w:cs="Times New Roman"/>
          <w:sz w:val="24"/>
          <w:szCs w:val="24"/>
        </w:rPr>
        <w:t>stavba „V</w:t>
      </w:r>
      <w:r w:rsidR="00787C57" w:rsidRPr="000F2C29">
        <w:rPr>
          <w:rFonts w:ascii="Times New Roman" w:hAnsi="Times New Roman" w:cs="Times New Roman"/>
          <w:sz w:val="24"/>
          <w:szCs w:val="24"/>
        </w:rPr>
        <w:t>eřejné osvětlení v parku Běchovice 2006</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(28 ks svět</w:t>
      </w:r>
      <w:r>
        <w:rPr>
          <w:rFonts w:ascii="Times New Roman" w:hAnsi="Times New Roman" w:cs="Times New Roman"/>
          <w:sz w:val="24"/>
          <w:szCs w:val="24"/>
        </w:rPr>
        <w:t>elných míst) na pozemcích parc. </w:t>
      </w:r>
      <w:r w:rsidR="00787C57" w:rsidRPr="000F2C29">
        <w:rPr>
          <w:rFonts w:ascii="Times New Roman" w:hAnsi="Times New Roman" w:cs="Times New Roman"/>
          <w:sz w:val="24"/>
          <w:szCs w:val="24"/>
        </w:rPr>
        <w:t>č. 775/1, 754, 1203 a 1204 v k. ú. Běchovice v pořizovací hodnotě 516 880 Kč</w:t>
      </w:r>
    </w:p>
    <w:p w:rsidR="00787C57" w:rsidRPr="000F2C29" w:rsidRDefault="00787C57" w:rsidP="004C092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Běchovice</w:t>
      </w:r>
    </w:p>
    <w:p w:rsidR="00787C57" w:rsidRPr="000F2C29" w:rsidRDefault="00AF0FEB" w:rsidP="004C0925">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Veřejné (2 ks) a slavnost</w:t>
      </w:r>
      <w:r>
        <w:rPr>
          <w:rFonts w:ascii="Times New Roman" w:hAnsi="Times New Roman" w:cs="Times New Roman"/>
          <w:sz w:val="24"/>
          <w:szCs w:val="24"/>
        </w:rPr>
        <w:t>ní osvětlení (2 ks) Parku běžců“</w:t>
      </w:r>
      <w:r w:rsidR="00787C57" w:rsidRPr="000F2C29">
        <w:rPr>
          <w:rFonts w:ascii="Times New Roman" w:hAnsi="Times New Roman" w:cs="Times New Roman"/>
          <w:sz w:val="24"/>
          <w:szCs w:val="24"/>
        </w:rPr>
        <w:t xml:space="preserve"> na pozemcích parc. č. 197, 200 a 204 v k. ú. Běchovice v pořizovací hodnotě 387 979,80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F0FEB">
      <w:pPr>
        <w:jc w:val="center"/>
        <w:rPr>
          <w:rFonts w:ascii="Times New Roman" w:hAnsi="Times New Roman" w:cs="Times New Roman"/>
          <w:sz w:val="24"/>
          <w:szCs w:val="24"/>
        </w:rPr>
      </w:pPr>
      <w:r w:rsidRPr="000F2C29">
        <w:rPr>
          <w:rFonts w:ascii="Times New Roman" w:hAnsi="Times New Roman" w:cs="Times New Roman"/>
          <w:sz w:val="24"/>
          <w:szCs w:val="24"/>
        </w:rPr>
        <w:t>Praha - Březiněves</w:t>
      </w:r>
    </w:p>
    <w:p w:rsidR="00AF0FEB" w:rsidRPr="000F2C29" w:rsidRDefault="00AF0FEB" w:rsidP="00AF0FE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AF0FEB" w:rsidRPr="000F2C29" w:rsidRDefault="00AF0FEB" w:rsidP="00AF0FEB">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AF0FEB" w:rsidRPr="000F2C29" w:rsidRDefault="00AF0FEB" w:rsidP="00AF0FEB">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AF0FEB" w:rsidRPr="000F2C29" w:rsidRDefault="00AF0FEB" w:rsidP="00AF0FE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F0FEB">
      <w:pPr>
        <w:jc w:val="both"/>
        <w:rPr>
          <w:rFonts w:ascii="Times New Roman" w:hAnsi="Times New Roman" w:cs="Times New Roman"/>
          <w:sz w:val="24"/>
          <w:szCs w:val="24"/>
        </w:rPr>
      </w:pPr>
      <w:r w:rsidRPr="000F2C29">
        <w:rPr>
          <w:rFonts w:ascii="Times New Roman" w:hAnsi="Times New Roman" w:cs="Times New Roman"/>
          <w:sz w:val="24"/>
          <w:szCs w:val="24"/>
        </w:rPr>
        <w:t xml:space="preserve">Březiněves                                         </w:t>
      </w:r>
      <w:r w:rsidR="005B6376">
        <w:rPr>
          <w:rFonts w:ascii="Times New Roman" w:hAnsi="Times New Roman" w:cs="Times New Roman"/>
          <w:sz w:val="24"/>
          <w:szCs w:val="24"/>
        </w:rPr>
        <w:t xml:space="preserve">                            </w:t>
      </w:r>
      <w:r w:rsidRPr="000F2C29">
        <w:rPr>
          <w:rFonts w:ascii="Times New Roman" w:hAnsi="Times New Roman" w:cs="Times New Roman"/>
          <w:sz w:val="24"/>
          <w:szCs w:val="24"/>
        </w:rPr>
        <w:t xml:space="preserve"> 52</w:t>
      </w:r>
      <w:r w:rsidR="005B6376">
        <w:rPr>
          <w:rFonts w:ascii="Times New Roman" w:hAnsi="Times New Roman" w:cs="Times New Roman"/>
          <w:sz w:val="24"/>
          <w:szCs w:val="24"/>
        </w:rPr>
        <w:t> </w:t>
      </w:r>
      <w:r w:rsidRPr="000F2C29">
        <w:rPr>
          <w:rFonts w:ascii="Times New Roman" w:hAnsi="Times New Roman" w:cs="Times New Roman"/>
          <w:sz w:val="24"/>
          <w:szCs w:val="24"/>
        </w:rPr>
        <w:t>694</w:t>
      </w:r>
      <w:r w:rsidR="005B6376">
        <w:rPr>
          <w:rFonts w:ascii="Times New Roman" w:hAnsi="Times New Roman" w:cs="Times New Roman"/>
          <w:sz w:val="24"/>
          <w:szCs w:val="24"/>
        </w:rPr>
        <w:t xml:space="preserve"> </w:t>
      </w:r>
      <w:r w:rsidRPr="000F2C29">
        <w:rPr>
          <w:rFonts w:ascii="Times New Roman" w:hAnsi="Times New Roman" w:cs="Times New Roman"/>
          <w:sz w:val="24"/>
          <w:szCs w:val="24"/>
        </w:rPr>
        <w:t>755</w:t>
      </w:r>
    </w:p>
    <w:p w:rsidR="00787C57" w:rsidRPr="000F2C29" w:rsidRDefault="00787C57" w:rsidP="00AF0FEB">
      <w:pPr>
        <w:jc w:val="both"/>
        <w:rPr>
          <w:rFonts w:ascii="Times New Roman" w:hAnsi="Times New Roman" w:cs="Times New Roman"/>
          <w:sz w:val="24"/>
          <w:szCs w:val="24"/>
        </w:rPr>
      </w:pPr>
      <w:r w:rsidRPr="000F2C29">
        <w:rPr>
          <w:rFonts w:ascii="Times New Roman" w:hAnsi="Times New Roman" w:cs="Times New Roman"/>
          <w:sz w:val="24"/>
          <w:szCs w:val="24"/>
        </w:rPr>
        <w:t>budovy    a    stavby    vodohospodářského    majetku    nacházející    se    na</w:t>
      </w:r>
      <w:r w:rsidR="005B6376">
        <w:rPr>
          <w:rFonts w:ascii="Times New Roman" w:hAnsi="Times New Roman" w:cs="Times New Roman"/>
          <w:sz w:val="24"/>
          <w:szCs w:val="24"/>
        </w:rPr>
        <w:t xml:space="preserve"> k. ú. </w:t>
      </w:r>
      <w:r w:rsidRPr="000F2C29">
        <w:rPr>
          <w:rFonts w:ascii="Times New Roman" w:hAnsi="Times New Roman" w:cs="Times New Roman"/>
          <w:sz w:val="24"/>
          <w:szCs w:val="24"/>
        </w:rPr>
        <w:t>Březiněves</w:t>
      </w:r>
      <w:r w:rsidR="005B6376">
        <w:rPr>
          <w:rFonts w:ascii="Times New Roman" w:hAnsi="Times New Roman" w:cs="Times New Roman"/>
          <w:sz w:val="24"/>
          <w:szCs w:val="24"/>
        </w:rPr>
        <w:t xml:space="preserve"> </w:t>
      </w:r>
      <w:r w:rsidRPr="000F2C29">
        <w:rPr>
          <w:rFonts w:ascii="Times New Roman" w:hAnsi="Times New Roman" w:cs="Times New Roman"/>
          <w:sz w:val="24"/>
          <w:szCs w:val="24"/>
        </w:rPr>
        <w:t>v</w:t>
      </w:r>
      <w:r w:rsidR="005B6376">
        <w:rPr>
          <w:rFonts w:ascii="Times New Roman" w:hAnsi="Times New Roman" w:cs="Times New Roman"/>
          <w:sz w:val="24"/>
          <w:szCs w:val="24"/>
        </w:rPr>
        <w:t> </w:t>
      </w:r>
      <w:r w:rsidRPr="000F2C29">
        <w:rPr>
          <w:rFonts w:ascii="Times New Roman" w:hAnsi="Times New Roman" w:cs="Times New Roman"/>
          <w:sz w:val="24"/>
          <w:szCs w:val="24"/>
        </w:rPr>
        <w:t>pořizovací    hodnotě</w:t>
      </w:r>
      <w:r w:rsidR="005B6376">
        <w:rPr>
          <w:rFonts w:ascii="Times New Roman" w:hAnsi="Times New Roman" w:cs="Times New Roman"/>
          <w:sz w:val="24"/>
          <w:szCs w:val="24"/>
        </w:rPr>
        <w:t xml:space="preserve"> </w:t>
      </w:r>
      <w:r w:rsidRPr="000F2C29">
        <w:rPr>
          <w:rFonts w:ascii="Times New Roman" w:hAnsi="Times New Roman" w:cs="Times New Roman"/>
          <w:sz w:val="24"/>
          <w:szCs w:val="24"/>
        </w:rPr>
        <w:t>52</w:t>
      </w:r>
      <w:r w:rsidR="005B6376">
        <w:rPr>
          <w:rFonts w:ascii="Times New Roman" w:hAnsi="Times New Roman" w:cs="Times New Roman"/>
          <w:sz w:val="24"/>
          <w:szCs w:val="24"/>
        </w:rPr>
        <w:t> </w:t>
      </w:r>
      <w:r w:rsidRPr="000F2C29">
        <w:rPr>
          <w:rFonts w:ascii="Times New Roman" w:hAnsi="Times New Roman" w:cs="Times New Roman"/>
          <w:sz w:val="24"/>
          <w:szCs w:val="24"/>
        </w:rPr>
        <w:t>694</w:t>
      </w:r>
      <w:r w:rsidR="005B6376">
        <w:rPr>
          <w:rFonts w:ascii="Times New Roman" w:hAnsi="Times New Roman" w:cs="Times New Roman"/>
          <w:sz w:val="24"/>
          <w:szCs w:val="24"/>
        </w:rPr>
        <w:t xml:space="preserve"> </w:t>
      </w:r>
      <w:r w:rsidRPr="000F2C29">
        <w:rPr>
          <w:rFonts w:ascii="Times New Roman" w:hAnsi="Times New Roman" w:cs="Times New Roman"/>
          <w:sz w:val="24"/>
          <w:szCs w:val="24"/>
        </w:rPr>
        <w:t>755 Kč</w:t>
      </w:r>
    </w:p>
    <w:p w:rsidR="00787C57" w:rsidRPr="000F2C29" w:rsidRDefault="00787C57" w:rsidP="00AF0FEB">
      <w:pPr>
        <w:jc w:val="both"/>
        <w:rPr>
          <w:rFonts w:ascii="Times New Roman" w:hAnsi="Times New Roman" w:cs="Times New Roman"/>
          <w:sz w:val="24"/>
          <w:szCs w:val="24"/>
        </w:rPr>
      </w:pPr>
      <w:r w:rsidRPr="000F2C29">
        <w:rPr>
          <w:rFonts w:ascii="Times New Roman" w:hAnsi="Times New Roman" w:cs="Times New Roman"/>
          <w:sz w:val="24"/>
          <w:szCs w:val="24"/>
        </w:rPr>
        <w:t>Březiněves      275/1         2304</w:t>
      </w:r>
    </w:p>
    <w:p w:rsidR="00787C57" w:rsidRPr="000F2C29" w:rsidRDefault="00787C57" w:rsidP="00AF0FEB">
      <w:pPr>
        <w:jc w:val="both"/>
        <w:rPr>
          <w:rFonts w:ascii="Times New Roman" w:hAnsi="Times New Roman" w:cs="Times New Roman"/>
          <w:sz w:val="24"/>
          <w:szCs w:val="24"/>
        </w:rPr>
      </w:pPr>
      <w:r w:rsidRPr="000F2C29">
        <w:rPr>
          <w:rFonts w:ascii="Times New Roman" w:hAnsi="Times New Roman" w:cs="Times New Roman"/>
          <w:sz w:val="24"/>
          <w:szCs w:val="24"/>
        </w:rPr>
        <w:t xml:space="preserve">Březiněves </w:t>
      </w:r>
    </w:p>
    <w:p w:rsidR="00787C57" w:rsidRPr="000F2C29" w:rsidRDefault="00787C57" w:rsidP="00AF0FEB">
      <w:pPr>
        <w:jc w:val="both"/>
        <w:rPr>
          <w:rFonts w:ascii="Times New Roman" w:hAnsi="Times New Roman" w:cs="Times New Roman"/>
          <w:sz w:val="24"/>
          <w:szCs w:val="24"/>
        </w:rPr>
      </w:pPr>
      <w:r w:rsidRPr="000F2C29">
        <w:rPr>
          <w:rFonts w:ascii="Times New Roman" w:hAnsi="Times New Roman" w:cs="Times New Roman"/>
          <w:sz w:val="24"/>
          <w:szCs w:val="24"/>
        </w:rPr>
        <w:t xml:space="preserve">vodohospodářská   stavba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275/1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Březiněves    (rybník)    v   účetní   hodnotě 2 966 775Kč</w:t>
      </w:r>
    </w:p>
    <w:p w:rsidR="00787C57" w:rsidRPr="000F2C29" w:rsidRDefault="00787C57" w:rsidP="00AF0FEB">
      <w:pPr>
        <w:jc w:val="both"/>
        <w:rPr>
          <w:rFonts w:ascii="Times New Roman" w:hAnsi="Times New Roman" w:cs="Times New Roman"/>
          <w:sz w:val="24"/>
          <w:szCs w:val="24"/>
        </w:rPr>
      </w:pPr>
      <w:r w:rsidRPr="000F2C29">
        <w:rPr>
          <w:rFonts w:ascii="Times New Roman" w:hAnsi="Times New Roman" w:cs="Times New Roman"/>
          <w:sz w:val="24"/>
          <w:szCs w:val="24"/>
        </w:rPr>
        <w:t xml:space="preserve">Březiněves </w:t>
      </w:r>
    </w:p>
    <w:p w:rsidR="00787C57" w:rsidRPr="000F2C29" w:rsidRDefault="00787C57" w:rsidP="00AF0FEB">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v   parku   u   sv.   Jana   Nepomuckého   na   parc.   č.   28,   29,   30,   31,   32</w:t>
      </w:r>
      <w:r w:rsidR="005B6376">
        <w:rPr>
          <w:rFonts w:ascii="Times New Roman" w:hAnsi="Times New Roman" w:cs="Times New Roman"/>
          <w:sz w:val="24"/>
          <w:szCs w:val="24"/>
        </w:rPr>
        <w:t xml:space="preserve"> a</w:t>
      </w:r>
      <w:r w:rsidRPr="000F2C29">
        <w:rPr>
          <w:rFonts w:ascii="Times New Roman" w:hAnsi="Times New Roman" w:cs="Times New Roman"/>
          <w:sz w:val="24"/>
          <w:szCs w:val="24"/>
        </w:rPr>
        <w:t xml:space="preserve">      33 v   k.   ú.   Březiněves,      v   pořizovací    hodnotě 181</w:t>
      </w:r>
      <w:r w:rsidR="005B6376">
        <w:rPr>
          <w:rFonts w:ascii="Times New Roman" w:hAnsi="Times New Roman" w:cs="Times New Roman"/>
          <w:sz w:val="24"/>
          <w:szCs w:val="24"/>
        </w:rPr>
        <w:t> </w:t>
      </w:r>
      <w:r w:rsidRPr="000F2C29">
        <w:rPr>
          <w:rFonts w:ascii="Times New Roman" w:hAnsi="Times New Roman" w:cs="Times New Roman"/>
          <w:sz w:val="24"/>
          <w:szCs w:val="24"/>
        </w:rPr>
        <w:t>669</w:t>
      </w:r>
      <w:r w:rsidR="005B6376">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AF0FEB" w:rsidRDefault="00AF0FEB" w:rsidP="00787C57">
      <w:pPr>
        <w:rPr>
          <w:rFonts w:ascii="Times New Roman" w:hAnsi="Times New Roman" w:cs="Times New Roman"/>
          <w:sz w:val="24"/>
          <w:szCs w:val="24"/>
        </w:rPr>
      </w:pPr>
    </w:p>
    <w:p w:rsidR="00787C57" w:rsidRPr="000F2C29" w:rsidRDefault="00787C57" w:rsidP="005B6376">
      <w:pPr>
        <w:jc w:val="center"/>
        <w:rPr>
          <w:rFonts w:ascii="Times New Roman" w:hAnsi="Times New Roman" w:cs="Times New Roman"/>
          <w:sz w:val="24"/>
          <w:szCs w:val="24"/>
        </w:rPr>
      </w:pPr>
      <w:r w:rsidRPr="000F2C29">
        <w:rPr>
          <w:rFonts w:ascii="Times New Roman" w:hAnsi="Times New Roman" w:cs="Times New Roman"/>
          <w:sz w:val="24"/>
          <w:szCs w:val="24"/>
        </w:rPr>
        <w:t>Praha - Čakovice</w:t>
      </w:r>
    </w:p>
    <w:p w:rsidR="000D1001" w:rsidRPr="000F2C29" w:rsidRDefault="000D1001" w:rsidP="000D100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0D1001" w:rsidRPr="000F2C29" w:rsidRDefault="000D1001" w:rsidP="000D1001">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0D1001" w:rsidRPr="000F2C29" w:rsidRDefault="000D1001" w:rsidP="000D1001">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0D1001" w:rsidRPr="000F2C29" w:rsidRDefault="000D1001" w:rsidP="000D100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1494/1    1150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1545/6    994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1529/1    2776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1527/2    694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1504/1    1000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1565/1    2733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1625/1    1796</w:t>
      </w:r>
    </w:p>
    <w:p w:rsidR="00787C57" w:rsidRPr="000F2C29" w:rsidRDefault="00787C57" w:rsidP="000D1001">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bez   č</w:t>
      </w:r>
      <w:r w:rsidR="00FC2E31">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p>
    <w:p w:rsidR="00787C57" w:rsidRPr="000F2C29" w:rsidRDefault="00787C57" w:rsidP="000D1001">
      <w:pPr>
        <w:jc w:val="both"/>
        <w:rPr>
          <w:rFonts w:ascii="Times New Roman" w:hAnsi="Times New Roman" w:cs="Times New Roman"/>
          <w:sz w:val="24"/>
          <w:szCs w:val="24"/>
        </w:rPr>
      </w:pPr>
      <w:r w:rsidRPr="000F2C29">
        <w:rPr>
          <w:rFonts w:ascii="Times New Roman" w:hAnsi="Times New Roman" w:cs="Times New Roman"/>
          <w:sz w:val="24"/>
          <w:szCs w:val="24"/>
        </w:rPr>
        <w:t xml:space="preserve">Miškovice </w:t>
      </w:r>
    </w:p>
    <w:p w:rsidR="00787C57" w:rsidRPr="000F2C29" w:rsidRDefault="00787C57" w:rsidP="000D1001">
      <w:pPr>
        <w:jc w:val="both"/>
        <w:rPr>
          <w:rFonts w:ascii="Times New Roman" w:hAnsi="Times New Roman" w:cs="Times New Roman"/>
          <w:sz w:val="24"/>
          <w:szCs w:val="24"/>
        </w:rPr>
      </w:pPr>
      <w:r w:rsidRPr="000F2C29">
        <w:rPr>
          <w:rFonts w:ascii="Times New Roman" w:hAnsi="Times New Roman" w:cs="Times New Roman"/>
          <w:sz w:val="24"/>
          <w:szCs w:val="24"/>
        </w:rPr>
        <w:t>vodohospodářský   majetek   v   celkové   hodnotě   7</w:t>
      </w:r>
      <w:r w:rsidR="00FC2E31">
        <w:rPr>
          <w:rFonts w:ascii="Times New Roman" w:hAnsi="Times New Roman" w:cs="Times New Roman"/>
          <w:sz w:val="24"/>
          <w:szCs w:val="24"/>
        </w:rPr>
        <w:t> </w:t>
      </w:r>
      <w:r w:rsidRPr="000F2C29">
        <w:rPr>
          <w:rFonts w:ascii="Times New Roman" w:hAnsi="Times New Roman" w:cs="Times New Roman"/>
          <w:sz w:val="24"/>
          <w:szCs w:val="24"/>
        </w:rPr>
        <w:t>149</w:t>
      </w:r>
      <w:r w:rsidR="00FC2E31">
        <w:rPr>
          <w:rFonts w:ascii="Times New Roman" w:hAnsi="Times New Roman" w:cs="Times New Roman"/>
          <w:sz w:val="24"/>
          <w:szCs w:val="24"/>
        </w:rPr>
        <w:t xml:space="preserve"> </w:t>
      </w:r>
      <w:r w:rsidRPr="000F2C29">
        <w:rPr>
          <w:rFonts w:ascii="Times New Roman" w:hAnsi="Times New Roman" w:cs="Times New Roman"/>
          <w:sz w:val="24"/>
          <w:szCs w:val="24"/>
        </w:rPr>
        <w:t xml:space="preserve">620 Kč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243,   337/1</w:t>
      </w:r>
      <w:r w:rsidR="00FC2E31">
        <w:rPr>
          <w:rFonts w:ascii="Times New Roman" w:hAnsi="Times New Roman" w:cs="Times New Roman"/>
          <w:sz w:val="24"/>
          <w:szCs w:val="24"/>
        </w:rPr>
        <w:t xml:space="preserve"> a</w:t>
      </w:r>
      <w:r w:rsidRPr="000F2C29">
        <w:rPr>
          <w:rFonts w:ascii="Times New Roman" w:hAnsi="Times New Roman" w:cs="Times New Roman"/>
          <w:sz w:val="24"/>
          <w:szCs w:val="24"/>
        </w:rPr>
        <w:t xml:space="preserve">   355/1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Miškovice</w:t>
      </w:r>
    </w:p>
    <w:p w:rsidR="00787C57" w:rsidRPr="000F2C29" w:rsidRDefault="00787C57" w:rsidP="000D1001">
      <w:pPr>
        <w:jc w:val="both"/>
        <w:rPr>
          <w:rFonts w:ascii="Times New Roman" w:hAnsi="Times New Roman" w:cs="Times New Roman"/>
          <w:sz w:val="24"/>
          <w:szCs w:val="24"/>
        </w:rPr>
      </w:pPr>
      <w:r w:rsidRPr="000F2C29">
        <w:rPr>
          <w:rFonts w:ascii="Times New Roman" w:hAnsi="Times New Roman" w:cs="Times New Roman"/>
          <w:sz w:val="24"/>
          <w:szCs w:val="24"/>
        </w:rPr>
        <w:t xml:space="preserve">Čakovice </w:t>
      </w:r>
    </w:p>
    <w:p w:rsidR="00787C57" w:rsidRPr="000F2C29" w:rsidRDefault="00787C57" w:rsidP="000D1001">
      <w:pPr>
        <w:jc w:val="both"/>
        <w:rPr>
          <w:rFonts w:ascii="Times New Roman" w:hAnsi="Times New Roman" w:cs="Times New Roman"/>
          <w:sz w:val="24"/>
          <w:szCs w:val="24"/>
        </w:rPr>
      </w:pPr>
      <w:r w:rsidRPr="000F2C29">
        <w:rPr>
          <w:rFonts w:ascii="Times New Roman" w:hAnsi="Times New Roman" w:cs="Times New Roman"/>
          <w:sz w:val="24"/>
          <w:szCs w:val="24"/>
        </w:rPr>
        <w:t xml:space="preserve">slavnostní   osvětlení   kostela   sv.   </w:t>
      </w:r>
      <w:proofErr w:type="spellStart"/>
      <w:r w:rsidRPr="000F2C29">
        <w:rPr>
          <w:rFonts w:ascii="Times New Roman" w:hAnsi="Times New Roman" w:cs="Times New Roman"/>
          <w:sz w:val="24"/>
          <w:szCs w:val="24"/>
        </w:rPr>
        <w:t>Remigia</w:t>
      </w:r>
      <w:proofErr w:type="spellEnd"/>
      <w:r w:rsidRPr="000F2C29">
        <w:rPr>
          <w:rFonts w:ascii="Times New Roman" w:hAnsi="Times New Roman" w:cs="Times New Roman"/>
          <w:sz w:val="24"/>
          <w:szCs w:val="24"/>
        </w:rPr>
        <w:t xml:space="preserve">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131,   1,   2,   1013,   1016, 1017, 1548, 1449/1</w:t>
      </w:r>
      <w:r w:rsidR="00FC2E31">
        <w:rPr>
          <w:rFonts w:ascii="Times New Roman" w:hAnsi="Times New Roman" w:cs="Times New Roman"/>
          <w:sz w:val="24"/>
          <w:szCs w:val="24"/>
        </w:rPr>
        <w:t xml:space="preserve"> a</w:t>
      </w:r>
      <w:r w:rsidRPr="000F2C29">
        <w:rPr>
          <w:rFonts w:ascii="Times New Roman" w:hAnsi="Times New Roman" w:cs="Times New Roman"/>
          <w:sz w:val="24"/>
          <w:szCs w:val="24"/>
        </w:rPr>
        <w:t xml:space="preserve"> 1451/1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Čakovice v pořizovací hodnotě  1 366 398,70  Kč</w:t>
      </w:r>
    </w:p>
    <w:p w:rsidR="00787C57" w:rsidRPr="000F2C29" w:rsidRDefault="00787C57" w:rsidP="000D1001">
      <w:pPr>
        <w:jc w:val="both"/>
        <w:rPr>
          <w:rFonts w:ascii="Times New Roman" w:hAnsi="Times New Roman" w:cs="Times New Roman"/>
          <w:sz w:val="24"/>
          <w:szCs w:val="24"/>
        </w:rPr>
      </w:pPr>
      <w:r w:rsidRPr="000F2C29">
        <w:rPr>
          <w:rFonts w:ascii="Times New Roman" w:hAnsi="Times New Roman" w:cs="Times New Roman"/>
          <w:sz w:val="24"/>
          <w:szCs w:val="24"/>
        </w:rPr>
        <w:t>Čakovice         1556/2   1914</w:t>
      </w:r>
    </w:p>
    <w:p w:rsidR="00787C57" w:rsidRPr="000F2C29" w:rsidRDefault="00787C57" w:rsidP="000D1001">
      <w:pPr>
        <w:jc w:val="both"/>
        <w:rPr>
          <w:rFonts w:ascii="Times New Roman" w:hAnsi="Times New Roman" w:cs="Times New Roman"/>
          <w:sz w:val="24"/>
          <w:szCs w:val="24"/>
        </w:rPr>
      </w:pPr>
      <w:r w:rsidRPr="000F2C29">
        <w:rPr>
          <w:rFonts w:ascii="Times New Roman" w:hAnsi="Times New Roman" w:cs="Times New Roman"/>
          <w:sz w:val="24"/>
          <w:szCs w:val="24"/>
        </w:rPr>
        <w:t xml:space="preserve">Miškovice </w:t>
      </w:r>
    </w:p>
    <w:p w:rsidR="00787C57" w:rsidRPr="000F2C29" w:rsidRDefault="00787C57" w:rsidP="000D1001">
      <w:pPr>
        <w:jc w:val="both"/>
        <w:rPr>
          <w:rFonts w:ascii="Times New Roman" w:hAnsi="Times New Roman" w:cs="Times New Roman"/>
          <w:sz w:val="24"/>
          <w:szCs w:val="24"/>
        </w:rPr>
      </w:pPr>
      <w:r w:rsidRPr="000F2C29">
        <w:rPr>
          <w:rFonts w:ascii="Times New Roman" w:hAnsi="Times New Roman" w:cs="Times New Roman"/>
          <w:sz w:val="24"/>
          <w:szCs w:val="24"/>
        </w:rPr>
        <w:t>veřejné osvětlení v ulici Na Kačence (7 ks světelných míst) na pozemcích parc. č. 13/31, 13/74, 13/67, 13/68, 13/22 a 13/3 v k. ú. Miškovice v pořizovací hodnotě 433</w:t>
      </w:r>
      <w:r w:rsidR="00EA558D">
        <w:rPr>
          <w:rFonts w:ascii="Times New Roman" w:hAnsi="Times New Roman" w:cs="Times New Roman"/>
          <w:sz w:val="24"/>
          <w:szCs w:val="24"/>
        </w:rPr>
        <w:t xml:space="preserve"> </w:t>
      </w:r>
      <w:r w:rsidRPr="000F2C29">
        <w:rPr>
          <w:rFonts w:ascii="Times New Roman" w:hAnsi="Times New Roman" w:cs="Times New Roman"/>
          <w:sz w:val="24"/>
          <w:szCs w:val="24"/>
        </w:rPr>
        <w:t>052,08 Kč</w:t>
      </w:r>
    </w:p>
    <w:p w:rsidR="000D1001" w:rsidRDefault="000D1001" w:rsidP="00787C57">
      <w:pPr>
        <w:rPr>
          <w:rFonts w:ascii="Times New Roman" w:hAnsi="Times New Roman" w:cs="Times New Roman"/>
          <w:sz w:val="24"/>
          <w:szCs w:val="24"/>
        </w:rPr>
      </w:pPr>
    </w:p>
    <w:p w:rsidR="00787C57" w:rsidRPr="000F2C29" w:rsidRDefault="00787C57" w:rsidP="00EA558D">
      <w:pPr>
        <w:jc w:val="center"/>
        <w:rPr>
          <w:rFonts w:ascii="Times New Roman" w:hAnsi="Times New Roman" w:cs="Times New Roman"/>
          <w:sz w:val="24"/>
          <w:szCs w:val="24"/>
        </w:rPr>
      </w:pPr>
      <w:r w:rsidRPr="000F2C29">
        <w:rPr>
          <w:rFonts w:ascii="Times New Roman" w:hAnsi="Times New Roman" w:cs="Times New Roman"/>
          <w:sz w:val="24"/>
          <w:szCs w:val="24"/>
        </w:rPr>
        <w:t>Praha - Dolní Chabry</w:t>
      </w:r>
    </w:p>
    <w:p w:rsidR="00EA558D" w:rsidRPr="000F2C29" w:rsidRDefault="00EA558D" w:rsidP="00EA558D">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A558D" w:rsidRPr="000F2C29" w:rsidRDefault="00EA558D" w:rsidP="00EA558D">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A558D" w:rsidRPr="000F2C29" w:rsidRDefault="00EA558D" w:rsidP="00EA558D">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A558D" w:rsidRPr="000F2C29" w:rsidRDefault="00EA558D" w:rsidP="00EA558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 xml:space="preserve">Dolní   Chabry                533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818</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Dolní   Chabry</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   splaškové   kanalizace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1233/15,   1438/1,   1442/1,   1473,   1474,   1477,   1479, 1481,   1483,   1484,   1485,   1486,   1499/1,   1499/3,   1533,   1534,   1572,   1634,   1668   a   1705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Dolní   Chabry v   celkové   pořizovací   hodnotě   64   167   971  Kč</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Dolní   Chabry                1492/5           20</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Dolní   Chabry                1492/6          735</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Dolní   Chabry                1492/7           58</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Dolní   Chabry                1492/8            1</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Dolní   Chabry                1492/9            7</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Dolní   Chabry                1492/10           5</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Dolní   Chabry                1492/11          12</w:t>
      </w:r>
    </w:p>
    <w:p w:rsidR="00787C57" w:rsidRPr="000F2C29" w:rsidRDefault="00787C57" w:rsidP="00EA558D">
      <w:pPr>
        <w:jc w:val="both"/>
        <w:rPr>
          <w:rFonts w:ascii="Times New Roman" w:hAnsi="Times New Roman" w:cs="Times New Roman"/>
          <w:sz w:val="24"/>
          <w:szCs w:val="24"/>
        </w:rPr>
      </w:pPr>
      <w:r w:rsidRPr="000F2C29">
        <w:rPr>
          <w:rFonts w:ascii="Times New Roman" w:hAnsi="Times New Roman" w:cs="Times New Roman"/>
          <w:sz w:val="24"/>
          <w:szCs w:val="24"/>
        </w:rPr>
        <w:t>Dolní   Chabry                1482/12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Chabry                1492/13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Chabry                1492/14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Dolní   Chabry                1492/15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Chabry                1492/16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Chabry                1492/17         107</w:t>
      </w:r>
    </w:p>
    <w:p w:rsidR="00787C57" w:rsidRPr="000F2C29" w:rsidRDefault="00787C57" w:rsidP="00AF1DB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a   terénních   a   sadových   úprav   na   pozemku,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F1DB2">
      <w:pPr>
        <w:jc w:val="center"/>
        <w:rPr>
          <w:rFonts w:ascii="Times New Roman" w:hAnsi="Times New Roman" w:cs="Times New Roman"/>
          <w:sz w:val="24"/>
          <w:szCs w:val="24"/>
        </w:rPr>
      </w:pPr>
      <w:r w:rsidRPr="000F2C29">
        <w:rPr>
          <w:rFonts w:ascii="Times New Roman" w:hAnsi="Times New Roman" w:cs="Times New Roman"/>
          <w:sz w:val="24"/>
          <w:szCs w:val="24"/>
        </w:rPr>
        <w:t>Praha - Dolní Měcholupy</w:t>
      </w:r>
    </w:p>
    <w:p w:rsidR="00AF1DB2" w:rsidRPr="000F2C29" w:rsidRDefault="00AF1DB2" w:rsidP="00AF1DB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AF1DB2" w:rsidRPr="000F2C29" w:rsidRDefault="00AF1DB2" w:rsidP="00AF1DB2">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AF1DB2" w:rsidRPr="000F2C29" w:rsidRDefault="00AF1DB2" w:rsidP="00AF1DB2">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AF1DB2" w:rsidRPr="000F2C29" w:rsidRDefault="00AF1DB2" w:rsidP="00AF1DB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F1DB2">
      <w:pPr>
        <w:jc w:val="both"/>
        <w:rPr>
          <w:rFonts w:ascii="Times New Roman" w:hAnsi="Times New Roman" w:cs="Times New Roman"/>
          <w:sz w:val="24"/>
          <w:szCs w:val="24"/>
        </w:rPr>
      </w:pPr>
      <w:r w:rsidRPr="000F2C29">
        <w:rPr>
          <w:rFonts w:ascii="Times New Roman" w:hAnsi="Times New Roman" w:cs="Times New Roman"/>
          <w:sz w:val="24"/>
          <w:szCs w:val="24"/>
        </w:rPr>
        <w:t>Dolní Měcholupy</w:t>
      </w:r>
    </w:p>
    <w:p w:rsidR="00787C57" w:rsidRPr="000F2C29" w:rsidRDefault="00787C57" w:rsidP="00AF1DB2">
      <w:pPr>
        <w:jc w:val="both"/>
        <w:rPr>
          <w:rFonts w:ascii="Times New Roman" w:hAnsi="Times New Roman" w:cs="Times New Roman"/>
          <w:sz w:val="24"/>
          <w:szCs w:val="24"/>
        </w:rPr>
      </w:pPr>
      <w:r w:rsidRPr="000F2C29">
        <w:rPr>
          <w:rFonts w:ascii="Times New Roman" w:hAnsi="Times New Roman" w:cs="Times New Roman"/>
          <w:sz w:val="24"/>
          <w:szCs w:val="24"/>
        </w:rPr>
        <w:t>1. stavba - splašková kanalizace, dešťová kanalizace, 2. stavba - dešťová kanalizace, 3. stavba - splašková kanalizace, dešťová kanalizace, 4. stavba - splašková kanalizace, dešťová kanalizace, vodovodní řady, vodovody v ul. Kutnohorská, vše v celkové pořizovací hodnotě 111</w:t>
      </w:r>
      <w:r w:rsidR="00930F69">
        <w:rPr>
          <w:rFonts w:ascii="Times New Roman" w:hAnsi="Times New Roman" w:cs="Times New Roman"/>
          <w:sz w:val="24"/>
          <w:szCs w:val="24"/>
        </w:rPr>
        <w:t> </w:t>
      </w:r>
      <w:r w:rsidRPr="000F2C29">
        <w:rPr>
          <w:rFonts w:ascii="Times New Roman" w:hAnsi="Times New Roman" w:cs="Times New Roman"/>
          <w:sz w:val="24"/>
          <w:szCs w:val="24"/>
        </w:rPr>
        <w:t>796</w:t>
      </w:r>
      <w:r w:rsidR="00930F69">
        <w:rPr>
          <w:rFonts w:ascii="Times New Roman" w:hAnsi="Times New Roman" w:cs="Times New Roman"/>
          <w:sz w:val="24"/>
          <w:szCs w:val="24"/>
        </w:rPr>
        <w:t xml:space="preserve"> </w:t>
      </w:r>
      <w:r w:rsidRPr="000F2C29">
        <w:rPr>
          <w:rFonts w:ascii="Times New Roman" w:hAnsi="Times New Roman" w:cs="Times New Roman"/>
          <w:sz w:val="24"/>
          <w:szCs w:val="24"/>
        </w:rPr>
        <w:t>118,84 Kč</w:t>
      </w:r>
    </w:p>
    <w:p w:rsidR="00787C57" w:rsidRPr="000F2C29" w:rsidRDefault="00787C57" w:rsidP="00AF1DB2">
      <w:pPr>
        <w:jc w:val="both"/>
        <w:rPr>
          <w:rFonts w:ascii="Times New Roman" w:hAnsi="Times New Roman" w:cs="Times New Roman"/>
          <w:sz w:val="24"/>
          <w:szCs w:val="24"/>
        </w:rPr>
      </w:pPr>
      <w:r w:rsidRPr="000F2C29">
        <w:rPr>
          <w:rFonts w:ascii="Times New Roman" w:hAnsi="Times New Roman" w:cs="Times New Roman"/>
          <w:sz w:val="24"/>
          <w:szCs w:val="24"/>
        </w:rPr>
        <w:t>Dolní   Měcholupy</w:t>
      </w:r>
    </w:p>
    <w:p w:rsidR="00787C57" w:rsidRPr="000F2C29" w:rsidRDefault="00787C57" w:rsidP="00AF1DB2">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a   slavnostní    osvětlení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105,   123,   124,   125/1,   724, 728/1   a   812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Dolní   Měcholupy   v   celkové   pořizovací   hodnotě   2</w:t>
      </w:r>
      <w:r w:rsidR="00930F69">
        <w:rPr>
          <w:rFonts w:ascii="Times New Roman" w:hAnsi="Times New Roman" w:cs="Times New Roman"/>
          <w:sz w:val="24"/>
          <w:szCs w:val="24"/>
        </w:rPr>
        <w:t> </w:t>
      </w:r>
      <w:r w:rsidRPr="000F2C29">
        <w:rPr>
          <w:rFonts w:ascii="Times New Roman" w:hAnsi="Times New Roman" w:cs="Times New Roman"/>
          <w:sz w:val="24"/>
          <w:szCs w:val="24"/>
        </w:rPr>
        <w:t>598</w:t>
      </w:r>
      <w:r w:rsidR="00930F69">
        <w:rPr>
          <w:rFonts w:ascii="Times New Roman" w:hAnsi="Times New Roman" w:cs="Times New Roman"/>
          <w:sz w:val="24"/>
          <w:szCs w:val="24"/>
        </w:rPr>
        <w:t xml:space="preserve"> </w:t>
      </w:r>
      <w:r w:rsidRPr="000F2C29">
        <w:rPr>
          <w:rFonts w:ascii="Times New Roman" w:hAnsi="Times New Roman" w:cs="Times New Roman"/>
          <w:sz w:val="24"/>
          <w:szCs w:val="24"/>
        </w:rPr>
        <w:t>401 Kč</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w:t>
      </w:r>
    </w:p>
    <w:p w:rsidR="00787C57" w:rsidRPr="000F2C29" w:rsidRDefault="00930F69" w:rsidP="00283EFF">
      <w:pPr>
        <w:jc w:val="both"/>
        <w:rPr>
          <w:rFonts w:ascii="Times New Roman" w:hAnsi="Times New Roman" w:cs="Times New Roman"/>
          <w:sz w:val="24"/>
          <w:szCs w:val="24"/>
        </w:rPr>
      </w:pPr>
      <w:r>
        <w:rPr>
          <w:rFonts w:ascii="Times New Roman" w:hAnsi="Times New Roman" w:cs="Times New Roman"/>
          <w:sz w:val="24"/>
          <w:szCs w:val="24"/>
        </w:rPr>
        <w:t>„</w:t>
      </w:r>
      <w:r w:rsidR="00787C57" w:rsidRPr="000F2C29">
        <w:rPr>
          <w:rFonts w:ascii="Times New Roman" w:hAnsi="Times New Roman" w:cs="Times New Roman"/>
          <w:sz w:val="24"/>
          <w:szCs w:val="24"/>
        </w:rPr>
        <w:t>Dešťová kanalizace pro veřejnou potřebu - 5.</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A stavba</w:t>
      </w:r>
      <w:r w:rsidR="00283EFF">
        <w:rPr>
          <w:rFonts w:ascii="Times New Roman" w:hAnsi="Times New Roman" w:cs="Times New Roman"/>
          <w:sz w:val="24"/>
          <w:szCs w:val="24"/>
        </w:rPr>
        <w:t xml:space="preserve">“ </w:t>
      </w:r>
      <w:r w:rsidR="00787C57" w:rsidRPr="000F2C29">
        <w:rPr>
          <w:rFonts w:ascii="Times New Roman" w:hAnsi="Times New Roman" w:cs="Times New Roman"/>
          <w:sz w:val="24"/>
          <w:szCs w:val="24"/>
        </w:rPr>
        <w:t>v pořizovací hodnotě 27 778 389 Kč,</w:t>
      </w:r>
    </w:p>
    <w:p w:rsidR="00787C57" w:rsidRPr="000F2C29" w:rsidRDefault="00283EFF" w:rsidP="00283EFF">
      <w:pPr>
        <w:jc w:val="both"/>
        <w:rPr>
          <w:rFonts w:ascii="Times New Roman" w:hAnsi="Times New Roman" w:cs="Times New Roman"/>
          <w:sz w:val="24"/>
          <w:szCs w:val="24"/>
        </w:rPr>
      </w:pPr>
      <w:r>
        <w:rPr>
          <w:rFonts w:ascii="Times New Roman" w:hAnsi="Times New Roman" w:cs="Times New Roman"/>
          <w:sz w:val="24"/>
          <w:szCs w:val="24"/>
        </w:rPr>
        <w:t>„</w:t>
      </w:r>
      <w:r w:rsidR="00787C57" w:rsidRPr="000F2C29">
        <w:rPr>
          <w:rFonts w:ascii="Times New Roman" w:hAnsi="Times New Roman" w:cs="Times New Roman"/>
          <w:sz w:val="24"/>
          <w:szCs w:val="24"/>
        </w:rPr>
        <w:t>Dešťová kanalizace pro veřejnou potřebu - 6.</w:t>
      </w:r>
      <w:r w:rsidR="00930F69">
        <w:rPr>
          <w:rFonts w:ascii="Times New Roman" w:hAnsi="Times New Roman" w:cs="Times New Roman"/>
          <w:sz w:val="24"/>
          <w:szCs w:val="24"/>
        </w:rPr>
        <w:t xml:space="preserve"> </w:t>
      </w:r>
      <w:r w:rsidR="00787C57" w:rsidRPr="000F2C29">
        <w:rPr>
          <w:rFonts w:ascii="Times New Roman" w:hAnsi="Times New Roman" w:cs="Times New Roman"/>
          <w:sz w:val="24"/>
          <w:szCs w:val="24"/>
        </w:rPr>
        <w:t>A stavba</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v pořizovací hodnotě 21 813 609 Kč,</w:t>
      </w:r>
    </w:p>
    <w:p w:rsidR="00787C57" w:rsidRPr="000F2C29" w:rsidRDefault="00283EFF" w:rsidP="00283EFF">
      <w:pPr>
        <w:jc w:val="both"/>
        <w:rPr>
          <w:rFonts w:ascii="Times New Roman" w:hAnsi="Times New Roman" w:cs="Times New Roman"/>
          <w:sz w:val="24"/>
          <w:szCs w:val="24"/>
        </w:rPr>
      </w:pPr>
      <w:r>
        <w:rPr>
          <w:rFonts w:ascii="Times New Roman" w:hAnsi="Times New Roman" w:cs="Times New Roman"/>
          <w:sz w:val="24"/>
          <w:szCs w:val="24"/>
        </w:rPr>
        <w:t>„</w:t>
      </w:r>
      <w:r w:rsidR="00787C57" w:rsidRPr="000F2C29">
        <w:rPr>
          <w:rFonts w:ascii="Times New Roman" w:hAnsi="Times New Roman" w:cs="Times New Roman"/>
          <w:sz w:val="24"/>
          <w:szCs w:val="24"/>
        </w:rPr>
        <w:t>Dešťová kanalizace pro veřejnou potřebu - 6.</w:t>
      </w:r>
      <w:r w:rsidR="00930F69">
        <w:rPr>
          <w:rFonts w:ascii="Times New Roman" w:hAnsi="Times New Roman" w:cs="Times New Roman"/>
          <w:sz w:val="24"/>
          <w:szCs w:val="24"/>
        </w:rPr>
        <w:t xml:space="preserve"> </w:t>
      </w:r>
      <w:r w:rsidR="00787C57" w:rsidRPr="000F2C29">
        <w:rPr>
          <w:rFonts w:ascii="Times New Roman" w:hAnsi="Times New Roman" w:cs="Times New Roman"/>
          <w:sz w:val="24"/>
          <w:szCs w:val="24"/>
        </w:rPr>
        <w:t>B stavba</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v pořizovací hodnotě 6 073 029 Kč,</w:t>
      </w:r>
    </w:p>
    <w:p w:rsidR="00787C57" w:rsidRPr="000F2C29" w:rsidRDefault="00283EFF" w:rsidP="00283EFF">
      <w:pPr>
        <w:jc w:val="both"/>
        <w:rPr>
          <w:rFonts w:ascii="Times New Roman" w:hAnsi="Times New Roman" w:cs="Times New Roman"/>
          <w:sz w:val="24"/>
          <w:szCs w:val="24"/>
        </w:rPr>
      </w:pPr>
      <w:r>
        <w:rPr>
          <w:rFonts w:ascii="Times New Roman" w:hAnsi="Times New Roman" w:cs="Times New Roman"/>
          <w:sz w:val="24"/>
          <w:szCs w:val="24"/>
        </w:rPr>
        <w:t>„</w:t>
      </w:r>
      <w:r w:rsidR="00787C57" w:rsidRPr="000F2C29">
        <w:rPr>
          <w:rFonts w:ascii="Times New Roman" w:hAnsi="Times New Roman" w:cs="Times New Roman"/>
          <w:sz w:val="24"/>
          <w:szCs w:val="24"/>
        </w:rPr>
        <w:t>Splašková kanalizace pro veřejnou potřebu - 5.</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A stavba</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v pořizovací hodnotě 15 848</w:t>
      </w:r>
      <w:r>
        <w:rPr>
          <w:rFonts w:ascii="Times New Roman" w:hAnsi="Times New Roman" w:cs="Times New Roman"/>
          <w:sz w:val="24"/>
          <w:szCs w:val="24"/>
        </w:rPr>
        <w:t> 670 </w:t>
      </w:r>
      <w:r w:rsidR="00787C57" w:rsidRPr="000F2C29">
        <w:rPr>
          <w:rFonts w:ascii="Times New Roman" w:hAnsi="Times New Roman" w:cs="Times New Roman"/>
          <w:sz w:val="24"/>
          <w:szCs w:val="24"/>
        </w:rPr>
        <w:t>Kč,</w:t>
      </w:r>
    </w:p>
    <w:p w:rsidR="00787C57" w:rsidRPr="000F2C29" w:rsidRDefault="00283EFF" w:rsidP="00283EFF">
      <w:pPr>
        <w:jc w:val="both"/>
        <w:rPr>
          <w:rFonts w:ascii="Times New Roman" w:hAnsi="Times New Roman" w:cs="Times New Roman"/>
          <w:sz w:val="24"/>
          <w:szCs w:val="24"/>
        </w:rPr>
      </w:pPr>
      <w:r>
        <w:rPr>
          <w:rFonts w:ascii="Times New Roman" w:hAnsi="Times New Roman" w:cs="Times New Roman"/>
          <w:sz w:val="24"/>
          <w:szCs w:val="24"/>
        </w:rPr>
        <w:t>„</w:t>
      </w:r>
      <w:r w:rsidR="00787C57" w:rsidRPr="000F2C29">
        <w:rPr>
          <w:rFonts w:ascii="Times New Roman" w:hAnsi="Times New Roman" w:cs="Times New Roman"/>
          <w:sz w:val="24"/>
          <w:szCs w:val="24"/>
        </w:rPr>
        <w:t>Splašková kanalizace pro veřejnou potřebu - 6.</w:t>
      </w:r>
      <w:r w:rsidR="00930F69">
        <w:rPr>
          <w:rFonts w:ascii="Times New Roman" w:hAnsi="Times New Roman" w:cs="Times New Roman"/>
          <w:sz w:val="24"/>
          <w:szCs w:val="24"/>
        </w:rPr>
        <w:t xml:space="preserve"> </w:t>
      </w:r>
      <w:r w:rsidR="00787C57" w:rsidRPr="000F2C29">
        <w:rPr>
          <w:rFonts w:ascii="Times New Roman" w:hAnsi="Times New Roman" w:cs="Times New Roman"/>
          <w:sz w:val="24"/>
          <w:szCs w:val="24"/>
        </w:rPr>
        <w:t>A stavba</w:t>
      </w:r>
      <w:r>
        <w:rPr>
          <w:rFonts w:ascii="Times New Roman" w:hAnsi="Times New Roman" w:cs="Times New Roman"/>
          <w:sz w:val="24"/>
          <w:szCs w:val="24"/>
        </w:rPr>
        <w:t>“ v pořizovací hodnotě 15 136 918 </w:t>
      </w:r>
      <w:r w:rsidR="00787C57" w:rsidRPr="000F2C29">
        <w:rPr>
          <w:rFonts w:ascii="Times New Roman" w:hAnsi="Times New Roman" w:cs="Times New Roman"/>
          <w:sz w:val="24"/>
          <w:szCs w:val="24"/>
        </w:rPr>
        <w:t>Kč,</w:t>
      </w:r>
    </w:p>
    <w:p w:rsidR="00787C57" w:rsidRPr="000F2C29" w:rsidRDefault="00283EFF" w:rsidP="00283EFF">
      <w:pPr>
        <w:jc w:val="both"/>
        <w:rPr>
          <w:rFonts w:ascii="Times New Roman" w:hAnsi="Times New Roman" w:cs="Times New Roman"/>
          <w:sz w:val="24"/>
          <w:szCs w:val="24"/>
        </w:rPr>
      </w:pPr>
      <w:r>
        <w:rPr>
          <w:rFonts w:ascii="Times New Roman" w:hAnsi="Times New Roman" w:cs="Times New Roman"/>
          <w:sz w:val="24"/>
          <w:szCs w:val="24"/>
        </w:rPr>
        <w:t>„</w:t>
      </w:r>
      <w:r w:rsidR="00787C57" w:rsidRPr="000F2C29">
        <w:rPr>
          <w:rFonts w:ascii="Times New Roman" w:hAnsi="Times New Roman" w:cs="Times New Roman"/>
          <w:sz w:val="24"/>
          <w:szCs w:val="24"/>
        </w:rPr>
        <w:t>Splašková kanalizace pro veřejnou potřebu - 6.</w:t>
      </w:r>
      <w:r w:rsidR="00930F69">
        <w:rPr>
          <w:rFonts w:ascii="Times New Roman" w:hAnsi="Times New Roman" w:cs="Times New Roman"/>
          <w:sz w:val="24"/>
          <w:szCs w:val="24"/>
        </w:rPr>
        <w:t xml:space="preserve"> </w:t>
      </w:r>
      <w:r w:rsidR="00787C57" w:rsidRPr="000F2C29">
        <w:rPr>
          <w:rFonts w:ascii="Times New Roman" w:hAnsi="Times New Roman" w:cs="Times New Roman"/>
          <w:sz w:val="24"/>
          <w:szCs w:val="24"/>
        </w:rPr>
        <w:t>B stavba</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v pořizovací hodnotě 5 440 479 Kč,</w:t>
      </w:r>
    </w:p>
    <w:p w:rsidR="00787C57" w:rsidRPr="000F2C29" w:rsidRDefault="00283EFF" w:rsidP="00283EFF">
      <w:pPr>
        <w:jc w:val="both"/>
        <w:rPr>
          <w:rFonts w:ascii="Times New Roman" w:hAnsi="Times New Roman" w:cs="Times New Roman"/>
          <w:sz w:val="24"/>
          <w:szCs w:val="24"/>
        </w:rPr>
      </w:pPr>
      <w:r>
        <w:rPr>
          <w:rFonts w:ascii="Times New Roman" w:hAnsi="Times New Roman" w:cs="Times New Roman"/>
          <w:sz w:val="24"/>
          <w:szCs w:val="24"/>
        </w:rPr>
        <w:t>„</w:t>
      </w:r>
      <w:r w:rsidR="00787C57" w:rsidRPr="000F2C29">
        <w:rPr>
          <w:rFonts w:ascii="Times New Roman" w:hAnsi="Times New Roman" w:cs="Times New Roman"/>
          <w:sz w:val="24"/>
          <w:szCs w:val="24"/>
        </w:rPr>
        <w:t>Dešťová usazovací nádrž</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v pořizovací hodnotě 19 876 599 Kč,</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 xml:space="preserve">vše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Dolní Měcholupy</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v ulicích Nad </w:t>
      </w:r>
      <w:proofErr w:type="spellStart"/>
      <w:r w:rsidRPr="000F2C29">
        <w:rPr>
          <w:rFonts w:ascii="Times New Roman" w:hAnsi="Times New Roman" w:cs="Times New Roman"/>
          <w:sz w:val="24"/>
          <w:szCs w:val="24"/>
        </w:rPr>
        <w:t>Vokolky</w:t>
      </w:r>
      <w:proofErr w:type="spellEnd"/>
      <w:r w:rsidRPr="000F2C29">
        <w:rPr>
          <w:rFonts w:ascii="Times New Roman" w:hAnsi="Times New Roman" w:cs="Times New Roman"/>
          <w:sz w:val="24"/>
          <w:szCs w:val="24"/>
        </w:rPr>
        <w:t xml:space="preserve">, Na Slavíkově a U Výstavby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Dolní Měcholupy v pořizovací hodnotě 481 615 Kč</w:t>
      </w:r>
    </w:p>
    <w:p w:rsidR="00283EFF" w:rsidRDefault="00283EFF" w:rsidP="00283EFF">
      <w:pPr>
        <w:jc w:val="both"/>
        <w:rPr>
          <w:rFonts w:ascii="Times New Roman" w:hAnsi="Times New Roman" w:cs="Times New Roman"/>
          <w:sz w:val="24"/>
          <w:szCs w:val="24"/>
        </w:rPr>
      </w:pPr>
    </w:p>
    <w:p w:rsidR="00283EFF" w:rsidRDefault="00283EFF" w:rsidP="00283EFF">
      <w:pPr>
        <w:jc w:val="both"/>
        <w:rPr>
          <w:rFonts w:ascii="Times New Roman" w:hAnsi="Times New Roman" w:cs="Times New Roman"/>
          <w:sz w:val="24"/>
          <w:szCs w:val="24"/>
        </w:rPr>
      </w:pP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lastRenderedPageBreak/>
        <w:t>Dolní Měcholupy</w:t>
      </w:r>
    </w:p>
    <w:p w:rsidR="00787C57" w:rsidRPr="000F2C29" w:rsidRDefault="00283EFF" w:rsidP="00283EFF">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Rozšíření veřejného osvětlení v ulici Ke Dráze</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v k. ú. Dolní M</w:t>
      </w:r>
      <w:r>
        <w:rPr>
          <w:rFonts w:ascii="Times New Roman" w:hAnsi="Times New Roman" w:cs="Times New Roman"/>
          <w:sz w:val="24"/>
          <w:szCs w:val="24"/>
        </w:rPr>
        <w:t>ěcholupy (2 sloupy) na </w:t>
      </w:r>
      <w:r w:rsidR="00787C57" w:rsidRPr="000F2C29">
        <w:rPr>
          <w:rFonts w:ascii="Times New Roman" w:hAnsi="Times New Roman" w:cs="Times New Roman"/>
          <w:sz w:val="24"/>
          <w:szCs w:val="24"/>
        </w:rPr>
        <w:t xml:space="preserve">pozemcích parc. č. 104/14, 672/99, 672/160, 672/161, 672/162 a 672/168 v </w:t>
      </w:r>
      <w:r w:rsidR="00C9099C">
        <w:rPr>
          <w:rFonts w:ascii="Times New Roman" w:hAnsi="Times New Roman" w:cs="Times New Roman"/>
          <w:sz w:val="24"/>
          <w:szCs w:val="24"/>
        </w:rPr>
        <w:t>k. ú.</w:t>
      </w:r>
      <w:r w:rsidR="00787C57" w:rsidRPr="000F2C29">
        <w:rPr>
          <w:rFonts w:ascii="Times New Roman" w:hAnsi="Times New Roman" w:cs="Times New Roman"/>
          <w:sz w:val="24"/>
          <w:szCs w:val="24"/>
        </w:rPr>
        <w:t xml:space="preserve"> Dolní Měcholupy v pořizovací hodnotě 322 167,97 Kč</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675/13      1696</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696/2        332</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701/89       210</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727/2        801</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751/5         16</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753          159</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754          115</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756          168</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757           53</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760          111</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Dolní   Měcholupy        761          931</w:t>
      </w:r>
    </w:p>
    <w:p w:rsidR="00787C57" w:rsidRPr="000F2C29" w:rsidRDefault="00787C57" w:rsidP="00283EFF">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w:t>
      </w:r>
      <w:r w:rsidR="00283EFF">
        <w:rPr>
          <w:rFonts w:ascii="Times New Roman" w:hAnsi="Times New Roman" w:cs="Times New Roman"/>
          <w:sz w:val="24"/>
          <w:szCs w:val="24"/>
        </w:rPr>
        <w:t xml:space="preserve">   nejsou   předmětem   zápisu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283EFF" w:rsidRDefault="00283EFF" w:rsidP="00787C57">
      <w:pPr>
        <w:rPr>
          <w:rFonts w:ascii="Times New Roman" w:hAnsi="Times New Roman" w:cs="Times New Roman"/>
          <w:sz w:val="24"/>
          <w:szCs w:val="24"/>
        </w:rPr>
      </w:pPr>
    </w:p>
    <w:p w:rsidR="00787C57" w:rsidRPr="000F2C29" w:rsidRDefault="00787C57" w:rsidP="00283EFF">
      <w:pPr>
        <w:jc w:val="center"/>
        <w:rPr>
          <w:rFonts w:ascii="Times New Roman" w:hAnsi="Times New Roman" w:cs="Times New Roman"/>
          <w:sz w:val="24"/>
          <w:szCs w:val="24"/>
        </w:rPr>
      </w:pPr>
      <w:r w:rsidRPr="000F2C29">
        <w:rPr>
          <w:rFonts w:ascii="Times New Roman" w:hAnsi="Times New Roman" w:cs="Times New Roman"/>
          <w:sz w:val="24"/>
          <w:szCs w:val="24"/>
        </w:rPr>
        <w:t>Praha - Dolní Počernice</w:t>
      </w:r>
    </w:p>
    <w:p w:rsidR="00787C57" w:rsidRPr="000F2C29" w:rsidRDefault="00787C57" w:rsidP="00787C57">
      <w:pPr>
        <w:rPr>
          <w:rFonts w:ascii="Times New Roman" w:hAnsi="Times New Roman" w:cs="Times New Roman"/>
          <w:sz w:val="24"/>
          <w:szCs w:val="24"/>
        </w:rPr>
      </w:pPr>
    </w:p>
    <w:p w:rsidR="00751E7E" w:rsidRPr="000F2C29" w:rsidRDefault="00751E7E" w:rsidP="00751E7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51E7E" w:rsidRPr="000F2C29" w:rsidRDefault="00751E7E" w:rsidP="00751E7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751E7E" w:rsidRPr="000F2C29" w:rsidRDefault="00751E7E" w:rsidP="00751E7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51E7E" w:rsidRPr="000F2C29" w:rsidRDefault="00751E7E" w:rsidP="00751E7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1334/3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1338/1      18334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1444/1      86802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1444/2      50460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1453         9564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1454        10289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1455        39257</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terénních   úprav   a   lesních  porostů</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Dolní   Počernice       1472/1  231659</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Dolní   Počernice       1581         1891</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Dolní   Počernice       1336/1         68</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Dolní   Počernice       1337/4        445</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Dolní   Počernice       1618/16        12</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Dolní   Počernice       1619/8        120</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Dolní   Počernice       1460/1       5823</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Dolní   Počernice       1460/9       2913</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D34408">
      <w:pPr>
        <w:jc w:val="both"/>
        <w:rPr>
          <w:rFonts w:ascii="Times New Roman" w:hAnsi="Times New Roman" w:cs="Times New Roman"/>
          <w:sz w:val="24"/>
          <w:szCs w:val="24"/>
        </w:rPr>
      </w:pPr>
      <w:r w:rsidRPr="000F2C29">
        <w:rPr>
          <w:rFonts w:ascii="Times New Roman" w:hAnsi="Times New Roman" w:cs="Times New Roman"/>
          <w:sz w:val="24"/>
          <w:szCs w:val="24"/>
        </w:rPr>
        <w:t>Dolní   Počernice       1444/3      22297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1472/8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1472/9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1472/10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1472/11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1582/11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1595/4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1603/3       547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1619/7      2762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1482/6       3594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1483/2        550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Dolní   Počernice       1630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11367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1460/10      1397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1603/2       6574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1603/5        358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1603/20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1604/1      2860</w:t>
      </w:r>
    </w:p>
    <w:p w:rsidR="00D34408" w:rsidRDefault="00D34408" w:rsidP="00787C57">
      <w:pPr>
        <w:rPr>
          <w:rFonts w:ascii="Times New Roman" w:hAnsi="Times New Roman" w:cs="Times New Roman"/>
          <w:sz w:val="24"/>
          <w:szCs w:val="24"/>
        </w:rPr>
      </w:pPr>
    </w:p>
    <w:p w:rsidR="00787C57" w:rsidRDefault="00787C57" w:rsidP="00A92933">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 xml:space="preserve">Praha </w:t>
      </w:r>
      <w:r w:rsidR="00A92933">
        <w:rPr>
          <w:rFonts w:ascii="Times New Roman" w:hAnsi="Times New Roman" w:cs="Times New Roman"/>
          <w:sz w:val="24"/>
          <w:szCs w:val="24"/>
        </w:rPr>
        <w:t>–</w:t>
      </w:r>
      <w:r w:rsidRPr="000F2C29">
        <w:rPr>
          <w:rFonts w:ascii="Times New Roman" w:hAnsi="Times New Roman" w:cs="Times New Roman"/>
          <w:sz w:val="24"/>
          <w:szCs w:val="24"/>
        </w:rPr>
        <w:t xml:space="preserve"> Dubeč</w:t>
      </w:r>
    </w:p>
    <w:p w:rsidR="00A92933" w:rsidRPr="000F2C29" w:rsidRDefault="00A92933" w:rsidP="00A92933">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A92933" w:rsidRPr="000F2C29" w:rsidRDefault="00A92933" w:rsidP="00A92933">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A92933" w:rsidRPr="000F2C29" w:rsidRDefault="00A92933" w:rsidP="00A92933">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A92933" w:rsidRPr="000F2C29" w:rsidRDefault="00A92933" w:rsidP="00A92933">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1483/17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1483/18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1483/19      4087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1483/20       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1483/21      3005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Dubeč </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vodohospodářský   majetek   (ČOV)   v   celkové   hodnotě   45 577 032 Kč</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v ulici Ke </w:t>
      </w:r>
      <w:proofErr w:type="spellStart"/>
      <w:r w:rsidRPr="000F2C29">
        <w:rPr>
          <w:rFonts w:ascii="Times New Roman" w:hAnsi="Times New Roman" w:cs="Times New Roman"/>
          <w:sz w:val="24"/>
          <w:szCs w:val="24"/>
        </w:rPr>
        <w:t>Křížkám</w:t>
      </w:r>
      <w:proofErr w:type="spellEnd"/>
      <w:r w:rsidRPr="000F2C29">
        <w:rPr>
          <w:rFonts w:ascii="Times New Roman" w:hAnsi="Times New Roman" w:cs="Times New Roman"/>
          <w:sz w:val="24"/>
          <w:szCs w:val="24"/>
        </w:rPr>
        <w:t xml:space="preserve">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Dubeč v pořizovací hodnotě 259 420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1880/2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1887          349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1904/9        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1418        45439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1419/1       1925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1419/2        417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1457         1665</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rybníka   a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Dubeč                 1572/1        737</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Dubeč                 1573/1      25377</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včetně   rybníka   na   pozemcích   parc.   č.   1572/1   a   1573/1   v   k.   ú.  Dubeč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998/12        606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998/14       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241/61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1503/1       4913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1871         1261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1873/1       4147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Dubeč                 1876/1         32</w:t>
      </w:r>
    </w:p>
    <w:p w:rsidR="00787C57" w:rsidRPr="000F2C29" w:rsidRDefault="00787C57" w:rsidP="00FE6B9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zpevněného   břehu   </w:t>
      </w:r>
      <w:proofErr w:type="spellStart"/>
      <w:r w:rsidRPr="000F2C29">
        <w:rPr>
          <w:rFonts w:ascii="Times New Roman" w:hAnsi="Times New Roman" w:cs="Times New Roman"/>
          <w:sz w:val="24"/>
          <w:szCs w:val="24"/>
        </w:rPr>
        <w:t>Říčanky</w:t>
      </w:r>
      <w:proofErr w:type="spellEnd"/>
      <w:r w:rsidRPr="000F2C29">
        <w:rPr>
          <w:rFonts w:ascii="Times New Roman" w:hAnsi="Times New Roman" w:cs="Times New Roman"/>
          <w:sz w:val="24"/>
          <w:szCs w:val="24"/>
        </w:rPr>
        <w:t xml:space="preserve">   (Říčanského   potok</w:t>
      </w:r>
      <w:r w:rsidR="00EE230B">
        <w:rPr>
          <w:rFonts w:ascii="Times New Roman" w:hAnsi="Times New Roman" w:cs="Times New Roman"/>
          <w:sz w:val="24"/>
          <w:szCs w:val="24"/>
        </w:rPr>
        <w:t>a)   při   ulici   Mikova   a   K   Starému  lomu</w:t>
      </w:r>
    </w:p>
    <w:p w:rsidR="00A92933" w:rsidRDefault="00A92933" w:rsidP="00787C57">
      <w:pPr>
        <w:rPr>
          <w:rFonts w:ascii="Times New Roman" w:hAnsi="Times New Roman" w:cs="Times New Roman"/>
          <w:sz w:val="24"/>
          <w:szCs w:val="24"/>
        </w:rPr>
      </w:pPr>
    </w:p>
    <w:p w:rsidR="00787C57" w:rsidRPr="000F2C29" w:rsidRDefault="00787C57" w:rsidP="00A92933">
      <w:pPr>
        <w:jc w:val="center"/>
        <w:rPr>
          <w:rFonts w:ascii="Times New Roman" w:hAnsi="Times New Roman" w:cs="Times New Roman"/>
          <w:sz w:val="24"/>
          <w:szCs w:val="24"/>
        </w:rPr>
      </w:pPr>
      <w:r w:rsidRPr="000F2C29">
        <w:rPr>
          <w:rFonts w:ascii="Times New Roman" w:hAnsi="Times New Roman" w:cs="Times New Roman"/>
          <w:sz w:val="24"/>
          <w:szCs w:val="24"/>
        </w:rPr>
        <w:t>Praha - Ďáblice</w:t>
      </w:r>
    </w:p>
    <w:p w:rsidR="00EE230B" w:rsidRPr="000F2C29" w:rsidRDefault="00EE230B" w:rsidP="00EE230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E230B" w:rsidRPr="000F2C29" w:rsidRDefault="00EE230B" w:rsidP="00EE230B">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E230B" w:rsidRPr="000F2C29" w:rsidRDefault="00EE230B" w:rsidP="00EE230B">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E230B" w:rsidRPr="000F2C29" w:rsidRDefault="00EE230B" w:rsidP="00EE230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Ďáblice </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vodovodní řady (lokalita č. 1 </w:t>
      </w:r>
      <w:r w:rsidR="009C3E58">
        <w:rPr>
          <w:rFonts w:ascii="Times New Roman" w:hAnsi="Times New Roman" w:cs="Times New Roman"/>
          <w:sz w:val="24"/>
          <w:szCs w:val="24"/>
        </w:rPr>
        <w:t>až</w:t>
      </w:r>
      <w:r w:rsidRPr="000F2C29">
        <w:rPr>
          <w:rFonts w:ascii="Times New Roman" w:hAnsi="Times New Roman" w:cs="Times New Roman"/>
          <w:sz w:val="24"/>
          <w:szCs w:val="24"/>
        </w:rPr>
        <w:t xml:space="preserve"> 8), splašková kanalizace (lokalita č. 1 </w:t>
      </w:r>
      <w:r w:rsidR="009C3E58">
        <w:rPr>
          <w:rFonts w:ascii="Times New Roman" w:hAnsi="Times New Roman" w:cs="Times New Roman"/>
          <w:sz w:val="24"/>
          <w:szCs w:val="24"/>
        </w:rPr>
        <w:t>až</w:t>
      </w:r>
      <w:r w:rsidRPr="000F2C29">
        <w:rPr>
          <w:rFonts w:ascii="Times New Roman" w:hAnsi="Times New Roman" w:cs="Times New Roman"/>
          <w:sz w:val="24"/>
          <w:szCs w:val="24"/>
        </w:rPr>
        <w:t xml:space="preserve"> 7), čerpací stanice, dešťová kanalizace (lokalita č. 1 </w:t>
      </w:r>
      <w:r w:rsidR="009C3E58">
        <w:rPr>
          <w:rFonts w:ascii="Times New Roman" w:hAnsi="Times New Roman" w:cs="Times New Roman"/>
          <w:sz w:val="24"/>
          <w:szCs w:val="24"/>
        </w:rPr>
        <w:t>až</w:t>
      </w:r>
      <w:r w:rsidRPr="000F2C29">
        <w:rPr>
          <w:rFonts w:ascii="Times New Roman" w:hAnsi="Times New Roman" w:cs="Times New Roman"/>
          <w:sz w:val="24"/>
          <w:szCs w:val="24"/>
        </w:rPr>
        <w:t xml:space="preserve"> 7), vše v celkové pořizovací hodnotě 152</w:t>
      </w:r>
      <w:r w:rsidR="009C3E58">
        <w:rPr>
          <w:rFonts w:ascii="Times New Roman" w:hAnsi="Times New Roman" w:cs="Times New Roman"/>
          <w:sz w:val="24"/>
          <w:szCs w:val="24"/>
        </w:rPr>
        <w:t> </w:t>
      </w:r>
      <w:r w:rsidRPr="000F2C29">
        <w:rPr>
          <w:rFonts w:ascii="Times New Roman" w:hAnsi="Times New Roman" w:cs="Times New Roman"/>
          <w:sz w:val="24"/>
          <w:szCs w:val="24"/>
        </w:rPr>
        <w:t>215</w:t>
      </w:r>
      <w:r w:rsidR="009C3E58">
        <w:rPr>
          <w:rFonts w:ascii="Times New Roman" w:hAnsi="Times New Roman" w:cs="Times New Roman"/>
          <w:sz w:val="24"/>
          <w:szCs w:val="24"/>
        </w:rPr>
        <w:t> </w:t>
      </w:r>
      <w:r w:rsidRPr="000F2C29">
        <w:rPr>
          <w:rFonts w:ascii="Times New Roman" w:hAnsi="Times New Roman" w:cs="Times New Roman"/>
          <w:sz w:val="24"/>
          <w:szCs w:val="24"/>
        </w:rPr>
        <w:t>890</w:t>
      </w:r>
      <w:r w:rsidR="009C3E58">
        <w:rPr>
          <w:rFonts w:ascii="Times New Roman" w:hAnsi="Times New Roman" w:cs="Times New Roman"/>
          <w:sz w:val="24"/>
          <w:szCs w:val="24"/>
        </w:rPr>
        <w:t> Kč</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Ďáblice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1746/110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143</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Ďáblice </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(4 ks stožárů)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608/22 v </w:t>
      </w:r>
      <w:r w:rsidR="00C9099C">
        <w:rPr>
          <w:rFonts w:ascii="Times New Roman" w:hAnsi="Times New Roman" w:cs="Times New Roman"/>
          <w:sz w:val="24"/>
          <w:szCs w:val="24"/>
        </w:rPr>
        <w:t>k. ú.</w:t>
      </w:r>
      <w:r w:rsidR="009C3E58">
        <w:rPr>
          <w:rFonts w:ascii="Times New Roman" w:hAnsi="Times New Roman" w:cs="Times New Roman"/>
          <w:sz w:val="24"/>
          <w:szCs w:val="24"/>
        </w:rPr>
        <w:t xml:space="preserve"> Ďáblice v </w:t>
      </w:r>
      <w:r w:rsidRPr="000F2C29">
        <w:rPr>
          <w:rFonts w:ascii="Times New Roman" w:hAnsi="Times New Roman" w:cs="Times New Roman"/>
          <w:sz w:val="24"/>
          <w:szCs w:val="24"/>
        </w:rPr>
        <w:t>pořizovací hodnotě 197 064 Kč</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Ďáblice               1268/1            27820</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Ďáblice               1268/2            26243</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Ďáblice               1268/4             9355</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Ďáblice               1268/6             2665</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Ďáblice               1269/2             1144</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Ďáblice               1271/1             6116</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Ďáblice               1271/2             1122 </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 xml:space="preserve">Ďáblice </w:t>
      </w:r>
    </w:p>
    <w:p w:rsidR="00787C57" w:rsidRPr="000F2C29" w:rsidRDefault="009C3E58" w:rsidP="00EE230B">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Tlaková kanalizace MČ Praha - Ďáblice (Řepná - Na Blatech)</w:t>
      </w:r>
      <w:r>
        <w:rPr>
          <w:rFonts w:ascii="Times New Roman" w:hAnsi="Times New Roman" w:cs="Times New Roman"/>
          <w:sz w:val="24"/>
          <w:szCs w:val="24"/>
        </w:rPr>
        <w:t>“ v k. ú. Ďáblice v </w:t>
      </w:r>
      <w:r w:rsidR="00787C57" w:rsidRPr="000F2C29">
        <w:rPr>
          <w:rFonts w:ascii="Times New Roman" w:hAnsi="Times New Roman" w:cs="Times New Roman"/>
          <w:sz w:val="24"/>
          <w:szCs w:val="24"/>
        </w:rPr>
        <w:t>pořizovací hodnotě 6 007 282 Kč</w:t>
      </w:r>
    </w:p>
    <w:p w:rsidR="00787C57" w:rsidRPr="000F2C29" w:rsidRDefault="00787C57" w:rsidP="00EE230B">
      <w:pPr>
        <w:jc w:val="both"/>
        <w:rPr>
          <w:rFonts w:ascii="Times New Roman" w:hAnsi="Times New Roman" w:cs="Times New Roman"/>
          <w:sz w:val="24"/>
          <w:szCs w:val="24"/>
        </w:rPr>
      </w:pPr>
      <w:r w:rsidRPr="000F2C29">
        <w:rPr>
          <w:rFonts w:ascii="Times New Roman" w:hAnsi="Times New Roman" w:cs="Times New Roman"/>
          <w:sz w:val="24"/>
          <w:szCs w:val="24"/>
        </w:rPr>
        <w:t>Ďáblice               1210                155</w:t>
      </w:r>
    </w:p>
    <w:p w:rsidR="00EE230B" w:rsidRDefault="00EE230B" w:rsidP="00787C57">
      <w:pPr>
        <w:rPr>
          <w:rFonts w:ascii="Times New Roman" w:hAnsi="Times New Roman" w:cs="Times New Roman"/>
          <w:sz w:val="24"/>
          <w:szCs w:val="24"/>
        </w:rPr>
      </w:pPr>
    </w:p>
    <w:p w:rsidR="009C3E58" w:rsidRDefault="009C3E58" w:rsidP="009C3E58">
      <w:pPr>
        <w:jc w:val="center"/>
        <w:rPr>
          <w:rFonts w:ascii="Times New Roman" w:hAnsi="Times New Roman" w:cs="Times New Roman"/>
          <w:sz w:val="24"/>
          <w:szCs w:val="24"/>
        </w:rPr>
      </w:pPr>
    </w:p>
    <w:p w:rsidR="009C3E58" w:rsidRDefault="009C3E58" w:rsidP="009C3E58">
      <w:pPr>
        <w:jc w:val="center"/>
        <w:rPr>
          <w:rFonts w:ascii="Times New Roman" w:hAnsi="Times New Roman" w:cs="Times New Roman"/>
          <w:sz w:val="24"/>
          <w:szCs w:val="24"/>
        </w:rPr>
      </w:pPr>
    </w:p>
    <w:p w:rsidR="00787C57" w:rsidRPr="000F2C29" w:rsidRDefault="00787C57" w:rsidP="009C3E58">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20</w:t>
      </w:r>
    </w:p>
    <w:p w:rsidR="009C3E58" w:rsidRPr="000F2C29" w:rsidRDefault="009C3E58" w:rsidP="009C3E5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C3E58" w:rsidRPr="000F2C29" w:rsidRDefault="009C3E58" w:rsidP="009C3E58">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9C3E58" w:rsidRPr="000F2C29" w:rsidRDefault="009C3E58" w:rsidP="009C3E58">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9C3E58" w:rsidRPr="000F2C29" w:rsidRDefault="009C3E58" w:rsidP="009C3E5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 xml:space="preserve">Horní   Počernice                                       </w:t>
      </w:r>
      <w:r w:rsidR="00502F16">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r w:rsidR="00502F16">
        <w:rPr>
          <w:rFonts w:ascii="Times New Roman" w:hAnsi="Times New Roman" w:cs="Times New Roman"/>
          <w:sz w:val="24"/>
          <w:szCs w:val="24"/>
        </w:rPr>
        <w:t> </w:t>
      </w:r>
      <w:r w:rsidRPr="000F2C29">
        <w:rPr>
          <w:rFonts w:ascii="Times New Roman" w:hAnsi="Times New Roman" w:cs="Times New Roman"/>
          <w:sz w:val="24"/>
          <w:szCs w:val="24"/>
        </w:rPr>
        <w:t>103</w:t>
      </w:r>
      <w:r w:rsidR="00502F16">
        <w:rPr>
          <w:rFonts w:ascii="Times New Roman" w:hAnsi="Times New Roman" w:cs="Times New Roman"/>
          <w:sz w:val="24"/>
          <w:szCs w:val="24"/>
        </w:rPr>
        <w:t xml:space="preserve"> </w:t>
      </w:r>
      <w:r w:rsidRPr="000F2C29">
        <w:rPr>
          <w:rFonts w:ascii="Times New Roman" w:hAnsi="Times New Roman" w:cs="Times New Roman"/>
          <w:sz w:val="24"/>
          <w:szCs w:val="24"/>
        </w:rPr>
        <w:t>530</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stavba    splaškové    a    dešťové    kanalizace    a    provizorní   vodovodní</w:t>
      </w:r>
      <w:r w:rsidR="00502F16">
        <w:rPr>
          <w:rFonts w:ascii="Times New Roman" w:hAnsi="Times New Roman" w:cs="Times New Roman"/>
          <w:sz w:val="24"/>
          <w:szCs w:val="24"/>
        </w:rPr>
        <w:t xml:space="preserve"> </w:t>
      </w:r>
      <w:r w:rsidRPr="000F2C29">
        <w:rPr>
          <w:rFonts w:ascii="Times New Roman" w:hAnsi="Times New Roman" w:cs="Times New Roman"/>
          <w:sz w:val="24"/>
          <w:szCs w:val="24"/>
        </w:rPr>
        <w:t>přípojky   v   celkové   pořizovací   hodnotě   4</w:t>
      </w:r>
      <w:r w:rsidR="00502F16">
        <w:rPr>
          <w:rFonts w:ascii="Times New Roman" w:hAnsi="Times New Roman" w:cs="Times New Roman"/>
          <w:sz w:val="24"/>
          <w:szCs w:val="24"/>
        </w:rPr>
        <w:t> </w:t>
      </w:r>
      <w:r w:rsidRPr="000F2C29">
        <w:rPr>
          <w:rFonts w:ascii="Times New Roman" w:hAnsi="Times New Roman" w:cs="Times New Roman"/>
          <w:sz w:val="24"/>
          <w:szCs w:val="24"/>
        </w:rPr>
        <w:t>103</w:t>
      </w:r>
      <w:r w:rsidR="00502F16">
        <w:rPr>
          <w:rFonts w:ascii="Times New Roman" w:hAnsi="Times New Roman" w:cs="Times New Roman"/>
          <w:sz w:val="24"/>
          <w:szCs w:val="24"/>
        </w:rPr>
        <w:t xml:space="preserve"> </w:t>
      </w:r>
      <w:r w:rsidRPr="000F2C29">
        <w:rPr>
          <w:rFonts w:ascii="Times New Roman" w:hAnsi="Times New Roman" w:cs="Times New Roman"/>
          <w:sz w:val="24"/>
          <w:szCs w:val="24"/>
        </w:rPr>
        <w:t>530 Kč</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4053, 4061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Horní Počernice v pořizovací hodnotě 316</w:t>
      </w:r>
      <w:r w:rsidR="00502F16">
        <w:rPr>
          <w:rFonts w:ascii="Times New Roman" w:hAnsi="Times New Roman" w:cs="Times New Roman"/>
          <w:sz w:val="24"/>
          <w:szCs w:val="24"/>
        </w:rPr>
        <w:t xml:space="preserve"> </w:t>
      </w:r>
      <w:r w:rsidRPr="000F2C29">
        <w:rPr>
          <w:rFonts w:ascii="Times New Roman" w:hAnsi="Times New Roman" w:cs="Times New Roman"/>
          <w:sz w:val="24"/>
          <w:szCs w:val="24"/>
        </w:rPr>
        <w:t>029,50 Kč</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   3976/78         284</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   3976/79        3488</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   3976/76         164</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w:t>
      </w:r>
      <w:r w:rsidR="00502F16">
        <w:rPr>
          <w:rFonts w:ascii="Times New Roman" w:hAnsi="Times New Roman" w:cs="Times New Roman"/>
          <w:sz w:val="24"/>
          <w:szCs w:val="24"/>
        </w:rPr>
        <w:t xml:space="preserve"> </w:t>
      </w:r>
      <w:r w:rsidRPr="000F2C29">
        <w:rPr>
          <w:rFonts w:ascii="Times New Roman" w:hAnsi="Times New Roman" w:cs="Times New Roman"/>
          <w:sz w:val="24"/>
          <w:szCs w:val="24"/>
        </w:rPr>
        <w:t>zápisu v KN</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 xml:space="preserve">Horní   Počernice           </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v   ul</w:t>
      </w:r>
      <w:r w:rsidR="00502F16">
        <w:rPr>
          <w:rFonts w:ascii="Times New Roman" w:hAnsi="Times New Roman" w:cs="Times New Roman"/>
          <w:sz w:val="24"/>
          <w:szCs w:val="24"/>
        </w:rPr>
        <w:t>icích</w:t>
      </w:r>
      <w:r w:rsidRPr="000F2C29">
        <w:rPr>
          <w:rFonts w:ascii="Times New Roman" w:hAnsi="Times New Roman" w:cs="Times New Roman"/>
          <w:sz w:val="24"/>
          <w:szCs w:val="24"/>
        </w:rPr>
        <w:t xml:space="preserve">   Lipí   a   Obchodní    na   </w:t>
      </w:r>
      <w:r w:rsidR="00D55CB9">
        <w:rPr>
          <w:rFonts w:ascii="Times New Roman" w:hAnsi="Times New Roman" w:cs="Times New Roman"/>
          <w:sz w:val="24"/>
          <w:szCs w:val="24"/>
        </w:rPr>
        <w:t>parc. č.</w:t>
      </w:r>
      <w:r w:rsidR="00502F16">
        <w:rPr>
          <w:rFonts w:ascii="Times New Roman" w:hAnsi="Times New Roman" w:cs="Times New Roman"/>
          <w:sz w:val="24"/>
          <w:szCs w:val="24"/>
        </w:rPr>
        <w:t xml:space="preserve">   1332,   1331/1   a   </w:t>
      </w:r>
      <w:r w:rsidRPr="000F2C29">
        <w:rPr>
          <w:rFonts w:ascii="Times New Roman" w:hAnsi="Times New Roman" w:cs="Times New Roman"/>
          <w:sz w:val="24"/>
          <w:szCs w:val="24"/>
        </w:rPr>
        <w:t xml:space="preserve">1330/1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Horní   Počernice  v   pořizovací    hodnotě    289</w:t>
      </w:r>
      <w:r w:rsidR="00502F16">
        <w:rPr>
          <w:rFonts w:ascii="Times New Roman" w:hAnsi="Times New Roman" w:cs="Times New Roman"/>
          <w:sz w:val="24"/>
          <w:szCs w:val="24"/>
        </w:rPr>
        <w:t xml:space="preserve"> 626 </w:t>
      </w:r>
      <w:r w:rsidRPr="000F2C29">
        <w:rPr>
          <w:rFonts w:ascii="Times New Roman" w:hAnsi="Times New Roman" w:cs="Times New Roman"/>
          <w:sz w:val="24"/>
          <w:szCs w:val="24"/>
        </w:rPr>
        <w:t>Kč</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v   ul</w:t>
      </w:r>
      <w:r w:rsidR="00502F16">
        <w:rPr>
          <w:rFonts w:ascii="Times New Roman" w:hAnsi="Times New Roman" w:cs="Times New Roman"/>
          <w:sz w:val="24"/>
          <w:szCs w:val="24"/>
        </w:rPr>
        <w:t>ici</w:t>
      </w:r>
      <w:r w:rsidRPr="000F2C29">
        <w:rPr>
          <w:rFonts w:ascii="Times New Roman" w:hAnsi="Times New Roman" w:cs="Times New Roman"/>
          <w:sz w:val="24"/>
          <w:szCs w:val="24"/>
        </w:rPr>
        <w:t xml:space="preserve">   Votuzské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868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Horní   Počernice   v   pořizovací   ceně   71</w:t>
      </w:r>
      <w:r w:rsidR="00502F16">
        <w:rPr>
          <w:rFonts w:ascii="Times New Roman" w:hAnsi="Times New Roman" w:cs="Times New Roman"/>
          <w:sz w:val="24"/>
          <w:szCs w:val="24"/>
        </w:rPr>
        <w:t xml:space="preserve"> </w:t>
      </w:r>
      <w:r w:rsidRPr="000F2C29">
        <w:rPr>
          <w:rFonts w:ascii="Times New Roman" w:hAnsi="Times New Roman" w:cs="Times New Roman"/>
          <w:sz w:val="24"/>
          <w:szCs w:val="24"/>
        </w:rPr>
        <w:t>843   Kč</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stavba veřejného vodovodního řadu na parc. č. 3936 a 3938 v k. ú. Horní Počernice (v ul</w:t>
      </w:r>
      <w:r w:rsidR="00502F16">
        <w:rPr>
          <w:rFonts w:ascii="Times New Roman" w:hAnsi="Times New Roman" w:cs="Times New Roman"/>
          <w:sz w:val="24"/>
          <w:szCs w:val="24"/>
        </w:rPr>
        <w:t>ici</w:t>
      </w:r>
      <w:r w:rsidRPr="000F2C29">
        <w:rPr>
          <w:rFonts w:ascii="Times New Roman" w:hAnsi="Times New Roman" w:cs="Times New Roman"/>
          <w:sz w:val="24"/>
          <w:szCs w:val="24"/>
        </w:rPr>
        <w:t xml:space="preserve"> Tlustého) v účetní hodnotě 559 272 Kč</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w:t>
      </w:r>
      <w:r w:rsidR="00502F16">
        <w:rPr>
          <w:rFonts w:ascii="Times New Roman" w:hAnsi="Times New Roman" w:cs="Times New Roman"/>
          <w:sz w:val="24"/>
          <w:szCs w:val="24"/>
        </w:rPr>
        <w:t>„</w:t>
      </w:r>
      <w:r w:rsidRPr="000F2C29">
        <w:rPr>
          <w:rFonts w:ascii="Times New Roman" w:hAnsi="Times New Roman" w:cs="Times New Roman"/>
          <w:sz w:val="24"/>
          <w:szCs w:val="24"/>
        </w:rPr>
        <w:t>Veřejný vodovodní řad - MČ Praha 20 - ul. Krahulčí</w:t>
      </w:r>
      <w:r w:rsidR="00502F16">
        <w:rPr>
          <w:rFonts w:ascii="Times New Roman" w:hAnsi="Times New Roman" w:cs="Times New Roman"/>
          <w:sz w:val="24"/>
          <w:szCs w:val="24"/>
        </w:rPr>
        <w:t>“</w:t>
      </w:r>
      <w:r w:rsidRPr="000F2C29">
        <w:rPr>
          <w:rFonts w:ascii="Times New Roman" w:hAnsi="Times New Roman" w:cs="Times New Roman"/>
          <w:sz w:val="24"/>
          <w:szCs w:val="24"/>
        </w:rPr>
        <w:t xml:space="preserve"> na pozemcích </w:t>
      </w:r>
      <w:r w:rsidR="00D55CB9">
        <w:rPr>
          <w:rFonts w:ascii="Times New Roman" w:hAnsi="Times New Roman" w:cs="Times New Roman"/>
          <w:sz w:val="24"/>
          <w:szCs w:val="24"/>
        </w:rPr>
        <w:t>parc. č.</w:t>
      </w:r>
      <w:r w:rsidR="00502F16">
        <w:rPr>
          <w:rFonts w:ascii="Times New Roman" w:hAnsi="Times New Roman" w:cs="Times New Roman"/>
          <w:sz w:val="24"/>
          <w:szCs w:val="24"/>
        </w:rPr>
        <w:t xml:space="preserve"> 3178/2 a </w:t>
      </w:r>
      <w:r w:rsidRPr="000F2C29">
        <w:rPr>
          <w:rFonts w:ascii="Times New Roman" w:hAnsi="Times New Roman" w:cs="Times New Roman"/>
          <w:sz w:val="24"/>
          <w:szCs w:val="24"/>
        </w:rPr>
        <w:t xml:space="preserve">3772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Horní Počernice v pořizovací hodnotě 362 839 Kč</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    2086                6254</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    3579                2267</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    3782                 672</w:t>
      </w:r>
    </w:p>
    <w:p w:rsidR="00787C57" w:rsidRPr="000F2C29" w:rsidRDefault="00787C57" w:rsidP="009C3E58">
      <w:pPr>
        <w:jc w:val="both"/>
        <w:rPr>
          <w:rFonts w:ascii="Times New Roman" w:hAnsi="Times New Roman" w:cs="Times New Roman"/>
          <w:sz w:val="24"/>
          <w:szCs w:val="24"/>
        </w:rPr>
      </w:pPr>
      <w:r w:rsidRPr="000F2C29">
        <w:rPr>
          <w:rFonts w:ascii="Times New Roman" w:hAnsi="Times New Roman" w:cs="Times New Roman"/>
          <w:sz w:val="24"/>
          <w:szCs w:val="24"/>
        </w:rPr>
        <w:t>Horní   Počernice    4216/10             2731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4219/7               846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4416/3              1077</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Chvalské tvrze č. pop. 857/3 </w:t>
      </w:r>
      <w:r w:rsidR="001C387A">
        <w:rPr>
          <w:rFonts w:ascii="Times New Roman" w:hAnsi="Times New Roman" w:cs="Times New Roman"/>
          <w:sz w:val="24"/>
          <w:szCs w:val="24"/>
        </w:rPr>
        <w:t>v ulici Na Chvalské tvrzi (3 ks </w:t>
      </w:r>
      <w:r w:rsidRPr="000F2C29">
        <w:rPr>
          <w:rFonts w:ascii="Times New Roman" w:hAnsi="Times New Roman" w:cs="Times New Roman"/>
          <w:sz w:val="24"/>
          <w:szCs w:val="24"/>
        </w:rPr>
        <w:t xml:space="preserve">světelných míst) na pozemku parc. č. 1991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Horní Počernice v pořizovací hodnotě 135 865 Kč</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4053/2                51</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4449/16               13</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4451/16            11031</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4451/17             1163</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4452/1             35643</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4452/2              4309</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4452/7               504</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4452/9               557</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4453/4              3962</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4453/9              1721</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Horní   Počernice    4561/1              2582</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4458/40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4468/7                 3141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4568/2                 6794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4568/3                 5285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4570/10               1645</w:t>
      </w:r>
    </w:p>
    <w:p w:rsidR="001C387A" w:rsidRDefault="001C387A" w:rsidP="00787C57">
      <w:pPr>
        <w:rPr>
          <w:rFonts w:ascii="Times New Roman" w:hAnsi="Times New Roman" w:cs="Times New Roman"/>
          <w:sz w:val="24"/>
          <w:szCs w:val="24"/>
        </w:rPr>
      </w:pPr>
    </w:p>
    <w:p w:rsidR="001C387A" w:rsidRDefault="001C387A" w:rsidP="001C387A">
      <w:pPr>
        <w:jc w:val="center"/>
        <w:rPr>
          <w:rFonts w:ascii="Times New Roman" w:hAnsi="Times New Roman" w:cs="Times New Roman"/>
          <w:sz w:val="24"/>
          <w:szCs w:val="24"/>
        </w:rPr>
      </w:pPr>
    </w:p>
    <w:p w:rsidR="001C387A" w:rsidRDefault="001C387A" w:rsidP="001C387A">
      <w:pPr>
        <w:jc w:val="center"/>
        <w:rPr>
          <w:rFonts w:ascii="Times New Roman" w:hAnsi="Times New Roman" w:cs="Times New Roman"/>
          <w:sz w:val="24"/>
          <w:szCs w:val="24"/>
        </w:rPr>
      </w:pPr>
    </w:p>
    <w:p w:rsidR="001C387A" w:rsidRDefault="001C387A" w:rsidP="001C387A">
      <w:pPr>
        <w:jc w:val="center"/>
        <w:rPr>
          <w:rFonts w:ascii="Times New Roman" w:hAnsi="Times New Roman" w:cs="Times New Roman"/>
          <w:sz w:val="24"/>
          <w:szCs w:val="24"/>
        </w:rPr>
      </w:pPr>
    </w:p>
    <w:p w:rsidR="001C387A" w:rsidRDefault="001C387A" w:rsidP="001C387A">
      <w:pPr>
        <w:jc w:val="center"/>
        <w:rPr>
          <w:rFonts w:ascii="Times New Roman" w:hAnsi="Times New Roman" w:cs="Times New Roman"/>
          <w:sz w:val="24"/>
          <w:szCs w:val="24"/>
        </w:rPr>
      </w:pPr>
    </w:p>
    <w:p w:rsidR="001C387A" w:rsidRDefault="001C387A" w:rsidP="001C387A">
      <w:pPr>
        <w:jc w:val="center"/>
        <w:rPr>
          <w:rFonts w:ascii="Times New Roman" w:hAnsi="Times New Roman" w:cs="Times New Roman"/>
          <w:sz w:val="24"/>
          <w:szCs w:val="24"/>
        </w:rPr>
      </w:pPr>
    </w:p>
    <w:p w:rsidR="001C387A" w:rsidRDefault="001C387A" w:rsidP="001C387A">
      <w:pPr>
        <w:jc w:val="center"/>
        <w:rPr>
          <w:rFonts w:ascii="Times New Roman" w:hAnsi="Times New Roman" w:cs="Times New Roman"/>
          <w:sz w:val="24"/>
          <w:szCs w:val="24"/>
        </w:rPr>
      </w:pPr>
    </w:p>
    <w:p w:rsidR="00787C57" w:rsidRPr="000F2C29" w:rsidRDefault="00787C57" w:rsidP="001C387A">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19</w:t>
      </w:r>
    </w:p>
    <w:p w:rsidR="001C387A" w:rsidRPr="000F2C29" w:rsidRDefault="00787C57" w:rsidP="001C387A">
      <w:pPr>
        <w:rPr>
          <w:rFonts w:ascii="Times New Roman" w:hAnsi="Times New Roman" w:cs="Times New Roman"/>
          <w:sz w:val="24"/>
          <w:szCs w:val="24"/>
        </w:rPr>
      </w:pPr>
      <w:r w:rsidRPr="000F2C29">
        <w:rPr>
          <w:rFonts w:ascii="Times New Roman" w:hAnsi="Times New Roman" w:cs="Times New Roman"/>
          <w:sz w:val="24"/>
          <w:szCs w:val="24"/>
        </w:rPr>
        <w:t xml:space="preserve"> </w:t>
      </w:r>
      <w:r w:rsidR="001C387A" w:rsidRPr="000F2C29">
        <w:rPr>
          <w:rFonts w:ascii="Times New Roman" w:hAnsi="Times New Roman" w:cs="Times New Roman"/>
          <w:sz w:val="24"/>
          <w:szCs w:val="24"/>
        </w:rPr>
        <w:t xml:space="preserve">-------------------------------------------------------------------------------------- </w:t>
      </w:r>
    </w:p>
    <w:p w:rsidR="001C387A" w:rsidRPr="000F2C29" w:rsidRDefault="001C387A" w:rsidP="001C387A">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1C387A" w:rsidRPr="000F2C29" w:rsidRDefault="001C387A" w:rsidP="001C387A">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1C387A" w:rsidRPr="000F2C29" w:rsidRDefault="001C387A" w:rsidP="001C387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1C387A" w:rsidP="001C387A">
      <w:pPr>
        <w:jc w:val="both"/>
        <w:rPr>
          <w:rFonts w:ascii="Times New Roman" w:hAnsi="Times New Roman" w:cs="Times New Roman"/>
          <w:sz w:val="24"/>
          <w:szCs w:val="24"/>
        </w:rPr>
      </w:pPr>
      <w:r>
        <w:rPr>
          <w:rFonts w:ascii="Times New Roman" w:hAnsi="Times New Roman" w:cs="Times New Roman"/>
          <w:sz w:val="24"/>
          <w:szCs w:val="24"/>
        </w:rPr>
        <w:t>K</w:t>
      </w:r>
      <w:r w:rsidR="00787C57" w:rsidRPr="000F2C29">
        <w:rPr>
          <w:rFonts w:ascii="Times New Roman" w:hAnsi="Times New Roman" w:cs="Times New Roman"/>
          <w:sz w:val="24"/>
          <w:szCs w:val="24"/>
        </w:rPr>
        <w:t>bely</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v Centrálním parku Kbely v ulici Železnobrodská, na pozemcích parc. č. 1166, 1167/1 a 2067 v k. ú. Kbely, v pořizovací hodnotě 887 880,42 Kč</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Kbely</w:t>
      </w:r>
    </w:p>
    <w:p w:rsidR="00787C57" w:rsidRPr="000F2C29" w:rsidRDefault="002635CC" w:rsidP="001C387A">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Rozšíření veřejného osvětlení park Železnobrodská</w:t>
      </w:r>
      <w:r>
        <w:rPr>
          <w:rFonts w:ascii="Times New Roman" w:hAnsi="Times New Roman" w:cs="Times New Roman"/>
          <w:sz w:val="24"/>
          <w:szCs w:val="24"/>
        </w:rPr>
        <w:t>“ (2 ks světelných míst) na </w:t>
      </w:r>
      <w:r w:rsidR="00787C57" w:rsidRPr="000F2C29">
        <w:rPr>
          <w:rFonts w:ascii="Times New Roman" w:hAnsi="Times New Roman" w:cs="Times New Roman"/>
          <w:sz w:val="24"/>
          <w:szCs w:val="24"/>
        </w:rPr>
        <w:t>pozemcích parc. č. 2/1 a 2/2 v k. ú. Kbely v pořizovací hodnotě 60 499,20 Kč</w:t>
      </w:r>
    </w:p>
    <w:p w:rsidR="00787C57" w:rsidRPr="000F2C29" w:rsidRDefault="002635CC" w:rsidP="001C387A">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Rozšíření veřejného osvětlení park u hřiště Katusická</w:t>
      </w:r>
      <w:r>
        <w:rPr>
          <w:rFonts w:ascii="Times New Roman" w:hAnsi="Times New Roman" w:cs="Times New Roman"/>
          <w:sz w:val="24"/>
          <w:szCs w:val="24"/>
        </w:rPr>
        <w:t>“ (2 ks světelných míst) na </w:t>
      </w:r>
      <w:r w:rsidR="00787C57" w:rsidRPr="000F2C29">
        <w:rPr>
          <w:rFonts w:ascii="Times New Roman" w:hAnsi="Times New Roman" w:cs="Times New Roman"/>
          <w:sz w:val="24"/>
          <w:szCs w:val="24"/>
        </w:rPr>
        <w:t>pozemku parc. č.2087/1 v k. ú Kbely v pořizovací hodnotě 70 624,80 Kč</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Kbely              1976/34               325</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Kbely              1976/35                58</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Kbely              1976/37                50</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Kbely              1976/38               162</w:t>
      </w:r>
    </w:p>
    <w:p w:rsidR="00787C57" w:rsidRPr="000F2C29" w:rsidRDefault="00787C57" w:rsidP="001C387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635CC">
      <w:pPr>
        <w:jc w:val="center"/>
        <w:rPr>
          <w:rFonts w:ascii="Times New Roman" w:hAnsi="Times New Roman" w:cs="Times New Roman"/>
          <w:sz w:val="24"/>
          <w:szCs w:val="24"/>
        </w:rPr>
      </w:pPr>
      <w:r w:rsidRPr="000F2C29">
        <w:rPr>
          <w:rFonts w:ascii="Times New Roman" w:hAnsi="Times New Roman" w:cs="Times New Roman"/>
          <w:sz w:val="24"/>
          <w:szCs w:val="24"/>
        </w:rPr>
        <w:t>Praha - Klánovice</w:t>
      </w:r>
    </w:p>
    <w:p w:rsidR="002635CC" w:rsidRPr="000F2C29" w:rsidRDefault="002635CC" w:rsidP="002635CC">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635CC" w:rsidRPr="000F2C29" w:rsidRDefault="002635CC" w:rsidP="002635CC">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2635CC" w:rsidRPr="000F2C29" w:rsidRDefault="002635CC" w:rsidP="002635CC">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2635CC" w:rsidRPr="000F2C29" w:rsidRDefault="002635CC" w:rsidP="002635CC">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635CC">
      <w:pPr>
        <w:jc w:val="both"/>
        <w:rPr>
          <w:rFonts w:ascii="Times New Roman" w:hAnsi="Times New Roman" w:cs="Times New Roman"/>
          <w:sz w:val="24"/>
          <w:szCs w:val="24"/>
        </w:rPr>
      </w:pPr>
      <w:r w:rsidRPr="000F2C29">
        <w:rPr>
          <w:rFonts w:ascii="Times New Roman" w:hAnsi="Times New Roman" w:cs="Times New Roman"/>
          <w:sz w:val="24"/>
          <w:szCs w:val="24"/>
        </w:rPr>
        <w:t>Klánovice       1086/1     116490</w:t>
      </w:r>
    </w:p>
    <w:p w:rsidR="00787C57" w:rsidRPr="000F2C29" w:rsidRDefault="00787C57" w:rsidP="002635CC">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2635CC">
      <w:pPr>
        <w:jc w:val="both"/>
        <w:rPr>
          <w:rFonts w:ascii="Times New Roman" w:hAnsi="Times New Roman" w:cs="Times New Roman"/>
          <w:sz w:val="24"/>
          <w:szCs w:val="24"/>
        </w:rPr>
      </w:pPr>
      <w:r w:rsidRPr="000F2C29">
        <w:rPr>
          <w:rFonts w:ascii="Times New Roman" w:hAnsi="Times New Roman" w:cs="Times New Roman"/>
          <w:sz w:val="24"/>
          <w:szCs w:val="24"/>
        </w:rPr>
        <w:t xml:space="preserve">Klánovice </w:t>
      </w:r>
    </w:p>
    <w:p w:rsidR="00787C57" w:rsidRPr="000F2C29" w:rsidRDefault="00787C57" w:rsidP="002635CC">
      <w:pPr>
        <w:jc w:val="both"/>
        <w:rPr>
          <w:rFonts w:ascii="Times New Roman" w:hAnsi="Times New Roman" w:cs="Times New Roman"/>
          <w:sz w:val="24"/>
          <w:szCs w:val="24"/>
        </w:rPr>
      </w:pPr>
      <w:r w:rsidRPr="000F2C29">
        <w:rPr>
          <w:rFonts w:ascii="Times New Roman" w:hAnsi="Times New Roman" w:cs="Times New Roman"/>
          <w:sz w:val="24"/>
          <w:szCs w:val="24"/>
        </w:rPr>
        <w:t xml:space="preserve">čistírna    odpadních    vod    včetně    3   biologických   dočišťovacích   rybníků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1105/7,   1105/8, 1105/9,   1105/11,   1105/12,   1106/5,   1106/8,   1106/9,   1107/7,   1107/8 a 1107/9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Klánovice, vše  v celkové pořizovací hodnotě 35</w:t>
      </w:r>
      <w:r w:rsidR="00954C84">
        <w:rPr>
          <w:rFonts w:ascii="Times New Roman" w:hAnsi="Times New Roman" w:cs="Times New Roman"/>
          <w:sz w:val="24"/>
          <w:szCs w:val="24"/>
        </w:rPr>
        <w:t> </w:t>
      </w:r>
      <w:r w:rsidRPr="000F2C29">
        <w:rPr>
          <w:rFonts w:ascii="Times New Roman" w:hAnsi="Times New Roman" w:cs="Times New Roman"/>
          <w:sz w:val="24"/>
          <w:szCs w:val="24"/>
        </w:rPr>
        <w:t>082</w:t>
      </w:r>
      <w:r w:rsidR="00954C84">
        <w:rPr>
          <w:rFonts w:ascii="Times New Roman" w:hAnsi="Times New Roman" w:cs="Times New Roman"/>
          <w:sz w:val="24"/>
          <w:szCs w:val="24"/>
        </w:rPr>
        <w:t xml:space="preserve"> </w:t>
      </w:r>
      <w:r w:rsidRPr="000F2C29">
        <w:rPr>
          <w:rFonts w:ascii="Times New Roman" w:hAnsi="Times New Roman" w:cs="Times New Roman"/>
          <w:sz w:val="24"/>
          <w:szCs w:val="24"/>
        </w:rPr>
        <w:t>835,50 Kč</w:t>
      </w:r>
    </w:p>
    <w:p w:rsidR="00787C57" w:rsidRPr="000F2C29" w:rsidRDefault="00787C57" w:rsidP="002635CC">
      <w:pPr>
        <w:jc w:val="both"/>
        <w:rPr>
          <w:rFonts w:ascii="Times New Roman" w:hAnsi="Times New Roman" w:cs="Times New Roman"/>
          <w:sz w:val="24"/>
          <w:szCs w:val="24"/>
        </w:rPr>
      </w:pPr>
      <w:r w:rsidRPr="000F2C29">
        <w:rPr>
          <w:rFonts w:ascii="Times New Roman" w:hAnsi="Times New Roman" w:cs="Times New Roman"/>
          <w:sz w:val="24"/>
          <w:szCs w:val="24"/>
        </w:rPr>
        <w:t>Klánovice       1159         5956</w:t>
      </w:r>
    </w:p>
    <w:p w:rsidR="00787C57" w:rsidRPr="000F2C29" w:rsidRDefault="00787C57" w:rsidP="002635C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954C84">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Koloděje</w:t>
      </w:r>
    </w:p>
    <w:p w:rsidR="00954C84" w:rsidRPr="000F2C29" w:rsidRDefault="00954C84" w:rsidP="00954C8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54C84" w:rsidRPr="000F2C29" w:rsidRDefault="00954C84" w:rsidP="00954C8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954C84" w:rsidRPr="000F2C29" w:rsidRDefault="00954C84" w:rsidP="00954C8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954C84" w:rsidRPr="000F2C29" w:rsidRDefault="00954C84" w:rsidP="00954C8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54C84">
      <w:pPr>
        <w:jc w:val="both"/>
        <w:rPr>
          <w:rFonts w:ascii="Times New Roman" w:hAnsi="Times New Roman" w:cs="Times New Roman"/>
          <w:sz w:val="24"/>
          <w:szCs w:val="24"/>
        </w:rPr>
      </w:pPr>
      <w:r w:rsidRPr="000F2C29">
        <w:rPr>
          <w:rFonts w:ascii="Times New Roman" w:hAnsi="Times New Roman" w:cs="Times New Roman"/>
          <w:sz w:val="24"/>
          <w:szCs w:val="24"/>
        </w:rPr>
        <w:t xml:space="preserve">Koloděje                                             </w:t>
      </w:r>
      <w:r w:rsidR="0070481B">
        <w:rPr>
          <w:rFonts w:ascii="Times New Roman" w:hAnsi="Times New Roman" w:cs="Times New Roman"/>
          <w:sz w:val="24"/>
          <w:szCs w:val="24"/>
        </w:rPr>
        <w:t xml:space="preserve">                            </w:t>
      </w:r>
      <w:r w:rsidRPr="000F2C29">
        <w:rPr>
          <w:rFonts w:ascii="Times New Roman" w:hAnsi="Times New Roman" w:cs="Times New Roman"/>
          <w:sz w:val="24"/>
          <w:szCs w:val="24"/>
        </w:rPr>
        <w:t>35</w:t>
      </w:r>
      <w:r w:rsidR="0070481B">
        <w:rPr>
          <w:rFonts w:ascii="Times New Roman" w:hAnsi="Times New Roman" w:cs="Times New Roman"/>
          <w:sz w:val="24"/>
          <w:szCs w:val="24"/>
        </w:rPr>
        <w:t> </w:t>
      </w:r>
      <w:r w:rsidRPr="000F2C29">
        <w:rPr>
          <w:rFonts w:ascii="Times New Roman" w:hAnsi="Times New Roman" w:cs="Times New Roman"/>
          <w:sz w:val="24"/>
          <w:szCs w:val="24"/>
        </w:rPr>
        <w:t>769</w:t>
      </w:r>
      <w:r w:rsidR="0070481B">
        <w:rPr>
          <w:rFonts w:ascii="Times New Roman" w:hAnsi="Times New Roman" w:cs="Times New Roman"/>
          <w:sz w:val="24"/>
          <w:szCs w:val="24"/>
        </w:rPr>
        <w:t xml:space="preserve"> </w:t>
      </w:r>
      <w:r w:rsidRPr="000F2C29">
        <w:rPr>
          <w:rFonts w:ascii="Times New Roman" w:hAnsi="Times New Roman" w:cs="Times New Roman"/>
          <w:sz w:val="24"/>
          <w:szCs w:val="24"/>
        </w:rPr>
        <w:t>759</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budovy     a     stavby     vodohospodářského     majetku    nacházející    se</w:t>
      </w:r>
      <w:r w:rsidR="0070481B">
        <w:rPr>
          <w:rFonts w:ascii="Times New Roman" w:hAnsi="Times New Roman" w:cs="Times New Roman"/>
          <w:sz w:val="24"/>
          <w:szCs w:val="24"/>
        </w:rPr>
        <w:t xml:space="preserve"> </w:t>
      </w:r>
      <w:r w:rsidRPr="000F2C29">
        <w:rPr>
          <w:rFonts w:ascii="Times New Roman" w:hAnsi="Times New Roman" w:cs="Times New Roman"/>
          <w:sz w:val="24"/>
          <w:szCs w:val="24"/>
        </w:rPr>
        <w:t>v</w:t>
      </w:r>
      <w:r w:rsidR="0070481B">
        <w:rPr>
          <w:rFonts w:ascii="Times New Roman" w:hAnsi="Times New Roman" w:cs="Times New Roman"/>
          <w:sz w:val="24"/>
          <w:szCs w:val="24"/>
        </w:rPr>
        <w:t> </w:t>
      </w:r>
      <w:r w:rsidRPr="000F2C29">
        <w:rPr>
          <w:rFonts w:ascii="Times New Roman" w:hAnsi="Times New Roman" w:cs="Times New Roman"/>
          <w:sz w:val="24"/>
          <w:szCs w:val="24"/>
        </w:rPr>
        <w:t>k</w:t>
      </w:r>
      <w:r w:rsidR="0070481B">
        <w:rPr>
          <w:rFonts w:ascii="Times New Roman" w:hAnsi="Times New Roman" w:cs="Times New Roman"/>
          <w:sz w:val="24"/>
          <w:szCs w:val="24"/>
        </w:rPr>
        <w:t>. ú. Koloděje v   </w:t>
      </w:r>
      <w:r w:rsidRPr="000F2C29">
        <w:rPr>
          <w:rFonts w:ascii="Times New Roman" w:hAnsi="Times New Roman" w:cs="Times New Roman"/>
          <w:sz w:val="24"/>
          <w:szCs w:val="24"/>
        </w:rPr>
        <w:t>pořizovací   hodnotě   35</w:t>
      </w:r>
      <w:r w:rsidR="0070481B">
        <w:rPr>
          <w:rFonts w:ascii="Times New Roman" w:hAnsi="Times New Roman" w:cs="Times New Roman"/>
          <w:sz w:val="24"/>
          <w:szCs w:val="24"/>
        </w:rPr>
        <w:t> </w:t>
      </w:r>
      <w:r w:rsidRPr="000F2C29">
        <w:rPr>
          <w:rFonts w:ascii="Times New Roman" w:hAnsi="Times New Roman" w:cs="Times New Roman"/>
          <w:sz w:val="24"/>
          <w:szCs w:val="24"/>
        </w:rPr>
        <w:t>769</w:t>
      </w:r>
      <w:r w:rsidR="0070481B">
        <w:rPr>
          <w:rFonts w:ascii="Times New Roman" w:hAnsi="Times New Roman" w:cs="Times New Roman"/>
          <w:sz w:val="24"/>
          <w:szCs w:val="24"/>
        </w:rPr>
        <w:t xml:space="preserve"> </w:t>
      </w:r>
      <w:r w:rsidRPr="000F2C29">
        <w:rPr>
          <w:rFonts w:ascii="Times New Roman" w:hAnsi="Times New Roman" w:cs="Times New Roman"/>
          <w:sz w:val="24"/>
          <w:szCs w:val="24"/>
        </w:rPr>
        <w:t>759 Kč</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Koloděje         709/14         773</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Koloděje         709/15         100</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Koloděje         709/16         178</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Koloděje         709/17          74</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 xml:space="preserve">Koloděje </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účelové komunikace a veřej</w:t>
      </w:r>
      <w:r w:rsidR="0070481B">
        <w:rPr>
          <w:rFonts w:ascii="Times New Roman" w:hAnsi="Times New Roman" w:cs="Times New Roman"/>
          <w:sz w:val="24"/>
          <w:szCs w:val="24"/>
        </w:rPr>
        <w:t>ného parku v ulici Lupenická na </w:t>
      </w:r>
      <w:r w:rsidRPr="000F2C29">
        <w:rPr>
          <w:rFonts w:ascii="Times New Roman" w:hAnsi="Times New Roman" w:cs="Times New Roman"/>
          <w:sz w:val="24"/>
          <w:szCs w:val="24"/>
        </w:rPr>
        <w:t xml:space="preserve">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617/1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Koloděje v pořizovací hodnotě 1 201 383,54 Kč</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Koloděje</w:t>
      </w:r>
    </w:p>
    <w:p w:rsidR="00787C57" w:rsidRPr="000F2C29" w:rsidRDefault="00787C57" w:rsidP="0070481B">
      <w:pPr>
        <w:jc w:val="both"/>
        <w:rPr>
          <w:rFonts w:ascii="Times New Roman" w:hAnsi="Times New Roman" w:cs="Times New Roman"/>
          <w:sz w:val="24"/>
          <w:szCs w:val="24"/>
        </w:rPr>
      </w:pPr>
      <w:r w:rsidRPr="000F2C29">
        <w:rPr>
          <w:rFonts w:ascii="Times New Roman" w:hAnsi="Times New Roman" w:cs="Times New Roman"/>
          <w:sz w:val="24"/>
          <w:szCs w:val="24"/>
        </w:rPr>
        <w:t xml:space="preserve">slavnostní osvětlení plastiky Trojmezní brána v parku </w:t>
      </w:r>
      <w:r w:rsidR="0070481B">
        <w:rPr>
          <w:rFonts w:ascii="Times New Roman" w:hAnsi="Times New Roman" w:cs="Times New Roman"/>
          <w:sz w:val="24"/>
          <w:szCs w:val="24"/>
        </w:rPr>
        <w:t>Skála (3 ks světelných míst) na </w:t>
      </w:r>
      <w:r w:rsidRPr="000F2C29">
        <w:rPr>
          <w:rFonts w:ascii="Times New Roman" w:hAnsi="Times New Roman" w:cs="Times New Roman"/>
          <w:sz w:val="24"/>
          <w:szCs w:val="24"/>
        </w:rPr>
        <w:t>pozemcích parc. č. 615 a 617/1 v k. ú Koloděje v pořizovací hodnotě 101 944 Kč</w:t>
      </w:r>
    </w:p>
    <w:p w:rsidR="00954C84" w:rsidRDefault="00954C84" w:rsidP="0070481B">
      <w:pPr>
        <w:jc w:val="both"/>
        <w:rPr>
          <w:rFonts w:ascii="Times New Roman" w:hAnsi="Times New Roman" w:cs="Times New Roman"/>
          <w:sz w:val="24"/>
          <w:szCs w:val="24"/>
        </w:rPr>
      </w:pPr>
    </w:p>
    <w:p w:rsidR="00787C57" w:rsidRPr="000F2C29" w:rsidRDefault="00787C57" w:rsidP="0070481B">
      <w:pPr>
        <w:jc w:val="center"/>
        <w:rPr>
          <w:rFonts w:ascii="Times New Roman" w:hAnsi="Times New Roman" w:cs="Times New Roman"/>
          <w:sz w:val="24"/>
          <w:szCs w:val="24"/>
        </w:rPr>
      </w:pPr>
      <w:r w:rsidRPr="000F2C29">
        <w:rPr>
          <w:rFonts w:ascii="Times New Roman" w:hAnsi="Times New Roman" w:cs="Times New Roman"/>
          <w:sz w:val="24"/>
          <w:szCs w:val="24"/>
        </w:rPr>
        <w:t>Praha - Kolovraty</w:t>
      </w:r>
    </w:p>
    <w:p w:rsidR="00653A7E" w:rsidRPr="000F2C29" w:rsidRDefault="00653A7E" w:rsidP="00653A7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53A7E" w:rsidRPr="000F2C29" w:rsidRDefault="00653A7E" w:rsidP="00653A7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653A7E" w:rsidRPr="000F2C29" w:rsidRDefault="00653A7E" w:rsidP="00653A7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653A7E" w:rsidRPr="000F2C29" w:rsidRDefault="00653A7E" w:rsidP="00653A7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36BC2">
      <w:pPr>
        <w:jc w:val="both"/>
        <w:rPr>
          <w:rFonts w:ascii="Times New Roman" w:hAnsi="Times New Roman" w:cs="Times New Roman"/>
          <w:sz w:val="24"/>
          <w:szCs w:val="24"/>
        </w:rPr>
      </w:pPr>
      <w:r w:rsidRPr="000F2C29">
        <w:rPr>
          <w:rFonts w:ascii="Times New Roman" w:hAnsi="Times New Roman" w:cs="Times New Roman"/>
          <w:sz w:val="24"/>
          <w:szCs w:val="24"/>
        </w:rPr>
        <w:t>Kolovraty</w:t>
      </w:r>
    </w:p>
    <w:p w:rsidR="00787C57" w:rsidRPr="000F2C29" w:rsidRDefault="00787C57" w:rsidP="00736BC2">
      <w:pPr>
        <w:jc w:val="both"/>
        <w:rPr>
          <w:rFonts w:ascii="Times New Roman" w:hAnsi="Times New Roman" w:cs="Times New Roman"/>
          <w:sz w:val="24"/>
          <w:szCs w:val="24"/>
        </w:rPr>
      </w:pPr>
      <w:r w:rsidRPr="000F2C29">
        <w:rPr>
          <w:rFonts w:ascii="Times New Roman" w:hAnsi="Times New Roman" w:cs="Times New Roman"/>
          <w:sz w:val="24"/>
          <w:szCs w:val="24"/>
        </w:rPr>
        <w:t>stavby   splaškové    kanalizace   a   čistírny    odpadních   vod   v</w:t>
      </w:r>
      <w:r w:rsidR="00620CD0">
        <w:rPr>
          <w:rFonts w:ascii="Times New Roman" w:hAnsi="Times New Roman" w:cs="Times New Roman"/>
          <w:sz w:val="24"/>
          <w:szCs w:val="24"/>
        </w:rPr>
        <w:t> </w:t>
      </w:r>
      <w:r w:rsidRPr="000F2C29">
        <w:rPr>
          <w:rFonts w:ascii="Times New Roman" w:hAnsi="Times New Roman" w:cs="Times New Roman"/>
          <w:sz w:val="24"/>
          <w:szCs w:val="24"/>
        </w:rPr>
        <w:t>celkové</w:t>
      </w:r>
      <w:r w:rsidR="00620CD0">
        <w:rPr>
          <w:rFonts w:ascii="Times New Roman" w:hAnsi="Times New Roman" w:cs="Times New Roman"/>
          <w:sz w:val="24"/>
          <w:szCs w:val="24"/>
        </w:rPr>
        <w:t xml:space="preserve"> </w:t>
      </w:r>
      <w:r w:rsidRPr="000F2C29">
        <w:rPr>
          <w:rFonts w:ascii="Times New Roman" w:hAnsi="Times New Roman" w:cs="Times New Roman"/>
          <w:sz w:val="24"/>
          <w:szCs w:val="24"/>
        </w:rPr>
        <w:t>pořizovací   hodnotě                                  153</w:t>
      </w:r>
      <w:r w:rsidR="00620CD0">
        <w:rPr>
          <w:rFonts w:ascii="Times New Roman" w:hAnsi="Times New Roman" w:cs="Times New Roman"/>
          <w:sz w:val="24"/>
          <w:szCs w:val="24"/>
        </w:rPr>
        <w:t> </w:t>
      </w:r>
      <w:r w:rsidRPr="000F2C29">
        <w:rPr>
          <w:rFonts w:ascii="Times New Roman" w:hAnsi="Times New Roman" w:cs="Times New Roman"/>
          <w:sz w:val="24"/>
          <w:szCs w:val="24"/>
        </w:rPr>
        <w:t>112</w:t>
      </w:r>
      <w:r w:rsidR="00620CD0">
        <w:rPr>
          <w:rFonts w:ascii="Times New Roman" w:hAnsi="Times New Roman" w:cs="Times New Roman"/>
          <w:sz w:val="24"/>
          <w:szCs w:val="24"/>
        </w:rPr>
        <w:t xml:space="preserve"> </w:t>
      </w:r>
      <w:r w:rsidRPr="000F2C29">
        <w:rPr>
          <w:rFonts w:ascii="Times New Roman" w:hAnsi="Times New Roman" w:cs="Times New Roman"/>
          <w:sz w:val="24"/>
          <w:szCs w:val="24"/>
        </w:rPr>
        <w:t>233 Kč</w:t>
      </w:r>
      <w:r w:rsidR="00620CD0">
        <w:rPr>
          <w:rFonts w:ascii="Times New Roman" w:hAnsi="Times New Roman" w:cs="Times New Roman"/>
          <w:sz w:val="24"/>
          <w:szCs w:val="24"/>
        </w:rPr>
        <w:t xml:space="preserve"> </w:t>
      </w:r>
      <w:r w:rsidRPr="000F2C29">
        <w:rPr>
          <w:rFonts w:ascii="Times New Roman" w:hAnsi="Times New Roman" w:cs="Times New Roman"/>
          <w:sz w:val="24"/>
          <w:szCs w:val="24"/>
        </w:rPr>
        <w:t xml:space="preserve">a   stavby   dešťové   kanalizace,   vše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Kolovraty</w:t>
      </w:r>
    </w:p>
    <w:p w:rsidR="00787C57" w:rsidRPr="000F2C29" w:rsidRDefault="00787C57" w:rsidP="00736BC2">
      <w:pPr>
        <w:jc w:val="both"/>
        <w:rPr>
          <w:rFonts w:ascii="Times New Roman" w:hAnsi="Times New Roman" w:cs="Times New Roman"/>
          <w:sz w:val="24"/>
          <w:szCs w:val="24"/>
        </w:rPr>
      </w:pPr>
      <w:r w:rsidRPr="000F2C29">
        <w:rPr>
          <w:rFonts w:ascii="Times New Roman" w:hAnsi="Times New Roman" w:cs="Times New Roman"/>
          <w:sz w:val="24"/>
          <w:szCs w:val="24"/>
        </w:rPr>
        <w:t>Kolovraty       871/1      2818</w:t>
      </w:r>
    </w:p>
    <w:p w:rsidR="00787C57" w:rsidRPr="000F2C29" w:rsidRDefault="00787C57" w:rsidP="00736BC2">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 v</w:t>
      </w:r>
      <w:r w:rsidR="00620CD0">
        <w:rPr>
          <w:rFonts w:ascii="Times New Roman" w:hAnsi="Times New Roman" w:cs="Times New Roman"/>
          <w:sz w:val="24"/>
          <w:szCs w:val="24"/>
        </w:rPr>
        <w:t xml:space="preserve"> </w:t>
      </w:r>
      <w:r w:rsidRPr="000F2C29">
        <w:rPr>
          <w:rFonts w:ascii="Times New Roman" w:hAnsi="Times New Roman" w:cs="Times New Roman"/>
          <w:sz w:val="24"/>
          <w:szCs w:val="24"/>
        </w:rPr>
        <w:t xml:space="preserve">KN </w:t>
      </w:r>
    </w:p>
    <w:p w:rsidR="00620CD0" w:rsidRDefault="00620CD0" w:rsidP="00653A7E">
      <w:pPr>
        <w:jc w:val="both"/>
        <w:rPr>
          <w:rFonts w:ascii="Times New Roman" w:hAnsi="Times New Roman" w:cs="Times New Roman"/>
          <w:sz w:val="24"/>
          <w:szCs w:val="24"/>
        </w:rPr>
      </w:pPr>
    </w:p>
    <w:p w:rsidR="00620CD0"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lastRenderedPageBreak/>
        <w:t>Kolovraty</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Kolovraty   v</w:t>
      </w:r>
      <w:r w:rsidR="00620CD0">
        <w:rPr>
          <w:rFonts w:ascii="Times New Roman" w:hAnsi="Times New Roman" w:cs="Times New Roman"/>
          <w:sz w:val="24"/>
          <w:szCs w:val="24"/>
        </w:rPr>
        <w:t> </w:t>
      </w:r>
      <w:r w:rsidRPr="000F2C29">
        <w:rPr>
          <w:rFonts w:ascii="Times New Roman" w:hAnsi="Times New Roman" w:cs="Times New Roman"/>
          <w:sz w:val="24"/>
          <w:szCs w:val="24"/>
        </w:rPr>
        <w:t>celkové</w:t>
      </w:r>
      <w:r w:rsidR="00620CD0">
        <w:rPr>
          <w:rFonts w:ascii="Times New Roman" w:hAnsi="Times New Roman" w:cs="Times New Roman"/>
          <w:sz w:val="24"/>
          <w:szCs w:val="24"/>
        </w:rPr>
        <w:t xml:space="preserve"> </w:t>
      </w:r>
      <w:r w:rsidRPr="000F2C29">
        <w:rPr>
          <w:rFonts w:ascii="Times New Roman" w:hAnsi="Times New Roman" w:cs="Times New Roman"/>
          <w:sz w:val="24"/>
          <w:szCs w:val="24"/>
        </w:rPr>
        <w:t>pořizovací   hodnotě 569</w:t>
      </w:r>
      <w:r w:rsidR="00620CD0">
        <w:rPr>
          <w:rFonts w:ascii="Times New Roman" w:hAnsi="Times New Roman" w:cs="Times New Roman"/>
          <w:sz w:val="24"/>
          <w:szCs w:val="24"/>
        </w:rPr>
        <w:t xml:space="preserve"> </w:t>
      </w:r>
      <w:r w:rsidRPr="000F2C29">
        <w:rPr>
          <w:rFonts w:ascii="Times New Roman" w:hAnsi="Times New Roman" w:cs="Times New Roman"/>
          <w:sz w:val="24"/>
          <w:szCs w:val="24"/>
        </w:rPr>
        <w:t>970 Kč</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1233/18        85</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1233/19       69</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1233/20      430</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1233/21       80</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1233/22      100</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1233/23       73</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1233/24     1662</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1233/25      169</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1240/11      124</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1240/12      491</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1240/13      244</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1240/14      146</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1240/15      313</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1240/34     1378</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      1240/36     1444</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AE2B09">
        <w:rPr>
          <w:rFonts w:ascii="Times New Roman" w:hAnsi="Times New Roman" w:cs="Times New Roman"/>
          <w:sz w:val="24"/>
          <w:szCs w:val="24"/>
        </w:rPr>
        <w:t>. pop.</w:t>
      </w:r>
      <w:r w:rsidRPr="000F2C29">
        <w:rPr>
          <w:rFonts w:ascii="Times New Roman" w:hAnsi="Times New Roman" w:cs="Times New Roman"/>
          <w:sz w:val="24"/>
          <w:szCs w:val="24"/>
        </w:rPr>
        <w:t>,    terénních   a    sadových   úprav,</w:t>
      </w:r>
      <w:r w:rsidR="00AE2B09">
        <w:rPr>
          <w:rFonts w:ascii="Times New Roman" w:hAnsi="Times New Roman" w:cs="Times New Roman"/>
          <w:sz w:val="24"/>
          <w:szCs w:val="24"/>
        </w:rPr>
        <w:t xml:space="preserve"> </w:t>
      </w:r>
      <w:r w:rsidRPr="000F2C29">
        <w:rPr>
          <w:rFonts w:ascii="Times New Roman" w:hAnsi="Times New Roman" w:cs="Times New Roman"/>
          <w:sz w:val="24"/>
          <w:szCs w:val="24"/>
        </w:rPr>
        <w:t>které   nejsou   předmětem   zápisu v KN</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v pořizovací hodnotě 34 500 Kč na pozemcích </w:t>
      </w:r>
      <w:r w:rsidR="00425F09">
        <w:rPr>
          <w:rFonts w:ascii="Times New Roman" w:hAnsi="Times New Roman" w:cs="Times New Roman"/>
          <w:sz w:val="24"/>
          <w:szCs w:val="24"/>
        </w:rPr>
        <w:t>parc. č. 537/8, 540 a 21/1 v k. </w:t>
      </w:r>
      <w:r w:rsidRPr="000F2C29">
        <w:rPr>
          <w:rFonts w:ascii="Times New Roman" w:hAnsi="Times New Roman" w:cs="Times New Roman"/>
          <w:sz w:val="24"/>
          <w:szCs w:val="24"/>
        </w:rPr>
        <w:t>ú. Kolovraty</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veřejné osvětlení v pořizovací hodnotě 34 500 Kč na pozemcích parc. č. 871/11 a 871/1 v k. ú. Kolovraty</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Kolovraty</w:t>
      </w:r>
    </w:p>
    <w:p w:rsidR="00787C57" w:rsidRPr="000F2C29" w:rsidRDefault="00787C57" w:rsidP="00653A7E">
      <w:pPr>
        <w:jc w:val="both"/>
        <w:rPr>
          <w:rFonts w:ascii="Times New Roman" w:hAnsi="Times New Roman" w:cs="Times New Roman"/>
          <w:sz w:val="24"/>
          <w:szCs w:val="24"/>
        </w:rPr>
      </w:pPr>
      <w:r w:rsidRPr="000F2C29">
        <w:rPr>
          <w:rFonts w:ascii="Times New Roman" w:hAnsi="Times New Roman" w:cs="Times New Roman"/>
          <w:sz w:val="24"/>
          <w:szCs w:val="24"/>
        </w:rPr>
        <w:t>6 ks stožárů veřejného osvětlení včetně rozvodů v lo</w:t>
      </w:r>
      <w:r w:rsidR="00425F09">
        <w:rPr>
          <w:rFonts w:ascii="Times New Roman" w:hAnsi="Times New Roman" w:cs="Times New Roman"/>
          <w:sz w:val="24"/>
          <w:szCs w:val="24"/>
        </w:rPr>
        <w:t xml:space="preserve">kalitě Na </w:t>
      </w:r>
      <w:proofErr w:type="spellStart"/>
      <w:r w:rsidR="00425F09">
        <w:rPr>
          <w:rFonts w:ascii="Times New Roman" w:hAnsi="Times New Roman" w:cs="Times New Roman"/>
          <w:sz w:val="24"/>
          <w:szCs w:val="24"/>
        </w:rPr>
        <w:t>Parkáně</w:t>
      </w:r>
      <w:proofErr w:type="spellEnd"/>
      <w:r w:rsidR="00425F09">
        <w:rPr>
          <w:rFonts w:ascii="Times New Roman" w:hAnsi="Times New Roman" w:cs="Times New Roman"/>
          <w:sz w:val="24"/>
          <w:szCs w:val="24"/>
        </w:rPr>
        <w:t xml:space="preserve"> umístěných na </w:t>
      </w:r>
      <w:r w:rsidRPr="000F2C29">
        <w:rPr>
          <w:rFonts w:ascii="Times New Roman" w:hAnsi="Times New Roman" w:cs="Times New Roman"/>
          <w:sz w:val="24"/>
          <w:szCs w:val="24"/>
        </w:rPr>
        <w:t>pozemcích parc. č. 143/1 a 143/5 v k. ú. Kolovraty v hodnotě 207 000 Kč</w:t>
      </w:r>
    </w:p>
    <w:p w:rsidR="00653A7E" w:rsidRDefault="00653A7E" w:rsidP="00787C57">
      <w:pPr>
        <w:rPr>
          <w:rFonts w:ascii="Times New Roman" w:hAnsi="Times New Roman" w:cs="Times New Roman"/>
          <w:sz w:val="24"/>
          <w:szCs w:val="24"/>
        </w:rPr>
      </w:pPr>
    </w:p>
    <w:p w:rsidR="00425F09" w:rsidRDefault="00425F09" w:rsidP="00425F09">
      <w:pPr>
        <w:jc w:val="center"/>
        <w:rPr>
          <w:rFonts w:ascii="Times New Roman" w:hAnsi="Times New Roman" w:cs="Times New Roman"/>
          <w:sz w:val="24"/>
          <w:szCs w:val="24"/>
        </w:rPr>
      </w:pPr>
    </w:p>
    <w:p w:rsidR="00425F09" w:rsidRDefault="00425F09" w:rsidP="00425F09">
      <w:pPr>
        <w:jc w:val="center"/>
        <w:rPr>
          <w:rFonts w:ascii="Times New Roman" w:hAnsi="Times New Roman" w:cs="Times New Roman"/>
          <w:sz w:val="24"/>
          <w:szCs w:val="24"/>
        </w:rPr>
      </w:pPr>
    </w:p>
    <w:p w:rsidR="00425F09" w:rsidRDefault="00425F09" w:rsidP="00425F09">
      <w:pPr>
        <w:jc w:val="center"/>
        <w:rPr>
          <w:rFonts w:ascii="Times New Roman" w:hAnsi="Times New Roman" w:cs="Times New Roman"/>
          <w:sz w:val="24"/>
          <w:szCs w:val="24"/>
        </w:rPr>
      </w:pPr>
    </w:p>
    <w:p w:rsidR="00425F09" w:rsidRDefault="00425F09" w:rsidP="00425F09">
      <w:pPr>
        <w:jc w:val="center"/>
        <w:rPr>
          <w:rFonts w:ascii="Times New Roman" w:hAnsi="Times New Roman" w:cs="Times New Roman"/>
          <w:sz w:val="24"/>
          <w:szCs w:val="24"/>
        </w:rPr>
      </w:pPr>
    </w:p>
    <w:p w:rsidR="00425F09" w:rsidRDefault="00425F09" w:rsidP="00425F09">
      <w:pPr>
        <w:jc w:val="center"/>
        <w:rPr>
          <w:rFonts w:ascii="Times New Roman" w:hAnsi="Times New Roman" w:cs="Times New Roman"/>
          <w:sz w:val="24"/>
          <w:szCs w:val="24"/>
        </w:rPr>
      </w:pPr>
    </w:p>
    <w:p w:rsidR="00787C57" w:rsidRPr="000F2C29" w:rsidRDefault="00787C57" w:rsidP="00425F09">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Královice</w:t>
      </w:r>
    </w:p>
    <w:p w:rsidR="00425F09" w:rsidRPr="000F2C29" w:rsidRDefault="00425F09" w:rsidP="00425F09">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425F09" w:rsidRPr="000F2C29" w:rsidRDefault="00425F09" w:rsidP="00425F09">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425F09" w:rsidRPr="000F2C29" w:rsidRDefault="00425F09" w:rsidP="00425F09">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425F09" w:rsidRPr="000F2C29" w:rsidRDefault="00425F09" w:rsidP="00425F09">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B2343">
      <w:pPr>
        <w:jc w:val="both"/>
        <w:rPr>
          <w:rFonts w:ascii="Times New Roman" w:hAnsi="Times New Roman" w:cs="Times New Roman"/>
          <w:sz w:val="24"/>
          <w:szCs w:val="24"/>
        </w:rPr>
      </w:pPr>
      <w:r w:rsidRPr="000F2C29">
        <w:rPr>
          <w:rFonts w:ascii="Times New Roman" w:hAnsi="Times New Roman" w:cs="Times New Roman"/>
          <w:sz w:val="24"/>
          <w:szCs w:val="24"/>
        </w:rPr>
        <w:t xml:space="preserve">Královice                                           </w:t>
      </w:r>
      <w:r w:rsidR="00DE42F6">
        <w:rPr>
          <w:rFonts w:ascii="Times New Roman" w:hAnsi="Times New Roman" w:cs="Times New Roman"/>
          <w:sz w:val="24"/>
          <w:szCs w:val="24"/>
        </w:rPr>
        <w:t xml:space="preserve">                              </w:t>
      </w:r>
      <w:r w:rsidRPr="000F2C29">
        <w:rPr>
          <w:rFonts w:ascii="Times New Roman" w:hAnsi="Times New Roman" w:cs="Times New Roman"/>
          <w:sz w:val="24"/>
          <w:szCs w:val="24"/>
        </w:rPr>
        <w:t>2</w:t>
      </w:r>
      <w:r w:rsidR="00DE42F6">
        <w:rPr>
          <w:rFonts w:ascii="Times New Roman" w:hAnsi="Times New Roman" w:cs="Times New Roman"/>
          <w:sz w:val="24"/>
          <w:szCs w:val="24"/>
        </w:rPr>
        <w:t> </w:t>
      </w:r>
      <w:r w:rsidRPr="000F2C29">
        <w:rPr>
          <w:rFonts w:ascii="Times New Roman" w:hAnsi="Times New Roman" w:cs="Times New Roman"/>
          <w:sz w:val="24"/>
          <w:szCs w:val="24"/>
        </w:rPr>
        <w:t>587</w:t>
      </w:r>
      <w:r w:rsidR="00DE42F6">
        <w:rPr>
          <w:rFonts w:ascii="Times New Roman" w:hAnsi="Times New Roman" w:cs="Times New Roman"/>
          <w:sz w:val="24"/>
          <w:szCs w:val="24"/>
        </w:rPr>
        <w:t xml:space="preserve"> </w:t>
      </w:r>
      <w:r w:rsidRPr="000F2C29">
        <w:rPr>
          <w:rFonts w:ascii="Times New Roman" w:hAnsi="Times New Roman" w:cs="Times New Roman"/>
          <w:sz w:val="24"/>
          <w:szCs w:val="24"/>
        </w:rPr>
        <w:t>900</w:t>
      </w:r>
    </w:p>
    <w:p w:rsidR="00787C57" w:rsidRPr="000F2C29" w:rsidRDefault="00787C57" w:rsidP="000B2343">
      <w:pPr>
        <w:jc w:val="both"/>
        <w:rPr>
          <w:rFonts w:ascii="Times New Roman" w:hAnsi="Times New Roman" w:cs="Times New Roman"/>
          <w:sz w:val="24"/>
          <w:szCs w:val="24"/>
        </w:rPr>
      </w:pPr>
      <w:r w:rsidRPr="000F2C29">
        <w:rPr>
          <w:rFonts w:ascii="Times New Roman" w:hAnsi="Times New Roman" w:cs="Times New Roman"/>
          <w:sz w:val="24"/>
          <w:szCs w:val="24"/>
        </w:rPr>
        <w:t>budovy    a    stavby    vodohospodářského    majetku   nacházející   se</w:t>
      </w:r>
      <w:r w:rsidR="00DE42F6">
        <w:rPr>
          <w:rFonts w:ascii="Times New Roman" w:hAnsi="Times New Roman" w:cs="Times New Roman"/>
          <w:sz w:val="24"/>
          <w:szCs w:val="24"/>
        </w:rPr>
        <w:t xml:space="preserve"> </w:t>
      </w:r>
      <w:r w:rsidRPr="000F2C29">
        <w:rPr>
          <w:rFonts w:ascii="Times New Roman" w:hAnsi="Times New Roman" w:cs="Times New Roman"/>
          <w:sz w:val="24"/>
          <w:szCs w:val="24"/>
        </w:rPr>
        <w:t>v</w:t>
      </w:r>
      <w:r w:rsidR="00DE42F6">
        <w:rPr>
          <w:rFonts w:ascii="Times New Roman" w:hAnsi="Times New Roman" w:cs="Times New Roman"/>
          <w:sz w:val="24"/>
          <w:szCs w:val="24"/>
        </w:rPr>
        <w:t> </w:t>
      </w:r>
      <w:r w:rsidRPr="000F2C29">
        <w:rPr>
          <w:rFonts w:ascii="Times New Roman" w:hAnsi="Times New Roman" w:cs="Times New Roman"/>
          <w:sz w:val="24"/>
          <w:szCs w:val="24"/>
        </w:rPr>
        <w:t>k</w:t>
      </w:r>
      <w:r w:rsidR="00DE42F6">
        <w:rPr>
          <w:rFonts w:ascii="Times New Roman" w:hAnsi="Times New Roman" w:cs="Times New Roman"/>
          <w:sz w:val="24"/>
          <w:szCs w:val="24"/>
        </w:rPr>
        <w:t xml:space="preserve">. ú. </w:t>
      </w:r>
      <w:r w:rsidRPr="000F2C29">
        <w:rPr>
          <w:rFonts w:ascii="Times New Roman" w:hAnsi="Times New Roman" w:cs="Times New Roman"/>
          <w:sz w:val="24"/>
          <w:szCs w:val="24"/>
        </w:rPr>
        <w:t>Královice</w:t>
      </w:r>
      <w:r w:rsidR="00DE42F6">
        <w:rPr>
          <w:rFonts w:ascii="Times New Roman" w:hAnsi="Times New Roman" w:cs="Times New Roman"/>
          <w:sz w:val="24"/>
          <w:szCs w:val="24"/>
        </w:rPr>
        <w:t xml:space="preserve"> v   </w:t>
      </w:r>
      <w:r w:rsidRPr="000F2C29">
        <w:rPr>
          <w:rFonts w:ascii="Times New Roman" w:hAnsi="Times New Roman" w:cs="Times New Roman"/>
          <w:sz w:val="24"/>
          <w:szCs w:val="24"/>
        </w:rPr>
        <w:t>pořizovací   hodnotě</w:t>
      </w:r>
      <w:r w:rsidR="00DE42F6">
        <w:rPr>
          <w:rFonts w:ascii="Times New Roman" w:hAnsi="Times New Roman" w:cs="Times New Roman"/>
          <w:sz w:val="24"/>
          <w:szCs w:val="24"/>
        </w:rPr>
        <w:t xml:space="preserve"> </w:t>
      </w:r>
      <w:r w:rsidRPr="000F2C29">
        <w:rPr>
          <w:rFonts w:ascii="Times New Roman" w:hAnsi="Times New Roman" w:cs="Times New Roman"/>
          <w:sz w:val="24"/>
          <w:szCs w:val="24"/>
        </w:rPr>
        <w:t>41 385 680 Kč</w:t>
      </w:r>
    </w:p>
    <w:p w:rsidR="00787C57" w:rsidRPr="000F2C29" w:rsidRDefault="00787C57" w:rsidP="000B2343">
      <w:pPr>
        <w:jc w:val="both"/>
        <w:rPr>
          <w:rFonts w:ascii="Times New Roman" w:hAnsi="Times New Roman" w:cs="Times New Roman"/>
          <w:sz w:val="24"/>
          <w:szCs w:val="24"/>
        </w:rPr>
      </w:pPr>
      <w:r w:rsidRPr="000F2C29">
        <w:rPr>
          <w:rFonts w:ascii="Times New Roman" w:hAnsi="Times New Roman" w:cs="Times New Roman"/>
          <w:sz w:val="24"/>
          <w:szCs w:val="24"/>
        </w:rPr>
        <w:t>Královice        392/8               74</w:t>
      </w:r>
    </w:p>
    <w:p w:rsidR="00787C57" w:rsidRPr="000F2C29" w:rsidRDefault="00787C57" w:rsidP="000B2343">
      <w:pPr>
        <w:jc w:val="both"/>
        <w:rPr>
          <w:rFonts w:ascii="Times New Roman" w:hAnsi="Times New Roman" w:cs="Times New Roman"/>
          <w:sz w:val="24"/>
          <w:szCs w:val="24"/>
        </w:rPr>
      </w:pPr>
      <w:r w:rsidRPr="000F2C29">
        <w:rPr>
          <w:rFonts w:ascii="Times New Roman" w:hAnsi="Times New Roman" w:cs="Times New Roman"/>
          <w:sz w:val="24"/>
          <w:szCs w:val="24"/>
        </w:rPr>
        <w:t>Královice        392/9               11</w:t>
      </w:r>
    </w:p>
    <w:p w:rsidR="00787C57" w:rsidRPr="000F2C29" w:rsidRDefault="00787C57" w:rsidP="000B2343">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DE42F6">
        <w:rPr>
          <w:rFonts w:ascii="Times New Roman" w:hAnsi="Times New Roman" w:cs="Times New Roman"/>
          <w:sz w:val="24"/>
          <w:szCs w:val="24"/>
        </w:rPr>
        <w:t>. pop.</w:t>
      </w:r>
      <w:r w:rsidRPr="000F2C29">
        <w:rPr>
          <w:rFonts w:ascii="Times New Roman" w:hAnsi="Times New Roman" w:cs="Times New Roman"/>
          <w:sz w:val="24"/>
          <w:szCs w:val="24"/>
        </w:rPr>
        <w:t>,   terénních   a   sadových   úprav,   drobné   architektury,   které   nejsou předmětem   zápisu v KN</w:t>
      </w:r>
    </w:p>
    <w:p w:rsidR="00787C57" w:rsidRPr="000F2C29" w:rsidRDefault="00787C57" w:rsidP="000B2343">
      <w:pPr>
        <w:jc w:val="both"/>
        <w:rPr>
          <w:rFonts w:ascii="Times New Roman" w:hAnsi="Times New Roman" w:cs="Times New Roman"/>
          <w:sz w:val="24"/>
          <w:szCs w:val="24"/>
        </w:rPr>
      </w:pPr>
      <w:r w:rsidRPr="000F2C29">
        <w:rPr>
          <w:rFonts w:ascii="Times New Roman" w:hAnsi="Times New Roman" w:cs="Times New Roman"/>
          <w:sz w:val="24"/>
          <w:szCs w:val="24"/>
        </w:rPr>
        <w:t>Královice        37/6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37/7               552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37/16              594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37/18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37/19              885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37/20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37/21              466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303/9              321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172/6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172/9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172/10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172/11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172/14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159/1             1081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382/14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382/15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382/16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382/19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382/23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Královice        382/26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382/28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370/1             9116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398/1            2157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348/1             4846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stavebních   objektů   rybníka   V  Mydlinkách</w:t>
      </w:r>
    </w:p>
    <w:p w:rsidR="000B2343" w:rsidRDefault="000B2343" w:rsidP="00787C57">
      <w:pPr>
        <w:rPr>
          <w:rFonts w:ascii="Times New Roman" w:hAnsi="Times New Roman" w:cs="Times New Roman"/>
          <w:sz w:val="24"/>
          <w:szCs w:val="24"/>
        </w:rPr>
      </w:pPr>
    </w:p>
    <w:p w:rsidR="00787C57" w:rsidRPr="000F2C29" w:rsidRDefault="00787C57" w:rsidP="00DE42F6">
      <w:pPr>
        <w:jc w:val="center"/>
        <w:rPr>
          <w:rFonts w:ascii="Times New Roman" w:hAnsi="Times New Roman" w:cs="Times New Roman"/>
          <w:sz w:val="24"/>
          <w:szCs w:val="24"/>
        </w:rPr>
      </w:pPr>
      <w:r w:rsidRPr="000F2C29">
        <w:rPr>
          <w:rFonts w:ascii="Times New Roman" w:hAnsi="Times New Roman" w:cs="Times New Roman"/>
          <w:sz w:val="24"/>
          <w:szCs w:val="24"/>
        </w:rPr>
        <w:t>Praha - Křeslice</w:t>
      </w:r>
    </w:p>
    <w:p w:rsidR="00DE42F6" w:rsidRPr="000F2C29" w:rsidRDefault="00DE42F6" w:rsidP="00DE42F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DE42F6" w:rsidRPr="000F2C29" w:rsidRDefault="00DE42F6" w:rsidP="00DE42F6">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DE42F6" w:rsidRPr="000F2C29" w:rsidRDefault="00DE42F6" w:rsidP="00DE42F6">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DE42F6" w:rsidRPr="000F2C29" w:rsidRDefault="00DE42F6" w:rsidP="00DE42F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E42F6">
      <w:pPr>
        <w:jc w:val="both"/>
        <w:rPr>
          <w:rFonts w:ascii="Times New Roman" w:hAnsi="Times New Roman" w:cs="Times New Roman"/>
          <w:sz w:val="24"/>
          <w:szCs w:val="24"/>
        </w:rPr>
      </w:pPr>
      <w:r w:rsidRPr="000F2C29">
        <w:rPr>
          <w:rFonts w:ascii="Times New Roman" w:hAnsi="Times New Roman" w:cs="Times New Roman"/>
          <w:sz w:val="24"/>
          <w:szCs w:val="24"/>
        </w:rPr>
        <w:t>Křeslice</w:t>
      </w:r>
    </w:p>
    <w:p w:rsidR="00787C57" w:rsidRPr="000F2C29" w:rsidRDefault="00787C57" w:rsidP="00DE42F6">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v lokalitě Za Ovčínem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469/2, 469/4, 470/1, 471/3, 471/4, 471/18, 471/23</w:t>
      </w:r>
      <w:r w:rsidR="00243F5E">
        <w:rPr>
          <w:rFonts w:ascii="Times New Roman" w:hAnsi="Times New Roman" w:cs="Times New Roman"/>
          <w:sz w:val="24"/>
          <w:szCs w:val="24"/>
        </w:rPr>
        <w:t xml:space="preserve"> a</w:t>
      </w:r>
      <w:r w:rsidRPr="000F2C29">
        <w:rPr>
          <w:rFonts w:ascii="Times New Roman" w:hAnsi="Times New Roman" w:cs="Times New Roman"/>
          <w:sz w:val="24"/>
          <w:szCs w:val="24"/>
        </w:rPr>
        <w:t xml:space="preserve"> 471/79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Křeslice v pořizovací hodnotě 1 170 023 Kč</w:t>
      </w:r>
    </w:p>
    <w:p w:rsidR="00787C57" w:rsidRPr="000F2C29" w:rsidRDefault="00787C57" w:rsidP="00DE42F6">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v lokalitě Nad Botičem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272/48, 272/152, 272/159, 272/161, 272/162, 272/286, 272/299</w:t>
      </w:r>
      <w:r w:rsidR="00243F5E">
        <w:rPr>
          <w:rFonts w:ascii="Times New Roman" w:hAnsi="Times New Roman" w:cs="Times New Roman"/>
          <w:sz w:val="24"/>
          <w:szCs w:val="24"/>
        </w:rPr>
        <w:t xml:space="preserve"> a</w:t>
      </w:r>
      <w:r w:rsidRPr="000F2C29">
        <w:rPr>
          <w:rFonts w:ascii="Times New Roman" w:hAnsi="Times New Roman" w:cs="Times New Roman"/>
          <w:sz w:val="24"/>
          <w:szCs w:val="24"/>
        </w:rPr>
        <w:t xml:space="preserve"> 272/300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Křesli</w:t>
      </w:r>
      <w:r w:rsidR="00243F5E">
        <w:rPr>
          <w:rFonts w:ascii="Times New Roman" w:hAnsi="Times New Roman" w:cs="Times New Roman"/>
          <w:sz w:val="24"/>
          <w:szCs w:val="24"/>
        </w:rPr>
        <w:t>ce v pořizovací hodnotě 467 603 </w:t>
      </w:r>
      <w:r w:rsidRPr="000F2C29">
        <w:rPr>
          <w:rFonts w:ascii="Times New Roman" w:hAnsi="Times New Roman" w:cs="Times New Roman"/>
          <w:sz w:val="24"/>
          <w:szCs w:val="24"/>
        </w:rPr>
        <w:t>Kč</w:t>
      </w:r>
    </w:p>
    <w:p w:rsidR="00787C57" w:rsidRPr="000F2C29" w:rsidRDefault="00787C57" w:rsidP="00DE42F6">
      <w:pPr>
        <w:jc w:val="both"/>
        <w:rPr>
          <w:rFonts w:ascii="Times New Roman" w:hAnsi="Times New Roman" w:cs="Times New Roman"/>
          <w:sz w:val="24"/>
          <w:szCs w:val="24"/>
        </w:rPr>
      </w:pPr>
      <w:r w:rsidRPr="000F2C29">
        <w:rPr>
          <w:rFonts w:ascii="Times New Roman" w:hAnsi="Times New Roman" w:cs="Times New Roman"/>
          <w:sz w:val="24"/>
          <w:szCs w:val="24"/>
        </w:rPr>
        <w:t>Křeslice</w:t>
      </w:r>
    </w:p>
    <w:p w:rsidR="00787C57" w:rsidRPr="000F2C29" w:rsidRDefault="00787C57" w:rsidP="00DE42F6">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v lokalitě Za Ovčínem II (8 ks stožárů)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469/1, 469/2, 469/4, 470/1 a 471/18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Křeslice v pořizovací hodnotě 410 388 Kč</w:t>
      </w:r>
    </w:p>
    <w:p w:rsidR="00787C57" w:rsidRPr="000F2C29" w:rsidRDefault="00787C57" w:rsidP="00DE42F6">
      <w:pPr>
        <w:jc w:val="both"/>
        <w:rPr>
          <w:rFonts w:ascii="Times New Roman" w:hAnsi="Times New Roman" w:cs="Times New Roman"/>
          <w:sz w:val="24"/>
          <w:szCs w:val="24"/>
        </w:rPr>
      </w:pPr>
      <w:r w:rsidRPr="000F2C29">
        <w:rPr>
          <w:rFonts w:ascii="Times New Roman" w:hAnsi="Times New Roman" w:cs="Times New Roman"/>
          <w:sz w:val="24"/>
          <w:szCs w:val="24"/>
        </w:rPr>
        <w:t>Křeslice</w:t>
      </w:r>
    </w:p>
    <w:p w:rsidR="00787C57" w:rsidRPr="000F2C29" w:rsidRDefault="00787C57" w:rsidP="00DE42F6">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v ulici Heřmánkové a v části ulice Ke Kovárně (11 ks světelných míst)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144/1, 272/142, 272/143, 272/144, 272/145, 272/154, 307/3</w:t>
      </w:r>
      <w:r w:rsidR="00243F5E">
        <w:rPr>
          <w:rFonts w:ascii="Times New Roman" w:hAnsi="Times New Roman" w:cs="Times New Roman"/>
          <w:sz w:val="24"/>
          <w:szCs w:val="24"/>
        </w:rPr>
        <w:t xml:space="preserve"> a</w:t>
      </w:r>
      <w:r w:rsidRPr="000F2C29">
        <w:rPr>
          <w:rFonts w:ascii="Times New Roman" w:hAnsi="Times New Roman" w:cs="Times New Roman"/>
          <w:sz w:val="24"/>
          <w:szCs w:val="24"/>
        </w:rPr>
        <w:t xml:space="preserve"> 307/4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Křeslice, v pořizovací hodnotě 360 437 Kč</w:t>
      </w:r>
    </w:p>
    <w:p w:rsidR="00787C57" w:rsidRPr="000F2C29" w:rsidRDefault="00787C57" w:rsidP="00DE42F6">
      <w:pPr>
        <w:jc w:val="both"/>
        <w:rPr>
          <w:rFonts w:ascii="Times New Roman" w:hAnsi="Times New Roman" w:cs="Times New Roman"/>
          <w:sz w:val="24"/>
          <w:szCs w:val="24"/>
        </w:rPr>
      </w:pPr>
      <w:r w:rsidRPr="000F2C29">
        <w:rPr>
          <w:rFonts w:ascii="Times New Roman" w:hAnsi="Times New Roman" w:cs="Times New Roman"/>
          <w:sz w:val="24"/>
          <w:szCs w:val="24"/>
        </w:rPr>
        <w:t xml:space="preserve">Křeslice  na  421/20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stavba bez č. pop./č. ev.  </w:t>
      </w:r>
    </w:p>
    <w:p w:rsidR="00787C57" w:rsidRPr="000F2C29" w:rsidRDefault="00787C57" w:rsidP="00DE42F6">
      <w:pPr>
        <w:jc w:val="both"/>
        <w:rPr>
          <w:rFonts w:ascii="Times New Roman" w:hAnsi="Times New Roman" w:cs="Times New Roman"/>
          <w:sz w:val="24"/>
          <w:szCs w:val="24"/>
        </w:rPr>
      </w:pPr>
      <w:r w:rsidRPr="000F2C29">
        <w:rPr>
          <w:rFonts w:ascii="Times New Roman" w:hAnsi="Times New Roman" w:cs="Times New Roman"/>
          <w:sz w:val="24"/>
          <w:szCs w:val="24"/>
        </w:rPr>
        <w:t xml:space="preserve">vodohospodářský   majetek   v   hodnotě   21 310 019 Kč   včetně   staveb,   které   nejsou   předmětem   zápisu v KN, situovaný   v   oblasti   ulic   K   </w:t>
      </w:r>
      <w:proofErr w:type="spellStart"/>
      <w:r w:rsidRPr="000F2C29">
        <w:rPr>
          <w:rFonts w:ascii="Times New Roman" w:hAnsi="Times New Roman" w:cs="Times New Roman"/>
          <w:sz w:val="24"/>
          <w:szCs w:val="24"/>
        </w:rPr>
        <w:t>Brůdku</w:t>
      </w:r>
      <w:proofErr w:type="spellEnd"/>
      <w:r w:rsidRPr="000F2C29">
        <w:rPr>
          <w:rFonts w:ascii="Times New Roman" w:hAnsi="Times New Roman" w:cs="Times New Roman"/>
          <w:sz w:val="24"/>
          <w:szCs w:val="24"/>
        </w:rPr>
        <w:t>,   Maková,   Dolnokřeslická,   Pod   Ovčínem,   Pod   Ovčínem   II,   Brusinková a Pod  Duby</w:t>
      </w:r>
    </w:p>
    <w:p w:rsidR="00DE42F6" w:rsidRDefault="00DE42F6" w:rsidP="00787C57">
      <w:pPr>
        <w:rPr>
          <w:rFonts w:ascii="Times New Roman" w:hAnsi="Times New Roman" w:cs="Times New Roman"/>
          <w:sz w:val="24"/>
          <w:szCs w:val="24"/>
        </w:rPr>
      </w:pPr>
    </w:p>
    <w:p w:rsidR="00ED135B" w:rsidRDefault="00ED135B" w:rsidP="00243F5E">
      <w:pPr>
        <w:jc w:val="center"/>
        <w:rPr>
          <w:rFonts w:ascii="Times New Roman" w:hAnsi="Times New Roman" w:cs="Times New Roman"/>
          <w:sz w:val="24"/>
          <w:szCs w:val="24"/>
        </w:rPr>
      </w:pPr>
    </w:p>
    <w:p w:rsidR="00ED135B" w:rsidRDefault="00ED135B" w:rsidP="00243F5E">
      <w:pPr>
        <w:jc w:val="center"/>
        <w:rPr>
          <w:rFonts w:ascii="Times New Roman" w:hAnsi="Times New Roman" w:cs="Times New Roman"/>
          <w:sz w:val="24"/>
          <w:szCs w:val="24"/>
        </w:rPr>
      </w:pPr>
    </w:p>
    <w:p w:rsidR="00ED135B" w:rsidRDefault="00ED135B" w:rsidP="00243F5E">
      <w:pPr>
        <w:jc w:val="center"/>
        <w:rPr>
          <w:rFonts w:ascii="Times New Roman" w:hAnsi="Times New Roman" w:cs="Times New Roman"/>
          <w:sz w:val="24"/>
          <w:szCs w:val="24"/>
        </w:rPr>
      </w:pPr>
    </w:p>
    <w:p w:rsidR="00787C57" w:rsidRDefault="00787C57" w:rsidP="00243F5E">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 xml:space="preserve">Praha </w:t>
      </w:r>
      <w:r w:rsidR="00ED135B">
        <w:rPr>
          <w:rFonts w:ascii="Times New Roman" w:hAnsi="Times New Roman" w:cs="Times New Roman"/>
          <w:sz w:val="24"/>
          <w:szCs w:val="24"/>
        </w:rPr>
        <w:t>–</w:t>
      </w:r>
      <w:r w:rsidRPr="000F2C29">
        <w:rPr>
          <w:rFonts w:ascii="Times New Roman" w:hAnsi="Times New Roman" w:cs="Times New Roman"/>
          <w:sz w:val="24"/>
          <w:szCs w:val="24"/>
        </w:rPr>
        <w:t xml:space="preserve"> Kunratice</w:t>
      </w:r>
    </w:p>
    <w:p w:rsidR="00ED135B" w:rsidRPr="000F2C29" w:rsidRDefault="00ED135B" w:rsidP="00ED135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D135B" w:rsidRPr="000F2C29" w:rsidRDefault="00ED135B" w:rsidP="00ED135B">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ED135B" w:rsidRPr="000F2C29" w:rsidRDefault="00ED135B" w:rsidP="00ED135B">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ED135B" w:rsidRPr="000F2C29" w:rsidRDefault="00ED135B" w:rsidP="00ED135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na pozemcích parc. č. 119, 362, 363</w:t>
      </w:r>
      <w:r w:rsidR="00CE174D">
        <w:rPr>
          <w:rFonts w:ascii="Times New Roman" w:hAnsi="Times New Roman" w:cs="Times New Roman"/>
          <w:sz w:val="24"/>
          <w:szCs w:val="24"/>
        </w:rPr>
        <w:t>/1 a 363/2 v k. ú. Kunratice, v </w:t>
      </w:r>
      <w:r w:rsidRPr="000F2C29">
        <w:rPr>
          <w:rFonts w:ascii="Times New Roman" w:hAnsi="Times New Roman" w:cs="Times New Roman"/>
          <w:sz w:val="24"/>
          <w:szCs w:val="24"/>
        </w:rPr>
        <w:t>pořizovací hodnotě 148 895 Kč</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PK   529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5248</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PK   530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1680</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PK   531/1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3969</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PK   499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1737</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PK   535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478</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2359/34         104</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2359/35         438</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2360/14         168</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2360/15          82</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2361/40          98</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2361/41          18</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2472/1          357</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2472/2          905</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2472/10          79</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Kunratice                2472/12         538</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2527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633</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   zápisu v </w:t>
      </w:r>
      <w:r w:rsidR="00D55CB9">
        <w:rPr>
          <w:rFonts w:ascii="Times New Roman" w:hAnsi="Times New Roman" w:cs="Times New Roman"/>
          <w:sz w:val="24"/>
          <w:szCs w:val="24"/>
        </w:rPr>
        <w:t>KN</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2426/3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74</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2426/4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0F66E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2343/139        233</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Kunratice                2343/140        269</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Kunratice                2343/236        503</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2428/10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689</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Kunratice                267/49        1   787</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 xml:space="preserve">Kunratice                267/50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945</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které   nejsou   předmětem   zápisu v KN</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Kunratice                2372/2        7   640</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 xml:space="preserve">Křeslice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21/20                 34</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 xml:space="preserve">Křeslice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421/22              372</w:t>
      </w:r>
    </w:p>
    <w:p w:rsidR="00787C57" w:rsidRPr="000F2C29" w:rsidRDefault="00787C57" w:rsidP="00ED135B">
      <w:pPr>
        <w:jc w:val="both"/>
        <w:rPr>
          <w:rFonts w:ascii="Times New Roman" w:hAnsi="Times New Roman" w:cs="Times New Roman"/>
          <w:sz w:val="24"/>
          <w:szCs w:val="24"/>
        </w:rPr>
      </w:pPr>
      <w:r w:rsidRPr="000F2C29">
        <w:rPr>
          <w:rFonts w:ascii="Times New Roman" w:hAnsi="Times New Roman" w:cs="Times New Roman"/>
          <w:sz w:val="24"/>
          <w:szCs w:val="24"/>
        </w:rPr>
        <w:t xml:space="preserve">Křeslice       </w:t>
      </w:r>
      <w:r w:rsidR="0031753E">
        <w:rPr>
          <w:rFonts w:ascii="Times New Roman" w:hAnsi="Times New Roman" w:cs="Times New Roman"/>
          <w:sz w:val="24"/>
          <w:szCs w:val="24"/>
        </w:rPr>
        <w:t xml:space="preserve">      </w:t>
      </w:r>
      <w:r w:rsidRPr="000F2C29">
        <w:rPr>
          <w:rFonts w:ascii="Times New Roman" w:hAnsi="Times New Roman" w:cs="Times New Roman"/>
          <w:sz w:val="24"/>
          <w:szCs w:val="24"/>
        </w:rPr>
        <w:t xml:space="preserve">     421/23              310</w:t>
      </w:r>
    </w:p>
    <w:p w:rsidR="00ED135B" w:rsidRDefault="00ED135B" w:rsidP="00787C57">
      <w:pPr>
        <w:rPr>
          <w:rFonts w:ascii="Times New Roman" w:hAnsi="Times New Roman" w:cs="Times New Roman"/>
          <w:sz w:val="24"/>
          <w:szCs w:val="24"/>
        </w:rPr>
      </w:pPr>
    </w:p>
    <w:p w:rsidR="00787C57" w:rsidRPr="000F2C29" w:rsidRDefault="00787C57" w:rsidP="002C381F">
      <w:pPr>
        <w:jc w:val="center"/>
        <w:rPr>
          <w:rFonts w:ascii="Times New Roman" w:hAnsi="Times New Roman" w:cs="Times New Roman"/>
          <w:sz w:val="24"/>
          <w:szCs w:val="24"/>
        </w:rPr>
      </w:pPr>
      <w:r w:rsidRPr="000F2C29">
        <w:rPr>
          <w:rFonts w:ascii="Times New Roman" w:hAnsi="Times New Roman" w:cs="Times New Roman"/>
          <w:sz w:val="24"/>
          <w:szCs w:val="24"/>
        </w:rPr>
        <w:t>Praha 18</w:t>
      </w:r>
    </w:p>
    <w:p w:rsidR="002C381F" w:rsidRPr="000F2C29" w:rsidRDefault="002C381F" w:rsidP="002C381F">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C381F" w:rsidRPr="000F2C29" w:rsidRDefault="002C381F" w:rsidP="002C381F">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2C381F" w:rsidRPr="000F2C29" w:rsidRDefault="002C381F" w:rsidP="002C381F">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2C381F" w:rsidRPr="000F2C29" w:rsidRDefault="002C381F" w:rsidP="002C381F">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210722">
        <w:rPr>
          <w:rFonts w:ascii="Times New Roman" w:hAnsi="Times New Roman" w:cs="Times New Roman"/>
          <w:sz w:val="24"/>
          <w:szCs w:val="24"/>
        </w:rPr>
        <w:t xml:space="preserve">                                </w:t>
      </w:r>
      <w:r w:rsidRPr="000F2C29">
        <w:rPr>
          <w:rFonts w:ascii="Times New Roman" w:hAnsi="Times New Roman" w:cs="Times New Roman"/>
          <w:sz w:val="24"/>
          <w:szCs w:val="24"/>
        </w:rPr>
        <w:t xml:space="preserve">     131</w:t>
      </w:r>
      <w:r w:rsidR="00210722">
        <w:rPr>
          <w:rFonts w:ascii="Times New Roman" w:hAnsi="Times New Roman" w:cs="Times New Roman"/>
          <w:sz w:val="24"/>
          <w:szCs w:val="24"/>
        </w:rPr>
        <w:t xml:space="preserve"> </w:t>
      </w:r>
      <w:r w:rsidRPr="000F2C29">
        <w:rPr>
          <w:rFonts w:ascii="Times New Roman" w:hAnsi="Times New Roman" w:cs="Times New Roman"/>
          <w:sz w:val="24"/>
          <w:szCs w:val="24"/>
        </w:rPr>
        <w:t>223</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na   pozemku    parc.   č.   255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Letňany</w:t>
      </w:r>
      <w:r w:rsidR="00210722">
        <w:rPr>
          <w:rFonts w:ascii="Times New Roman" w:hAnsi="Times New Roman" w:cs="Times New Roman"/>
          <w:sz w:val="24"/>
          <w:szCs w:val="24"/>
        </w:rPr>
        <w:t xml:space="preserve"> </w:t>
      </w:r>
      <w:r w:rsidRPr="000F2C29">
        <w:rPr>
          <w:rFonts w:ascii="Times New Roman" w:hAnsi="Times New Roman" w:cs="Times New Roman"/>
          <w:sz w:val="24"/>
          <w:szCs w:val="24"/>
        </w:rPr>
        <w:t>v   pořizovací   hodnotě 131</w:t>
      </w:r>
      <w:r w:rsidR="00210722">
        <w:rPr>
          <w:rFonts w:ascii="Times New Roman" w:hAnsi="Times New Roman" w:cs="Times New Roman"/>
          <w:sz w:val="24"/>
          <w:szCs w:val="24"/>
        </w:rPr>
        <w:t xml:space="preserve"> </w:t>
      </w:r>
      <w:r w:rsidRPr="000F2C29">
        <w:rPr>
          <w:rFonts w:ascii="Times New Roman" w:hAnsi="Times New Roman" w:cs="Times New Roman"/>
          <w:sz w:val="24"/>
          <w:szCs w:val="24"/>
        </w:rPr>
        <w:t>223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410</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419</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xml:space="preserve">Letňany        </w:t>
      </w:r>
      <w:r w:rsidR="008D06AF">
        <w:rPr>
          <w:rFonts w:ascii="Times New Roman" w:hAnsi="Times New Roman" w:cs="Times New Roman"/>
          <w:sz w:val="24"/>
          <w:szCs w:val="24"/>
        </w:rPr>
        <w:t xml:space="preserve">                                                   </w:t>
      </w:r>
      <w:r w:rsidRPr="000F2C29">
        <w:rPr>
          <w:rFonts w:ascii="Times New Roman" w:hAnsi="Times New Roman" w:cs="Times New Roman"/>
          <w:sz w:val="24"/>
          <w:szCs w:val="24"/>
        </w:rPr>
        <w:t xml:space="preserve"> 411</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které   nejsou   předmětem   zápisu v KN</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xml:space="preserve">Letňany                         </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w:t>
      </w:r>
      <w:r w:rsidR="008D06AF">
        <w:rPr>
          <w:rFonts w:ascii="Times New Roman" w:hAnsi="Times New Roman" w:cs="Times New Roman"/>
          <w:sz w:val="24"/>
          <w:szCs w:val="24"/>
        </w:rPr>
        <w:t xml:space="preserve"> pro    park    Stará   náves  </w:t>
      </w:r>
      <w:r w:rsidRPr="000F2C29">
        <w:rPr>
          <w:rFonts w:ascii="Times New Roman" w:hAnsi="Times New Roman" w:cs="Times New Roman"/>
          <w:sz w:val="24"/>
          <w:szCs w:val="24"/>
        </w:rPr>
        <w:t xml:space="preserve">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Letňany    v   pořizovací  hodnotě 550</w:t>
      </w:r>
      <w:r w:rsidR="00210722">
        <w:rPr>
          <w:rFonts w:ascii="Times New Roman" w:hAnsi="Times New Roman" w:cs="Times New Roman"/>
          <w:sz w:val="24"/>
          <w:szCs w:val="24"/>
        </w:rPr>
        <w:t xml:space="preserve"> </w:t>
      </w:r>
      <w:r w:rsidRPr="000F2C29">
        <w:rPr>
          <w:rFonts w:ascii="Times New Roman" w:hAnsi="Times New Roman" w:cs="Times New Roman"/>
          <w:sz w:val="24"/>
          <w:szCs w:val="24"/>
        </w:rPr>
        <w:t>892,64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pro   obytný   soubor   Stará   náves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Letňany v</w:t>
      </w:r>
      <w:r w:rsidR="00210722">
        <w:rPr>
          <w:rFonts w:ascii="Times New Roman" w:hAnsi="Times New Roman" w:cs="Times New Roman"/>
          <w:sz w:val="24"/>
          <w:szCs w:val="24"/>
        </w:rPr>
        <w:t> </w:t>
      </w:r>
      <w:r w:rsidRPr="000F2C29">
        <w:rPr>
          <w:rFonts w:ascii="Times New Roman" w:hAnsi="Times New Roman" w:cs="Times New Roman"/>
          <w:sz w:val="24"/>
          <w:szCs w:val="24"/>
        </w:rPr>
        <w:t>pořizovací   hodnotě 567</w:t>
      </w:r>
      <w:r w:rsidR="00210722">
        <w:rPr>
          <w:rFonts w:ascii="Times New Roman" w:hAnsi="Times New Roman" w:cs="Times New Roman"/>
          <w:sz w:val="24"/>
          <w:szCs w:val="24"/>
        </w:rPr>
        <w:t xml:space="preserve"> </w:t>
      </w:r>
      <w:r w:rsidRPr="000F2C29">
        <w:rPr>
          <w:rFonts w:ascii="Times New Roman" w:hAnsi="Times New Roman" w:cs="Times New Roman"/>
          <w:sz w:val="24"/>
          <w:szCs w:val="24"/>
        </w:rPr>
        <w:t>840,60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lastRenderedPageBreak/>
        <w:t>Letňany                 629/378 (id.</w:t>
      </w:r>
      <w:r w:rsidR="00210722">
        <w:rPr>
          <w:rFonts w:ascii="Times New Roman" w:hAnsi="Times New Roman" w:cs="Times New Roman"/>
          <w:sz w:val="24"/>
          <w:szCs w:val="24"/>
        </w:rPr>
        <w:t xml:space="preserve"> </w:t>
      </w:r>
      <w:r w:rsidRPr="000F2C29">
        <w:rPr>
          <w:rFonts w:ascii="Times New Roman" w:hAnsi="Times New Roman" w:cs="Times New Roman"/>
          <w:sz w:val="24"/>
          <w:szCs w:val="24"/>
        </w:rPr>
        <w:t>1/2)     2921</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Letňany                 629/379 (id.</w:t>
      </w:r>
      <w:r w:rsidR="00210722">
        <w:rPr>
          <w:rFonts w:ascii="Times New Roman" w:hAnsi="Times New Roman" w:cs="Times New Roman"/>
          <w:sz w:val="24"/>
          <w:szCs w:val="24"/>
        </w:rPr>
        <w:t xml:space="preserve"> </w:t>
      </w:r>
      <w:r w:rsidRPr="000F2C29">
        <w:rPr>
          <w:rFonts w:ascii="Times New Roman" w:hAnsi="Times New Roman" w:cs="Times New Roman"/>
          <w:sz w:val="24"/>
          <w:szCs w:val="24"/>
        </w:rPr>
        <w:t>1/2)      477</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Letňany                 629/381 (id.</w:t>
      </w:r>
      <w:r w:rsidR="00210722">
        <w:rPr>
          <w:rFonts w:ascii="Times New Roman" w:hAnsi="Times New Roman" w:cs="Times New Roman"/>
          <w:sz w:val="24"/>
          <w:szCs w:val="24"/>
        </w:rPr>
        <w:t xml:space="preserve"> </w:t>
      </w:r>
      <w:r w:rsidRPr="000F2C29">
        <w:rPr>
          <w:rFonts w:ascii="Times New Roman" w:hAnsi="Times New Roman" w:cs="Times New Roman"/>
          <w:sz w:val="24"/>
          <w:szCs w:val="24"/>
        </w:rPr>
        <w:t>1/2)      214</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Letňany vodohospodářské stavby v celkové pořizovací hodnotě 7 779 942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kanalizační a vodovodní řad a přípojky Stará Náves v pořizovací hodnotě 2 000 207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kanalizační řad v ul</w:t>
      </w:r>
      <w:r w:rsidR="00210722">
        <w:rPr>
          <w:rFonts w:ascii="Times New Roman" w:hAnsi="Times New Roman" w:cs="Times New Roman"/>
          <w:sz w:val="24"/>
          <w:szCs w:val="24"/>
        </w:rPr>
        <w:t>ici</w:t>
      </w:r>
      <w:r w:rsidRPr="000F2C29">
        <w:rPr>
          <w:rFonts w:ascii="Times New Roman" w:hAnsi="Times New Roman" w:cs="Times New Roman"/>
          <w:sz w:val="24"/>
          <w:szCs w:val="24"/>
        </w:rPr>
        <w:t xml:space="preserve"> Toužimská - Beranových v pořizovací hodnotě 917 945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kanalizační řad v ul</w:t>
      </w:r>
      <w:r w:rsidR="00210722">
        <w:rPr>
          <w:rFonts w:ascii="Times New Roman" w:hAnsi="Times New Roman" w:cs="Times New Roman"/>
          <w:sz w:val="24"/>
          <w:szCs w:val="24"/>
        </w:rPr>
        <w:t>ici</w:t>
      </w:r>
      <w:r w:rsidRPr="000F2C29">
        <w:rPr>
          <w:rFonts w:ascii="Times New Roman" w:hAnsi="Times New Roman" w:cs="Times New Roman"/>
          <w:sz w:val="24"/>
          <w:szCs w:val="24"/>
        </w:rPr>
        <w:t xml:space="preserve"> Rychnovská v pořizovací hodnotě 762 183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kanalizační řad v ul</w:t>
      </w:r>
      <w:r w:rsidR="00210722">
        <w:rPr>
          <w:rFonts w:ascii="Times New Roman" w:hAnsi="Times New Roman" w:cs="Times New Roman"/>
          <w:sz w:val="24"/>
          <w:szCs w:val="24"/>
        </w:rPr>
        <w:t>ici</w:t>
      </w:r>
      <w:r w:rsidRPr="000F2C29">
        <w:rPr>
          <w:rFonts w:ascii="Times New Roman" w:hAnsi="Times New Roman" w:cs="Times New Roman"/>
          <w:sz w:val="24"/>
          <w:szCs w:val="24"/>
        </w:rPr>
        <w:t xml:space="preserve"> Tvrdého, Boletická, Protivínská v pořizovací hodnotě 2 187 328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kanalizační řad v ul</w:t>
      </w:r>
      <w:r w:rsidR="00210722">
        <w:rPr>
          <w:rFonts w:ascii="Times New Roman" w:hAnsi="Times New Roman" w:cs="Times New Roman"/>
          <w:sz w:val="24"/>
          <w:szCs w:val="24"/>
        </w:rPr>
        <w:t>ici</w:t>
      </w:r>
      <w:r w:rsidRPr="000F2C29">
        <w:rPr>
          <w:rFonts w:ascii="Times New Roman" w:hAnsi="Times New Roman" w:cs="Times New Roman"/>
          <w:sz w:val="24"/>
          <w:szCs w:val="24"/>
        </w:rPr>
        <w:t xml:space="preserve"> Křivoklátská v pořizovací hodnotě 449 444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kanalizační přípojky pro domky v ul</w:t>
      </w:r>
      <w:r w:rsidR="00210722">
        <w:rPr>
          <w:rFonts w:ascii="Times New Roman" w:hAnsi="Times New Roman" w:cs="Times New Roman"/>
          <w:sz w:val="24"/>
          <w:szCs w:val="24"/>
        </w:rPr>
        <w:t>ici</w:t>
      </w:r>
      <w:r w:rsidRPr="000F2C29">
        <w:rPr>
          <w:rFonts w:ascii="Times New Roman" w:hAnsi="Times New Roman" w:cs="Times New Roman"/>
          <w:sz w:val="24"/>
          <w:szCs w:val="24"/>
        </w:rPr>
        <w:t xml:space="preserve"> Tvrdého v pořizovací hodnotě 1 122 635 Kč</w:t>
      </w:r>
    </w:p>
    <w:p w:rsidR="00787C57" w:rsidRPr="000F2C29" w:rsidRDefault="00787C57" w:rsidP="002C381F">
      <w:pPr>
        <w:jc w:val="both"/>
        <w:rPr>
          <w:rFonts w:ascii="Times New Roman" w:hAnsi="Times New Roman" w:cs="Times New Roman"/>
          <w:sz w:val="24"/>
          <w:szCs w:val="24"/>
        </w:rPr>
      </w:pPr>
      <w:r w:rsidRPr="000F2C29">
        <w:rPr>
          <w:rFonts w:ascii="Times New Roman" w:hAnsi="Times New Roman" w:cs="Times New Roman"/>
          <w:sz w:val="24"/>
          <w:szCs w:val="24"/>
        </w:rPr>
        <w:t xml:space="preserve">- kanalizační řad kolonie u </w:t>
      </w:r>
      <w:proofErr w:type="spellStart"/>
      <w:r w:rsidRPr="000F2C29">
        <w:rPr>
          <w:rFonts w:ascii="Times New Roman" w:hAnsi="Times New Roman" w:cs="Times New Roman"/>
          <w:sz w:val="24"/>
          <w:szCs w:val="24"/>
        </w:rPr>
        <w:t>Proseka</w:t>
      </w:r>
      <w:proofErr w:type="spellEnd"/>
      <w:r w:rsidRPr="000F2C29">
        <w:rPr>
          <w:rFonts w:ascii="Times New Roman" w:hAnsi="Times New Roman" w:cs="Times New Roman"/>
          <w:sz w:val="24"/>
          <w:szCs w:val="24"/>
        </w:rPr>
        <w:t xml:space="preserve"> v pořizovací hodnotě 340 200 Kč</w:t>
      </w:r>
    </w:p>
    <w:p w:rsidR="002C381F" w:rsidRDefault="002C381F" w:rsidP="00787C57">
      <w:pPr>
        <w:rPr>
          <w:rFonts w:ascii="Times New Roman" w:hAnsi="Times New Roman" w:cs="Times New Roman"/>
          <w:sz w:val="24"/>
          <w:szCs w:val="24"/>
        </w:rPr>
      </w:pPr>
    </w:p>
    <w:p w:rsidR="00787C57" w:rsidRPr="000F2C29" w:rsidRDefault="00787C57" w:rsidP="00210722">
      <w:pPr>
        <w:jc w:val="center"/>
        <w:rPr>
          <w:rFonts w:ascii="Times New Roman" w:hAnsi="Times New Roman" w:cs="Times New Roman"/>
          <w:sz w:val="24"/>
          <w:szCs w:val="24"/>
        </w:rPr>
      </w:pPr>
      <w:r w:rsidRPr="000F2C29">
        <w:rPr>
          <w:rFonts w:ascii="Times New Roman" w:hAnsi="Times New Roman" w:cs="Times New Roman"/>
          <w:sz w:val="24"/>
          <w:szCs w:val="24"/>
        </w:rPr>
        <w:t>Praha - Libuš</w:t>
      </w:r>
    </w:p>
    <w:p w:rsidR="00787C57" w:rsidRPr="000F2C29" w:rsidRDefault="00787C57" w:rsidP="00787C57">
      <w:pPr>
        <w:rPr>
          <w:rFonts w:ascii="Times New Roman" w:hAnsi="Times New Roman" w:cs="Times New Roman"/>
          <w:sz w:val="24"/>
          <w:szCs w:val="24"/>
        </w:rPr>
      </w:pPr>
    </w:p>
    <w:p w:rsidR="00210722" w:rsidRPr="000F2C29" w:rsidRDefault="00210722" w:rsidP="0021072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10722" w:rsidRPr="000F2C29" w:rsidRDefault="00210722" w:rsidP="00210722">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210722" w:rsidRPr="000F2C29" w:rsidRDefault="00210722" w:rsidP="00210722">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210722" w:rsidRPr="000F2C29" w:rsidRDefault="00210722" w:rsidP="0021072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857/1         28639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868/1         59402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527/2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528/4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528/5            87</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Písnice          528/1           795</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Písnice          971/10          535</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bez    </w:t>
      </w:r>
      <w:r w:rsidR="00E02557">
        <w:rPr>
          <w:rFonts w:ascii="Times New Roman" w:hAnsi="Times New Roman" w:cs="Times New Roman"/>
          <w:sz w:val="24"/>
          <w:szCs w:val="24"/>
        </w:rPr>
        <w:t>č. pop.</w:t>
      </w:r>
      <w:r w:rsidRPr="000F2C29">
        <w:rPr>
          <w:rFonts w:ascii="Times New Roman" w:hAnsi="Times New Roman" w:cs="Times New Roman"/>
          <w:sz w:val="24"/>
          <w:szCs w:val="24"/>
        </w:rPr>
        <w:t>,   terénních    a   sadových    úprav   a    drobné</w:t>
      </w:r>
      <w:r w:rsidR="00872777">
        <w:rPr>
          <w:rFonts w:ascii="Times New Roman" w:hAnsi="Times New Roman" w:cs="Times New Roman"/>
          <w:sz w:val="24"/>
          <w:szCs w:val="24"/>
        </w:rPr>
        <w:t xml:space="preserve"> </w:t>
      </w:r>
      <w:r w:rsidRPr="000F2C29">
        <w:rPr>
          <w:rFonts w:ascii="Times New Roman" w:hAnsi="Times New Roman" w:cs="Times New Roman"/>
          <w:sz w:val="24"/>
          <w:szCs w:val="24"/>
        </w:rPr>
        <w:t>architektury, které   nejsou   předmětem   zápisu v KN</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Libuš            847            2774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848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849/1          2131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Libuš            1130/1         1433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1161/1          974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1162            772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558/17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558/20          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558/21          250</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které   nejsou    předmětem   zápisu v KN</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Libuš            1159/5          877</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Libuš            1159/13         105</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Libuš            1159/14         361</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Libuš            1159/15         271</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Libuš            1138/2          765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659/39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659/40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659/42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836/11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836/12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836/14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837/18          762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837/35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837/36          350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843/1           542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844/2           531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1014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Písnice          1015/23       322</w:t>
      </w:r>
    </w:p>
    <w:p w:rsidR="00787C57" w:rsidRPr="000F2C29" w:rsidRDefault="00787C57" w:rsidP="004D184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4D1845">
      <w:pPr>
        <w:jc w:val="both"/>
        <w:rPr>
          <w:rFonts w:ascii="Times New Roman" w:hAnsi="Times New Roman" w:cs="Times New Roman"/>
          <w:sz w:val="24"/>
          <w:szCs w:val="24"/>
        </w:rPr>
      </w:pPr>
      <w:r w:rsidRPr="000F2C29">
        <w:rPr>
          <w:rFonts w:ascii="Times New Roman" w:hAnsi="Times New Roman" w:cs="Times New Roman"/>
          <w:sz w:val="24"/>
          <w:szCs w:val="24"/>
        </w:rPr>
        <w:t>Libuš            1132           2940</w:t>
      </w:r>
    </w:p>
    <w:p w:rsidR="00787C57" w:rsidRPr="000F2C29" w:rsidRDefault="00787C57" w:rsidP="004D1845">
      <w:pPr>
        <w:jc w:val="both"/>
        <w:rPr>
          <w:rFonts w:ascii="Times New Roman" w:hAnsi="Times New Roman" w:cs="Times New Roman"/>
          <w:sz w:val="24"/>
          <w:szCs w:val="24"/>
        </w:rPr>
      </w:pPr>
      <w:r w:rsidRPr="000F2C29">
        <w:rPr>
          <w:rFonts w:ascii="Times New Roman" w:hAnsi="Times New Roman" w:cs="Times New Roman"/>
          <w:sz w:val="24"/>
          <w:szCs w:val="24"/>
        </w:rPr>
        <w:t>Libuš            1137           1340</w:t>
      </w:r>
    </w:p>
    <w:p w:rsidR="00787C57" w:rsidRPr="000F2C29" w:rsidRDefault="00787C57" w:rsidP="004D184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Libuš            1139/5         2671</w:t>
      </w:r>
    </w:p>
    <w:p w:rsidR="00787C57" w:rsidRPr="000F2C29" w:rsidRDefault="00787C57" w:rsidP="004D1845">
      <w:pPr>
        <w:jc w:val="both"/>
        <w:rPr>
          <w:rFonts w:ascii="Times New Roman" w:hAnsi="Times New Roman" w:cs="Times New Roman"/>
          <w:sz w:val="24"/>
          <w:szCs w:val="24"/>
        </w:rPr>
      </w:pPr>
      <w:r w:rsidRPr="000F2C29">
        <w:rPr>
          <w:rFonts w:ascii="Times New Roman" w:hAnsi="Times New Roman" w:cs="Times New Roman"/>
          <w:sz w:val="24"/>
          <w:szCs w:val="24"/>
        </w:rPr>
        <w:t>Libuš            1158             74</w:t>
      </w:r>
    </w:p>
    <w:p w:rsidR="00787C57" w:rsidRPr="000F2C29" w:rsidRDefault="00787C57" w:rsidP="004D1845">
      <w:pPr>
        <w:jc w:val="both"/>
        <w:rPr>
          <w:rFonts w:ascii="Times New Roman" w:hAnsi="Times New Roman" w:cs="Times New Roman"/>
          <w:sz w:val="24"/>
          <w:szCs w:val="24"/>
        </w:rPr>
      </w:pPr>
      <w:r w:rsidRPr="000F2C29">
        <w:rPr>
          <w:rFonts w:ascii="Times New Roman" w:hAnsi="Times New Roman" w:cs="Times New Roman"/>
          <w:sz w:val="24"/>
          <w:szCs w:val="24"/>
        </w:rPr>
        <w:t xml:space="preserve">Libuš </w:t>
      </w:r>
    </w:p>
    <w:p w:rsidR="00787C57" w:rsidRPr="000F2C29" w:rsidRDefault="00787C57" w:rsidP="004D1845">
      <w:pPr>
        <w:jc w:val="both"/>
        <w:rPr>
          <w:rFonts w:ascii="Times New Roman" w:hAnsi="Times New Roman" w:cs="Times New Roman"/>
          <w:sz w:val="24"/>
          <w:szCs w:val="24"/>
        </w:rPr>
      </w:pPr>
      <w:r w:rsidRPr="000F2C29">
        <w:rPr>
          <w:rFonts w:ascii="Times New Roman" w:hAnsi="Times New Roman" w:cs="Times New Roman"/>
          <w:sz w:val="24"/>
          <w:szCs w:val="24"/>
        </w:rPr>
        <w:t xml:space="preserve">26 ks stožárů veřejného osvětlení č. ev. 433648-433673 v </w:t>
      </w:r>
      <w:r w:rsidR="00872777">
        <w:rPr>
          <w:rFonts w:ascii="Times New Roman" w:hAnsi="Times New Roman" w:cs="Times New Roman"/>
          <w:sz w:val="24"/>
          <w:szCs w:val="24"/>
        </w:rPr>
        <w:t>Parku u Zahrádkářské kolonie na </w:t>
      </w:r>
      <w:r w:rsidRPr="000F2C29">
        <w:rPr>
          <w:rFonts w:ascii="Times New Roman" w:hAnsi="Times New Roman" w:cs="Times New Roman"/>
          <w:sz w:val="24"/>
          <w:szCs w:val="24"/>
        </w:rPr>
        <w:t xml:space="preserve">pozemcích parc. č. 1057/1, 1057/3, 1057/54, 1057/55, 1057/57 </w:t>
      </w:r>
      <w:r w:rsidR="00872777">
        <w:rPr>
          <w:rFonts w:ascii="Times New Roman" w:hAnsi="Times New Roman" w:cs="Times New Roman"/>
          <w:sz w:val="24"/>
          <w:szCs w:val="24"/>
        </w:rPr>
        <w:t>a 1057/61 v k. ú. Libuš v </w:t>
      </w:r>
      <w:r w:rsidRPr="000F2C29">
        <w:rPr>
          <w:rFonts w:ascii="Times New Roman" w:hAnsi="Times New Roman" w:cs="Times New Roman"/>
          <w:sz w:val="24"/>
          <w:szCs w:val="24"/>
        </w:rPr>
        <w:t>pořizovací hodnotě 1 374 274,90 Kč</w:t>
      </w:r>
    </w:p>
    <w:p w:rsidR="004D1845" w:rsidRDefault="004D1845" w:rsidP="00787C57">
      <w:pPr>
        <w:rPr>
          <w:rFonts w:ascii="Times New Roman" w:hAnsi="Times New Roman" w:cs="Times New Roman"/>
          <w:sz w:val="24"/>
          <w:szCs w:val="24"/>
        </w:rPr>
      </w:pPr>
    </w:p>
    <w:p w:rsidR="00787C57" w:rsidRPr="000F2C29" w:rsidRDefault="00787C57" w:rsidP="00872777">
      <w:pPr>
        <w:jc w:val="center"/>
        <w:rPr>
          <w:rFonts w:ascii="Times New Roman" w:hAnsi="Times New Roman" w:cs="Times New Roman"/>
          <w:sz w:val="24"/>
          <w:szCs w:val="24"/>
        </w:rPr>
      </w:pPr>
      <w:r w:rsidRPr="000F2C29">
        <w:rPr>
          <w:rFonts w:ascii="Times New Roman" w:hAnsi="Times New Roman" w:cs="Times New Roman"/>
          <w:sz w:val="24"/>
          <w:szCs w:val="24"/>
        </w:rPr>
        <w:t>Praha - Lipence</w:t>
      </w:r>
    </w:p>
    <w:p w:rsidR="00872777" w:rsidRPr="000F2C29" w:rsidRDefault="00872777" w:rsidP="0087277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72777" w:rsidRPr="000F2C29" w:rsidRDefault="00872777" w:rsidP="0087277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72777" w:rsidRPr="000F2C29" w:rsidRDefault="00872777" w:rsidP="0087277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72777" w:rsidRPr="000F2C29" w:rsidRDefault="00872777" w:rsidP="0087277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36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39              847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211             512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297/3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297/4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381/1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381/2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626/1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626/4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629             516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634             530</w:t>
      </w:r>
    </w:p>
    <w:p w:rsidR="00787C57" w:rsidRPr="000F2C29" w:rsidRDefault="00787C57" w:rsidP="00872777">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2419/9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Lipence          3006/11        925</w:t>
      </w:r>
    </w:p>
    <w:p w:rsidR="00872777" w:rsidRDefault="00872777" w:rsidP="00787C57">
      <w:pPr>
        <w:rPr>
          <w:rFonts w:ascii="Times New Roman" w:hAnsi="Times New Roman" w:cs="Times New Roman"/>
          <w:sz w:val="24"/>
          <w:szCs w:val="24"/>
        </w:rPr>
      </w:pPr>
    </w:p>
    <w:p w:rsidR="00FD3F0E" w:rsidRDefault="00FD3F0E" w:rsidP="00E21538">
      <w:pPr>
        <w:jc w:val="center"/>
        <w:rPr>
          <w:rFonts w:ascii="Times New Roman" w:hAnsi="Times New Roman" w:cs="Times New Roman"/>
          <w:sz w:val="24"/>
          <w:szCs w:val="24"/>
        </w:rPr>
      </w:pPr>
    </w:p>
    <w:p w:rsidR="00FD3F0E" w:rsidRDefault="00FD3F0E" w:rsidP="00E21538">
      <w:pPr>
        <w:jc w:val="center"/>
        <w:rPr>
          <w:rFonts w:ascii="Times New Roman" w:hAnsi="Times New Roman" w:cs="Times New Roman"/>
          <w:sz w:val="24"/>
          <w:szCs w:val="24"/>
        </w:rPr>
      </w:pPr>
    </w:p>
    <w:p w:rsidR="00FD3F0E" w:rsidRDefault="00FD3F0E" w:rsidP="00E21538">
      <w:pPr>
        <w:jc w:val="center"/>
        <w:rPr>
          <w:rFonts w:ascii="Times New Roman" w:hAnsi="Times New Roman" w:cs="Times New Roman"/>
          <w:sz w:val="24"/>
          <w:szCs w:val="24"/>
        </w:rPr>
      </w:pPr>
    </w:p>
    <w:p w:rsidR="00FD3F0E" w:rsidRDefault="00FD3F0E" w:rsidP="00E21538">
      <w:pPr>
        <w:jc w:val="center"/>
        <w:rPr>
          <w:rFonts w:ascii="Times New Roman" w:hAnsi="Times New Roman" w:cs="Times New Roman"/>
          <w:sz w:val="24"/>
          <w:szCs w:val="24"/>
        </w:rPr>
      </w:pPr>
    </w:p>
    <w:p w:rsidR="00787C57" w:rsidRDefault="00787C57" w:rsidP="00E21538">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 xml:space="preserve">Praha </w:t>
      </w:r>
      <w:r w:rsidR="00FD3F0E">
        <w:rPr>
          <w:rFonts w:ascii="Times New Roman" w:hAnsi="Times New Roman" w:cs="Times New Roman"/>
          <w:sz w:val="24"/>
          <w:szCs w:val="24"/>
        </w:rPr>
        <w:t>–</w:t>
      </w:r>
      <w:r w:rsidRPr="000F2C29">
        <w:rPr>
          <w:rFonts w:ascii="Times New Roman" w:hAnsi="Times New Roman" w:cs="Times New Roman"/>
          <w:sz w:val="24"/>
          <w:szCs w:val="24"/>
        </w:rPr>
        <w:t xml:space="preserve"> Lochkov</w:t>
      </w:r>
    </w:p>
    <w:p w:rsidR="00FD3F0E" w:rsidRPr="000F2C29" w:rsidRDefault="00FD3F0E" w:rsidP="00FD3F0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D3F0E" w:rsidRPr="000F2C29" w:rsidRDefault="00FD3F0E" w:rsidP="00FD3F0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FD3F0E" w:rsidRPr="000F2C29" w:rsidRDefault="00FD3F0E" w:rsidP="00FD3F0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FD3F0E" w:rsidRPr="000F2C29" w:rsidRDefault="00FD3F0E" w:rsidP="00FD3F0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 xml:space="preserve">Lochkov                           </w:t>
      </w:r>
    </w:p>
    <w:p w:rsidR="00550541"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Lochkov   +   přívodní   řad   (Slivenec   -   Lochkov),</w:t>
      </w:r>
    </w:p>
    <w:p w:rsidR="00550541"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veřejný   vodovodní</w:t>
      </w:r>
      <w:r w:rsidR="00550541">
        <w:rPr>
          <w:rFonts w:ascii="Times New Roman" w:hAnsi="Times New Roman" w:cs="Times New Roman"/>
          <w:sz w:val="24"/>
          <w:szCs w:val="24"/>
        </w:rPr>
        <w:t xml:space="preserve"> </w:t>
      </w:r>
      <w:r w:rsidRPr="000F2C29">
        <w:rPr>
          <w:rFonts w:ascii="Times New Roman" w:hAnsi="Times New Roman" w:cs="Times New Roman"/>
          <w:sz w:val="24"/>
          <w:szCs w:val="24"/>
        </w:rPr>
        <w:t>řad   Lochkov   -   ul</w:t>
      </w:r>
      <w:r w:rsidR="00550541">
        <w:rPr>
          <w:rFonts w:ascii="Times New Roman" w:hAnsi="Times New Roman" w:cs="Times New Roman"/>
          <w:sz w:val="24"/>
          <w:szCs w:val="24"/>
        </w:rPr>
        <w:t xml:space="preserve">ice </w:t>
      </w:r>
      <w:r w:rsidRPr="000F2C29">
        <w:rPr>
          <w:rFonts w:ascii="Times New Roman" w:hAnsi="Times New Roman" w:cs="Times New Roman"/>
          <w:sz w:val="24"/>
          <w:szCs w:val="24"/>
        </w:rPr>
        <w:t>K   Celinám,</w:t>
      </w:r>
    </w:p>
    <w:p w:rsidR="00550541"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veřejný   vodovodní   řad   Lochkov   -   ul</w:t>
      </w:r>
      <w:r w:rsidR="00550541">
        <w:rPr>
          <w:rFonts w:ascii="Times New Roman" w:hAnsi="Times New Roman" w:cs="Times New Roman"/>
          <w:sz w:val="24"/>
          <w:szCs w:val="24"/>
        </w:rPr>
        <w:t>ice</w:t>
      </w:r>
      <w:r w:rsidRPr="000F2C29">
        <w:rPr>
          <w:rFonts w:ascii="Times New Roman" w:hAnsi="Times New Roman" w:cs="Times New Roman"/>
          <w:sz w:val="24"/>
          <w:szCs w:val="24"/>
        </w:rPr>
        <w:t xml:space="preserve">   Za   Ovčínem,</w:t>
      </w:r>
    </w:p>
    <w:p w:rsidR="00550541"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w:t>
      </w:r>
      <w:r w:rsidR="00550541">
        <w:rPr>
          <w:rFonts w:ascii="Times New Roman" w:hAnsi="Times New Roman" w:cs="Times New Roman"/>
          <w:sz w:val="24"/>
          <w:szCs w:val="24"/>
        </w:rPr>
        <w:t xml:space="preserve"> </w:t>
      </w:r>
      <w:r w:rsidRPr="000F2C29">
        <w:rPr>
          <w:rFonts w:ascii="Times New Roman" w:hAnsi="Times New Roman" w:cs="Times New Roman"/>
          <w:sz w:val="24"/>
          <w:szCs w:val="24"/>
        </w:rPr>
        <w:t>Lochkov   -    Lochkov   I.</w:t>
      </w:r>
      <w:r w:rsidR="00550541">
        <w:rPr>
          <w:rFonts w:ascii="Times New Roman" w:hAnsi="Times New Roman" w:cs="Times New Roman"/>
          <w:sz w:val="24"/>
          <w:szCs w:val="24"/>
        </w:rPr>
        <w:t xml:space="preserve"> </w:t>
      </w:r>
      <w:r w:rsidRPr="000F2C29">
        <w:rPr>
          <w:rFonts w:ascii="Times New Roman" w:hAnsi="Times New Roman" w:cs="Times New Roman"/>
          <w:sz w:val="24"/>
          <w:szCs w:val="24"/>
        </w:rPr>
        <w:t>+   redukční   šachty,</w:t>
      </w:r>
    </w:p>
    <w:p w:rsidR="00787C57" w:rsidRPr="000F2C29"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Lochkov   -   ul</w:t>
      </w:r>
      <w:r w:rsidR="00550541">
        <w:rPr>
          <w:rFonts w:ascii="Times New Roman" w:hAnsi="Times New Roman" w:cs="Times New Roman"/>
          <w:sz w:val="24"/>
          <w:szCs w:val="24"/>
        </w:rPr>
        <w:t>ice</w:t>
      </w:r>
      <w:r w:rsidRPr="000F2C29">
        <w:rPr>
          <w:rFonts w:ascii="Times New Roman" w:hAnsi="Times New Roman" w:cs="Times New Roman"/>
          <w:sz w:val="24"/>
          <w:szCs w:val="24"/>
        </w:rPr>
        <w:t xml:space="preserve">   Za   Chalupami,   Na   Písku,   Na</w:t>
      </w:r>
      <w:r w:rsidR="00550541">
        <w:rPr>
          <w:rFonts w:ascii="Times New Roman" w:hAnsi="Times New Roman" w:cs="Times New Roman"/>
          <w:sz w:val="24"/>
          <w:szCs w:val="24"/>
        </w:rPr>
        <w:t xml:space="preserve"> </w:t>
      </w:r>
      <w:r w:rsidRPr="000F2C29">
        <w:rPr>
          <w:rFonts w:ascii="Times New Roman" w:hAnsi="Times New Roman" w:cs="Times New Roman"/>
          <w:sz w:val="24"/>
          <w:szCs w:val="24"/>
        </w:rPr>
        <w:t>Selském</w:t>
      </w:r>
      <w:r w:rsidR="00550541">
        <w:rPr>
          <w:rFonts w:ascii="Times New Roman" w:hAnsi="Times New Roman" w:cs="Times New Roman"/>
          <w:sz w:val="24"/>
          <w:szCs w:val="24"/>
        </w:rPr>
        <w:t xml:space="preserve"> a   </w:t>
      </w:r>
      <w:r w:rsidRPr="000F2C29">
        <w:rPr>
          <w:rFonts w:ascii="Times New Roman" w:hAnsi="Times New Roman" w:cs="Times New Roman"/>
          <w:sz w:val="24"/>
          <w:szCs w:val="24"/>
        </w:rPr>
        <w:t xml:space="preserve">Ke   Slivenci,     </w:t>
      </w:r>
    </w:p>
    <w:p w:rsidR="00550541"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veřejné    vodovo</w:t>
      </w:r>
      <w:r w:rsidR="00550541">
        <w:rPr>
          <w:rFonts w:ascii="Times New Roman" w:hAnsi="Times New Roman" w:cs="Times New Roman"/>
          <w:sz w:val="24"/>
          <w:szCs w:val="24"/>
        </w:rPr>
        <w:t>dní    řady    Lochkov   -   ulice</w:t>
      </w:r>
      <w:r w:rsidRPr="000F2C29">
        <w:rPr>
          <w:rFonts w:ascii="Times New Roman" w:hAnsi="Times New Roman" w:cs="Times New Roman"/>
          <w:sz w:val="24"/>
          <w:szCs w:val="24"/>
        </w:rPr>
        <w:t xml:space="preserve">   Cementářská,   K</w:t>
      </w:r>
      <w:r w:rsidR="00550541">
        <w:rPr>
          <w:rFonts w:ascii="Times New Roman" w:hAnsi="Times New Roman" w:cs="Times New Roman"/>
          <w:sz w:val="24"/>
          <w:szCs w:val="24"/>
        </w:rPr>
        <w:t> </w:t>
      </w:r>
      <w:r w:rsidRPr="000F2C29">
        <w:rPr>
          <w:rFonts w:ascii="Times New Roman" w:hAnsi="Times New Roman" w:cs="Times New Roman"/>
          <w:sz w:val="24"/>
          <w:szCs w:val="24"/>
        </w:rPr>
        <w:t>Celinám</w:t>
      </w:r>
      <w:r w:rsidR="00550541">
        <w:rPr>
          <w:rFonts w:ascii="Times New Roman" w:hAnsi="Times New Roman" w:cs="Times New Roman"/>
          <w:sz w:val="24"/>
          <w:szCs w:val="24"/>
        </w:rPr>
        <w:t xml:space="preserve"> a   Na   Drážkách   </w:t>
      </w:r>
      <w:r w:rsidRPr="000F2C29">
        <w:rPr>
          <w:rFonts w:ascii="Times New Roman" w:hAnsi="Times New Roman" w:cs="Times New Roman"/>
          <w:sz w:val="24"/>
          <w:szCs w:val="24"/>
        </w:rPr>
        <w:t>II.,</w:t>
      </w:r>
      <w:r w:rsidR="00AD27FA">
        <w:rPr>
          <w:rFonts w:ascii="Times New Roman" w:hAnsi="Times New Roman" w:cs="Times New Roman"/>
          <w:sz w:val="24"/>
          <w:szCs w:val="24"/>
        </w:rPr>
        <w:t xml:space="preserve"> </w:t>
      </w:r>
      <w:r w:rsidRPr="000F2C29">
        <w:rPr>
          <w:rFonts w:ascii="Times New Roman" w:hAnsi="Times New Roman" w:cs="Times New Roman"/>
          <w:sz w:val="24"/>
          <w:szCs w:val="24"/>
        </w:rPr>
        <w:t>veřejný</w:t>
      </w:r>
      <w:r w:rsidR="00550541">
        <w:rPr>
          <w:rFonts w:ascii="Times New Roman" w:hAnsi="Times New Roman" w:cs="Times New Roman"/>
          <w:sz w:val="24"/>
          <w:szCs w:val="24"/>
        </w:rPr>
        <w:t xml:space="preserve"> </w:t>
      </w:r>
      <w:r w:rsidRPr="000F2C29">
        <w:rPr>
          <w:rFonts w:ascii="Times New Roman" w:hAnsi="Times New Roman" w:cs="Times New Roman"/>
          <w:sz w:val="24"/>
          <w:szCs w:val="24"/>
        </w:rPr>
        <w:t>vodovodní    řad Lochkov   -   ul</w:t>
      </w:r>
      <w:r w:rsidR="00550541">
        <w:rPr>
          <w:rFonts w:ascii="Times New Roman" w:hAnsi="Times New Roman" w:cs="Times New Roman"/>
          <w:sz w:val="24"/>
          <w:szCs w:val="24"/>
        </w:rPr>
        <w:t>ice</w:t>
      </w:r>
      <w:r w:rsidRPr="000F2C29">
        <w:rPr>
          <w:rFonts w:ascii="Times New Roman" w:hAnsi="Times New Roman" w:cs="Times New Roman"/>
          <w:sz w:val="24"/>
          <w:szCs w:val="24"/>
        </w:rPr>
        <w:t xml:space="preserve">   Do   Borovin,</w:t>
      </w:r>
    </w:p>
    <w:p w:rsidR="00787C57" w:rsidRPr="000F2C29"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vše   v   celkové   pořizovací   hodnotě   7</w:t>
      </w:r>
      <w:r w:rsidR="00550541">
        <w:rPr>
          <w:rFonts w:ascii="Times New Roman" w:hAnsi="Times New Roman" w:cs="Times New Roman"/>
          <w:sz w:val="24"/>
          <w:szCs w:val="24"/>
        </w:rPr>
        <w:t> </w:t>
      </w:r>
      <w:r w:rsidRPr="000F2C29">
        <w:rPr>
          <w:rFonts w:ascii="Times New Roman" w:hAnsi="Times New Roman" w:cs="Times New Roman"/>
          <w:sz w:val="24"/>
          <w:szCs w:val="24"/>
        </w:rPr>
        <w:t>350</w:t>
      </w:r>
      <w:r w:rsidR="00550541">
        <w:rPr>
          <w:rFonts w:ascii="Times New Roman" w:hAnsi="Times New Roman" w:cs="Times New Roman"/>
          <w:sz w:val="24"/>
          <w:szCs w:val="24"/>
        </w:rPr>
        <w:t xml:space="preserve"> 996</w:t>
      </w:r>
      <w:r w:rsidRPr="000F2C29">
        <w:rPr>
          <w:rFonts w:ascii="Times New Roman" w:hAnsi="Times New Roman" w:cs="Times New Roman"/>
          <w:sz w:val="24"/>
          <w:szCs w:val="24"/>
        </w:rPr>
        <w:t xml:space="preserve"> Kč</w:t>
      </w:r>
    </w:p>
    <w:p w:rsidR="00787C57" w:rsidRPr="000F2C29"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Lochkov          596           9   294</w:t>
      </w:r>
    </w:p>
    <w:p w:rsidR="00787C57" w:rsidRPr="000F2C29" w:rsidRDefault="00787C57" w:rsidP="00FD3F0E">
      <w:pPr>
        <w:jc w:val="both"/>
        <w:rPr>
          <w:rFonts w:ascii="Times New Roman" w:hAnsi="Times New Roman" w:cs="Times New Roman"/>
          <w:sz w:val="24"/>
          <w:szCs w:val="24"/>
        </w:rPr>
      </w:pPr>
      <w:r w:rsidRPr="000F2C29">
        <w:rPr>
          <w:rFonts w:ascii="Times New Roman" w:hAnsi="Times New Roman" w:cs="Times New Roman"/>
          <w:sz w:val="24"/>
          <w:szCs w:val="24"/>
        </w:rPr>
        <w:t>Lochkov          802/1        18  822</w:t>
      </w:r>
    </w:p>
    <w:p w:rsidR="00FD3F0E" w:rsidRDefault="00FD3F0E" w:rsidP="00787C57">
      <w:pPr>
        <w:rPr>
          <w:rFonts w:ascii="Times New Roman" w:hAnsi="Times New Roman" w:cs="Times New Roman"/>
          <w:sz w:val="24"/>
          <w:szCs w:val="24"/>
        </w:rPr>
      </w:pPr>
    </w:p>
    <w:p w:rsidR="00787C57" w:rsidRPr="000F2C29" w:rsidRDefault="00787C57" w:rsidP="00550541">
      <w:pPr>
        <w:jc w:val="center"/>
        <w:rPr>
          <w:rFonts w:ascii="Times New Roman" w:hAnsi="Times New Roman" w:cs="Times New Roman"/>
          <w:sz w:val="24"/>
          <w:szCs w:val="24"/>
        </w:rPr>
      </w:pPr>
      <w:r w:rsidRPr="000F2C29">
        <w:rPr>
          <w:rFonts w:ascii="Times New Roman" w:hAnsi="Times New Roman" w:cs="Times New Roman"/>
          <w:sz w:val="24"/>
          <w:szCs w:val="24"/>
        </w:rPr>
        <w:t>Praha - Lysolaje</w:t>
      </w:r>
    </w:p>
    <w:p w:rsidR="00550541" w:rsidRPr="000F2C29" w:rsidRDefault="00550541" w:rsidP="0055054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550541" w:rsidRPr="000F2C29" w:rsidRDefault="00550541" w:rsidP="00550541">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550541" w:rsidRPr="000F2C29" w:rsidRDefault="00550541" w:rsidP="00550541">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550541" w:rsidRPr="000F2C29" w:rsidRDefault="00550541" w:rsidP="0055054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D27FA">
      <w:pPr>
        <w:jc w:val="both"/>
        <w:rPr>
          <w:rFonts w:ascii="Times New Roman" w:hAnsi="Times New Roman" w:cs="Times New Roman"/>
          <w:sz w:val="24"/>
          <w:szCs w:val="24"/>
        </w:rPr>
      </w:pPr>
      <w:r w:rsidRPr="000F2C29">
        <w:rPr>
          <w:rFonts w:ascii="Times New Roman" w:hAnsi="Times New Roman" w:cs="Times New Roman"/>
          <w:sz w:val="24"/>
          <w:szCs w:val="24"/>
        </w:rPr>
        <w:t xml:space="preserve">Lysolaje        </w:t>
      </w:r>
    </w:p>
    <w:p w:rsidR="00787C57" w:rsidRPr="000F2C29" w:rsidRDefault="00787C57" w:rsidP="00AD27FA">
      <w:pPr>
        <w:jc w:val="both"/>
        <w:rPr>
          <w:rFonts w:ascii="Times New Roman" w:hAnsi="Times New Roman" w:cs="Times New Roman"/>
          <w:sz w:val="24"/>
          <w:szCs w:val="24"/>
        </w:rPr>
      </w:pPr>
      <w:r w:rsidRPr="000F2C29">
        <w:rPr>
          <w:rFonts w:ascii="Times New Roman" w:hAnsi="Times New Roman" w:cs="Times New Roman"/>
          <w:sz w:val="24"/>
          <w:szCs w:val="24"/>
        </w:rPr>
        <w:t xml:space="preserve">stavby   vodohospodářského   majetku   nacházející   se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Lysolaje   v   pořizovací    hodnotě 15</w:t>
      </w:r>
      <w:r w:rsidR="00EF66E1">
        <w:rPr>
          <w:rFonts w:ascii="Times New Roman" w:hAnsi="Times New Roman" w:cs="Times New Roman"/>
          <w:sz w:val="24"/>
          <w:szCs w:val="24"/>
        </w:rPr>
        <w:t> </w:t>
      </w:r>
      <w:r w:rsidRPr="000F2C29">
        <w:rPr>
          <w:rFonts w:ascii="Times New Roman" w:hAnsi="Times New Roman" w:cs="Times New Roman"/>
          <w:sz w:val="24"/>
          <w:szCs w:val="24"/>
        </w:rPr>
        <w:t>913</w:t>
      </w:r>
      <w:r w:rsidR="00EF66E1">
        <w:rPr>
          <w:rFonts w:ascii="Times New Roman" w:hAnsi="Times New Roman" w:cs="Times New Roman"/>
          <w:sz w:val="24"/>
          <w:szCs w:val="24"/>
        </w:rPr>
        <w:t xml:space="preserve"> 424</w:t>
      </w:r>
      <w:r w:rsidRPr="000F2C29">
        <w:rPr>
          <w:rFonts w:ascii="Times New Roman" w:hAnsi="Times New Roman" w:cs="Times New Roman"/>
          <w:sz w:val="24"/>
          <w:szCs w:val="24"/>
        </w:rPr>
        <w:t xml:space="preserve"> Kč</w:t>
      </w:r>
    </w:p>
    <w:p w:rsidR="00787C57" w:rsidRPr="000F2C29" w:rsidRDefault="00787C57" w:rsidP="00AD27FA">
      <w:pPr>
        <w:jc w:val="both"/>
        <w:rPr>
          <w:rFonts w:ascii="Times New Roman" w:hAnsi="Times New Roman" w:cs="Times New Roman"/>
          <w:sz w:val="24"/>
          <w:szCs w:val="24"/>
        </w:rPr>
      </w:pPr>
      <w:r w:rsidRPr="000F2C29">
        <w:rPr>
          <w:rFonts w:ascii="Times New Roman" w:hAnsi="Times New Roman" w:cs="Times New Roman"/>
          <w:sz w:val="24"/>
          <w:szCs w:val="24"/>
        </w:rPr>
        <w:t xml:space="preserve">Suchdol            1627/50            51 </w:t>
      </w:r>
    </w:p>
    <w:p w:rsidR="00787C57" w:rsidRPr="000F2C29" w:rsidRDefault="00787C57" w:rsidP="00AD27FA">
      <w:pPr>
        <w:jc w:val="both"/>
        <w:rPr>
          <w:rFonts w:ascii="Times New Roman" w:hAnsi="Times New Roman" w:cs="Times New Roman"/>
          <w:sz w:val="24"/>
          <w:szCs w:val="24"/>
        </w:rPr>
      </w:pPr>
      <w:r w:rsidRPr="000F2C29">
        <w:rPr>
          <w:rFonts w:ascii="Times New Roman" w:hAnsi="Times New Roman" w:cs="Times New Roman"/>
          <w:sz w:val="24"/>
          <w:szCs w:val="24"/>
        </w:rPr>
        <w:t xml:space="preserve">Suchdol            1627/51           778 </w:t>
      </w:r>
    </w:p>
    <w:p w:rsidR="00787C57" w:rsidRPr="000F2C29" w:rsidRDefault="00787C57" w:rsidP="00AD27FA">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pozemku   parc.   č.   1627/51   v   k.   ú.   Suchdol, </w:t>
      </w:r>
    </w:p>
    <w:p w:rsidR="00787C57" w:rsidRPr="000F2C29" w:rsidRDefault="00787C57" w:rsidP="00AD27FA">
      <w:pPr>
        <w:jc w:val="both"/>
        <w:rPr>
          <w:rFonts w:ascii="Times New Roman" w:hAnsi="Times New Roman" w:cs="Times New Roman"/>
          <w:sz w:val="24"/>
          <w:szCs w:val="24"/>
        </w:rPr>
      </w:pPr>
      <w:r w:rsidRPr="000F2C29">
        <w:rPr>
          <w:rFonts w:ascii="Times New Roman" w:hAnsi="Times New Roman" w:cs="Times New Roman"/>
          <w:sz w:val="24"/>
          <w:szCs w:val="24"/>
        </w:rPr>
        <w:t>které   nejsou   předmětem   zápisu v</w:t>
      </w:r>
      <w:r w:rsidR="00EF66E1">
        <w:rPr>
          <w:rFonts w:ascii="Times New Roman" w:hAnsi="Times New Roman" w:cs="Times New Roman"/>
          <w:sz w:val="24"/>
          <w:szCs w:val="24"/>
        </w:rPr>
        <w:t xml:space="preserve"> </w:t>
      </w:r>
      <w:r w:rsidR="00D55CB9">
        <w:rPr>
          <w:rFonts w:ascii="Times New Roman" w:hAnsi="Times New Roman" w:cs="Times New Roman"/>
          <w:sz w:val="24"/>
          <w:szCs w:val="24"/>
        </w:rPr>
        <w:t>KN</w:t>
      </w:r>
    </w:p>
    <w:p w:rsidR="00EF66E1" w:rsidRDefault="00EF66E1" w:rsidP="00787C57">
      <w:pPr>
        <w:rPr>
          <w:rFonts w:ascii="Times New Roman" w:hAnsi="Times New Roman" w:cs="Times New Roman"/>
          <w:sz w:val="24"/>
          <w:szCs w:val="24"/>
        </w:rPr>
      </w:pPr>
    </w:p>
    <w:p w:rsidR="00EF66E1" w:rsidRDefault="00EF66E1" w:rsidP="00787C57">
      <w:pPr>
        <w:rPr>
          <w:rFonts w:ascii="Times New Roman" w:hAnsi="Times New Roman" w:cs="Times New Roman"/>
          <w:sz w:val="24"/>
          <w:szCs w:val="24"/>
        </w:rPr>
      </w:pPr>
    </w:p>
    <w:p w:rsidR="00787C57" w:rsidRPr="000F2C29" w:rsidRDefault="00787C57" w:rsidP="00EF66E1">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Nebušice</w:t>
      </w:r>
    </w:p>
    <w:p w:rsidR="009E0BBB" w:rsidRPr="000F2C29" w:rsidRDefault="009E0BBB" w:rsidP="009E0BB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E0BBB" w:rsidRPr="000F2C29" w:rsidRDefault="009E0BBB" w:rsidP="009E0BBB">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9E0BBB" w:rsidRPr="000F2C29" w:rsidRDefault="009E0BBB" w:rsidP="009E0BBB">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9E0BBB" w:rsidRPr="000F2C29" w:rsidRDefault="009E0BBB" w:rsidP="009E0BBB">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1172/2       2351</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1172/3        156</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1172/10       293</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 xml:space="preserve">Nebušice </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veřejný    vodovod    I.</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stavba    -    1.    a    2.    etapa,    veřejný    vodovod</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II.</w:t>
      </w:r>
      <w:r w:rsidR="001F51E4">
        <w:rPr>
          <w:rFonts w:ascii="Times New Roman" w:hAnsi="Times New Roman" w:cs="Times New Roman"/>
          <w:sz w:val="24"/>
          <w:szCs w:val="24"/>
        </w:rPr>
        <w:t xml:space="preserve"> stavba   -    1.   </w:t>
      </w:r>
      <w:r w:rsidRPr="000F2C29">
        <w:rPr>
          <w:rFonts w:ascii="Times New Roman" w:hAnsi="Times New Roman" w:cs="Times New Roman"/>
          <w:sz w:val="24"/>
          <w:szCs w:val="24"/>
        </w:rPr>
        <w:t>etapa,   veřejná   splašková    kanalizace   I.</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stavba   -   1.</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a   2.    etapa,   veřejná    splašková    kanalizace    II.</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stavba   -    1.   etapa</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a   čistírna    odpadních    vod,    vše     v    celkové    pořizovací    hodnotě</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257</w:t>
      </w:r>
      <w:r w:rsidR="001F51E4">
        <w:rPr>
          <w:rFonts w:ascii="Times New Roman" w:hAnsi="Times New Roman" w:cs="Times New Roman"/>
          <w:sz w:val="24"/>
          <w:szCs w:val="24"/>
        </w:rPr>
        <w:t> </w:t>
      </w:r>
      <w:r w:rsidRPr="000F2C29">
        <w:rPr>
          <w:rFonts w:ascii="Times New Roman" w:hAnsi="Times New Roman" w:cs="Times New Roman"/>
          <w:sz w:val="24"/>
          <w:szCs w:val="24"/>
        </w:rPr>
        <w:t>467</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148 Kč</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v ulici K Vinicím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Nebušice v pořizovací hodnotě 1 161 468 Kč</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1104         5958</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1107        18500</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1112          979</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které</w:t>
      </w:r>
      <w:r w:rsidR="001F51E4">
        <w:rPr>
          <w:rFonts w:ascii="Times New Roman" w:hAnsi="Times New Roman" w:cs="Times New Roman"/>
          <w:sz w:val="24"/>
          <w:szCs w:val="24"/>
        </w:rPr>
        <w:t xml:space="preserve">   nejsou   předmětem   zápisu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1316         1832</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1090        4031</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1102/3        725</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1108/2       1595</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Nebušice       1109/1       2476</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 xml:space="preserve">Nebušice       1175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189</w:t>
      </w:r>
    </w:p>
    <w:p w:rsidR="00787C57" w:rsidRPr="000F2C29" w:rsidRDefault="00787C57" w:rsidP="009E0BB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vodní   nádrže   na   pozemcích   parc.   č.   1102/3,   1108/2,   1109/1   a   1175   v   k.   ú.   Nebušice, která   není   předmětem   zápisu v </w:t>
      </w:r>
      <w:r w:rsidR="00D55CB9">
        <w:rPr>
          <w:rFonts w:ascii="Times New Roman" w:hAnsi="Times New Roman" w:cs="Times New Roman"/>
          <w:sz w:val="24"/>
          <w:szCs w:val="24"/>
        </w:rPr>
        <w:t>KN</w:t>
      </w:r>
    </w:p>
    <w:p w:rsidR="009E0BBB" w:rsidRDefault="009E0BBB" w:rsidP="009E0BBB">
      <w:pPr>
        <w:jc w:val="both"/>
        <w:rPr>
          <w:rFonts w:ascii="Times New Roman" w:hAnsi="Times New Roman" w:cs="Times New Roman"/>
          <w:sz w:val="24"/>
          <w:szCs w:val="24"/>
        </w:rPr>
      </w:pPr>
    </w:p>
    <w:p w:rsidR="001F51E4" w:rsidRDefault="001F51E4" w:rsidP="001F51E4">
      <w:pPr>
        <w:jc w:val="center"/>
        <w:rPr>
          <w:rFonts w:ascii="Times New Roman" w:hAnsi="Times New Roman" w:cs="Times New Roman"/>
          <w:sz w:val="24"/>
          <w:szCs w:val="24"/>
        </w:rPr>
      </w:pPr>
    </w:p>
    <w:p w:rsidR="001F51E4" w:rsidRDefault="001F51E4" w:rsidP="001F51E4">
      <w:pPr>
        <w:jc w:val="center"/>
        <w:rPr>
          <w:rFonts w:ascii="Times New Roman" w:hAnsi="Times New Roman" w:cs="Times New Roman"/>
          <w:sz w:val="24"/>
          <w:szCs w:val="24"/>
        </w:rPr>
      </w:pPr>
    </w:p>
    <w:p w:rsidR="001F51E4" w:rsidRDefault="001F51E4" w:rsidP="001F51E4">
      <w:pPr>
        <w:jc w:val="center"/>
        <w:rPr>
          <w:rFonts w:ascii="Times New Roman" w:hAnsi="Times New Roman" w:cs="Times New Roman"/>
          <w:sz w:val="24"/>
          <w:szCs w:val="24"/>
        </w:rPr>
      </w:pPr>
    </w:p>
    <w:p w:rsidR="001F51E4" w:rsidRDefault="001F51E4" w:rsidP="001F51E4">
      <w:pPr>
        <w:jc w:val="center"/>
        <w:rPr>
          <w:rFonts w:ascii="Times New Roman" w:hAnsi="Times New Roman" w:cs="Times New Roman"/>
          <w:sz w:val="24"/>
          <w:szCs w:val="24"/>
        </w:rPr>
      </w:pPr>
    </w:p>
    <w:p w:rsidR="00787C57" w:rsidRDefault="00787C57" w:rsidP="001F51E4">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 xml:space="preserve">Praha </w:t>
      </w:r>
      <w:r w:rsidR="001F51E4">
        <w:rPr>
          <w:rFonts w:ascii="Times New Roman" w:hAnsi="Times New Roman" w:cs="Times New Roman"/>
          <w:sz w:val="24"/>
          <w:szCs w:val="24"/>
        </w:rPr>
        <w:t>–</w:t>
      </w:r>
      <w:r w:rsidRPr="000F2C29">
        <w:rPr>
          <w:rFonts w:ascii="Times New Roman" w:hAnsi="Times New Roman" w:cs="Times New Roman"/>
          <w:sz w:val="24"/>
          <w:szCs w:val="24"/>
        </w:rPr>
        <w:t xml:space="preserve"> Nedvězí</w:t>
      </w:r>
    </w:p>
    <w:p w:rsidR="001F51E4" w:rsidRPr="000F2C29" w:rsidRDefault="001F51E4" w:rsidP="001F51E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1F51E4" w:rsidRPr="000F2C29" w:rsidRDefault="001F51E4" w:rsidP="001F51E4">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1F51E4" w:rsidRPr="000F2C29" w:rsidRDefault="001F51E4" w:rsidP="001F51E4">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1F51E4" w:rsidRPr="000F2C29" w:rsidRDefault="001F51E4" w:rsidP="001F51E4">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Nedvězí</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vodohospodářský majetek (veřejný vodovodní přivaděč, veřejné vodovodní řady) v celkové pořizovací hodnotě 13 102 134,10 Kč</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Nedvězí</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 xml:space="preserve">stavby vodohospodářského majetku (budova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92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240/3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Nedvězí s movitým majetkem, stavby čistírny odpadních vod, veřejná dešťová kanali</w:t>
      </w:r>
      <w:r w:rsidR="001F51E4">
        <w:rPr>
          <w:rFonts w:ascii="Times New Roman" w:hAnsi="Times New Roman" w:cs="Times New Roman"/>
          <w:sz w:val="24"/>
          <w:szCs w:val="24"/>
        </w:rPr>
        <w:t>zace a </w:t>
      </w:r>
      <w:r w:rsidRPr="000F2C29">
        <w:rPr>
          <w:rFonts w:ascii="Times New Roman" w:hAnsi="Times New Roman" w:cs="Times New Roman"/>
          <w:sz w:val="24"/>
          <w:szCs w:val="24"/>
        </w:rPr>
        <w:t>veřejná splašková kanalizace) v celkové hodnotě 26 324 281,56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271/18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271/39          3758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271/44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271/49         13399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271/50           144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271/51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292/1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292/2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292/3            268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292/14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w:t>
      </w:r>
      <w:r w:rsidR="001F51E4">
        <w:rPr>
          <w:rFonts w:ascii="Times New Roman" w:hAnsi="Times New Roman" w:cs="Times New Roman"/>
          <w:sz w:val="24"/>
          <w:szCs w:val="24"/>
        </w:rPr>
        <w:t>d</w:t>
      </w:r>
      <w:r w:rsidRPr="000F2C29">
        <w:rPr>
          <w:rFonts w:ascii="Times New Roman" w:hAnsi="Times New Roman" w:cs="Times New Roman"/>
          <w:sz w:val="24"/>
          <w:szCs w:val="24"/>
        </w:rPr>
        <w:t>vězí                292/15            46</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 xml:space="preserve">Nedvězí </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 xml:space="preserve">271/1 </w:t>
      </w:r>
      <w:r w:rsidR="001F51E4">
        <w:rPr>
          <w:rFonts w:ascii="Times New Roman" w:hAnsi="Times New Roman" w:cs="Times New Roman"/>
          <w:sz w:val="24"/>
          <w:szCs w:val="24"/>
        </w:rPr>
        <w:t xml:space="preserve">       </w:t>
      </w:r>
      <w:r w:rsidRPr="000F2C29">
        <w:rPr>
          <w:rFonts w:ascii="Times New Roman" w:hAnsi="Times New Roman" w:cs="Times New Roman"/>
          <w:sz w:val="24"/>
          <w:szCs w:val="24"/>
        </w:rPr>
        <w:t>36506</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111/2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111/3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111/4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111/6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111/8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111/19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Nedvězí                294/1            793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297/9            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297/10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297/17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297/18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259/1           1132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260/1           2156</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Nedvězí                243/6 (díl </w:t>
      </w:r>
      <w:r w:rsidR="0085735D">
        <w:rPr>
          <w:rFonts w:ascii="Arial" w:hAnsi="Arial" w:cs="Arial"/>
          <w:sz w:val="24"/>
          <w:szCs w:val="24"/>
        </w:rPr>
        <w:t>“</w:t>
      </w:r>
      <w:r w:rsidRPr="000F2C29">
        <w:rPr>
          <w:rFonts w:ascii="Times New Roman" w:hAnsi="Times New Roman" w:cs="Times New Roman"/>
          <w:sz w:val="24"/>
          <w:szCs w:val="24"/>
        </w:rPr>
        <w:t>a</w:t>
      </w:r>
      <w:r w:rsidR="0085735D">
        <w:rPr>
          <w:rFonts w:ascii="Arial" w:hAnsi="Arial" w:cs="Arial"/>
          <w:sz w:val="24"/>
          <w:szCs w:val="24"/>
        </w:rPr>
        <w:t>“</w:t>
      </w:r>
      <w:r w:rsidRPr="000F2C29">
        <w:rPr>
          <w:rFonts w:ascii="Times New Roman" w:hAnsi="Times New Roman" w:cs="Times New Roman"/>
          <w:sz w:val="24"/>
          <w:szCs w:val="24"/>
        </w:rPr>
        <w:t>) 135</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163/33           182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163/11          3734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163/1            682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163/34           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163/35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255/3             80</w:t>
      </w:r>
    </w:p>
    <w:p w:rsidR="00787C57" w:rsidRPr="000F2C29" w:rsidRDefault="00787C57" w:rsidP="001F51E4">
      <w:pPr>
        <w:jc w:val="both"/>
        <w:rPr>
          <w:rFonts w:ascii="Times New Roman" w:hAnsi="Times New Roman" w:cs="Times New Roman"/>
          <w:sz w:val="24"/>
          <w:szCs w:val="24"/>
        </w:rPr>
      </w:pPr>
      <w:r w:rsidRPr="000F2C29">
        <w:rPr>
          <w:rFonts w:ascii="Times New Roman" w:hAnsi="Times New Roman" w:cs="Times New Roman"/>
          <w:sz w:val="24"/>
          <w:szCs w:val="24"/>
        </w:rPr>
        <w:t>včetně   stavby   tenisových   kurtů   na   parc.   č.   163/11,   ostatn</w:t>
      </w:r>
      <w:r w:rsidR="001F51E4">
        <w:rPr>
          <w:rFonts w:ascii="Times New Roman" w:hAnsi="Times New Roman" w:cs="Times New Roman"/>
          <w:sz w:val="24"/>
          <w:szCs w:val="24"/>
        </w:rPr>
        <w:t>ích   staveb,   terénních   a   </w:t>
      </w:r>
      <w:r w:rsidRPr="000F2C29">
        <w:rPr>
          <w:rFonts w:ascii="Times New Roman" w:hAnsi="Times New Roman" w:cs="Times New Roman"/>
          <w:sz w:val="24"/>
          <w:szCs w:val="24"/>
        </w:rPr>
        <w:t xml:space="preserve">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118/2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Nedvězí   u   Říčan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159/5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57/11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57/12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57/15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57/16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57/17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57/18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57/19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57/20            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57/21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60/41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62/3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Nedvězí   u   Říčan        62/4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62/5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65/8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153/1          1161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153/6           663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153/16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153/19          108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153/20          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153/21          225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153/22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Nedvězí   u   Říčan        153/23         118</w:t>
      </w:r>
    </w:p>
    <w:p w:rsidR="00787C57" w:rsidRPr="000F2C29" w:rsidRDefault="00787C57" w:rsidP="00787C57">
      <w:pPr>
        <w:rPr>
          <w:rFonts w:ascii="Times New Roman" w:hAnsi="Times New Roman" w:cs="Times New Roman"/>
          <w:sz w:val="24"/>
          <w:szCs w:val="24"/>
        </w:rPr>
      </w:pPr>
    </w:p>
    <w:p w:rsidR="00787C57" w:rsidRPr="000F2C29" w:rsidRDefault="00787C57" w:rsidP="002E292C">
      <w:pPr>
        <w:jc w:val="center"/>
        <w:rPr>
          <w:rFonts w:ascii="Times New Roman" w:hAnsi="Times New Roman" w:cs="Times New Roman"/>
          <w:sz w:val="24"/>
          <w:szCs w:val="24"/>
        </w:rPr>
      </w:pPr>
      <w:r w:rsidRPr="000F2C29">
        <w:rPr>
          <w:rFonts w:ascii="Times New Roman" w:hAnsi="Times New Roman" w:cs="Times New Roman"/>
          <w:sz w:val="24"/>
          <w:szCs w:val="24"/>
        </w:rPr>
        <w:t>Praha - Petrovice</w:t>
      </w:r>
    </w:p>
    <w:p w:rsidR="002E292C" w:rsidRPr="000F2C29" w:rsidRDefault="002E292C" w:rsidP="002E292C">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E292C" w:rsidRPr="000F2C29" w:rsidRDefault="002E292C" w:rsidP="002E292C">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2E292C" w:rsidRPr="000F2C29" w:rsidRDefault="002E292C" w:rsidP="002E292C">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2E292C" w:rsidRPr="000F2C29" w:rsidRDefault="002E292C" w:rsidP="002E292C">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537/8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565/5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565/8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568/5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580/13           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580/31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580/34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580/39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580/65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580/66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580/68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580/95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580/109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Petrovice              502/3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504/2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506/6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507/3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507/4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519/3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520/2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565/11           226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565/12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565/13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580/36           329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580/53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580/59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580/88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580/89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580/92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580/93           707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580/96           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9603BD" w:rsidRDefault="009603BD" w:rsidP="00787C57">
      <w:pPr>
        <w:rPr>
          <w:rFonts w:ascii="Times New Roman" w:hAnsi="Times New Roman" w:cs="Times New Roman"/>
          <w:sz w:val="24"/>
          <w:szCs w:val="24"/>
        </w:rPr>
      </w:pPr>
    </w:p>
    <w:p w:rsidR="00787C57" w:rsidRPr="000F2C29" w:rsidRDefault="00787C57" w:rsidP="009603BD">
      <w:pPr>
        <w:jc w:val="center"/>
        <w:rPr>
          <w:rFonts w:ascii="Times New Roman" w:hAnsi="Times New Roman" w:cs="Times New Roman"/>
          <w:sz w:val="24"/>
          <w:szCs w:val="24"/>
        </w:rPr>
      </w:pPr>
      <w:r w:rsidRPr="000F2C29">
        <w:rPr>
          <w:rFonts w:ascii="Times New Roman" w:hAnsi="Times New Roman" w:cs="Times New Roman"/>
          <w:sz w:val="24"/>
          <w:szCs w:val="24"/>
        </w:rPr>
        <w:t>Praha - Přední Kopanina</w:t>
      </w:r>
    </w:p>
    <w:p w:rsidR="00FF1D92" w:rsidRPr="000F2C29" w:rsidRDefault="00787C57" w:rsidP="00FF1D92">
      <w:pPr>
        <w:rPr>
          <w:rFonts w:ascii="Times New Roman" w:hAnsi="Times New Roman" w:cs="Times New Roman"/>
          <w:sz w:val="24"/>
          <w:szCs w:val="24"/>
        </w:rPr>
      </w:pPr>
      <w:r w:rsidRPr="000F2C29">
        <w:rPr>
          <w:rFonts w:ascii="Times New Roman" w:hAnsi="Times New Roman" w:cs="Times New Roman"/>
          <w:sz w:val="24"/>
          <w:szCs w:val="24"/>
        </w:rPr>
        <w:t xml:space="preserve"> </w:t>
      </w:r>
      <w:r w:rsidR="00FF1D92" w:rsidRPr="000F2C29">
        <w:rPr>
          <w:rFonts w:ascii="Times New Roman" w:hAnsi="Times New Roman" w:cs="Times New Roman"/>
          <w:sz w:val="24"/>
          <w:szCs w:val="24"/>
        </w:rPr>
        <w:t xml:space="preserve">-------------------------------------------------------------------------------------- </w:t>
      </w:r>
    </w:p>
    <w:p w:rsidR="00FF1D92" w:rsidRPr="000F2C29" w:rsidRDefault="00FF1D92" w:rsidP="00FF1D92">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FF1D92" w:rsidRPr="000F2C29" w:rsidRDefault="00FF1D92" w:rsidP="00FF1D92">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FF1D92" w:rsidRPr="000F2C29" w:rsidRDefault="00FF1D92" w:rsidP="00FF1D9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F1D92">
      <w:pPr>
        <w:jc w:val="both"/>
        <w:rPr>
          <w:rFonts w:ascii="Times New Roman" w:hAnsi="Times New Roman" w:cs="Times New Roman"/>
          <w:sz w:val="24"/>
          <w:szCs w:val="24"/>
        </w:rPr>
      </w:pPr>
      <w:r w:rsidRPr="000F2C29">
        <w:rPr>
          <w:rFonts w:ascii="Times New Roman" w:hAnsi="Times New Roman" w:cs="Times New Roman"/>
          <w:sz w:val="24"/>
          <w:szCs w:val="24"/>
        </w:rPr>
        <w:t>Přední   Kopanina        737             2404</w:t>
      </w:r>
    </w:p>
    <w:p w:rsidR="00787C57" w:rsidRPr="000F2C29" w:rsidRDefault="00787C57" w:rsidP="00FF1D92">
      <w:pPr>
        <w:jc w:val="both"/>
        <w:rPr>
          <w:rFonts w:ascii="Times New Roman" w:hAnsi="Times New Roman" w:cs="Times New Roman"/>
          <w:sz w:val="24"/>
          <w:szCs w:val="24"/>
        </w:rPr>
      </w:pPr>
      <w:r w:rsidRPr="000F2C29">
        <w:rPr>
          <w:rFonts w:ascii="Times New Roman" w:hAnsi="Times New Roman" w:cs="Times New Roman"/>
          <w:sz w:val="24"/>
          <w:szCs w:val="24"/>
        </w:rPr>
        <w:t>Přední   Kopanina        753             3907</w:t>
      </w:r>
    </w:p>
    <w:p w:rsidR="00787C57" w:rsidRPr="000F2C29" w:rsidRDefault="00787C57" w:rsidP="00FF1D9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cyklostezky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737 v pořizovací hodnotě 2 431 362,80 Kč</w:t>
      </w:r>
    </w:p>
    <w:p w:rsidR="00787C57" w:rsidRPr="000F2C29" w:rsidRDefault="00787C57" w:rsidP="00FF1D92">
      <w:pPr>
        <w:jc w:val="both"/>
        <w:rPr>
          <w:rFonts w:ascii="Times New Roman" w:hAnsi="Times New Roman" w:cs="Times New Roman"/>
          <w:sz w:val="24"/>
          <w:szCs w:val="24"/>
        </w:rPr>
      </w:pPr>
      <w:r w:rsidRPr="000F2C29">
        <w:rPr>
          <w:rFonts w:ascii="Times New Roman" w:hAnsi="Times New Roman" w:cs="Times New Roman"/>
          <w:sz w:val="24"/>
          <w:szCs w:val="24"/>
        </w:rPr>
        <w:t>Přední   Kopanina        703/1           2801</w:t>
      </w:r>
    </w:p>
    <w:p w:rsidR="00787C57" w:rsidRPr="000F2C29" w:rsidRDefault="00787C57" w:rsidP="00FF1D9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FF1D92">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16</w:t>
      </w:r>
    </w:p>
    <w:p w:rsidR="00FF1D92" w:rsidRPr="000F2C29" w:rsidRDefault="00FF1D92" w:rsidP="00FF1D9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F1D92" w:rsidRPr="000F2C29" w:rsidRDefault="00FF1D92" w:rsidP="00FF1D92">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FF1D92" w:rsidRPr="000F2C29" w:rsidRDefault="00FF1D92" w:rsidP="00FF1D92">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FF1D92" w:rsidRPr="000F2C29" w:rsidRDefault="00FF1D92" w:rsidP="00FF1D9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357/34          444</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357/55         108</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„Doplnění   veřejného   osvětlení    -   2   ks   sloupů </w:t>
      </w:r>
      <w:r w:rsidR="00263698">
        <w:rPr>
          <w:rFonts w:ascii="Times New Roman" w:hAnsi="Times New Roman" w:cs="Times New Roman"/>
          <w:sz w:val="24"/>
          <w:szCs w:val="24"/>
        </w:rPr>
        <w:t xml:space="preserve">  VO    Praha-Radotín,    ul.   </w:t>
      </w:r>
      <w:r w:rsidRPr="000F2C29">
        <w:rPr>
          <w:rFonts w:ascii="Times New Roman" w:hAnsi="Times New Roman" w:cs="Times New Roman"/>
          <w:sz w:val="24"/>
          <w:szCs w:val="24"/>
        </w:rPr>
        <w:t xml:space="preserve">Sídliště“     na </w:t>
      </w:r>
      <w:r w:rsidR="00263698">
        <w:rPr>
          <w:rFonts w:ascii="Times New Roman" w:hAnsi="Times New Roman" w:cs="Times New Roman"/>
          <w:sz w:val="24"/>
          <w:szCs w:val="24"/>
        </w:rPr>
        <w:t xml:space="preserve">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1108/19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Radotín v celkové pořizovací hodnotě 124</w:t>
      </w:r>
      <w:r w:rsidR="00263698">
        <w:rPr>
          <w:rFonts w:ascii="Times New Roman" w:hAnsi="Times New Roman" w:cs="Times New Roman"/>
          <w:sz w:val="24"/>
          <w:szCs w:val="24"/>
        </w:rPr>
        <w:t xml:space="preserve"> </w:t>
      </w:r>
      <w:r w:rsidRPr="000F2C29">
        <w:rPr>
          <w:rFonts w:ascii="Times New Roman" w:hAnsi="Times New Roman" w:cs="Times New Roman"/>
          <w:sz w:val="24"/>
          <w:szCs w:val="24"/>
        </w:rPr>
        <w:t>337 Kč</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w:t>
      </w:r>
    </w:p>
    <w:p w:rsidR="00787C57" w:rsidRPr="000F2C29" w:rsidRDefault="00263698" w:rsidP="00263698">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 xml:space="preserve">Prodloužení vodovodu v ul. K Lázním </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Radotín</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v</w:t>
      </w:r>
      <w:r>
        <w:rPr>
          <w:rFonts w:ascii="Times New Roman" w:hAnsi="Times New Roman" w:cs="Times New Roman"/>
          <w:sz w:val="24"/>
          <w:szCs w:val="24"/>
        </w:rPr>
        <w:t xml:space="preserve"> celkové pořizovací hodnotě 319 </w:t>
      </w:r>
      <w:r w:rsidR="00787C57" w:rsidRPr="000F2C29">
        <w:rPr>
          <w:rFonts w:ascii="Times New Roman" w:hAnsi="Times New Roman" w:cs="Times New Roman"/>
          <w:sz w:val="24"/>
          <w:szCs w:val="24"/>
        </w:rPr>
        <w:t>554 Kč</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1773/7          367</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1773/8          373</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1773/15        3928</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1773/20          11</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1773/21           9</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pozemku,   které   nejsou   předmětem   zápisu v   KN</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(2 ks s</w:t>
      </w:r>
      <w:r w:rsidR="00263698">
        <w:rPr>
          <w:rFonts w:ascii="Times New Roman" w:hAnsi="Times New Roman" w:cs="Times New Roman"/>
          <w:sz w:val="24"/>
          <w:szCs w:val="24"/>
        </w:rPr>
        <w:t>větelných míst) v rámci stavby „</w:t>
      </w:r>
      <w:r w:rsidRPr="000F2C29">
        <w:rPr>
          <w:rFonts w:ascii="Times New Roman" w:hAnsi="Times New Roman" w:cs="Times New Roman"/>
          <w:sz w:val="24"/>
          <w:szCs w:val="24"/>
        </w:rPr>
        <w:t xml:space="preserve">Doplnění VO v ulici Chrobolská, Praha 16 </w:t>
      </w:r>
      <w:r w:rsidR="00263698">
        <w:rPr>
          <w:rFonts w:ascii="Times New Roman" w:hAnsi="Times New Roman" w:cs="Times New Roman"/>
          <w:sz w:val="24"/>
          <w:szCs w:val="24"/>
        </w:rPr>
        <w:t>–</w:t>
      </w:r>
      <w:r w:rsidRPr="000F2C29">
        <w:rPr>
          <w:rFonts w:ascii="Times New Roman" w:hAnsi="Times New Roman" w:cs="Times New Roman"/>
          <w:sz w:val="24"/>
          <w:szCs w:val="24"/>
        </w:rPr>
        <w:t xml:space="preserve"> Radotín</w:t>
      </w:r>
      <w:r w:rsidR="00263698">
        <w:rPr>
          <w:rFonts w:ascii="Times New Roman" w:hAnsi="Times New Roman" w:cs="Times New Roman"/>
          <w:sz w:val="24"/>
          <w:szCs w:val="24"/>
        </w:rPr>
        <w:t>“</w:t>
      </w:r>
      <w:r w:rsidRPr="000F2C29">
        <w:rPr>
          <w:rFonts w:ascii="Times New Roman" w:hAnsi="Times New Roman" w:cs="Times New Roman"/>
          <w:sz w:val="24"/>
          <w:szCs w:val="24"/>
        </w:rPr>
        <w:t xml:space="preserve">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1479/6 a 2564 v </w:t>
      </w:r>
      <w:r w:rsidR="00C9099C">
        <w:rPr>
          <w:rFonts w:ascii="Times New Roman" w:hAnsi="Times New Roman" w:cs="Times New Roman"/>
          <w:sz w:val="24"/>
          <w:szCs w:val="24"/>
        </w:rPr>
        <w:t>k. ú.</w:t>
      </w:r>
      <w:r w:rsidR="00263698">
        <w:rPr>
          <w:rFonts w:ascii="Times New Roman" w:hAnsi="Times New Roman" w:cs="Times New Roman"/>
          <w:sz w:val="24"/>
          <w:szCs w:val="24"/>
        </w:rPr>
        <w:t xml:space="preserve"> Radotín, v </w:t>
      </w:r>
      <w:r w:rsidRPr="000F2C29">
        <w:rPr>
          <w:rFonts w:ascii="Times New Roman" w:hAnsi="Times New Roman" w:cs="Times New Roman"/>
          <w:sz w:val="24"/>
          <w:szCs w:val="24"/>
        </w:rPr>
        <w:t>pořizovací hodnotě 260 669,20 Kč</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w:t>
      </w:r>
    </w:p>
    <w:p w:rsidR="00787C57" w:rsidRPr="000F2C29" w:rsidRDefault="00263698" w:rsidP="00263698">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VO   -   Pěší   propojení   Strážovská,   Radkovská</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(22   ks   světelných   míst)      na   pozemcích    parc.   č.   2087/77, 2087/78,   2087/79,   2091,   2092,</w:t>
      </w:r>
      <w:r>
        <w:rPr>
          <w:rFonts w:ascii="Times New Roman" w:hAnsi="Times New Roman" w:cs="Times New Roman"/>
          <w:sz w:val="24"/>
          <w:szCs w:val="24"/>
        </w:rPr>
        <w:t xml:space="preserve"> 2135/1,   2610/4   a   </w:t>
      </w:r>
      <w:r w:rsidR="00787C57" w:rsidRPr="000F2C29">
        <w:rPr>
          <w:rFonts w:ascii="Times New Roman" w:hAnsi="Times New Roman" w:cs="Times New Roman"/>
          <w:sz w:val="24"/>
          <w:szCs w:val="24"/>
        </w:rPr>
        <w:t>2631/4   v   k.   ú. Radotín   v   pořizovací hodnotě   1 021 891 Kč</w:t>
      </w:r>
    </w:p>
    <w:p w:rsidR="00787C57" w:rsidRPr="000F2C29" w:rsidRDefault="00263698" w:rsidP="00787C57">
      <w:pPr>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 xml:space="preserve">Doplnění   VO   v   ulici    U   </w:t>
      </w:r>
      <w:proofErr w:type="spellStart"/>
      <w:r w:rsidR="00787C57" w:rsidRPr="000F2C29">
        <w:rPr>
          <w:rFonts w:ascii="Times New Roman" w:hAnsi="Times New Roman" w:cs="Times New Roman"/>
          <w:sz w:val="24"/>
          <w:szCs w:val="24"/>
        </w:rPr>
        <w:t>Viniček</w:t>
      </w:r>
      <w:proofErr w:type="spellEnd"/>
      <w:r>
        <w:rPr>
          <w:rFonts w:ascii="Times New Roman" w:hAnsi="Times New Roman" w:cs="Times New Roman"/>
          <w:sz w:val="24"/>
          <w:szCs w:val="24"/>
        </w:rPr>
        <w:t>“</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(3   ks   světelných   míst)  </w:t>
      </w:r>
      <w:r w:rsidR="00787C57" w:rsidRPr="000F2C29">
        <w:rPr>
          <w:rFonts w:ascii="Times New Roman" w:hAnsi="Times New Roman" w:cs="Times New Roman"/>
          <w:sz w:val="24"/>
          <w:szCs w:val="24"/>
        </w:rPr>
        <w:t>na    pozemcích   parc.   č.   1584/23   a 2574   v   k.   ú.   Radotín   v   pořizovací hodnotě   107 929,50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1773/18          467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pozemku,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823/25           590</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lastRenderedPageBreak/>
        <w:t>Radotín          823/87            86</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na   pozemcích,   které   nejsou   předmětem   zápisu   v KN</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226/21             1</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226/22             1</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včetně   staveb   na   pozemcích,   které   nejsou   předmětem   zápisu v KN</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Radotín </w:t>
      </w:r>
    </w:p>
    <w:p w:rsidR="00263698" w:rsidRDefault="00263698" w:rsidP="00263698">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 xml:space="preserve">VO doplnění Kolová </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Zderazská</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- 5 ks světelných m</w:t>
      </w:r>
      <w:r>
        <w:rPr>
          <w:rFonts w:ascii="Times New Roman" w:hAnsi="Times New Roman" w:cs="Times New Roman"/>
          <w:sz w:val="24"/>
          <w:szCs w:val="24"/>
        </w:rPr>
        <w:t>íst včetně kabelového vedení na </w:t>
      </w:r>
      <w:r w:rsidR="00787C57" w:rsidRPr="000F2C29">
        <w:rPr>
          <w:rFonts w:ascii="Times New Roman" w:hAnsi="Times New Roman" w:cs="Times New Roman"/>
          <w:sz w:val="24"/>
          <w:szCs w:val="24"/>
        </w:rPr>
        <w:t>pozemku parc. č. 2573 v k. ú. Radotín v pořizovací hodnotě 518 278,95 Kč</w:t>
      </w:r>
    </w:p>
    <w:p w:rsidR="00787C57" w:rsidRPr="000F2C29" w:rsidRDefault="00263698" w:rsidP="00263698">
      <w:pPr>
        <w:jc w:val="both"/>
        <w:rPr>
          <w:rFonts w:ascii="Times New Roman" w:hAnsi="Times New Roman" w:cs="Times New Roman"/>
          <w:sz w:val="24"/>
          <w:szCs w:val="24"/>
        </w:rPr>
      </w:pPr>
      <w:r>
        <w:rPr>
          <w:rFonts w:ascii="Times New Roman" w:hAnsi="Times New Roman" w:cs="Times New Roman"/>
          <w:sz w:val="24"/>
          <w:szCs w:val="24"/>
        </w:rPr>
        <w:t>stavby „</w:t>
      </w:r>
      <w:r w:rsidR="00787C57" w:rsidRPr="000F2C29">
        <w:rPr>
          <w:rFonts w:ascii="Times New Roman" w:hAnsi="Times New Roman" w:cs="Times New Roman"/>
          <w:sz w:val="24"/>
          <w:szCs w:val="24"/>
        </w:rPr>
        <w:t>VO Sídliště</w:t>
      </w:r>
      <w:r>
        <w:rPr>
          <w:rFonts w:ascii="Times New Roman" w:hAnsi="Times New Roman" w:cs="Times New Roman"/>
          <w:sz w:val="24"/>
          <w:szCs w:val="24"/>
        </w:rPr>
        <w:t>“ a „</w:t>
      </w:r>
      <w:r w:rsidR="00787C57" w:rsidRPr="000F2C29">
        <w:rPr>
          <w:rFonts w:ascii="Times New Roman" w:hAnsi="Times New Roman" w:cs="Times New Roman"/>
          <w:sz w:val="24"/>
          <w:szCs w:val="24"/>
        </w:rPr>
        <w:t>U Starého stadionu</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- 9 ks světelných míst včetně kabelového vedení na pozemcích parc. č. 1108/20, 1108/23, 1108/27, 1268 a 1269/1 v k. ú. Radotín v pořizovací hodnotě 373 664,20 Kč</w:t>
      </w:r>
    </w:p>
    <w:p w:rsidR="00787C57" w:rsidRPr="000F2C29" w:rsidRDefault="00263698" w:rsidP="00263698">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VO Výpadová, slepá část</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- 4 ks světelných m</w:t>
      </w:r>
      <w:r>
        <w:rPr>
          <w:rFonts w:ascii="Times New Roman" w:hAnsi="Times New Roman" w:cs="Times New Roman"/>
          <w:sz w:val="24"/>
          <w:szCs w:val="24"/>
        </w:rPr>
        <w:t>íst včetně kabelového vedení na </w:t>
      </w:r>
      <w:r w:rsidR="00787C57" w:rsidRPr="000F2C29">
        <w:rPr>
          <w:rFonts w:ascii="Times New Roman" w:hAnsi="Times New Roman" w:cs="Times New Roman"/>
          <w:sz w:val="24"/>
          <w:szCs w:val="24"/>
        </w:rPr>
        <w:t>pozemcích parc. č. 2509 a 2510/2 v k. ú. Radotín v pořizovací hodnotě 229 783,74 Kč</w:t>
      </w:r>
    </w:p>
    <w:p w:rsidR="00787C57" w:rsidRPr="000F2C29" w:rsidRDefault="00263698" w:rsidP="00263698">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VO Výpadová, stará část</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- 10 ks světelných míst včetně kabelo</w:t>
      </w:r>
      <w:r>
        <w:rPr>
          <w:rFonts w:ascii="Times New Roman" w:hAnsi="Times New Roman" w:cs="Times New Roman"/>
          <w:sz w:val="24"/>
          <w:szCs w:val="24"/>
        </w:rPr>
        <w:t>vého vedení na </w:t>
      </w:r>
      <w:r w:rsidR="00787C57" w:rsidRPr="000F2C29">
        <w:rPr>
          <w:rFonts w:ascii="Times New Roman" w:hAnsi="Times New Roman" w:cs="Times New Roman"/>
          <w:sz w:val="24"/>
          <w:szCs w:val="24"/>
        </w:rPr>
        <w:t>pozemcích parc. č. 2511/2 a 2511/25 v k. ú. Radotín v pořizovací hodnotě 541 060 Kč</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Radotín          226/15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245/4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1255/14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1255/19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2535/7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17/5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95/1 díl "a"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338/2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1041/1          1295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2535/5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2541/1           159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2541/2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2542/1           458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2542/2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2543/2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2544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2585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Radotín          2589/1           739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2589/3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2644/8          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239/2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2511/44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2511/47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2512/15          383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2528/3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2535/1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9   ks   sloupů   </w:t>
      </w:r>
      <w:r w:rsidR="00FD2205">
        <w:rPr>
          <w:rFonts w:ascii="Times New Roman" w:hAnsi="Times New Roman" w:cs="Times New Roman"/>
          <w:sz w:val="24"/>
          <w:szCs w:val="24"/>
        </w:rPr>
        <w:t>veřejného osvětlení</w:t>
      </w:r>
      <w:r w:rsidRPr="000F2C29">
        <w:rPr>
          <w:rFonts w:ascii="Times New Roman" w:hAnsi="Times New Roman" w:cs="Times New Roman"/>
          <w:sz w:val="24"/>
          <w:szCs w:val="24"/>
        </w:rPr>
        <w:t xml:space="preserve">   č.   ev.   524650-524658   parkoviště   u   Sportovní   haly   Radotín   v   pořizovací   hodnotě   394 862 Kč,</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5   ks   sloupů   </w:t>
      </w:r>
      <w:r w:rsidR="00FD2205">
        <w:rPr>
          <w:rFonts w:ascii="Times New Roman" w:hAnsi="Times New Roman" w:cs="Times New Roman"/>
          <w:sz w:val="24"/>
          <w:szCs w:val="24"/>
        </w:rPr>
        <w:t>veřejného osvětlení</w:t>
      </w:r>
      <w:r w:rsidRPr="000F2C29">
        <w:rPr>
          <w:rFonts w:ascii="Times New Roman" w:hAnsi="Times New Roman" w:cs="Times New Roman"/>
          <w:sz w:val="24"/>
          <w:szCs w:val="24"/>
        </w:rPr>
        <w:t xml:space="preserve">   č.   ev.   522343-522347   Místo   u   řeky   v   pořizovací   hodnotě   325 245 Kč, </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8   ks   sloupů   </w:t>
      </w:r>
      <w:r w:rsidR="00FD2205">
        <w:rPr>
          <w:rFonts w:ascii="Times New Roman" w:hAnsi="Times New Roman" w:cs="Times New Roman"/>
          <w:sz w:val="24"/>
          <w:szCs w:val="24"/>
        </w:rPr>
        <w:t>veřejného osvětlení</w:t>
      </w:r>
      <w:r w:rsidRPr="000F2C29">
        <w:rPr>
          <w:rFonts w:ascii="Times New Roman" w:hAnsi="Times New Roman" w:cs="Times New Roman"/>
          <w:sz w:val="24"/>
          <w:szCs w:val="24"/>
        </w:rPr>
        <w:t xml:space="preserve">   č.   ev.   522271-522278   </w:t>
      </w:r>
      <w:r w:rsidR="00FD2205">
        <w:rPr>
          <w:rFonts w:ascii="Times New Roman" w:hAnsi="Times New Roman" w:cs="Times New Roman"/>
          <w:sz w:val="24"/>
          <w:szCs w:val="24"/>
        </w:rPr>
        <w:t xml:space="preserve">parkoviště   Na   </w:t>
      </w:r>
      <w:proofErr w:type="spellStart"/>
      <w:r w:rsidR="00FD2205">
        <w:rPr>
          <w:rFonts w:ascii="Times New Roman" w:hAnsi="Times New Roman" w:cs="Times New Roman"/>
          <w:sz w:val="24"/>
          <w:szCs w:val="24"/>
        </w:rPr>
        <w:t>Betonce</w:t>
      </w:r>
      <w:proofErr w:type="spellEnd"/>
      <w:r w:rsidR="00FD2205">
        <w:rPr>
          <w:rFonts w:ascii="Times New Roman" w:hAnsi="Times New Roman" w:cs="Times New Roman"/>
          <w:sz w:val="24"/>
          <w:szCs w:val="24"/>
        </w:rPr>
        <w:t xml:space="preserve">   v   </w:t>
      </w:r>
      <w:r w:rsidRPr="000F2C29">
        <w:rPr>
          <w:rFonts w:ascii="Times New Roman" w:hAnsi="Times New Roman" w:cs="Times New Roman"/>
          <w:sz w:val="24"/>
          <w:szCs w:val="24"/>
        </w:rPr>
        <w:t>pořizovací   hodnotě   291 210,70 Kč,</w:t>
      </w:r>
    </w:p>
    <w:p w:rsidR="00787C57" w:rsidRPr="000F2C29" w:rsidRDefault="00787C57" w:rsidP="00263698">
      <w:pPr>
        <w:jc w:val="both"/>
        <w:rPr>
          <w:rFonts w:ascii="Times New Roman" w:hAnsi="Times New Roman" w:cs="Times New Roman"/>
          <w:sz w:val="24"/>
          <w:szCs w:val="24"/>
        </w:rPr>
      </w:pPr>
      <w:r w:rsidRPr="000F2C29">
        <w:rPr>
          <w:rFonts w:ascii="Times New Roman" w:hAnsi="Times New Roman" w:cs="Times New Roman"/>
          <w:sz w:val="24"/>
          <w:szCs w:val="24"/>
        </w:rPr>
        <w:t xml:space="preserve">2   ks   sloupů   </w:t>
      </w:r>
      <w:r w:rsidR="00FD2205">
        <w:rPr>
          <w:rFonts w:ascii="Times New Roman" w:hAnsi="Times New Roman" w:cs="Times New Roman"/>
          <w:sz w:val="24"/>
          <w:szCs w:val="24"/>
        </w:rPr>
        <w:t>veřejného osvětlení</w:t>
      </w:r>
      <w:r w:rsidRPr="000F2C29">
        <w:rPr>
          <w:rFonts w:ascii="Times New Roman" w:hAnsi="Times New Roman" w:cs="Times New Roman"/>
          <w:sz w:val="24"/>
          <w:szCs w:val="24"/>
        </w:rPr>
        <w:t xml:space="preserve">   č.   ev.   591716   a   591717   přis</w:t>
      </w:r>
      <w:r w:rsidR="00FD2205">
        <w:rPr>
          <w:rFonts w:ascii="Times New Roman" w:hAnsi="Times New Roman" w:cs="Times New Roman"/>
          <w:sz w:val="24"/>
          <w:szCs w:val="24"/>
        </w:rPr>
        <w:t>větlení   přechodu   pro   </w:t>
      </w:r>
      <w:r w:rsidRPr="000F2C29">
        <w:rPr>
          <w:rFonts w:ascii="Times New Roman" w:hAnsi="Times New Roman" w:cs="Times New Roman"/>
          <w:sz w:val="24"/>
          <w:szCs w:val="24"/>
        </w:rPr>
        <w:t>chodce   Prvomájová   v   pořizovací   hodnotě   106 273,67 Kč</w:t>
      </w:r>
    </w:p>
    <w:p w:rsidR="00FF1D92" w:rsidRDefault="00FF1D92" w:rsidP="00787C57">
      <w:pPr>
        <w:rPr>
          <w:rFonts w:ascii="Times New Roman" w:hAnsi="Times New Roman" w:cs="Times New Roman"/>
          <w:sz w:val="24"/>
          <w:szCs w:val="24"/>
        </w:rPr>
      </w:pPr>
    </w:p>
    <w:p w:rsidR="00787C57" w:rsidRPr="000F2C29" w:rsidRDefault="00787C57" w:rsidP="00FD2205">
      <w:pPr>
        <w:jc w:val="center"/>
        <w:rPr>
          <w:rFonts w:ascii="Times New Roman" w:hAnsi="Times New Roman" w:cs="Times New Roman"/>
          <w:sz w:val="24"/>
          <w:szCs w:val="24"/>
        </w:rPr>
      </w:pPr>
      <w:r w:rsidRPr="000F2C29">
        <w:rPr>
          <w:rFonts w:ascii="Times New Roman" w:hAnsi="Times New Roman" w:cs="Times New Roman"/>
          <w:sz w:val="24"/>
          <w:szCs w:val="24"/>
        </w:rPr>
        <w:t>Praha - Řeporyje</w:t>
      </w:r>
    </w:p>
    <w:p w:rsidR="00FD2205" w:rsidRPr="000F2C29" w:rsidRDefault="00FD2205" w:rsidP="00FD220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D2205" w:rsidRPr="000F2C29" w:rsidRDefault="00FD2205" w:rsidP="00FD2205">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FD2205" w:rsidRPr="000F2C29" w:rsidRDefault="00FD2205" w:rsidP="00FD2205">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FD2205" w:rsidRPr="000F2C29" w:rsidRDefault="00FD2205" w:rsidP="00FD220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D2205" w:rsidRDefault="00787C57" w:rsidP="00FD2205">
      <w:pPr>
        <w:jc w:val="both"/>
        <w:rPr>
          <w:rFonts w:ascii="Times New Roman" w:hAnsi="Times New Roman" w:cs="Times New Roman"/>
          <w:sz w:val="24"/>
          <w:szCs w:val="24"/>
        </w:rPr>
      </w:pPr>
      <w:r w:rsidRPr="000F2C29">
        <w:rPr>
          <w:rFonts w:ascii="Times New Roman" w:hAnsi="Times New Roman" w:cs="Times New Roman"/>
          <w:sz w:val="24"/>
          <w:szCs w:val="24"/>
        </w:rPr>
        <w:t>Řeporyje</w:t>
      </w:r>
    </w:p>
    <w:p w:rsidR="00787C57" w:rsidRPr="000F2C29" w:rsidRDefault="00787C57" w:rsidP="00FD2205">
      <w:pPr>
        <w:jc w:val="both"/>
        <w:rPr>
          <w:rFonts w:ascii="Times New Roman" w:hAnsi="Times New Roman" w:cs="Times New Roman"/>
          <w:sz w:val="24"/>
          <w:szCs w:val="24"/>
        </w:rPr>
      </w:pPr>
      <w:r w:rsidRPr="000F2C29">
        <w:rPr>
          <w:rFonts w:ascii="Times New Roman" w:hAnsi="Times New Roman" w:cs="Times New Roman"/>
          <w:sz w:val="24"/>
          <w:szCs w:val="24"/>
        </w:rPr>
        <w:t>5.   až   8.   stavba   vodovodní   sítě   v   pořizovací   hodnotě 10</w:t>
      </w:r>
      <w:r w:rsidR="00FD2205">
        <w:rPr>
          <w:rFonts w:ascii="Times New Roman" w:hAnsi="Times New Roman" w:cs="Times New Roman"/>
          <w:sz w:val="24"/>
          <w:szCs w:val="24"/>
        </w:rPr>
        <w:t> </w:t>
      </w:r>
      <w:r w:rsidRPr="000F2C29">
        <w:rPr>
          <w:rFonts w:ascii="Times New Roman" w:hAnsi="Times New Roman" w:cs="Times New Roman"/>
          <w:sz w:val="24"/>
          <w:szCs w:val="24"/>
        </w:rPr>
        <w:t>501</w:t>
      </w:r>
      <w:r w:rsidR="00FD2205">
        <w:rPr>
          <w:rFonts w:ascii="Times New Roman" w:hAnsi="Times New Roman" w:cs="Times New Roman"/>
          <w:sz w:val="24"/>
          <w:szCs w:val="24"/>
        </w:rPr>
        <w:t xml:space="preserve"> </w:t>
      </w:r>
      <w:r w:rsidRPr="000F2C29">
        <w:rPr>
          <w:rFonts w:ascii="Times New Roman" w:hAnsi="Times New Roman" w:cs="Times New Roman"/>
          <w:sz w:val="24"/>
          <w:szCs w:val="24"/>
        </w:rPr>
        <w:t>993,60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69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6224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70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806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1474           2725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1529/18         445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1537/3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1694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380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Řeporyje         1695/1         8836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1695/5         1732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155/101        1873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156/10        63010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2181/1         3472</w:t>
      </w:r>
    </w:p>
    <w:p w:rsidR="00787C57" w:rsidRPr="000F2C29" w:rsidRDefault="00787C57" w:rsidP="00321FB5">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321FB5">
      <w:pPr>
        <w:jc w:val="both"/>
        <w:rPr>
          <w:rFonts w:ascii="Times New Roman" w:hAnsi="Times New Roman" w:cs="Times New Roman"/>
          <w:sz w:val="24"/>
          <w:szCs w:val="24"/>
        </w:rPr>
      </w:pPr>
      <w:r w:rsidRPr="000F2C29">
        <w:rPr>
          <w:rFonts w:ascii="Times New Roman" w:hAnsi="Times New Roman" w:cs="Times New Roman"/>
          <w:sz w:val="24"/>
          <w:szCs w:val="24"/>
        </w:rPr>
        <w:t xml:space="preserve">Řeporyje </w:t>
      </w:r>
    </w:p>
    <w:p w:rsidR="00787C57" w:rsidRPr="000F2C29" w:rsidRDefault="00787C57" w:rsidP="00321FB5">
      <w:pPr>
        <w:jc w:val="both"/>
        <w:rPr>
          <w:rFonts w:ascii="Times New Roman" w:hAnsi="Times New Roman" w:cs="Times New Roman"/>
          <w:sz w:val="24"/>
          <w:szCs w:val="24"/>
        </w:rPr>
      </w:pPr>
      <w:r w:rsidRPr="000F2C29">
        <w:rPr>
          <w:rFonts w:ascii="Times New Roman" w:hAnsi="Times New Roman" w:cs="Times New Roman"/>
          <w:sz w:val="24"/>
          <w:szCs w:val="24"/>
        </w:rPr>
        <w:t>slavnostní   osvětlení   Památníku   v   Řeporyjích,   náměstí   U   Lva,   umístěné   na   stožáru   veřejného osvětlení na pozemku parc. č.  1637/1   v   k.    ú.   Řeporyje v hodnotě  22</w:t>
      </w:r>
      <w:r w:rsidR="00321FB5">
        <w:rPr>
          <w:rFonts w:ascii="Times New Roman" w:hAnsi="Times New Roman" w:cs="Times New Roman"/>
          <w:sz w:val="24"/>
          <w:szCs w:val="24"/>
        </w:rPr>
        <w:t xml:space="preserve"> </w:t>
      </w:r>
      <w:r w:rsidRPr="000F2C29">
        <w:rPr>
          <w:rFonts w:ascii="Times New Roman" w:hAnsi="Times New Roman" w:cs="Times New Roman"/>
          <w:sz w:val="24"/>
          <w:szCs w:val="24"/>
        </w:rPr>
        <w:t xml:space="preserve"> 610</w:t>
      </w:r>
      <w:r w:rsidR="00321FB5">
        <w:rPr>
          <w:rFonts w:ascii="Times New Roman" w:hAnsi="Times New Roman" w:cs="Times New Roman"/>
          <w:sz w:val="24"/>
          <w:szCs w:val="24"/>
        </w:rPr>
        <w:t xml:space="preserve">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1366/3         4363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1415/3         2466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1415/4         2956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1413/1         5296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1414/1         2668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1415/6         6756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1415/8         1231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1632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154/22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156/12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156/17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2181/9         530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1592/4           96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1582/3            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1675/1         7265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1681/1         7847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Třebonice         610/12           45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Třebonice         611/12           24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32/10           459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32/18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32/37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32/38          3729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Zadní   Kopanina    32/43      454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32/44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1587/2         9065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1613/1         1297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1615/1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256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32/1       9909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32/20   11941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1758/12        5280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155/100       5094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1527/14         304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1527/15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683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848/19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1468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3597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1695/3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Řeporyje          771/1       </w:t>
      </w:r>
      <w:r w:rsidR="0085735D">
        <w:rPr>
          <w:rFonts w:ascii="Times New Roman" w:hAnsi="Times New Roman" w:cs="Times New Roman"/>
          <w:sz w:val="24"/>
          <w:szCs w:val="24"/>
        </w:rPr>
        <w:t xml:space="preserve"> </w:t>
      </w:r>
      <w:r w:rsidRPr="000F2C29">
        <w:rPr>
          <w:rFonts w:ascii="Times New Roman" w:hAnsi="Times New Roman" w:cs="Times New Roman"/>
          <w:sz w:val="24"/>
          <w:szCs w:val="24"/>
        </w:rPr>
        <w:t xml:space="preserve">  7192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1368/2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1366/13      2101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Řeporyje          1394/2       14200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25         2595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70          980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72/1     5034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129/1      614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135/1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137/1      779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179/1    1504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186/12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186/14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187/6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Zadní   Kopanina    123/16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21FB5">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17</w:t>
      </w:r>
    </w:p>
    <w:p w:rsidR="00321FB5" w:rsidRPr="000F2C29" w:rsidRDefault="00321FB5" w:rsidP="00321FB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21FB5" w:rsidRPr="000F2C29" w:rsidRDefault="00321FB5" w:rsidP="00321FB5">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321FB5" w:rsidRPr="000F2C29" w:rsidRDefault="00321FB5" w:rsidP="00321FB5">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321FB5" w:rsidRPr="000F2C29" w:rsidRDefault="00321FB5" w:rsidP="00321FB5">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1379/1            732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1379/2            729</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včetně   stavby   bez   č.   pop.,   terénních   a   sadových   úprav   a   drobné</w:t>
      </w:r>
      <w:r w:rsidR="003C736C">
        <w:rPr>
          <w:rFonts w:ascii="Times New Roman" w:hAnsi="Times New Roman" w:cs="Times New Roman"/>
          <w:sz w:val="24"/>
          <w:szCs w:val="24"/>
        </w:rPr>
        <w:t xml:space="preserve"> </w:t>
      </w:r>
      <w:r w:rsidRPr="000F2C29">
        <w:rPr>
          <w:rFonts w:ascii="Times New Roman" w:hAnsi="Times New Roman" w:cs="Times New Roman"/>
          <w:sz w:val="24"/>
          <w:szCs w:val="24"/>
        </w:rPr>
        <w:t xml:space="preserve">architektury </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 xml:space="preserve">Řepy                                                  </w:t>
      </w:r>
      <w:r w:rsidR="003C736C">
        <w:rPr>
          <w:rFonts w:ascii="Times New Roman" w:hAnsi="Times New Roman" w:cs="Times New Roman"/>
          <w:sz w:val="24"/>
          <w:szCs w:val="24"/>
        </w:rPr>
        <w:t xml:space="preserve">                         </w:t>
      </w:r>
      <w:r w:rsidRPr="000F2C29">
        <w:rPr>
          <w:rFonts w:ascii="Times New Roman" w:hAnsi="Times New Roman" w:cs="Times New Roman"/>
          <w:sz w:val="24"/>
          <w:szCs w:val="24"/>
        </w:rPr>
        <w:t xml:space="preserve">  381</w:t>
      </w:r>
      <w:r w:rsidR="003C736C">
        <w:rPr>
          <w:rFonts w:ascii="Times New Roman" w:hAnsi="Times New Roman" w:cs="Times New Roman"/>
          <w:sz w:val="24"/>
          <w:szCs w:val="24"/>
        </w:rPr>
        <w:t xml:space="preserve"> </w:t>
      </w:r>
      <w:r w:rsidRPr="000F2C29">
        <w:rPr>
          <w:rFonts w:ascii="Times New Roman" w:hAnsi="Times New Roman" w:cs="Times New Roman"/>
          <w:sz w:val="24"/>
          <w:szCs w:val="24"/>
        </w:rPr>
        <w:t>964,81</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stavba   parkoviště   pro   22   osobních   automobilů   na   pozemcích   parc.   č.</w:t>
      </w:r>
      <w:r w:rsidR="003C736C">
        <w:rPr>
          <w:rFonts w:ascii="Times New Roman" w:hAnsi="Times New Roman" w:cs="Times New Roman"/>
          <w:sz w:val="24"/>
          <w:szCs w:val="24"/>
        </w:rPr>
        <w:t xml:space="preserve"> </w:t>
      </w:r>
      <w:r w:rsidRPr="000F2C29">
        <w:rPr>
          <w:rFonts w:ascii="Times New Roman" w:hAnsi="Times New Roman" w:cs="Times New Roman"/>
          <w:sz w:val="24"/>
          <w:szCs w:val="24"/>
        </w:rPr>
        <w:t xml:space="preserve">1142/801,    1142/802   a    1142/803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Řepy    v   pořizovací   hodnotě</w:t>
      </w:r>
      <w:r w:rsidR="003C736C">
        <w:rPr>
          <w:rFonts w:ascii="Times New Roman" w:hAnsi="Times New Roman" w:cs="Times New Roman"/>
          <w:sz w:val="24"/>
          <w:szCs w:val="24"/>
        </w:rPr>
        <w:t xml:space="preserve"> </w:t>
      </w:r>
      <w:r w:rsidRPr="000F2C29">
        <w:rPr>
          <w:rFonts w:ascii="Times New Roman" w:hAnsi="Times New Roman" w:cs="Times New Roman"/>
          <w:sz w:val="24"/>
          <w:szCs w:val="24"/>
        </w:rPr>
        <w:t>381</w:t>
      </w:r>
      <w:r w:rsidR="003C736C">
        <w:rPr>
          <w:rFonts w:ascii="Times New Roman" w:hAnsi="Times New Roman" w:cs="Times New Roman"/>
          <w:sz w:val="24"/>
          <w:szCs w:val="24"/>
        </w:rPr>
        <w:t xml:space="preserve"> </w:t>
      </w:r>
      <w:r w:rsidRPr="000F2C29">
        <w:rPr>
          <w:rFonts w:ascii="Times New Roman" w:hAnsi="Times New Roman" w:cs="Times New Roman"/>
          <w:sz w:val="24"/>
          <w:szCs w:val="24"/>
        </w:rPr>
        <w:t>964,81Kč</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 xml:space="preserve">Řepy            1293/253    285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1293/254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1293/255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1293/256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1293/257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1293/258    279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1293/325    466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1785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1787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1815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1817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1818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1822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1847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1849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na   pasážích   objektu   Makovského   (37   ks   světelných   míst)   </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 xml:space="preserve">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1293/166,   1293/167,   1293/173,   1293/199,   1764/2,   1767,   2268/2  a   2268/5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Řepy   v   pořizovací   hodnotě    482 950,72  Kč</w:t>
      </w:r>
    </w:p>
    <w:p w:rsidR="00AD0D28" w:rsidRDefault="00AD0D28" w:rsidP="003C736C">
      <w:pPr>
        <w:jc w:val="both"/>
        <w:rPr>
          <w:rFonts w:ascii="Times New Roman" w:hAnsi="Times New Roman" w:cs="Times New Roman"/>
          <w:sz w:val="24"/>
          <w:szCs w:val="24"/>
        </w:rPr>
      </w:pP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Řepy </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stavba   veřejného   os</w:t>
      </w:r>
      <w:r w:rsidR="00AD0D28">
        <w:rPr>
          <w:rFonts w:ascii="Times New Roman" w:hAnsi="Times New Roman" w:cs="Times New Roman"/>
          <w:sz w:val="24"/>
          <w:szCs w:val="24"/>
        </w:rPr>
        <w:t>větlení   v   rámci   stavby   „</w:t>
      </w:r>
      <w:r w:rsidRPr="000F2C29">
        <w:rPr>
          <w:rFonts w:ascii="Times New Roman" w:hAnsi="Times New Roman" w:cs="Times New Roman"/>
          <w:sz w:val="24"/>
          <w:szCs w:val="24"/>
        </w:rPr>
        <w:t>Nová   parkoviště   pro   polikliniku   v   ulici   Bendova</w:t>
      </w:r>
      <w:r w:rsidR="00AD0D28">
        <w:rPr>
          <w:rFonts w:ascii="Times New Roman" w:hAnsi="Times New Roman" w:cs="Times New Roman"/>
          <w:sz w:val="24"/>
          <w:szCs w:val="24"/>
        </w:rPr>
        <w:t xml:space="preserve"> </w:t>
      </w:r>
      <w:r w:rsidRPr="000F2C29">
        <w:rPr>
          <w:rFonts w:ascii="Times New Roman" w:hAnsi="Times New Roman" w:cs="Times New Roman"/>
          <w:sz w:val="24"/>
          <w:szCs w:val="24"/>
        </w:rPr>
        <w:t>a   v   ulici   Žufanova,   Praha   6   -   Řepy</w:t>
      </w:r>
      <w:r w:rsidR="00AD0D28">
        <w:rPr>
          <w:rFonts w:ascii="Times New Roman" w:hAnsi="Times New Roman" w:cs="Times New Roman"/>
          <w:sz w:val="24"/>
          <w:szCs w:val="24"/>
        </w:rPr>
        <w:t>“</w:t>
      </w:r>
      <w:r w:rsidRPr="000F2C29">
        <w:rPr>
          <w:rFonts w:ascii="Times New Roman" w:hAnsi="Times New Roman" w:cs="Times New Roman"/>
          <w:sz w:val="24"/>
          <w:szCs w:val="24"/>
        </w:rPr>
        <w:t xml:space="preserve">   (8   ks   světelných   míst)   na   pozemcích   parc.   č.   1234/30,</w:t>
      </w:r>
      <w:r w:rsidR="00AD0D28">
        <w:rPr>
          <w:rFonts w:ascii="Times New Roman" w:hAnsi="Times New Roman" w:cs="Times New Roman"/>
          <w:sz w:val="24"/>
          <w:szCs w:val="24"/>
        </w:rPr>
        <w:t xml:space="preserve"> </w:t>
      </w:r>
      <w:r w:rsidRPr="000F2C29">
        <w:rPr>
          <w:rFonts w:ascii="Times New Roman" w:hAnsi="Times New Roman" w:cs="Times New Roman"/>
          <w:sz w:val="24"/>
          <w:szCs w:val="24"/>
        </w:rPr>
        <w:t>1234/31,   1234/32</w:t>
      </w:r>
      <w:r w:rsidR="00AD0D28">
        <w:rPr>
          <w:rFonts w:ascii="Times New Roman" w:hAnsi="Times New Roman" w:cs="Times New Roman"/>
          <w:sz w:val="24"/>
          <w:szCs w:val="24"/>
        </w:rPr>
        <w:t xml:space="preserve"> a</w:t>
      </w:r>
      <w:r w:rsidRPr="000F2C29">
        <w:rPr>
          <w:rFonts w:ascii="Times New Roman" w:hAnsi="Times New Roman" w:cs="Times New Roman"/>
          <w:sz w:val="24"/>
          <w:szCs w:val="24"/>
        </w:rPr>
        <w:t xml:space="preserve">   1234/211   v   k.</w:t>
      </w:r>
      <w:r w:rsidR="00AD0D28">
        <w:rPr>
          <w:rFonts w:ascii="Times New Roman" w:hAnsi="Times New Roman" w:cs="Times New Roman"/>
          <w:sz w:val="24"/>
          <w:szCs w:val="24"/>
        </w:rPr>
        <w:t xml:space="preserve"> </w:t>
      </w:r>
      <w:r w:rsidRPr="000F2C29">
        <w:rPr>
          <w:rFonts w:ascii="Times New Roman" w:hAnsi="Times New Roman" w:cs="Times New Roman"/>
          <w:sz w:val="24"/>
          <w:szCs w:val="24"/>
        </w:rPr>
        <w:t>ú</w:t>
      </w:r>
      <w:r w:rsidR="00AD0D28">
        <w:rPr>
          <w:rFonts w:ascii="Times New Roman" w:hAnsi="Times New Roman" w:cs="Times New Roman"/>
          <w:sz w:val="24"/>
          <w:szCs w:val="24"/>
        </w:rPr>
        <w:t>.</w:t>
      </w:r>
      <w:r w:rsidRPr="000F2C29">
        <w:rPr>
          <w:rFonts w:ascii="Times New Roman" w:hAnsi="Times New Roman" w:cs="Times New Roman"/>
          <w:sz w:val="24"/>
          <w:szCs w:val="24"/>
        </w:rPr>
        <w:t xml:space="preserve">   Řepy   v   pořizovací   hodnotě   539 589,50 Kč</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Řepy                1234/210             499</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39   kolmých   parkovacích   míst   a   dopravního   značení   vybudovaných   v   rámci     stavby </w:t>
      </w:r>
      <w:r w:rsidR="00AD0D28">
        <w:rPr>
          <w:rFonts w:ascii="Times New Roman" w:hAnsi="Times New Roman" w:cs="Times New Roman"/>
          <w:sz w:val="24"/>
          <w:szCs w:val="24"/>
        </w:rPr>
        <w:t>„</w:t>
      </w:r>
      <w:r w:rsidRPr="000F2C29">
        <w:rPr>
          <w:rFonts w:ascii="Times New Roman" w:hAnsi="Times New Roman" w:cs="Times New Roman"/>
          <w:sz w:val="24"/>
          <w:szCs w:val="24"/>
        </w:rPr>
        <w:t>Nová   parkoviště   pro   polikliniku   v   ulici   Bendova   a   v   ulici   Žufanova,   Praha   6   -     Řepy</w:t>
      </w:r>
      <w:r w:rsidR="00AD0D28">
        <w:rPr>
          <w:rFonts w:ascii="Times New Roman" w:hAnsi="Times New Roman" w:cs="Times New Roman"/>
          <w:sz w:val="24"/>
          <w:szCs w:val="24"/>
        </w:rPr>
        <w:t>“</w:t>
      </w:r>
      <w:r w:rsidRPr="000F2C29">
        <w:rPr>
          <w:rFonts w:ascii="Times New Roman" w:hAnsi="Times New Roman" w:cs="Times New Roman"/>
          <w:sz w:val="24"/>
          <w:szCs w:val="24"/>
        </w:rPr>
        <w:t xml:space="preserve">   na pozemku   parc.   č.   1234/210   v   k.   ú.   Řepy</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 xml:space="preserve">Řepy </w:t>
      </w:r>
    </w:p>
    <w:p w:rsidR="00787C57" w:rsidRPr="000F2C29" w:rsidRDefault="00AC6AF3" w:rsidP="003C736C">
      <w:pPr>
        <w:jc w:val="both"/>
        <w:rPr>
          <w:rFonts w:ascii="Times New Roman" w:hAnsi="Times New Roman" w:cs="Times New Roman"/>
          <w:sz w:val="24"/>
          <w:szCs w:val="24"/>
        </w:rPr>
      </w:pPr>
      <w:r>
        <w:rPr>
          <w:rFonts w:ascii="Times New Roman" w:hAnsi="Times New Roman" w:cs="Times New Roman"/>
          <w:sz w:val="24"/>
          <w:szCs w:val="24"/>
        </w:rPr>
        <w:t>3</w:t>
      </w:r>
      <w:r w:rsidR="00787C57" w:rsidRPr="000F2C29">
        <w:rPr>
          <w:rFonts w:ascii="Times New Roman" w:hAnsi="Times New Roman" w:cs="Times New Roman"/>
          <w:sz w:val="24"/>
          <w:szCs w:val="24"/>
        </w:rPr>
        <w:t xml:space="preserve"> kamerová stanoviště (1 ks na budově Nevanova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 xml:space="preserve">1055/17, 1 ks na budově Nevanova </w:t>
      </w:r>
      <w:r>
        <w:rPr>
          <w:rFonts w:ascii="Times New Roman" w:hAnsi="Times New Roman" w:cs="Times New Roman"/>
          <w:sz w:val="24"/>
          <w:szCs w:val="24"/>
        </w:rPr>
        <w:t>č. </w:t>
      </w:r>
      <w:r w:rsidR="00787C57" w:rsidRPr="000F2C29">
        <w:rPr>
          <w:rFonts w:ascii="Times New Roman" w:hAnsi="Times New Roman" w:cs="Times New Roman"/>
          <w:sz w:val="24"/>
          <w:szCs w:val="24"/>
        </w:rPr>
        <w:t>1057/28 a 1 ks na sloupu veřejného osvětlení v ulici Makovského v k. ú. Řepy) v pořizovací hodnotě 1 088 370,34 Kč</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Řepy</w:t>
      </w:r>
    </w:p>
    <w:p w:rsidR="00787C57" w:rsidRPr="000F2C29" w:rsidRDefault="006C791E" w:rsidP="003C736C">
      <w:pPr>
        <w:jc w:val="both"/>
        <w:rPr>
          <w:rFonts w:ascii="Times New Roman" w:hAnsi="Times New Roman" w:cs="Times New Roman"/>
          <w:sz w:val="24"/>
          <w:szCs w:val="24"/>
        </w:rPr>
      </w:pPr>
      <w:r>
        <w:rPr>
          <w:rFonts w:ascii="Times New Roman" w:hAnsi="Times New Roman" w:cs="Times New Roman"/>
          <w:sz w:val="24"/>
          <w:szCs w:val="24"/>
        </w:rPr>
        <w:t>6</w:t>
      </w:r>
      <w:r w:rsidR="00787C57" w:rsidRPr="000F2C29">
        <w:rPr>
          <w:rFonts w:ascii="Times New Roman" w:hAnsi="Times New Roman" w:cs="Times New Roman"/>
          <w:sz w:val="24"/>
          <w:szCs w:val="24"/>
        </w:rPr>
        <w:t xml:space="preserve"> kamerových stanovišť (1 ks na sloupu veřejného osvětlení v ulici Mrkvičkova, 1 ks na sloupu veřejného osvětlení v ulic</w:t>
      </w:r>
      <w:r>
        <w:rPr>
          <w:rFonts w:ascii="Times New Roman" w:hAnsi="Times New Roman" w:cs="Times New Roman"/>
          <w:sz w:val="24"/>
          <w:szCs w:val="24"/>
        </w:rPr>
        <w:t>ích</w:t>
      </w:r>
      <w:r w:rsidR="00787C57" w:rsidRPr="000F2C29">
        <w:rPr>
          <w:rFonts w:ascii="Times New Roman" w:hAnsi="Times New Roman" w:cs="Times New Roman"/>
          <w:sz w:val="24"/>
          <w:szCs w:val="24"/>
        </w:rPr>
        <w:t xml:space="preserve"> Mrkvičkova - Součkova, 1 ks </w:t>
      </w:r>
      <w:r>
        <w:rPr>
          <w:rFonts w:ascii="Times New Roman" w:hAnsi="Times New Roman" w:cs="Times New Roman"/>
          <w:sz w:val="24"/>
          <w:szCs w:val="24"/>
        </w:rPr>
        <w:t>na sloupu veřejného osvětlení v </w:t>
      </w:r>
      <w:r w:rsidR="00787C57" w:rsidRPr="000F2C29">
        <w:rPr>
          <w:rFonts w:ascii="Times New Roman" w:hAnsi="Times New Roman" w:cs="Times New Roman"/>
          <w:sz w:val="24"/>
          <w:szCs w:val="24"/>
        </w:rPr>
        <w:t xml:space="preserve">ulici Karlovarská, 1 ks na budově </w:t>
      </w:r>
      <w:r>
        <w:rPr>
          <w:rFonts w:ascii="Times New Roman" w:hAnsi="Times New Roman" w:cs="Times New Roman"/>
          <w:sz w:val="24"/>
          <w:szCs w:val="24"/>
        </w:rPr>
        <w:t xml:space="preserve">v ulici </w:t>
      </w:r>
      <w:r w:rsidR="00787C57" w:rsidRPr="000F2C29">
        <w:rPr>
          <w:rFonts w:ascii="Times New Roman" w:hAnsi="Times New Roman" w:cs="Times New Roman"/>
          <w:sz w:val="24"/>
          <w:szCs w:val="24"/>
        </w:rPr>
        <w:t xml:space="preserve">Žufanova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 xml:space="preserve">1114/1, 1 ks na budově </w:t>
      </w:r>
      <w:r>
        <w:rPr>
          <w:rFonts w:ascii="Times New Roman" w:hAnsi="Times New Roman" w:cs="Times New Roman"/>
          <w:sz w:val="24"/>
          <w:szCs w:val="24"/>
        </w:rPr>
        <w:t xml:space="preserve">v ulici </w:t>
      </w:r>
      <w:r w:rsidR="00787C57" w:rsidRPr="000F2C29">
        <w:rPr>
          <w:rFonts w:ascii="Times New Roman" w:hAnsi="Times New Roman" w:cs="Times New Roman"/>
          <w:sz w:val="24"/>
          <w:szCs w:val="24"/>
        </w:rPr>
        <w:t xml:space="preserve">Jiránkova </w:t>
      </w:r>
      <w:r>
        <w:rPr>
          <w:rFonts w:ascii="Times New Roman" w:hAnsi="Times New Roman" w:cs="Times New Roman"/>
          <w:sz w:val="24"/>
          <w:szCs w:val="24"/>
        </w:rPr>
        <w:t>č. </w:t>
      </w:r>
      <w:r w:rsidR="00787C57" w:rsidRPr="000F2C29">
        <w:rPr>
          <w:rFonts w:ascii="Times New Roman" w:hAnsi="Times New Roman" w:cs="Times New Roman"/>
          <w:sz w:val="24"/>
          <w:szCs w:val="24"/>
        </w:rPr>
        <w:t xml:space="preserve">1137/1 a 1 ks na budově </w:t>
      </w:r>
      <w:r>
        <w:rPr>
          <w:rFonts w:ascii="Times New Roman" w:hAnsi="Times New Roman" w:cs="Times New Roman"/>
          <w:sz w:val="24"/>
          <w:szCs w:val="24"/>
        </w:rPr>
        <w:t xml:space="preserve">v ulici </w:t>
      </w:r>
      <w:proofErr w:type="spellStart"/>
      <w:r w:rsidR="00787C57" w:rsidRPr="000F2C29">
        <w:rPr>
          <w:rFonts w:ascii="Times New Roman" w:hAnsi="Times New Roman" w:cs="Times New Roman"/>
          <w:sz w:val="24"/>
          <w:szCs w:val="24"/>
        </w:rPr>
        <w:t>Skuteckého</w:t>
      </w:r>
      <w:proofErr w:type="spellEnd"/>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č. </w:t>
      </w:r>
      <w:r w:rsidR="00787C57" w:rsidRPr="000F2C29">
        <w:rPr>
          <w:rFonts w:ascii="Times New Roman" w:hAnsi="Times New Roman" w:cs="Times New Roman"/>
          <w:sz w:val="24"/>
          <w:szCs w:val="24"/>
        </w:rPr>
        <w:t xml:space="preserve">1086/5 v </w:t>
      </w:r>
      <w:r w:rsidR="00C9099C">
        <w:rPr>
          <w:rFonts w:ascii="Times New Roman" w:hAnsi="Times New Roman" w:cs="Times New Roman"/>
          <w:sz w:val="24"/>
          <w:szCs w:val="24"/>
        </w:rPr>
        <w:t>k. ú.</w:t>
      </w:r>
      <w:r>
        <w:rPr>
          <w:rFonts w:ascii="Times New Roman" w:hAnsi="Times New Roman" w:cs="Times New Roman"/>
          <w:sz w:val="24"/>
          <w:szCs w:val="24"/>
        </w:rPr>
        <w:t xml:space="preserve"> Řepy) v pořizovací hodnotě 2 </w:t>
      </w:r>
      <w:r w:rsidR="00787C57" w:rsidRPr="000F2C29">
        <w:rPr>
          <w:rFonts w:ascii="Times New Roman" w:hAnsi="Times New Roman" w:cs="Times New Roman"/>
          <w:sz w:val="24"/>
          <w:szCs w:val="24"/>
        </w:rPr>
        <w:t>164 512,39 Kč</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Řepy                1410/1               1386</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Řepy                1411/20               177</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Řepy                1411/27                56</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Řepy                1241/25               433</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Řepy                1352/146              250</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 xml:space="preserve">Řepy                1378/10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2  774</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 xml:space="preserve">Řepy                1507/4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128</w:t>
      </w:r>
    </w:p>
    <w:p w:rsidR="00787C57" w:rsidRPr="000F2C29" w:rsidRDefault="00787C57" w:rsidP="003C736C">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3C736C" w:rsidRDefault="003C736C" w:rsidP="003C736C">
      <w:pPr>
        <w:jc w:val="both"/>
        <w:rPr>
          <w:rFonts w:ascii="Times New Roman" w:hAnsi="Times New Roman" w:cs="Times New Roman"/>
          <w:sz w:val="24"/>
          <w:szCs w:val="24"/>
        </w:rPr>
      </w:pPr>
    </w:p>
    <w:p w:rsidR="006C791E" w:rsidRDefault="006C791E" w:rsidP="006C791E">
      <w:pPr>
        <w:jc w:val="center"/>
        <w:rPr>
          <w:rFonts w:ascii="Times New Roman" w:hAnsi="Times New Roman" w:cs="Times New Roman"/>
          <w:sz w:val="24"/>
          <w:szCs w:val="24"/>
        </w:rPr>
      </w:pPr>
    </w:p>
    <w:p w:rsidR="006C791E" w:rsidRDefault="006C791E" w:rsidP="006C791E">
      <w:pPr>
        <w:jc w:val="center"/>
        <w:rPr>
          <w:rFonts w:ascii="Times New Roman" w:hAnsi="Times New Roman" w:cs="Times New Roman"/>
          <w:sz w:val="24"/>
          <w:szCs w:val="24"/>
        </w:rPr>
      </w:pPr>
    </w:p>
    <w:p w:rsidR="006C791E" w:rsidRDefault="006C791E" w:rsidP="006C791E">
      <w:pPr>
        <w:jc w:val="center"/>
        <w:rPr>
          <w:rFonts w:ascii="Times New Roman" w:hAnsi="Times New Roman" w:cs="Times New Roman"/>
          <w:sz w:val="24"/>
          <w:szCs w:val="24"/>
        </w:rPr>
      </w:pPr>
    </w:p>
    <w:p w:rsidR="006C791E" w:rsidRDefault="006C791E" w:rsidP="006C791E">
      <w:pPr>
        <w:jc w:val="center"/>
        <w:rPr>
          <w:rFonts w:ascii="Times New Roman" w:hAnsi="Times New Roman" w:cs="Times New Roman"/>
          <w:sz w:val="24"/>
          <w:szCs w:val="24"/>
        </w:rPr>
      </w:pPr>
    </w:p>
    <w:p w:rsidR="006C791E" w:rsidRDefault="006C791E" w:rsidP="006C791E">
      <w:pPr>
        <w:jc w:val="center"/>
        <w:rPr>
          <w:rFonts w:ascii="Times New Roman" w:hAnsi="Times New Roman" w:cs="Times New Roman"/>
          <w:sz w:val="24"/>
          <w:szCs w:val="24"/>
        </w:rPr>
      </w:pPr>
    </w:p>
    <w:p w:rsidR="006C791E" w:rsidRDefault="006C791E" w:rsidP="006C791E">
      <w:pPr>
        <w:jc w:val="center"/>
        <w:rPr>
          <w:rFonts w:ascii="Times New Roman" w:hAnsi="Times New Roman" w:cs="Times New Roman"/>
          <w:sz w:val="24"/>
          <w:szCs w:val="24"/>
        </w:rPr>
      </w:pPr>
    </w:p>
    <w:p w:rsidR="00787C57" w:rsidRPr="000F2C29" w:rsidRDefault="00787C57" w:rsidP="006C791E">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Satalice</w:t>
      </w:r>
    </w:p>
    <w:p w:rsidR="006C791E" w:rsidRPr="000F2C29" w:rsidRDefault="006C791E" w:rsidP="006C791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C791E" w:rsidRPr="000F2C29" w:rsidRDefault="006C791E" w:rsidP="006C791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6C791E" w:rsidRPr="000F2C29" w:rsidRDefault="006C791E" w:rsidP="006C791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6C791E" w:rsidRPr="000F2C29" w:rsidRDefault="006C791E" w:rsidP="006C791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Satalice        </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w:t>
      </w:r>
      <w:r w:rsidR="006C791E">
        <w:rPr>
          <w:rFonts w:ascii="Times New Roman" w:hAnsi="Times New Roman" w:cs="Times New Roman"/>
          <w:sz w:val="24"/>
          <w:szCs w:val="24"/>
        </w:rPr>
        <w:t>„</w:t>
      </w:r>
      <w:r w:rsidRPr="000F2C29">
        <w:rPr>
          <w:rFonts w:ascii="Times New Roman" w:hAnsi="Times New Roman" w:cs="Times New Roman"/>
          <w:sz w:val="24"/>
          <w:szCs w:val="24"/>
        </w:rPr>
        <w:t>Veřejné   osvětlení   -   prodloužení   stávající   trasy   v   ul.   Za   Novákovou zahradou</w:t>
      </w:r>
      <w:r w:rsidR="006C791E">
        <w:rPr>
          <w:rFonts w:ascii="Times New Roman" w:hAnsi="Times New Roman" w:cs="Times New Roman"/>
          <w:sz w:val="24"/>
          <w:szCs w:val="24"/>
        </w:rPr>
        <w:t>“</w:t>
      </w:r>
      <w:r w:rsidRPr="000F2C29">
        <w:rPr>
          <w:rFonts w:ascii="Times New Roman" w:hAnsi="Times New Roman" w:cs="Times New Roman"/>
          <w:sz w:val="24"/>
          <w:szCs w:val="24"/>
        </w:rPr>
        <w:t xml:space="preserve">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949,   518/1,   521/18,   524/1,   524/13,   524/15, 523/4   a   523/5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Satalice,   v   pořizovací    hodnotě     344</w:t>
      </w:r>
      <w:r w:rsidR="006C791E">
        <w:rPr>
          <w:rFonts w:ascii="Times New Roman" w:hAnsi="Times New Roman" w:cs="Times New Roman"/>
          <w:sz w:val="24"/>
          <w:szCs w:val="24"/>
        </w:rPr>
        <w:t xml:space="preserve"> </w:t>
      </w:r>
      <w:r w:rsidRPr="000F2C29">
        <w:rPr>
          <w:rFonts w:ascii="Times New Roman" w:hAnsi="Times New Roman" w:cs="Times New Roman"/>
          <w:sz w:val="24"/>
          <w:szCs w:val="24"/>
        </w:rPr>
        <w:t>883,50 Kč</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Satalice                 933/29        17011</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Satalice                 933/222       28854</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Satalice </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obslužné komunikace v parku při ulicích Trabantská - Budovatelská (3 ks světelných míst) vybudované v rámci revitalizace pozemku parc. č. 589/1 v k. ú. Satalice, v pořizovací hodnotě 188 781 Kč</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cyklostezky s chodníky v ulici K </w:t>
      </w:r>
      <w:proofErr w:type="spellStart"/>
      <w:r w:rsidRPr="000F2C29">
        <w:rPr>
          <w:rFonts w:ascii="Times New Roman" w:hAnsi="Times New Roman" w:cs="Times New Roman"/>
          <w:sz w:val="24"/>
          <w:szCs w:val="24"/>
        </w:rPr>
        <w:t>Radonicům</w:t>
      </w:r>
      <w:proofErr w:type="spellEnd"/>
      <w:r w:rsidRPr="000F2C29">
        <w:rPr>
          <w:rFonts w:ascii="Times New Roman" w:hAnsi="Times New Roman" w:cs="Times New Roman"/>
          <w:sz w:val="24"/>
          <w:szCs w:val="24"/>
        </w:rPr>
        <w:t xml:space="preserve"> (8 ks světelných míst) na pozemcích parc. č. 124, 128/1, 128/90, 933/405, 933/406, 933/408, 933/411, 933/412 a 986 v k. ú. Satalice, v pořizovací hodnotě 402 916 Kč</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přechodu pro chodce v ulici K </w:t>
      </w:r>
      <w:proofErr w:type="spellStart"/>
      <w:r w:rsidRPr="000F2C29">
        <w:rPr>
          <w:rFonts w:ascii="Times New Roman" w:hAnsi="Times New Roman" w:cs="Times New Roman"/>
          <w:sz w:val="24"/>
          <w:szCs w:val="24"/>
        </w:rPr>
        <w:t>Rado</w:t>
      </w:r>
      <w:r w:rsidR="006C791E">
        <w:rPr>
          <w:rFonts w:ascii="Times New Roman" w:hAnsi="Times New Roman" w:cs="Times New Roman"/>
          <w:sz w:val="24"/>
          <w:szCs w:val="24"/>
        </w:rPr>
        <w:t>nicům</w:t>
      </w:r>
      <w:proofErr w:type="spellEnd"/>
      <w:r w:rsidR="006C791E">
        <w:rPr>
          <w:rFonts w:ascii="Times New Roman" w:hAnsi="Times New Roman" w:cs="Times New Roman"/>
          <w:sz w:val="24"/>
          <w:szCs w:val="24"/>
        </w:rPr>
        <w:t xml:space="preserve"> (2 ks světelných míst) na </w:t>
      </w:r>
      <w:r w:rsidRPr="000F2C29">
        <w:rPr>
          <w:rFonts w:ascii="Times New Roman" w:hAnsi="Times New Roman" w:cs="Times New Roman"/>
          <w:sz w:val="24"/>
          <w:szCs w:val="24"/>
        </w:rPr>
        <w:t>pozemcích parc. č. 86 a 986 v k. ú. Satalice, v pořizovací hodnotě 178 222 Kč</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Satalice                 641/40        25686</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Satalice                 512/2          2119</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vozovky   na   pozemku   parc.   č.   512/2,    stavby   vozovky   na   pozemku             </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parc.   č.   988/1   v   k.   ú.   Satalice   a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Satalice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305</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na   pozemku   parc.   č.   89   v   k.   ú.  Satalice</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Satalice                 641/148         534</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6C791E">
      <w:pPr>
        <w:jc w:val="both"/>
        <w:rPr>
          <w:rFonts w:ascii="Times New Roman" w:hAnsi="Times New Roman" w:cs="Times New Roman"/>
          <w:sz w:val="24"/>
          <w:szCs w:val="24"/>
        </w:rPr>
      </w:pPr>
      <w:r w:rsidRPr="000F2C29">
        <w:rPr>
          <w:rFonts w:ascii="Times New Roman" w:hAnsi="Times New Roman" w:cs="Times New Roman"/>
          <w:sz w:val="24"/>
          <w:szCs w:val="24"/>
        </w:rPr>
        <w:t xml:space="preserve">Satalice </w:t>
      </w:r>
    </w:p>
    <w:p w:rsidR="00787C57" w:rsidRPr="000F2C29" w:rsidRDefault="00787C57" w:rsidP="00D20874">
      <w:pPr>
        <w:jc w:val="both"/>
        <w:rPr>
          <w:rFonts w:ascii="Times New Roman" w:hAnsi="Times New Roman" w:cs="Times New Roman"/>
          <w:sz w:val="24"/>
          <w:szCs w:val="24"/>
        </w:rPr>
      </w:pPr>
      <w:r w:rsidRPr="000F2C29">
        <w:rPr>
          <w:rFonts w:ascii="Times New Roman" w:hAnsi="Times New Roman" w:cs="Times New Roman"/>
          <w:sz w:val="24"/>
          <w:szCs w:val="24"/>
        </w:rPr>
        <w:t>5 ks stožárů veřejného osvětlení č. ev. 926588-926592 v areá</w:t>
      </w:r>
      <w:r w:rsidR="00D20874">
        <w:rPr>
          <w:rFonts w:ascii="Times New Roman" w:hAnsi="Times New Roman" w:cs="Times New Roman"/>
          <w:sz w:val="24"/>
          <w:szCs w:val="24"/>
        </w:rPr>
        <w:t>lu statku na pozemcích parc. č. </w:t>
      </w:r>
      <w:r w:rsidRPr="000F2C29">
        <w:rPr>
          <w:rFonts w:ascii="Times New Roman" w:hAnsi="Times New Roman" w:cs="Times New Roman"/>
          <w:sz w:val="24"/>
          <w:szCs w:val="24"/>
        </w:rPr>
        <w:t>115/3 a 977 v k. ú. Satalice v pořizovací hodnotě 150 791,46 Kč</w:t>
      </w:r>
    </w:p>
    <w:p w:rsidR="00787C57" w:rsidRPr="000F2C29" w:rsidRDefault="00787C57" w:rsidP="00D2087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světelné signalizační zařízení v ulici K Cihelně na pozemcích parc. č. 987/1 a 987/14 v k. ú. Satalice v pořizovací hodnotě 851 748,44 Kč.</w:t>
      </w:r>
    </w:p>
    <w:p w:rsidR="00787C57" w:rsidRPr="000F2C29" w:rsidRDefault="00787C57" w:rsidP="00D20874">
      <w:pPr>
        <w:jc w:val="both"/>
        <w:rPr>
          <w:rFonts w:ascii="Times New Roman" w:hAnsi="Times New Roman" w:cs="Times New Roman"/>
          <w:sz w:val="24"/>
          <w:szCs w:val="24"/>
        </w:rPr>
      </w:pPr>
      <w:r w:rsidRPr="000F2C29">
        <w:rPr>
          <w:rFonts w:ascii="Times New Roman" w:hAnsi="Times New Roman" w:cs="Times New Roman"/>
          <w:sz w:val="24"/>
          <w:szCs w:val="24"/>
        </w:rPr>
        <w:t>Satalice</w:t>
      </w:r>
    </w:p>
    <w:p w:rsidR="00787C57" w:rsidRPr="000F2C29" w:rsidRDefault="00787C57" w:rsidP="00D20874">
      <w:pPr>
        <w:jc w:val="both"/>
        <w:rPr>
          <w:rFonts w:ascii="Times New Roman" w:hAnsi="Times New Roman" w:cs="Times New Roman"/>
          <w:sz w:val="24"/>
          <w:szCs w:val="24"/>
        </w:rPr>
      </w:pPr>
      <w:r w:rsidRPr="000F2C29">
        <w:rPr>
          <w:rFonts w:ascii="Times New Roman" w:hAnsi="Times New Roman" w:cs="Times New Roman"/>
          <w:sz w:val="24"/>
          <w:szCs w:val="24"/>
        </w:rPr>
        <w:t>stavby vodovodních řadů v celkové hodnotě 14.592.407 K</w:t>
      </w:r>
      <w:r w:rsidR="002E2ED8">
        <w:rPr>
          <w:rFonts w:ascii="Times New Roman" w:hAnsi="Times New Roman" w:cs="Times New Roman"/>
          <w:sz w:val="24"/>
          <w:szCs w:val="24"/>
        </w:rPr>
        <w:t>č a stavby kanalizačních řadů v </w:t>
      </w:r>
      <w:r w:rsidRPr="000F2C29">
        <w:rPr>
          <w:rFonts w:ascii="Times New Roman" w:hAnsi="Times New Roman" w:cs="Times New Roman"/>
          <w:sz w:val="24"/>
          <w:szCs w:val="24"/>
        </w:rPr>
        <w:t>celkové hodnotě 22 847 403 Kč, uvedené v Protokolu o předání, převzetí a následném předání do nájmu a správy dlouhodobého hmotného majetku zí</w:t>
      </w:r>
      <w:r w:rsidR="002E2ED8">
        <w:rPr>
          <w:rFonts w:ascii="Times New Roman" w:hAnsi="Times New Roman" w:cs="Times New Roman"/>
          <w:sz w:val="24"/>
          <w:szCs w:val="24"/>
        </w:rPr>
        <w:t>skaného investiční výstavbou č. </w:t>
      </w:r>
      <w:r w:rsidRPr="000F2C29">
        <w:rPr>
          <w:rFonts w:ascii="Times New Roman" w:hAnsi="Times New Roman" w:cs="Times New Roman"/>
          <w:sz w:val="24"/>
          <w:szCs w:val="24"/>
        </w:rPr>
        <w:t>PP/36/02/10002/2018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Satalice                  933/682      36281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Satalice                  933/683      52060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Satalice                  933/684     64228</w:t>
      </w:r>
    </w:p>
    <w:p w:rsidR="00D20874" w:rsidRDefault="00D20874" w:rsidP="00787C57">
      <w:pPr>
        <w:rPr>
          <w:rFonts w:ascii="Times New Roman" w:hAnsi="Times New Roman" w:cs="Times New Roman"/>
          <w:sz w:val="24"/>
          <w:szCs w:val="24"/>
        </w:rPr>
      </w:pPr>
    </w:p>
    <w:p w:rsidR="00787C57" w:rsidRPr="000F2C29" w:rsidRDefault="00787C57" w:rsidP="00D20874">
      <w:pPr>
        <w:jc w:val="center"/>
        <w:rPr>
          <w:rFonts w:ascii="Times New Roman" w:hAnsi="Times New Roman" w:cs="Times New Roman"/>
          <w:sz w:val="24"/>
          <w:szCs w:val="24"/>
        </w:rPr>
      </w:pPr>
      <w:r w:rsidRPr="000F2C29">
        <w:rPr>
          <w:rFonts w:ascii="Times New Roman" w:hAnsi="Times New Roman" w:cs="Times New Roman"/>
          <w:sz w:val="24"/>
          <w:szCs w:val="24"/>
        </w:rPr>
        <w:t>Praha - Slivenec</w:t>
      </w:r>
    </w:p>
    <w:p w:rsidR="00C51213" w:rsidRPr="000F2C29" w:rsidRDefault="00C51213" w:rsidP="00C51213">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51213" w:rsidRPr="000F2C29" w:rsidRDefault="00C51213" w:rsidP="00C51213">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C51213" w:rsidRPr="000F2C29" w:rsidRDefault="00C51213" w:rsidP="00C51213">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C51213" w:rsidRPr="000F2C29" w:rsidRDefault="00C51213" w:rsidP="00C51213">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51213">
      <w:pPr>
        <w:jc w:val="both"/>
        <w:rPr>
          <w:rFonts w:ascii="Times New Roman" w:hAnsi="Times New Roman" w:cs="Times New Roman"/>
          <w:sz w:val="24"/>
          <w:szCs w:val="24"/>
        </w:rPr>
      </w:pPr>
      <w:r w:rsidRPr="000F2C29">
        <w:rPr>
          <w:rFonts w:ascii="Times New Roman" w:hAnsi="Times New Roman" w:cs="Times New Roman"/>
          <w:sz w:val="24"/>
          <w:szCs w:val="24"/>
        </w:rPr>
        <w:t xml:space="preserve">vodovodní    řad    Holyně    (1,    2.    a    3.    stavba)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Holyně,</w:t>
      </w:r>
      <w:r w:rsidR="00B73BFB">
        <w:rPr>
          <w:rFonts w:ascii="Times New Roman" w:hAnsi="Times New Roman" w:cs="Times New Roman"/>
          <w:sz w:val="24"/>
          <w:szCs w:val="24"/>
        </w:rPr>
        <w:t xml:space="preserve"> vodovodní   řad    v   </w:t>
      </w:r>
      <w:r w:rsidRPr="000F2C29">
        <w:rPr>
          <w:rFonts w:ascii="Times New Roman" w:hAnsi="Times New Roman" w:cs="Times New Roman"/>
          <w:sz w:val="24"/>
          <w:szCs w:val="24"/>
        </w:rPr>
        <w:t xml:space="preserve">oblasti   </w:t>
      </w:r>
      <w:proofErr w:type="spellStart"/>
      <w:r w:rsidRPr="000F2C29">
        <w:rPr>
          <w:rFonts w:ascii="Times New Roman" w:hAnsi="Times New Roman" w:cs="Times New Roman"/>
          <w:sz w:val="24"/>
          <w:szCs w:val="24"/>
        </w:rPr>
        <w:t>Přídol</w:t>
      </w:r>
      <w:proofErr w:type="spellEnd"/>
      <w:r w:rsidRPr="000F2C29">
        <w:rPr>
          <w:rFonts w:ascii="Times New Roman" w:hAnsi="Times New Roman" w:cs="Times New Roman"/>
          <w:sz w:val="24"/>
          <w:szCs w:val="24"/>
        </w:rPr>
        <w:t xml:space="preserve">   II    (rozšíření),   v   ulici   Granátová</w:t>
      </w:r>
      <w:r w:rsidR="00B73BFB">
        <w:rPr>
          <w:rFonts w:ascii="Times New Roman" w:hAnsi="Times New Roman" w:cs="Times New Roman"/>
          <w:sz w:val="24"/>
          <w:szCs w:val="24"/>
        </w:rPr>
        <w:t xml:space="preserve"> </w:t>
      </w:r>
      <w:r w:rsidRPr="000F2C29">
        <w:rPr>
          <w:rFonts w:ascii="Times New Roman" w:hAnsi="Times New Roman" w:cs="Times New Roman"/>
          <w:sz w:val="24"/>
          <w:szCs w:val="24"/>
        </w:rPr>
        <w:t xml:space="preserve">a   v   oblasti    Homolka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Slivenec    v   celkové   pořizovací   hodnotě</w:t>
      </w:r>
      <w:r w:rsidR="00B73BFB">
        <w:rPr>
          <w:rFonts w:ascii="Times New Roman" w:hAnsi="Times New Roman" w:cs="Times New Roman"/>
          <w:sz w:val="24"/>
          <w:szCs w:val="24"/>
        </w:rPr>
        <w:t xml:space="preserve"> </w:t>
      </w:r>
      <w:r w:rsidRPr="000F2C29">
        <w:rPr>
          <w:rFonts w:ascii="Times New Roman" w:hAnsi="Times New Roman" w:cs="Times New Roman"/>
          <w:sz w:val="24"/>
          <w:szCs w:val="24"/>
        </w:rPr>
        <w:t>16</w:t>
      </w:r>
      <w:r w:rsidR="00B73BFB">
        <w:rPr>
          <w:rFonts w:ascii="Times New Roman" w:hAnsi="Times New Roman" w:cs="Times New Roman"/>
          <w:sz w:val="24"/>
          <w:szCs w:val="24"/>
        </w:rPr>
        <w:t> </w:t>
      </w:r>
      <w:r w:rsidRPr="000F2C29">
        <w:rPr>
          <w:rFonts w:ascii="Times New Roman" w:hAnsi="Times New Roman" w:cs="Times New Roman"/>
          <w:sz w:val="24"/>
          <w:szCs w:val="24"/>
        </w:rPr>
        <w:t>087</w:t>
      </w:r>
      <w:r w:rsidR="00B73BFB">
        <w:rPr>
          <w:rFonts w:ascii="Times New Roman" w:hAnsi="Times New Roman" w:cs="Times New Roman"/>
          <w:sz w:val="24"/>
          <w:szCs w:val="24"/>
        </w:rPr>
        <w:t xml:space="preserve"> </w:t>
      </w:r>
      <w:r w:rsidRPr="000F2C29">
        <w:rPr>
          <w:rFonts w:ascii="Times New Roman" w:hAnsi="Times New Roman" w:cs="Times New Roman"/>
          <w:sz w:val="24"/>
          <w:szCs w:val="24"/>
        </w:rPr>
        <w:t>715 Kč</w:t>
      </w:r>
    </w:p>
    <w:p w:rsidR="00787C57" w:rsidRPr="000F2C29" w:rsidRDefault="00787C57" w:rsidP="00C51213">
      <w:pPr>
        <w:jc w:val="both"/>
        <w:rPr>
          <w:rFonts w:ascii="Times New Roman" w:hAnsi="Times New Roman" w:cs="Times New Roman"/>
          <w:sz w:val="24"/>
          <w:szCs w:val="24"/>
        </w:rPr>
      </w:pPr>
      <w:r w:rsidRPr="000F2C29">
        <w:rPr>
          <w:rFonts w:ascii="Times New Roman" w:hAnsi="Times New Roman" w:cs="Times New Roman"/>
          <w:sz w:val="24"/>
          <w:szCs w:val="24"/>
        </w:rPr>
        <w:t>Holyně            301         258</w:t>
      </w:r>
    </w:p>
    <w:p w:rsidR="00787C57" w:rsidRPr="000F2C29" w:rsidRDefault="00787C57" w:rsidP="00C51213">
      <w:pPr>
        <w:jc w:val="both"/>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w:t>
      </w:r>
      <w:r w:rsidR="00B73BFB">
        <w:rPr>
          <w:rFonts w:ascii="Times New Roman" w:hAnsi="Times New Roman" w:cs="Times New Roman"/>
          <w:sz w:val="24"/>
          <w:szCs w:val="24"/>
        </w:rPr>
        <w:t xml:space="preserve"> </w:t>
      </w:r>
      <w:r w:rsidRPr="000F2C29">
        <w:rPr>
          <w:rFonts w:ascii="Times New Roman" w:hAnsi="Times New Roman" w:cs="Times New Roman"/>
          <w:sz w:val="24"/>
          <w:szCs w:val="24"/>
        </w:rPr>
        <w:t>v KN</w:t>
      </w:r>
    </w:p>
    <w:p w:rsidR="00787C57" w:rsidRPr="000F2C29" w:rsidRDefault="00787C57" w:rsidP="00C51213">
      <w:pPr>
        <w:jc w:val="both"/>
        <w:rPr>
          <w:rFonts w:ascii="Times New Roman" w:hAnsi="Times New Roman" w:cs="Times New Roman"/>
          <w:sz w:val="24"/>
          <w:szCs w:val="24"/>
        </w:rPr>
      </w:pPr>
      <w:r w:rsidRPr="000F2C29">
        <w:rPr>
          <w:rFonts w:ascii="Times New Roman" w:hAnsi="Times New Roman" w:cs="Times New Roman"/>
          <w:sz w:val="24"/>
          <w:szCs w:val="24"/>
        </w:rPr>
        <w:t xml:space="preserve">Slivenec </w:t>
      </w:r>
    </w:p>
    <w:p w:rsidR="00787C57" w:rsidRPr="000F2C29" w:rsidRDefault="00B73BFB" w:rsidP="00C51213">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Veřejná   splašková   kanalizace   -   Slivenec</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na    pozemcích    </w:t>
      </w:r>
      <w:r w:rsidR="00D55CB9">
        <w:rPr>
          <w:rFonts w:ascii="Times New Roman" w:hAnsi="Times New Roman" w:cs="Times New Roman"/>
          <w:sz w:val="24"/>
          <w:szCs w:val="24"/>
        </w:rPr>
        <w:t>parc. č.</w:t>
      </w:r>
      <w:r w:rsidR="00787C57" w:rsidRPr="000F2C29">
        <w:rPr>
          <w:rFonts w:ascii="Times New Roman" w:hAnsi="Times New Roman" w:cs="Times New Roman"/>
          <w:sz w:val="24"/>
          <w:szCs w:val="24"/>
        </w:rPr>
        <w:t xml:space="preserve"> </w:t>
      </w:r>
      <w:r>
        <w:rPr>
          <w:rFonts w:ascii="Times New Roman" w:hAnsi="Times New Roman" w:cs="Times New Roman"/>
          <w:sz w:val="24"/>
          <w:szCs w:val="24"/>
        </w:rPr>
        <w:t xml:space="preserve">  1792/1   (ulice </w:t>
      </w:r>
      <w:r w:rsidR="00787C57" w:rsidRPr="000F2C29">
        <w:rPr>
          <w:rFonts w:ascii="Times New Roman" w:hAnsi="Times New Roman" w:cs="Times New Roman"/>
          <w:sz w:val="24"/>
          <w:szCs w:val="24"/>
        </w:rPr>
        <w:t xml:space="preserve">K   Lochkovu)    a    </w:t>
      </w:r>
      <w:r w:rsidR="00D55CB9">
        <w:rPr>
          <w:rFonts w:ascii="Times New Roman" w:hAnsi="Times New Roman" w:cs="Times New Roman"/>
          <w:sz w:val="24"/>
          <w:szCs w:val="24"/>
        </w:rPr>
        <w:t>parc. č.</w:t>
      </w:r>
      <w:r w:rsidR="00787C57" w:rsidRPr="000F2C29">
        <w:rPr>
          <w:rFonts w:ascii="Times New Roman" w:hAnsi="Times New Roman" w:cs="Times New Roman"/>
          <w:sz w:val="24"/>
          <w:szCs w:val="24"/>
        </w:rPr>
        <w:t xml:space="preserve">  1731/1   (ul</w:t>
      </w:r>
      <w:r>
        <w:rPr>
          <w:rFonts w:ascii="Times New Roman" w:hAnsi="Times New Roman" w:cs="Times New Roman"/>
          <w:sz w:val="24"/>
          <w:szCs w:val="24"/>
        </w:rPr>
        <w:t>ice</w:t>
      </w:r>
      <w:r w:rsidR="00787C57" w:rsidRPr="000F2C29">
        <w:rPr>
          <w:rFonts w:ascii="Times New Roman" w:hAnsi="Times New Roman" w:cs="Times New Roman"/>
          <w:sz w:val="24"/>
          <w:szCs w:val="24"/>
        </w:rPr>
        <w:t xml:space="preserve">   K   Cikánce)   v   </w:t>
      </w:r>
      <w:r w:rsidR="00C9099C">
        <w:rPr>
          <w:rFonts w:ascii="Times New Roman" w:hAnsi="Times New Roman" w:cs="Times New Roman"/>
          <w:sz w:val="24"/>
          <w:szCs w:val="24"/>
        </w:rPr>
        <w:t>k. ú.</w:t>
      </w:r>
      <w:r w:rsidR="00787C57" w:rsidRPr="000F2C29">
        <w:rPr>
          <w:rFonts w:ascii="Times New Roman" w:hAnsi="Times New Roman" w:cs="Times New Roman"/>
          <w:sz w:val="24"/>
          <w:szCs w:val="24"/>
        </w:rPr>
        <w:t xml:space="preserve">   Slivenec   v   celkové   pořizovací   hodnotě  5</w:t>
      </w:r>
      <w:r>
        <w:rPr>
          <w:rFonts w:ascii="Times New Roman" w:hAnsi="Times New Roman" w:cs="Times New Roman"/>
          <w:sz w:val="24"/>
          <w:szCs w:val="24"/>
        </w:rPr>
        <w:t xml:space="preserve"> 044 </w:t>
      </w:r>
      <w:r w:rsidR="00787C57" w:rsidRPr="000F2C29">
        <w:rPr>
          <w:rFonts w:ascii="Times New Roman" w:hAnsi="Times New Roman" w:cs="Times New Roman"/>
          <w:sz w:val="24"/>
          <w:szCs w:val="24"/>
        </w:rPr>
        <w:t>249,58 Kč</w:t>
      </w:r>
    </w:p>
    <w:p w:rsidR="00787C57" w:rsidRPr="000F2C29" w:rsidRDefault="00787C57" w:rsidP="00C51213">
      <w:pPr>
        <w:jc w:val="both"/>
        <w:rPr>
          <w:rFonts w:ascii="Times New Roman" w:hAnsi="Times New Roman" w:cs="Times New Roman"/>
          <w:sz w:val="24"/>
          <w:szCs w:val="24"/>
        </w:rPr>
      </w:pPr>
      <w:r w:rsidRPr="000F2C29">
        <w:rPr>
          <w:rFonts w:ascii="Times New Roman" w:hAnsi="Times New Roman" w:cs="Times New Roman"/>
          <w:sz w:val="24"/>
          <w:szCs w:val="24"/>
        </w:rPr>
        <w:t xml:space="preserve">Slivenec </w:t>
      </w:r>
    </w:p>
    <w:p w:rsidR="00787C57" w:rsidRPr="000F2C29" w:rsidRDefault="00787C57" w:rsidP="00C51213">
      <w:pPr>
        <w:jc w:val="both"/>
        <w:rPr>
          <w:rFonts w:ascii="Times New Roman" w:hAnsi="Times New Roman" w:cs="Times New Roman"/>
          <w:sz w:val="24"/>
          <w:szCs w:val="24"/>
        </w:rPr>
      </w:pPr>
      <w:r w:rsidRPr="000F2C29">
        <w:rPr>
          <w:rFonts w:ascii="Times New Roman" w:hAnsi="Times New Roman" w:cs="Times New Roman"/>
          <w:sz w:val="24"/>
          <w:szCs w:val="24"/>
        </w:rPr>
        <w:t>stavba    Splašková   kanalizace   pro   veřejnou   potřebu   -   Slivenec   na</w:t>
      </w:r>
      <w:r w:rsidR="00B73BFB">
        <w:rPr>
          <w:rFonts w:ascii="Times New Roman" w:hAnsi="Times New Roman" w:cs="Times New Roman"/>
          <w:sz w:val="24"/>
          <w:szCs w:val="24"/>
        </w:rPr>
        <w:t xml:space="preserve">   pozemcích   parc.  č.   </w:t>
      </w:r>
      <w:r w:rsidRPr="000F2C29">
        <w:rPr>
          <w:rFonts w:ascii="Times New Roman" w:hAnsi="Times New Roman" w:cs="Times New Roman"/>
          <w:sz w:val="24"/>
          <w:szCs w:val="24"/>
        </w:rPr>
        <w:t>1390,   1481/1,   1731/1   a   1794/1   v   k.   ú.   Slivenec   v   celkové   pořizovací   hodnotě   5 971 803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Slivenec                1744/5           601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1744/19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Slivenec </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w:t>
      </w:r>
      <w:r w:rsidR="00B73BFB">
        <w:rPr>
          <w:rFonts w:ascii="Times New Roman" w:hAnsi="Times New Roman" w:cs="Times New Roman"/>
          <w:sz w:val="24"/>
          <w:szCs w:val="24"/>
        </w:rPr>
        <w:t>„</w:t>
      </w:r>
      <w:r w:rsidRPr="000F2C29">
        <w:rPr>
          <w:rFonts w:ascii="Times New Roman" w:hAnsi="Times New Roman" w:cs="Times New Roman"/>
          <w:sz w:val="24"/>
          <w:szCs w:val="24"/>
        </w:rPr>
        <w:t>Splašková kanalizace pro veřejnou potřebu - Za Farou, U Svahu, Od Rozcestí</w:t>
      </w:r>
      <w:r w:rsidR="00B73BFB">
        <w:rPr>
          <w:rFonts w:ascii="Times New Roman" w:hAnsi="Times New Roman" w:cs="Times New Roman"/>
          <w:sz w:val="24"/>
          <w:szCs w:val="24"/>
        </w:rPr>
        <w:t>“ na </w:t>
      </w:r>
      <w:r w:rsidRPr="000F2C29">
        <w:rPr>
          <w:rFonts w:ascii="Times New Roman" w:hAnsi="Times New Roman" w:cs="Times New Roman"/>
          <w:sz w:val="24"/>
          <w:szCs w:val="24"/>
        </w:rPr>
        <w:t xml:space="preserve">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1739/1, 1731/1, 1740, 1712 a 1792/1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Slivenec v celkové pořizovací hodnotě 10 318 943 Kč</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Slivenec                1783/21              6024  </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Jinonice                2008/1              13814</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2010/2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Jinonice                2011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640</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w:t>
      </w:r>
      <w:r w:rsidR="007420FE">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Slivenec                1876                25747</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Slivenec                1767/12               272</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Slivenec                1770/31               106</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Slivenec                1408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231</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úprav   na   pozemku,   které   nejsou   předmětem   zápisu v </w:t>
      </w:r>
      <w:r w:rsidR="00D55CB9">
        <w:rPr>
          <w:rFonts w:ascii="Times New Roman" w:hAnsi="Times New Roman" w:cs="Times New Roman"/>
          <w:sz w:val="24"/>
          <w:szCs w:val="24"/>
        </w:rPr>
        <w:t>KN</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Holyně                  199/1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865</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Holyně                  199/2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94</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Holyně                  199/4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3</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Slivenec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1790/18 (id</w:t>
      </w:r>
      <w:r w:rsidR="007420FE">
        <w:rPr>
          <w:rFonts w:ascii="Times New Roman" w:hAnsi="Times New Roman" w:cs="Times New Roman"/>
          <w:sz w:val="24"/>
          <w:szCs w:val="24"/>
        </w:rPr>
        <w:t>.</w:t>
      </w:r>
      <w:r w:rsidRPr="000F2C29">
        <w:rPr>
          <w:rFonts w:ascii="Times New Roman" w:hAnsi="Times New Roman" w:cs="Times New Roman"/>
          <w:sz w:val="24"/>
          <w:szCs w:val="24"/>
        </w:rPr>
        <w:t xml:space="preserve"> 1/4) 1076</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Slivenec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1798/11 (id</w:t>
      </w:r>
      <w:r w:rsidR="007420FE">
        <w:rPr>
          <w:rFonts w:ascii="Times New Roman" w:hAnsi="Times New Roman" w:cs="Times New Roman"/>
          <w:sz w:val="24"/>
          <w:szCs w:val="24"/>
        </w:rPr>
        <w:t>.</w:t>
      </w:r>
      <w:r w:rsidRPr="000F2C29">
        <w:rPr>
          <w:rFonts w:ascii="Times New Roman" w:hAnsi="Times New Roman" w:cs="Times New Roman"/>
          <w:sz w:val="24"/>
          <w:szCs w:val="24"/>
        </w:rPr>
        <w:t xml:space="preserve"> 1/4)  2759</w:t>
      </w:r>
    </w:p>
    <w:p w:rsidR="00787C57" w:rsidRPr="000F2C29" w:rsidRDefault="00787C57" w:rsidP="00B73BFB">
      <w:pPr>
        <w:jc w:val="both"/>
        <w:rPr>
          <w:rFonts w:ascii="Times New Roman" w:hAnsi="Times New Roman" w:cs="Times New Roman"/>
          <w:sz w:val="24"/>
          <w:szCs w:val="24"/>
        </w:rPr>
      </w:pPr>
      <w:r w:rsidRPr="000F2C29">
        <w:rPr>
          <w:rFonts w:ascii="Times New Roman" w:hAnsi="Times New Roman" w:cs="Times New Roman"/>
          <w:sz w:val="24"/>
          <w:szCs w:val="24"/>
        </w:rPr>
        <w:t xml:space="preserve">Slivenec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1798/28 (id</w:t>
      </w:r>
      <w:r w:rsidR="007420FE">
        <w:rPr>
          <w:rFonts w:ascii="Times New Roman" w:hAnsi="Times New Roman" w:cs="Times New Roman"/>
          <w:sz w:val="24"/>
          <w:szCs w:val="24"/>
        </w:rPr>
        <w:t>.</w:t>
      </w:r>
      <w:r w:rsidRPr="000F2C29">
        <w:rPr>
          <w:rFonts w:ascii="Times New Roman" w:hAnsi="Times New Roman" w:cs="Times New Roman"/>
          <w:sz w:val="24"/>
          <w:szCs w:val="24"/>
        </w:rPr>
        <w:t xml:space="preserve"> 1/4) 1378</w:t>
      </w:r>
    </w:p>
    <w:p w:rsidR="00B73BFB" w:rsidRDefault="00B73BFB" w:rsidP="00787C57">
      <w:pPr>
        <w:rPr>
          <w:rFonts w:ascii="Times New Roman" w:hAnsi="Times New Roman" w:cs="Times New Roman"/>
          <w:sz w:val="24"/>
          <w:szCs w:val="24"/>
        </w:rPr>
      </w:pPr>
    </w:p>
    <w:p w:rsidR="00787C57" w:rsidRPr="000F2C29" w:rsidRDefault="00787C57" w:rsidP="007420FE">
      <w:pPr>
        <w:jc w:val="center"/>
        <w:rPr>
          <w:rFonts w:ascii="Times New Roman" w:hAnsi="Times New Roman" w:cs="Times New Roman"/>
          <w:sz w:val="24"/>
          <w:szCs w:val="24"/>
        </w:rPr>
      </w:pPr>
      <w:r w:rsidRPr="000F2C29">
        <w:rPr>
          <w:rFonts w:ascii="Times New Roman" w:hAnsi="Times New Roman" w:cs="Times New Roman"/>
          <w:sz w:val="24"/>
          <w:szCs w:val="24"/>
        </w:rPr>
        <w:t>Praha - Suchdol</w:t>
      </w:r>
    </w:p>
    <w:p w:rsidR="007420FE" w:rsidRPr="000F2C29" w:rsidRDefault="007420FE" w:rsidP="007420F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420FE" w:rsidRPr="000F2C29" w:rsidRDefault="007420FE" w:rsidP="007420FE">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7420FE" w:rsidRPr="000F2C29" w:rsidRDefault="007420FE" w:rsidP="007420FE">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420FE" w:rsidRPr="000F2C29" w:rsidRDefault="007420FE" w:rsidP="007420FE">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2268/1         24176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2278           10880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úprav</w:t>
      </w:r>
    </w:p>
    <w:p w:rsidR="007420FE" w:rsidRDefault="007420FE" w:rsidP="00787C57">
      <w:pPr>
        <w:rPr>
          <w:rFonts w:ascii="Times New Roman" w:hAnsi="Times New Roman" w:cs="Times New Roman"/>
          <w:sz w:val="24"/>
          <w:szCs w:val="24"/>
        </w:rPr>
      </w:pPr>
    </w:p>
    <w:p w:rsidR="007420FE" w:rsidRDefault="007420FE" w:rsidP="00787C57">
      <w:pPr>
        <w:rPr>
          <w:rFonts w:ascii="Times New Roman" w:hAnsi="Times New Roman" w:cs="Times New Roman"/>
          <w:sz w:val="24"/>
          <w:szCs w:val="24"/>
        </w:rPr>
      </w:pPr>
    </w:p>
    <w:p w:rsidR="00787C57" w:rsidRPr="000F2C29" w:rsidRDefault="00787C57" w:rsidP="007420FE">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Suchdol </w:t>
      </w:r>
    </w:p>
    <w:p w:rsidR="00787C57" w:rsidRPr="000F2C29" w:rsidRDefault="00787C57" w:rsidP="007420FE">
      <w:pPr>
        <w:jc w:val="both"/>
        <w:rPr>
          <w:rFonts w:ascii="Times New Roman" w:hAnsi="Times New Roman" w:cs="Times New Roman"/>
          <w:sz w:val="24"/>
          <w:szCs w:val="24"/>
        </w:rPr>
      </w:pPr>
      <w:r w:rsidRPr="000F2C29">
        <w:rPr>
          <w:rFonts w:ascii="Times New Roman" w:hAnsi="Times New Roman" w:cs="Times New Roman"/>
          <w:sz w:val="24"/>
          <w:szCs w:val="24"/>
        </w:rPr>
        <w:t xml:space="preserve">stavby   vodohospodářského   majetku   nacházející   se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Suchdol   v   pořizovací   hodnotě    761</w:t>
      </w:r>
      <w:r w:rsidR="003C72A7">
        <w:rPr>
          <w:rFonts w:ascii="Times New Roman" w:hAnsi="Times New Roman" w:cs="Times New Roman"/>
          <w:sz w:val="24"/>
          <w:szCs w:val="24"/>
        </w:rPr>
        <w:t xml:space="preserve"> </w:t>
      </w:r>
      <w:r w:rsidRPr="000F2C29">
        <w:rPr>
          <w:rFonts w:ascii="Times New Roman" w:hAnsi="Times New Roman" w:cs="Times New Roman"/>
          <w:sz w:val="24"/>
          <w:szCs w:val="24"/>
        </w:rPr>
        <w:t>307 Kč</w:t>
      </w:r>
    </w:p>
    <w:p w:rsidR="00787C57" w:rsidRPr="000F2C29" w:rsidRDefault="00787C57" w:rsidP="007420FE">
      <w:pPr>
        <w:jc w:val="both"/>
        <w:rPr>
          <w:rFonts w:ascii="Times New Roman" w:hAnsi="Times New Roman" w:cs="Times New Roman"/>
          <w:sz w:val="24"/>
          <w:szCs w:val="24"/>
        </w:rPr>
      </w:pPr>
      <w:r w:rsidRPr="000F2C29">
        <w:rPr>
          <w:rFonts w:ascii="Times New Roman" w:hAnsi="Times New Roman" w:cs="Times New Roman"/>
          <w:sz w:val="24"/>
          <w:szCs w:val="24"/>
        </w:rPr>
        <w:t xml:space="preserve">Suchdol </w:t>
      </w:r>
    </w:p>
    <w:p w:rsidR="00787C57" w:rsidRPr="000F2C29" w:rsidRDefault="003C72A7" w:rsidP="007420FE">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 xml:space="preserve">Splašková kanalizace pro veřejnou potřebu </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Suchdol</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na pozemcích parc. č. 1201/13, 2366</w:t>
      </w:r>
      <w:r>
        <w:rPr>
          <w:rFonts w:ascii="Times New Roman" w:hAnsi="Times New Roman" w:cs="Times New Roman"/>
          <w:sz w:val="24"/>
          <w:szCs w:val="24"/>
        </w:rPr>
        <w:t xml:space="preserve"> a</w:t>
      </w:r>
      <w:r w:rsidR="00787C57" w:rsidRPr="000F2C29">
        <w:rPr>
          <w:rFonts w:ascii="Times New Roman" w:hAnsi="Times New Roman" w:cs="Times New Roman"/>
          <w:sz w:val="24"/>
          <w:szCs w:val="24"/>
        </w:rPr>
        <w:t xml:space="preserve"> 2375 v k. ú. Suchdol v celkové pořizovací hodnotě 1 085 142,68 Kč</w:t>
      </w:r>
    </w:p>
    <w:p w:rsidR="007420FE" w:rsidRDefault="007420FE" w:rsidP="00787C57">
      <w:pPr>
        <w:rPr>
          <w:rFonts w:ascii="Times New Roman" w:hAnsi="Times New Roman" w:cs="Times New Roman"/>
          <w:sz w:val="24"/>
          <w:szCs w:val="24"/>
        </w:rPr>
      </w:pPr>
    </w:p>
    <w:p w:rsidR="00787C57" w:rsidRPr="000F2C29" w:rsidRDefault="00787C57" w:rsidP="003C72A7">
      <w:pPr>
        <w:jc w:val="center"/>
        <w:rPr>
          <w:rFonts w:ascii="Times New Roman" w:hAnsi="Times New Roman" w:cs="Times New Roman"/>
          <w:sz w:val="24"/>
          <w:szCs w:val="24"/>
        </w:rPr>
      </w:pPr>
      <w:r w:rsidRPr="000F2C29">
        <w:rPr>
          <w:rFonts w:ascii="Times New Roman" w:hAnsi="Times New Roman" w:cs="Times New Roman"/>
          <w:sz w:val="24"/>
          <w:szCs w:val="24"/>
        </w:rPr>
        <w:t>Praha - Šeberov</w:t>
      </w:r>
    </w:p>
    <w:p w:rsidR="003C72A7" w:rsidRPr="000F2C29" w:rsidRDefault="003C72A7" w:rsidP="003C72A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C72A7" w:rsidRPr="000F2C29" w:rsidRDefault="003C72A7" w:rsidP="003C72A7">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3C72A7" w:rsidRPr="000F2C29" w:rsidRDefault="003C72A7" w:rsidP="003C72A7">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3C72A7" w:rsidRPr="000F2C29" w:rsidRDefault="003C72A7" w:rsidP="003C72A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C72A7" w:rsidRDefault="00787C57" w:rsidP="003C72A7">
      <w:pPr>
        <w:jc w:val="both"/>
        <w:rPr>
          <w:rFonts w:ascii="Times New Roman" w:hAnsi="Times New Roman" w:cs="Times New Roman"/>
          <w:sz w:val="24"/>
          <w:szCs w:val="24"/>
        </w:rPr>
      </w:pPr>
      <w:r w:rsidRPr="000F2C29">
        <w:rPr>
          <w:rFonts w:ascii="Times New Roman" w:hAnsi="Times New Roman" w:cs="Times New Roman"/>
          <w:sz w:val="24"/>
          <w:szCs w:val="24"/>
        </w:rPr>
        <w:t>Šeberov</w:t>
      </w:r>
    </w:p>
    <w:p w:rsidR="00787C57" w:rsidRPr="000F2C29" w:rsidRDefault="00787C57" w:rsidP="003C72A7">
      <w:pPr>
        <w:jc w:val="both"/>
        <w:rPr>
          <w:rFonts w:ascii="Times New Roman" w:hAnsi="Times New Roman" w:cs="Times New Roman"/>
          <w:sz w:val="24"/>
          <w:szCs w:val="24"/>
        </w:rPr>
      </w:pPr>
      <w:r w:rsidRPr="000F2C29">
        <w:rPr>
          <w:rFonts w:ascii="Times New Roman" w:hAnsi="Times New Roman" w:cs="Times New Roman"/>
          <w:sz w:val="24"/>
          <w:szCs w:val="24"/>
        </w:rPr>
        <w:t>stavby   veřejného   osvětlení   v   pořizovací   hodnotě</w:t>
      </w:r>
      <w:r w:rsidR="003C72A7">
        <w:rPr>
          <w:rFonts w:ascii="Times New Roman" w:hAnsi="Times New Roman" w:cs="Times New Roman"/>
          <w:sz w:val="24"/>
          <w:szCs w:val="24"/>
        </w:rPr>
        <w:t xml:space="preserve"> </w:t>
      </w:r>
      <w:r w:rsidRPr="000F2C29">
        <w:rPr>
          <w:rFonts w:ascii="Times New Roman" w:hAnsi="Times New Roman" w:cs="Times New Roman"/>
          <w:sz w:val="24"/>
          <w:szCs w:val="24"/>
        </w:rPr>
        <w:t>celkem  2</w:t>
      </w:r>
      <w:r w:rsidR="00716C80">
        <w:rPr>
          <w:rFonts w:ascii="Times New Roman" w:hAnsi="Times New Roman" w:cs="Times New Roman"/>
          <w:sz w:val="24"/>
          <w:szCs w:val="24"/>
        </w:rPr>
        <w:t> </w:t>
      </w:r>
      <w:r w:rsidRPr="000F2C29">
        <w:rPr>
          <w:rFonts w:ascii="Times New Roman" w:hAnsi="Times New Roman" w:cs="Times New Roman"/>
          <w:sz w:val="24"/>
          <w:szCs w:val="24"/>
        </w:rPr>
        <w:t>561</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971 Kč</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na    pozemcích    parc.    č.    122/1,    305,    292/2,    481/1,   527,   253/5,</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253/4,    212,    32/1,    191/1,    546/1,    546/4,    146/1,    171/1,   171/3,</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171/2,   136/5,   117   a  564/9</w:t>
      </w:r>
    </w:p>
    <w:p w:rsidR="00716C80" w:rsidRDefault="00787C57" w:rsidP="003C72A7">
      <w:pPr>
        <w:jc w:val="both"/>
        <w:rPr>
          <w:rFonts w:ascii="Times New Roman" w:hAnsi="Times New Roman" w:cs="Times New Roman"/>
          <w:sz w:val="24"/>
          <w:szCs w:val="24"/>
        </w:rPr>
      </w:pPr>
      <w:r w:rsidRPr="000F2C29">
        <w:rPr>
          <w:rFonts w:ascii="Times New Roman" w:hAnsi="Times New Roman" w:cs="Times New Roman"/>
          <w:sz w:val="24"/>
          <w:szCs w:val="24"/>
        </w:rPr>
        <w:t>Šeberov</w:t>
      </w:r>
    </w:p>
    <w:p w:rsidR="00787C57" w:rsidRPr="000F2C29" w:rsidRDefault="00787C57" w:rsidP="003C72A7">
      <w:pPr>
        <w:jc w:val="both"/>
        <w:rPr>
          <w:rFonts w:ascii="Times New Roman" w:hAnsi="Times New Roman" w:cs="Times New Roman"/>
          <w:sz w:val="24"/>
          <w:szCs w:val="24"/>
        </w:rPr>
      </w:pPr>
      <w:r w:rsidRPr="000F2C29">
        <w:rPr>
          <w:rFonts w:ascii="Times New Roman" w:hAnsi="Times New Roman" w:cs="Times New Roman"/>
          <w:sz w:val="24"/>
          <w:szCs w:val="24"/>
        </w:rPr>
        <w:t>stavby   veřejného  osvětlení</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v   pořizovací   hodnotě   celkem 3</w:t>
      </w:r>
      <w:r w:rsidR="00716C80">
        <w:rPr>
          <w:rFonts w:ascii="Times New Roman" w:hAnsi="Times New Roman" w:cs="Times New Roman"/>
          <w:sz w:val="24"/>
          <w:szCs w:val="24"/>
        </w:rPr>
        <w:t> </w:t>
      </w:r>
      <w:r w:rsidRPr="000F2C29">
        <w:rPr>
          <w:rFonts w:ascii="Times New Roman" w:hAnsi="Times New Roman" w:cs="Times New Roman"/>
          <w:sz w:val="24"/>
          <w:szCs w:val="24"/>
        </w:rPr>
        <w:t>809</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930 Kč</w:t>
      </w:r>
    </w:p>
    <w:p w:rsidR="00787C57" w:rsidRPr="000F2C29" w:rsidRDefault="00787C57" w:rsidP="003C72A7">
      <w:pPr>
        <w:jc w:val="both"/>
        <w:rPr>
          <w:rFonts w:ascii="Times New Roman" w:hAnsi="Times New Roman" w:cs="Times New Roman"/>
          <w:sz w:val="24"/>
          <w:szCs w:val="24"/>
        </w:rPr>
      </w:pPr>
      <w:r w:rsidRPr="000F2C29">
        <w:rPr>
          <w:rFonts w:ascii="Times New Roman" w:hAnsi="Times New Roman" w:cs="Times New Roman"/>
          <w:sz w:val="24"/>
          <w:szCs w:val="24"/>
        </w:rPr>
        <w:t xml:space="preserve">Šeberov </w:t>
      </w:r>
    </w:p>
    <w:p w:rsidR="00787C57" w:rsidRPr="000F2C29" w:rsidRDefault="00787C57" w:rsidP="003C72A7">
      <w:pPr>
        <w:jc w:val="both"/>
        <w:rPr>
          <w:rFonts w:ascii="Times New Roman" w:hAnsi="Times New Roman" w:cs="Times New Roman"/>
          <w:sz w:val="24"/>
          <w:szCs w:val="24"/>
        </w:rPr>
      </w:pPr>
      <w:r w:rsidRPr="000F2C29">
        <w:rPr>
          <w:rFonts w:ascii="Times New Roman" w:hAnsi="Times New Roman" w:cs="Times New Roman"/>
          <w:sz w:val="24"/>
          <w:szCs w:val="24"/>
        </w:rPr>
        <w:t>veřejný   vodovod,   veřejná   splašková   kanalizace</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1.   stavba   -   I.   a   II.   etapa,   2.   stavba   -</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I.,   II.   a   III.   etapa,   podtlaková   veřejná</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splašková   kanalizace,   vše   v</w:t>
      </w:r>
      <w:r w:rsidR="00716C80">
        <w:rPr>
          <w:rFonts w:ascii="Times New Roman" w:hAnsi="Times New Roman" w:cs="Times New Roman"/>
          <w:sz w:val="24"/>
          <w:szCs w:val="24"/>
        </w:rPr>
        <w:t> </w:t>
      </w:r>
      <w:r w:rsidRPr="000F2C29">
        <w:rPr>
          <w:rFonts w:ascii="Times New Roman" w:hAnsi="Times New Roman" w:cs="Times New Roman"/>
          <w:sz w:val="24"/>
          <w:szCs w:val="24"/>
        </w:rPr>
        <w:t>celkové</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pořizovací     hodnotě 78</w:t>
      </w:r>
      <w:r w:rsidR="00716C80">
        <w:rPr>
          <w:rFonts w:ascii="Times New Roman" w:hAnsi="Times New Roman" w:cs="Times New Roman"/>
          <w:sz w:val="24"/>
          <w:szCs w:val="24"/>
        </w:rPr>
        <w:t> </w:t>
      </w:r>
      <w:r w:rsidRPr="000F2C29">
        <w:rPr>
          <w:rFonts w:ascii="Times New Roman" w:hAnsi="Times New Roman" w:cs="Times New Roman"/>
          <w:sz w:val="24"/>
          <w:szCs w:val="24"/>
        </w:rPr>
        <w:t>015</w:t>
      </w:r>
      <w:r w:rsidR="00716C80">
        <w:rPr>
          <w:rFonts w:ascii="Times New Roman" w:hAnsi="Times New Roman" w:cs="Times New Roman"/>
          <w:sz w:val="24"/>
          <w:szCs w:val="24"/>
        </w:rPr>
        <w:t xml:space="preserve"> </w:t>
      </w:r>
      <w:r w:rsidRPr="000F2C29">
        <w:rPr>
          <w:rFonts w:ascii="Times New Roman" w:hAnsi="Times New Roman" w:cs="Times New Roman"/>
          <w:sz w:val="24"/>
          <w:szCs w:val="24"/>
        </w:rPr>
        <w:t>939 Kč</w:t>
      </w:r>
    </w:p>
    <w:p w:rsidR="00787C57" w:rsidRPr="000F2C29" w:rsidRDefault="00787C57" w:rsidP="003C72A7">
      <w:pPr>
        <w:jc w:val="both"/>
        <w:rPr>
          <w:rFonts w:ascii="Times New Roman" w:hAnsi="Times New Roman" w:cs="Times New Roman"/>
          <w:sz w:val="24"/>
          <w:szCs w:val="24"/>
        </w:rPr>
      </w:pPr>
      <w:r w:rsidRPr="000F2C29">
        <w:rPr>
          <w:rFonts w:ascii="Times New Roman" w:hAnsi="Times New Roman" w:cs="Times New Roman"/>
          <w:sz w:val="24"/>
          <w:szCs w:val="24"/>
        </w:rPr>
        <w:t xml:space="preserve">Šeberov </w:t>
      </w:r>
    </w:p>
    <w:p w:rsidR="00787C57" w:rsidRPr="000F2C29" w:rsidRDefault="00787C57" w:rsidP="003C72A7">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veřejného osvětlení v ulici Plečnikova - Hrnčíře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571/93, 571/105</w:t>
      </w:r>
      <w:r w:rsidR="00716C80">
        <w:rPr>
          <w:rFonts w:ascii="Times New Roman" w:hAnsi="Times New Roman" w:cs="Times New Roman"/>
          <w:sz w:val="24"/>
          <w:szCs w:val="24"/>
        </w:rPr>
        <w:t xml:space="preserve"> a</w:t>
      </w:r>
      <w:r w:rsidRPr="000F2C29">
        <w:rPr>
          <w:rFonts w:ascii="Times New Roman" w:hAnsi="Times New Roman" w:cs="Times New Roman"/>
          <w:sz w:val="24"/>
          <w:szCs w:val="24"/>
        </w:rPr>
        <w:t xml:space="preserve"> 571/108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Šeberov v pořizovací hodnotě 200 000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122/1            6046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Šeberov           1519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566/1            24080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Šeberov           679/3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Šeberov           681               9354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Šeberov           712/6              998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Šeberov           1485/5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Šeberov           1534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43</w:t>
      </w:r>
    </w:p>
    <w:p w:rsidR="00787C57" w:rsidRPr="000F2C29" w:rsidRDefault="00787C57" w:rsidP="00716C80">
      <w:pPr>
        <w:jc w:val="center"/>
        <w:rPr>
          <w:rFonts w:ascii="Times New Roman" w:hAnsi="Times New Roman" w:cs="Times New Roman"/>
          <w:sz w:val="24"/>
          <w:szCs w:val="24"/>
        </w:rPr>
      </w:pPr>
      <w:r w:rsidRPr="000F2C29">
        <w:rPr>
          <w:rFonts w:ascii="Times New Roman" w:hAnsi="Times New Roman" w:cs="Times New Roman"/>
          <w:sz w:val="24"/>
          <w:szCs w:val="24"/>
        </w:rPr>
        <w:lastRenderedPageBreak/>
        <w:t>Praha - Štěrboholy</w:t>
      </w:r>
    </w:p>
    <w:p w:rsidR="00716C80" w:rsidRPr="000F2C29" w:rsidRDefault="00716C80" w:rsidP="00716C8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16C80" w:rsidRPr="000F2C29" w:rsidRDefault="00716C80" w:rsidP="00716C80">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716C80" w:rsidRPr="000F2C29" w:rsidRDefault="00716C80" w:rsidP="00716C80">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16C80" w:rsidRPr="000F2C29" w:rsidRDefault="00716C80" w:rsidP="00716C8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Štěrboholy</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splašková   a   dešťová   kanalizace   včetně   čerpací   stanice   odpadních   vod v   celkové   pořizovací   hodnotě 76</w:t>
      </w:r>
      <w:r w:rsidR="00774F8A">
        <w:rPr>
          <w:rFonts w:ascii="Times New Roman" w:hAnsi="Times New Roman" w:cs="Times New Roman"/>
          <w:sz w:val="24"/>
          <w:szCs w:val="24"/>
        </w:rPr>
        <w:t> </w:t>
      </w:r>
      <w:r w:rsidRPr="000F2C29">
        <w:rPr>
          <w:rFonts w:ascii="Times New Roman" w:hAnsi="Times New Roman" w:cs="Times New Roman"/>
          <w:sz w:val="24"/>
          <w:szCs w:val="24"/>
        </w:rPr>
        <w:t>308</w:t>
      </w:r>
      <w:r w:rsidR="00774F8A">
        <w:rPr>
          <w:rFonts w:ascii="Times New Roman" w:hAnsi="Times New Roman" w:cs="Times New Roman"/>
          <w:sz w:val="24"/>
          <w:szCs w:val="24"/>
        </w:rPr>
        <w:t xml:space="preserve"> </w:t>
      </w:r>
      <w:r w:rsidRPr="000F2C29">
        <w:rPr>
          <w:rFonts w:ascii="Times New Roman" w:hAnsi="Times New Roman" w:cs="Times New Roman"/>
          <w:sz w:val="24"/>
          <w:szCs w:val="24"/>
        </w:rPr>
        <w:t>788,60  Kč</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 xml:space="preserve">Štěrboholy </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veřejné   osvětlení   v   hodnotě   345</w:t>
      </w:r>
      <w:r w:rsidR="00774F8A">
        <w:rPr>
          <w:rFonts w:ascii="Times New Roman" w:hAnsi="Times New Roman" w:cs="Times New Roman"/>
          <w:sz w:val="24"/>
          <w:szCs w:val="24"/>
        </w:rPr>
        <w:t xml:space="preserve"> </w:t>
      </w:r>
      <w:r w:rsidRPr="000F2C29">
        <w:rPr>
          <w:rFonts w:ascii="Times New Roman" w:hAnsi="Times New Roman" w:cs="Times New Roman"/>
          <w:sz w:val="24"/>
          <w:szCs w:val="24"/>
        </w:rPr>
        <w:t xml:space="preserve">606,81   Kč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349/34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Štěrboholy</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Štěrboholy</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v ulicích Pod Areálem a Ve Stráni v c</w:t>
      </w:r>
      <w:r w:rsidR="00774F8A">
        <w:rPr>
          <w:rFonts w:ascii="Times New Roman" w:hAnsi="Times New Roman" w:cs="Times New Roman"/>
          <w:sz w:val="24"/>
          <w:szCs w:val="24"/>
        </w:rPr>
        <w:t>elkové pořizovací hodnotě 1 759 </w:t>
      </w:r>
      <w:r w:rsidRPr="000F2C29">
        <w:rPr>
          <w:rFonts w:ascii="Times New Roman" w:hAnsi="Times New Roman" w:cs="Times New Roman"/>
          <w:sz w:val="24"/>
          <w:szCs w:val="24"/>
        </w:rPr>
        <w:t>259 Kč</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kanalizační splaškové stoky v ulicích Pod Areálem a Ve Stráni v celkové </w:t>
      </w:r>
      <w:r w:rsidR="00774F8A">
        <w:rPr>
          <w:rFonts w:ascii="Times New Roman" w:hAnsi="Times New Roman" w:cs="Times New Roman"/>
          <w:sz w:val="24"/>
          <w:szCs w:val="24"/>
        </w:rPr>
        <w:t>pořizovací hodnotě 6 836 714 Kč</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v ulicích Pod Areálem a Ve Stráni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Štěrboholy v pořizovací hodnotě 582 379,20 Kč</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v ulici K Učilišti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Štěrboholy v pořizovací hodnotě 176 001 Kč</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Štěrboholy        418/4                180</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Štěrboholy        418/5                347</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 xml:space="preserve">Štěrboholy </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3 ks stožárů veřejného osvětlení v ulici Granátnická umístěn</w:t>
      </w:r>
      <w:r w:rsidR="00774F8A">
        <w:rPr>
          <w:rFonts w:ascii="Times New Roman" w:hAnsi="Times New Roman" w:cs="Times New Roman"/>
          <w:sz w:val="24"/>
          <w:szCs w:val="24"/>
        </w:rPr>
        <w:t>é na pozemcích parc. č. 456/2 a </w:t>
      </w:r>
      <w:r w:rsidRPr="000F2C29">
        <w:rPr>
          <w:rFonts w:ascii="Times New Roman" w:hAnsi="Times New Roman" w:cs="Times New Roman"/>
          <w:sz w:val="24"/>
          <w:szCs w:val="24"/>
        </w:rPr>
        <w:t>456/5 v k. ú. Ště</w:t>
      </w:r>
      <w:r w:rsidR="00774F8A">
        <w:rPr>
          <w:rFonts w:ascii="Times New Roman" w:hAnsi="Times New Roman" w:cs="Times New Roman"/>
          <w:sz w:val="24"/>
          <w:szCs w:val="24"/>
        </w:rPr>
        <w:t>rboholy v hodnotě 197 397,00 Kč</w:t>
      </w:r>
    </w:p>
    <w:p w:rsidR="00716C80" w:rsidRDefault="00716C80" w:rsidP="00787C57">
      <w:pPr>
        <w:rPr>
          <w:rFonts w:ascii="Times New Roman" w:hAnsi="Times New Roman" w:cs="Times New Roman"/>
          <w:sz w:val="24"/>
          <w:szCs w:val="24"/>
        </w:rPr>
      </w:pPr>
    </w:p>
    <w:p w:rsidR="00787C57" w:rsidRPr="000F2C29" w:rsidRDefault="00787C57" w:rsidP="00716C80">
      <w:pPr>
        <w:jc w:val="center"/>
        <w:rPr>
          <w:rFonts w:ascii="Times New Roman" w:hAnsi="Times New Roman" w:cs="Times New Roman"/>
          <w:sz w:val="24"/>
          <w:szCs w:val="24"/>
        </w:rPr>
      </w:pPr>
      <w:r w:rsidRPr="000F2C29">
        <w:rPr>
          <w:rFonts w:ascii="Times New Roman" w:hAnsi="Times New Roman" w:cs="Times New Roman"/>
          <w:sz w:val="24"/>
          <w:szCs w:val="24"/>
        </w:rPr>
        <w:t>Praha - Troja</w:t>
      </w:r>
    </w:p>
    <w:p w:rsidR="00774F8A" w:rsidRPr="000F2C29" w:rsidRDefault="00774F8A" w:rsidP="00774F8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74F8A" w:rsidRPr="000F2C29" w:rsidRDefault="00774F8A" w:rsidP="00774F8A">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774F8A" w:rsidRPr="000F2C29" w:rsidRDefault="00774F8A" w:rsidP="00774F8A">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74F8A" w:rsidRPr="000F2C29" w:rsidRDefault="00774F8A" w:rsidP="00774F8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p>
    <w:p w:rsidR="00787C57" w:rsidRPr="000F2C29" w:rsidRDefault="00787C57" w:rsidP="00774F8A">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veřejný   vodovodní   řad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1660/3,   1658/2,   1673/2</w:t>
      </w:r>
      <w:r w:rsidR="00355492">
        <w:rPr>
          <w:rFonts w:ascii="Times New Roman" w:hAnsi="Times New Roman" w:cs="Times New Roman"/>
          <w:sz w:val="24"/>
          <w:szCs w:val="24"/>
        </w:rPr>
        <w:t xml:space="preserve"> a   1673/1   v   k. </w:t>
      </w:r>
      <w:r w:rsidR="00C9099C">
        <w:rPr>
          <w:rFonts w:ascii="Times New Roman" w:hAnsi="Times New Roman" w:cs="Times New Roman"/>
          <w:sz w:val="24"/>
          <w:szCs w:val="24"/>
        </w:rPr>
        <w:t>ú.</w:t>
      </w:r>
      <w:r w:rsidRPr="000F2C29">
        <w:rPr>
          <w:rFonts w:ascii="Times New Roman" w:hAnsi="Times New Roman" w:cs="Times New Roman"/>
          <w:sz w:val="24"/>
          <w:szCs w:val="24"/>
        </w:rPr>
        <w:t xml:space="preserve">   Troja   v   celkové   pořizovací   hodnotě   895</w:t>
      </w:r>
      <w:r w:rsidR="00355492">
        <w:rPr>
          <w:rFonts w:ascii="Times New Roman" w:hAnsi="Times New Roman" w:cs="Times New Roman"/>
          <w:sz w:val="24"/>
          <w:szCs w:val="24"/>
        </w:rPr>
        <w:t xml:space="preserve"> 485</w:t>
      </w:r>
      <w:r w:rsidRPr="000F2C29">
        <w:rPr>
          <w:rFonts w:ascii="Times New Roman" w:hAnsi="Times New Roman" w:cs="Times New Roman"/>
          <w:sz w:val="24"/>
          <w:szCs w:val="24"/>
        </w:rPr>
        <w:t xml:space="preserve"> Kč</w:t>
      </w:r>
    </w:p>
    <w:p w:rsidR="00787C57" w:rsidRPr="000F2C29" w:rsidRDefault="00787C57" w:rsidP="00355492">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Troja </w:t>
      </w:r>
    </w:p>
    <w:p w:rsidR="00787C57" w:rsidRPr="000F2C29" w:rsidRDefault="00787C57" w:rsidP="00355492">
      <w:pPr>
        <w:jc w:val="both"/>
        <w:rPr>
          <w:rFonts w:ascii="Times New Roman" w:hAnsi="Times New Roman" w:cs="Times New Roman"/>
          <w:sz w:val="24"/>
          <w:szCs w:val="24"/>
        </w:rPr>
      </w:pPr>
      <w:r w:rsidRPr="000F2C29">
        <w:rPr>
          <w:rFonts w:ascii="Times New Roman" w:hAnsi="Times New Roman" w:cs="Times New Roman"/>
          <w:sz w:val="24"/>
          <w:szCs w:val="24"/>
        </w:rPr>
        <w:t>stavba    „Veřejný   vodovodní   řad    Na   Farkách   DN   100,   Praha   7“    na    pozemcích</w:t>
      </w:r>
      <w:r w:rsidR="00B00E01">
        <w:rPr>
          <w:rFonts w:ascii="Times New Roman" w:hAnsi="Times New Roman" w:cs="Times New Roman"/>
          <w:sz w:val="24"/>
          <w:szCs w:val="24"/>
        </w:rPr>
        <w:t xml:space="preserve">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1324/14,   1325,   1326   a    1510/2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Troja   v   celkové   pořizovací </w:t>
      </w:r>
      <w:r w:rsidR="00B00E01">
        <w:rPr>
          <w:rFonts w:ascii="Times New Roman" w:hAnsi="Times New Roman" w:cs="Times New Roman"/>
          <w:sz w:val="24"/>
          <w:szCs w:val="24"/>
        </w:rPr>
        <w:t xml:space="preserve">hodnotě 1 </w:t>
      </w:r>
      <w:r w:rsidRPr="000F2C29">
        <w:rPr>
          <w:rFonts w:ascii="Times New Roman" w:hAnsi="Times New Roman" w:cs="Times New Roman"/>
          <w:sz w:val="24"/>
          <w:szCs w:val="24"/>
        </w:rPr>
        <w:t>445 114,00 Kč</w:t>
      </w:r>
    </w:p>
    <w:p w:rsidR="00787C57" w:rsidRPr="000F2C29" w:rsidRDefault="00787C57" w:rsidP="00355492">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p>
    <w:p w:rsidR="00787C57" w:rsidRPr="000F2C29" w:rsidRDefault="00787C57" w:rsidP="00355492">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„Připojení   objektů   na   vodovod   a   kanalizaci,   Praha   7   -   Troja,   V   Podhoří“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1428,   1441   a   1735/1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Troja   -   vodovodní   řad</w:t>
      </w:r>
      <w:r w:rsidR="00B00E01">
        <w:rPr>
          <w:rFonts w:ascii="Times New Roman" w:hAnsi="Times New Roman" w:cs="Times New Roman"/>
          <w:sz w:val="24"/>
          <w:szCs w:val="24"/>
        </w:rPr>
        <w:t xml:space="preserve"> </w:t>
      </w:r>
      <w:r w:rsidRPr="000F2C29">
        <w:rPr>
          <w:rFonts w:ascii="Times New Roman" w:hAnsi="Times New Roman" w:cs="Times New Roman"/>
          <w:sz w:val="24"/>
          <w:szCs w:val="24"/>
        </w:rPr>
        <w:t>v</w:t>
      </w:r>
      <w:r w:rsidR="00B00E01">
        <w:rPr>
          <w:rFonts w:ascii="Times New Roman" w:hAnsi="Times New Roman" w:cs="Times New Roman"/>
          <w:sz w:val="24"/>
          <w:szCs w:val="24"/>
        </w:rPr>
        <w:t> </w:t>
      </w:r>
      <w:r w:rsidRPr="000F2C29">
        <w:rPr>
          <w:rFonts w:ascii="Times New Roman" w:hAnsi="Times New Roman" w:cs="Times New Roman"/>
          <w:sz w:val="24"/>
          <w:szCs w:val="24"/>
        </w:rPr>
        <w:t>pořizovací   hodnotě   302 850 Kč a   kanalizační   řad   v   pořizovací   hodnotě 499 834Kč</w:t>
      </w:r>
    </w:p>
    <w:p w:rsidR="00787C57" w:rsidRPr="000F2C29" w:rsidRDefault="00787C57" w:rsidP="00355492">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p>
    <w:p w:rsidR="00787C57" w:rsidRPr="000F2C29" w:rsidRDefault="00787C57" w:rsidP="00355492">
      <w:pPr>
        <w:jc w:val="both"/>
        <w:rPr>
          <w:rFonts w:ascii="Times New Roman" w:hAnsi="Times New Roman" w:cs="Times New Roman"/>
          <w:sz w:val="24"/>
          <w:szCs w:val="24"/>
        </w:rPr>
      </w:pPr>
      <w:r w:rsidRPr="000F2C29">
        <w:rPr>
          <w:rFonts w:ascii="Times New Roman" w:hAnsi="Times New Roman" w:cs="Times New Roman"/>
          <w:sz w:val="24"/>
          <w:szCs w:val="24"/>
        </w:rPr>
        <w:t>stavba   veřejného    osvětlení   v   ul</w:t>
      </w:r>
      <w:r w:rsidR="00B00E01">
        <w:rPr>
          <w:rFonts w:ascii="Times New Roman" w:hAnsi="Times New Roman" w:cs="Times New Roman"/>
          <w:sz w:val="24"/>
          <w:szCs w:val="24"/>
        </w:rPr>
        <w:t>ici</w:t>
      </w:r>
      <w:r w:rsidRPr="000F2C29">
        <w:rPr>
          <w:rFonts w:ascii="Times New Roman" w:hAnsi="Times New Roman" w:cs="Times New Roman"/>
          <w:sz w:val="24"/>
          <w:szCs w:val="24"/>
        </w:rPr>
        <w:t xml:space="preserve">   Sádky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237/2,   291/2 </w:t>
      </w:r>
      <w:r w:rsidR="00B00E01">
        <w:rPr>
          <w:rFonts w:ascii="Times New Roman" w:hAnsi="Times New Roman" w:cs="Times New Roman"/>
          <w:sz w:val="24"/>
          <w:szCs w:val="24"/>
        </w:rPr>
        <w:t>v   k. </w:t>
      </w:r>
      <w:r w:rsidR="00C9099C">
        <w:rPr>
          <w:rFonts w:ascii="Times New Roman" w:hAnsi="Times New Roman" w:cs="Times New Roman"/>
          <w:sz w:val="24"/>
          <w:szCs w:val="24"/>
        </w:rPr>
        <w:t>ú.</w:t>
      </w:r>
      <w:r w:rsidRPr="000F2C29">
        <w:rPr>
          <w:rFonts w:ascii="Times New Roman" w:hAnsi="Times New Roman" w:cs="Times New Roman"/>
          <w:sz w:val="24"/>
          <w:szCs w:val="24"/>
        </w:rPr>
        <w:t xml:space="preserve">   Troja v   pořizovací   hodnotě 396</w:t>
      </w:r>
      <w:r w:rsidR="00B00E01">
        <w:rPr>
          <w:rFonts w:ascii="Times New Roman" w:hAnsi="Times New Roman" w:cs="Times New Roman"/>
          <w:sz w:val="24"/>
          <w:szCs w:val="24"/>
        </w:rPr>
        <w:t> </w:t>
      </w:r>
      <w:r w:rsidRPr="000F2C29">
        <w:rPr>
          <w:rFonts w:ascii="Times New Roman" w:hAnsi="Times New Roman" w:cs="Times New Roman"/>
          <w:sz w:val="24"/>
          <w:szCs w:val="24"/>
        </w:rPr>
        <w:t>090</w:t>
      </w:r>
      <w:r w:rsidR="00B00E01">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7C57" w:rsidRPr="000F2C29" w:rsidRDefault="00787C57" w:rsidP="00355492">
      <w:pPr>
        <w:jc w:val="both"/>
        <w:rPr>
          <w:rFonts w:ascii="Times New Roman" w:hAnsi="Times New Roman" w:cs="Times New Roman"/>
          <w:sz w:val="24"/>
          <w:szCs w:val="24"/>
        </w:rPr>
      </w:pPr>
      <w:r w:rsidRPr="000F2C29">
        <w:rPr>
          <w:rFonts w:ascii="Times New Roman" w:hAnsi="Times New Roman" w:cs="Times New Roman"/>
          <w:sz w:val="24"/>
          <w:szCs w:val="24"/>
        </w:rPr>
        <w:t xml:space="preserve">Troja </w:t>
      </w:r>
    </w:p>
    <w:p w:rsidR="00787C57" w:rsidRPr="000F2C29" w:rsidRDefault="00787C57" w:rsidP="00355492">
      <w:pPr>
        <w:jc w:val="both"/>
        <w:rPr>
          <w:rFonts w:ascii="Times New Roman" w:hAnsi="Times New Roman" w:cs="Times New Roman"/>
          <w:sz w:val="24"/>
          <w:szCs w:val="24"/>
        </w:rPr>
      </w:pPr>
      <w:r w:rsidRPr="000F2C29">
        <w:rPr>
          <w:rFonts w:ascii="Times New Roman" w:hAnsi="Times New Roman" w:cs="Times New Roman"/>
          <w:sz w:val="24"/>
          <w:szCs w:val="24"/>
        </w:rPr>
        <w:t>stavba   bezejmenné   komunik</w:t>
      </w:r>
      <w:r w:rsidR="00B00E01">
        <w:rPr>
          <w:rFonts w:ascii="Times New Roman" w:hAnsi="Times New Roman" w:cs="Times New Roman"/>
          <w:sz w:val="24"/>
          <w:szCs w:val="24"/>
        </w:rPr>
        <w:t>ace   s   pracovním   názvem   „</w:t>
      </w:r>
      <w:r w:rsidRPr="000F2C29">
        <w:rPr>
          <w:rFonts w:ascii="Times New Roman" w:hAnsi="Times New Roman" w:cs="Times New Roman"/>
          <w:sz w:val="24"/>
          <w:szCs w:val="24"/>
        </w:rPr>
        <w:t>Nová   Trojská</w:t>
      </w:r>
      <w:r w:rsidR="00B00E01">
        <w:rPr>
          <w:rFonts w:ascii="Times New Roman" w:hAnsi="Times New Roman" w:cs="Times New Roman"/>
          <w:sz w:val="24"/>
          <w:szCs w:val="24"/>
        </w:rPr>
        <w:t>“</w:t>
      </w:r>
      <w:r w:rsidRPr="000F2C29">
        <w:rPr>
          <w:rFonts w:ascii="Times New Roman" w:hAnsi="Times New Roman" w:cs="Times New Roman"/>
          <w:sz w:val="24"/>
          <w:szCs w:val="24"/>
        </w:rPr>
        <w:t xml:space="preserve">   na    pozemcích    </w:t>
      </w:r>
    </w:p>
    <w:p w:rsidR="00787C57" w:rsidRPr="000F2C29" w:rsidRDefault="00D55CB9" w:rsidP="00355492">
      <w:pPr>
        <w:jc w:val="both"/>
        <w:rPr>
          <w:rFonts w:ascii="Times New Roman" w:hAnsi="Times New Roman" w:cs="Times New Roman"/>
          <w:sz w:val="24"/>
          <w:szCs w:val="24"/>
        </w:rPr>
      </w:pPr>
      <w:r>
        <w:rPr>
          <w:rFonts w:ascii="Times New Roman" w:hAnsi="Times New Roman" w:cs="Times New Roman"/>
          <w:sz w:val="24"/>
          <w:szCs w:val="24"/>
        </w:rPr>
        <w:t>parc. č.</w:t>
      </w:r>
      <w:r w:rsidR="00787C57" w:rsidRPr="000F2C29">
        <w:rPr>
          <w:rFonts w:ascii="Times New Roman" w:hAnsi="Times New Roman" w:cs="Times New Roman"/>
          <w:sz w:val="24"/>
          <w:szCs w:val="24"/>
        </w:rPr>
        <w:t xml:space="preserve">   291/8,   399/11,   1660/12,    237/2   a   1660/3   v    </w:t>
      </w:r>
      <w:r w:rsidR="00C9099C">
        <w:rPr>
          <w:rFonts w:ascii="Times New Roman" w:hAnsi="Times New Roman" w:cs="Times New Roman"/>
          <w:sz w:val="24"/>
          <w:szCs w:val="24"/>
        </w:rPr>
        <w:t>k. ú.</w:t>
      </w:r>
      <w:r w:rsidR="00787C57" w:rsidRPr="000F2C29">
        <w:rPr>
          <w:rFonts w:ascii="Times New Roman" w:hAnsi="Times New Roman" w:cs="Times New Roman"/>
          <w:sz w:val="24"/>
          <w:szCs w:val="24"/>
        </w:rPr>
        <w:t xml:space="preserve">   Troja   v   celkové   pořizovací   hodnotě 6 818 800,50 Kč</w:t>
      </w:r>
    </w:p>
    <w:p w:rsidR="00787C57" w:rsidRPr="000F2C29" w:rsidRDefault="00787C57" w:rsidP="00355492">
      <w:pPr>
        <w:jc w:val="both"/>
        <w:rPr>
          <w:rFonts w:ascii="Times New Roman" w:hAnsi="Times New Roman" w:cs="Times New Roman"/>
          <w:sz w:val="24"/>
          <w:szCs w:val="24"/>
        </w:rPr>
      </w:pPr>
      <w:r w:rsidRPr="000F2C29">
        <w:rPr>
          <w:rFonts w:ascii="Times New Roman" w:hAnsi="Times New Roman" w:cs="Times New Roman"/>
          <w:sz w:val="24"/>
          <w:szCs w:val="24"/>
        </w:rPr>
        <w:t>Troja</w:t>
      </w:r>
    </w:p>
    <w:p w:rsidR="00787C57" w:rsidRPr="000F2C29" w:rsidRDefault="00B00E01" w:rsidP="00355492">
      <w:pPr>
        <w:jc w:val="both"/>
        <w:rPr>
          <w:rFonts w:ascii="Times New Roman" w:hAnsi="Times New Roman" w:cs="Times New Roman"/>
          <w:sz w:val="24"/>
          <w:szCs w:val="24"/>
        </w:rPr>
      </w:pPr>
      <w:r>
        <w:rPr>
          <w:rFonts w:ascii="Times New Roman" w:hAnsi="Times New Roman" w:cs="Times New Roman"/>
          <w:sz w:val="24"/>
          <w:szCs w:val="24"/>
        </w:rPr>
        <w:t>stavby „</w:t>
      </w:r>
      <w:r w:rsidR="00787C57" w:rsidRPr="000F2C29">
        <w:rPr>
          <w:rFonts w:ascii="Times New Roman" w:hAnsi="Times New Roman" w:cs="Times New Roman"/>
          <w:sz w:val="24"/>
          <w:szCs w:val="24"/>
        </w:rPr>
        <w:t>Kanalizační řad Na Farkách, Praha 7-8, Troja</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na pozemcích parc. č. 1324/29, 1325, 1354, 1353/1 a 1355/1 v k. ú. Troja v celkové pořiz</w:t>
      </w:r>
      <w:r>
        <w:rPr>
          <w:rFonts w:ascii="Times New Roman" w:hAnsi="Times New Roman" w:cs="Times New Roman"/>
          <w:sz w:val="24"/>
          <w:szCs w:val="24"/>
        </w:rPr>
        <w:t>ovací hodnotě 4 652 253,30 Kč a „</w:t>
      </w:r>
      <w:r w:rsidR="00787C57" w:rsidRPr="000F2C29">
        <w:rPr>
          <w:rFonts w:ascii="Times New Roman" w:hAnsi="Times New Roman" w:cs="Times New Roman"/>
          <w:sz w:val="24"/>
          <w:szCs w:val="24"/>
        </w:rPr>
        <w:t>Vodovodní řad Na Farkách, Praha 7-8, Troja</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na pozemcích parc. č. 1324/29, 1325, 1354, 1353/1, 1355/1, 1361/21, 1361/29 a 1361/2 v k. ú. Troja v c</w:t>
      </w:r>
      <w:r>
        <w:rPr>
          <w:rFonts w:ascii="Times New Roman" w:hAnsi="Times New Roman" w:cs="Times New Roman"/>
          <w:sz w:val="24"/>
          <w:szCs w:val="24"/>
        </w:rPr>
        <w:t>elkové pořizovací hodnotě 2 112 </w:t>
      </w:r>
      <w:r w:rsidR="00787C57" w:rsidRPr="000F2C29">
        <w:rPr>
          <w:rFonts w:ascii="Times New Roman" w:hAnsi="Times New Roman" w:cs="Times New Roman"/>
          <w:sz w:val="24"/>
          <w:szCs w:val="24"/>
        </w:rPr>
        <w:t>615,69 Kč</w:t>
      </w:r>
    </w:p>
    <w:p w:rsidR="00355492" w:rsidRDefault="00355492" w:rsidP="00787C57">
      <w:pPr>
        <w:rPr>
          <w:rFonts w:ascii="Times New Roman" w:hAnsi="Times New Roman" w:cs="Times New Roman"/>
          <w:sz w:val="24"/>
          <w:szCs w:val="24"/>
        </w:rPr>
      </w:pPr>
    </w:p>
    <w:p w:rsidR="00787C57" w:rsidRPr="000F2C29" w:rsidRDefault="00787C57" w:rsidP="00B00E01">
      <w:pPr>
        <w:jc w:val="center"/>
        <w:rPr>
          <w:rFonts w:ascii="Times New Roman" w:hAnsi="Times New Roman" w:cs="Times New Roman"/>
          <w:sz w:val="24"/>
          <w:szCs w:val="24"/>
        </w:rPr>
      </w:pPr>
      <w:r w:rsidRPr="000F2C29">
        <w:rPr>
          <w:rFonts w:ascii="Times New Roman" w:hAnsi="Times New Roman" w:cs="Times New Roman"/>
          <w:sz w:val="24"/>
          <w:szCs w:val="24"/>
        </w:rPr>
        <w:t>Praha 21</w:t>
      </w:r>
    </w:p>
    <w:p w:rsidR="00B00E01" w:rsidRPr="000F2C29" w:rsidRDefault="00B00E01" w:rsidP="00B00E0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B00E01" w:rsidRPr="000F2C29" w:rsidRDefault="00B00E01" w:rsidP="00B00E01">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B00E01" w:rsidRPr="000F2C29" w:rsidRDefault="00B00E01" w:rsidP="00B00E01">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B00E01" w:rsidRPr="000F2C29" w:rsidRDefault="00B00E01" w:rsidP="00B00E01">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A1401">
      <w:pPr>
        <w:jc w:val="both"/>
        <w:rPr>
          <w:rFonts w:ascii="Times New Roman" w:hAnsi="Times New Roman" w:cs="Times New Roman"/>
          <w:sz w:val="24"/>
          <w:szCs w:val="24"/>
        </w:rPr>
      </w:pPr>
      <w:r w:rsidRPr="000F2C29">
        <w:rPr>
          <w:rFonts w:ascii="Times New Roman" w:hAnsi="Times New Roman" w:cs="Times New Roman"/>
          <w:sz w:val="24"/>
          <w:szCs w:val="24"/>
        </w:rPr>
        <w:t>Újezd   nad   Lesy</w:t>
      </w:r>
    </w:p>
    <w:p w:rsidR="00787C57" w:rsidRPr="000F2C29" w:rsidRDefault="00787C57" w:rsidP="001A1401">
      <w:pPr>
        <w:jc w:val="both"/>
        <w:rPr>
          <w:rFonts w:ascii="Times New Roman" w:hAnsi="Times New Roman" w:cs="Times New Roman"/>
          <w:sz w:val="24"/>
          <w:szCs w:val="24"/>
        </w:rPr>
      </w:pPr>
      <w:r w:rsidRPr="000F2C29">
        <w:rPr>
          <w:rFonts w:ascii="Times New Roman" w:hAnsi="Times New Roman" w:cs="Times New Roman"/>
          <w:sz w:val="24"/>
          <w:szCs w:val="24"/>
        </w:rPr>
        <w:t xml:space="preserve">stavby    veřejného   osvětlení    na   pozemku    parc.   č.    1393/11   v    </w:t>
      </w:r>
      <w:r w:rsidR="00C9099C">
        <w:rPr>
          <w:rFonts w:ascii="Times New Roman" w:hAnsi="Times New Roman" w:cs="Times New Roman"/>
          <w:sz w:val="24"/>
          <w:szCs w:val="24"/>
        </w:rPr>
        <w:t>k. ú.</w:t>
      </w:r>
      <w:r w:rsidR="00200974">
        <w:rPr>
          <w:rFonts w:ascii="Times New Roman" w:hAnsi="Times New Roman" w:cs="Times New Roman"/>
          <w:sz w:val="24"/>
          <w:szCs w:val="24"/>
        </w:rPr>
        <w:t xml:space="preserve"> </w:t>
      </w:r>
      <w:r w:rsidRPr="000F2C29">
        <w:rPr>
          <w:rFonts w:ascii="Times New Roman" w:hAnsi="Times New Roman" w:cs="Times New Roman"/>
          <w:sz w:val="24"/>
          <w:szCs w:val="24"/>
        </w:rPr>
        <w:t>Újezd    nad   Lesy    v   lokalitě    Klánovický   les    -   v   ulicích   Poříčská,</w:t>
      </w:r>
      <w:r w:rsidR="00200974">
        <w:rPr>
          <w:rFonts w:ascii="Times New Roman" w:hAnsi="Times New Roman" w:cs="Times New Roman"/>
          <w:sz w:val="24"/>
          <w:szCs w:val="24"/>
        </w:rPr>
        <w:t xml:space="preserve"> </w:t>
      </w:r>
      <w:r w:rsidRPr="000F2C29">
        <w:rPr>
          <w:rFonts w:ascii="Times New Roman" w:hAnsi="Times New Roman" w:cs="Times New Roman"/>
          <w:sz w:val="24"/>
          <w:szCs w:val="24"/>
        </w:rPr>
        <w:t xml:space="preserve">Polenská   </w:t>
      </w:r>
      <w:r w:rsidR="00200974">
        <w:rPr>
          <w:rFonts w:ascii="Times New Roman" w:hAnsi="Times New Roman" w:cs="Times New Roman"/>
          <w:sz w:val="24"/>
          <w:szCs w:val="24"/>
        </w:rPr>
        <w:t>a   částečně   Čenovická,   v   </w:t>
      </w:r>
      <w:r w:rsidRPr="000F2C29">
        <w:rPr>
          <w:rFonts w:ascii="Times New Roman" w:hAnsi="Times New Roman" w:cs="Times New Roman"/>
          <w:sz w:val="24"/>
          <w:szCs w:val="24"/>
        </w:rPr>
        <w:t>celkové   pořizovací   hodnotě</w:t>
      </w:r>
      <w:r w:rsidR="00200974">
        <w:rPr>
          <w:rFonts w:ascii="Times New Roman" w:hAnsi="Times New Roman" w:cs="Times New Roman"/>
          <w:sz w:val="24"/>
          <w:szCs w:val="24"/>
        </w:rPr>
        <w:t xml:space="preserve"> </w:t>
      </w:r>
      <w:r w:rsidRPr="000F2C29">
        <w:rPr>
          <w:rFonts w:ascii="Times New Roman" w:hAnsi="Times New Roman" w:cs="Times New Roman"/>
          <w:sz w:val="24"/>
          <w:szCs w:val="24"/>
        </w:rPr>
        <w:t>591</w:t>
      </w:r>
      <w:r w:rsidR="00200974">
        <w:rPr>
          <w:rFonts w:ascii="Times New Roman" w:hAnsi="Times New Roman" w:cs="Times New Roman"/>
          <w:sz w:val="24"/>
          <w:szCs w:val="24"/>
        </w:rPr>
        <w:t xml:space="preserve"> </w:t>
      </w:r>
      <w:r w:rsidRPr="000F2C29">
        <w:rPr>
          <w:rFonts w:ascii="Times New Roman" w:hAnsi="Times New Roman" w:cs="Times New Roman"/>
          <w:sz w:val="24"/>
          <w:szCs w:val="24"/>
        </w:rPr>
        <w:t>705 Kč</w:t>
      </w:r>
    </w:p>
    <w:p w:rsidR="00787C57" w:rsidRPr="000F2C29" w:rsidRDefault="00787C57" w:rsidP="001A1401">
      <w:pPr>
        <w:jc w:val="both"/>
        <w:rPr>
          <w:rFonts w:ascii="Times New Roman" w:hAnsi="Times New Roman" w:cs="Times New Roman"/>
          <w:sz w:val="24"/>
          <w:szCs w:val="24"/>
        </w:rPr>
      </w:pPr>
      <w:r w:rsidRPr="000F2C29">
        <w:rPr>
          <w:rFonts w:ascii="Times New Roman" w:hAnsi="Times New Roman" w:cs="Times New Roman"/>
          <w:sz w:val="24"/>
          <w:szCs w:val="24"/>
        </w:rPr>
        <w:t>Újezd nad Lesy</w:t>
      </w:r>
    </w:p>
    <w:p w:rsidR="00787C57" w:rsidRPr="000F2C29" w:rsidRDefault="00787C57" w:rsidP="001A1401">
      <w:pPr>
        <w:jc w:val="both"/>
        <w:rPr>
          <w:rFonts w:ascii="Times New Roman" w:hAnsi="Times New Roman" w:cs="Times New Roman"/>
          <w:sz w:val="24"/>
          <w:szCs w:val="24"/>
        </w:rPr>
      </w:pPr>
      <w:r w:rsidRPr="000F2C29">
        <w:rPr>
          <w:rFonts w:ascii="Times New Roman" w:hAnsi="Times New Roman" w:cs="Times New Roman"/>
          <w:sz w:val="24"/>
          <w:szCs w:val="24"/>
        </w:rPr>
        <w:t xml:space="preserve">chodecké světelné signalizační zařízení </w:t>
      </w:r>
      <w:proofErr w:type="spellStart"/>
      <w:r w:rsidRPr="000F2C29">
        <w:rPr>
          <w:rFonts w:ascii="Times New Roman" w:hAnsi="Times New Roman" w:cs="Times New Roman"/>
          <w:sz w:val="24"/>
          <w:szCs w:val="24"/>
        </w:rPr>
        <w:t>Blatov</w:t>
      </w:r>
      <w:proofErr w:type="spellEnd"/>
      <w:r w:rsidRPr="000F2C29">
        <w:rPr>
          <w:rFonts w:ascii="Times New Roman" w:hAnsi="Times New Roman" w:cs="Times New Roman"/>
          <w:sz w:val="24"/>
          <w:szCs w:val="24"/>
        </w:rPr>
        <w:t xml:space="preserve"> v hodnotě 754 680 Kč</w:t>
      </w:r>
    </w:p>
    <w:p w:rsidR="00787C57" w:rsidRPr="000F2C29" w:rsidRDefault="00787C57" w:rsidP="001A1401">
      <w:pPr>
        <w:jc w:val="both"/>
        <w:rPr>
          <w:rFonts w:ascii="Times New Roman" w:hAnsi="Times New Roman" w:cs="Times New Roman"/>
          <w:sz w:val="24"/>
          <w:szCs w:val="24"/>
        </w:rPr>
      </w:pPr>
      <w:r w:rsidRPr="000F2C29">
        <w:rPr>
          <w:rFonts w:ascii="Times New Roman" w:hAnsi="Times New Roman" w:cs="Times New Roman"/>
          <w:sz w:val="24"/>
          <w:szCs w:val="24"/>
        </w:rPr>
        <w:t>chodecké světelné signalizační zařízení Polesná v hodnotě 654 678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chodecké světelné signalizační zařízení s možností výjezdu autobu</w:t>
      </w:r>
      <w:r w:rsidR="00200974">
        <w:rPr>
          <w:rFonts w:ascii="Times New Roman" w:hAnsi="Times New Roman" w:cs="Times New Roman"/>
          <w:sz w:val="24"/>
          <w:szCs w:val="24"/>
        </w:rPr>
        <w:t xml:space="preserve">su MHD na </w:t>
      </w:r>
      <w:proofErr w:type="spellStart"/>
      <w:r w:rsidR="00200974">
        <w:rPr>
          <w:rFonts w:ascii="Times New Roman" w:hAnsi="Times New Roman" w:cs="Times New Roman"/>
          <w:sz w:val="24"/>
          <w:szCs w:val="24"/>
        </w:rPr>
        <w:t>Rohožníku</w:t>
      </w:r>
      <w:proofErr w:type="spellEnd"/>
      <w:r w:rsidR="00200974">
        <w:rPr>
          <w:rFonts w:ascii="Times New Roman" w:hAnsi="Times New Roman" w:cs="Times New Roman"/>
          <w:sz w:val="24"/>
          <w:szCs w:val="24"/>
        </w:rPr>
        <w:t xml:space="preserve"> v </w:t>
      </w:r>
      <w:r w:rsidRPr="000F2C29">
        <w:rPr>
          <w:rFonts w:ascii="Times New Roman" w:hAnsi="Times New Roman" w:cs="Times New Roman"/>
          <w:sz w:val="24"/>
          <w:szCs w:val="24"/>
        </w:rPr>
        <w:t>hodnotě 1 370 481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Újezd nad Lesy</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- 7. stavba v pořizovací hodnotě 508 000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- 8. stavba v pořizovací hodnotě 2 450 538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- 9. stavba v pořizovací hodnotě 4 866 777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- 10. stavba v pořizovací hodnotě 4 594 924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- 11. stavba v pořizovací hodnotě 8 474 223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- 12. stavba v pořizovací hodnotě 1 820 626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veřejné vodovodní řady - stavba od IPB REAL v pořizovací hodnotě 2 435 541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Újezd   nad   Lesy     4351/1                25049</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Újezd   nad   Lesy     4360/1                 4626</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včetně   staveb,   terénních   a   sadových   úprav   na   pozemcích,   které   nejsou   předmětem   zápisu v KN</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1 ks světelného místa 591418 (veřejné osvětlení - Přisvícení přechodu v ulici Čentické) včetně rozvodů umístěného na pozemku parc. č. 1347/7 v k. ú. Újezd nad Lesy v hodnotě 178 106 Kč</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Újezd   nad   Lesy     4268/448                14</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Újezd   nad   Lesy</w:t>
      </w:r>
    </w:p>
    <w:p w:rsidR="00787C57" w:rsidRPr="000F2C29" w:rsidRDefault="00787C57" w:rsidP="00200974">
      <w:pPr>
        <w:jc w:val="both"/>
        <w:rPr>
          <w:rFonts w:ascii="Times New Roman" w:hAnsi="Times New Roman" w:cs="Times New Roman"/>
          <w:sz w:val="24"/>
          <w:szCs w:val="24"/>
        </w:rPr>
      </w:pPr>
      <w:r w:rsidRPr="000F2C29">
        <w:rPr>
          <w:rFonts w:ascii="Times New Roman" w:hAnsi="Times New Roman" w:cs="Times New Roman"/>
          <w:sz w:val="24"/>
          <w:szCs w:val="24"/>
        </w:rPr>
        <w:t xml:space="preserve">8   ks   sloupů   </w:t>
      </w:r>
      <w:r w:rsidR="00F15DC6">
        <w:rPr>
          <w:rFonts w:ascii="Times New Roman" w:hAnsi="Times New Roman" w:cs="Times New Roman"/>
          <w:sz w:val="24"/>
          <w:szCs w:val="24"/>
        </w:rPr>
        <w:t>veřejného osvětlení</w:t>
      </w:r>
      <w:r w:rsidRPr="000F2C29">
        <w:rPr>
          <w:rFonts w:ascii="Times New Roman" w:hAnsi="Times New Roman" w:cs="Times New Roman"/>
          <w:sz w:val="24"/>
          <w:szCs w:val="24"/>
        </w:rPr>
        <w:t xml:space="preserve">   č.   ev.   926920-926927   v   ulici   Oplanská   v   pořizovací   hodnotě 542 519,40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15DC6">
      <w:pPr>
        <w:jc w:val="center"/>
        <w:rPr>
          <w:rFonts w:ascii="Times New Roman" w:hAnsi="Times New Roman" w:cs="Times New Roman"/>
          <w:sz w:val="24"/>
          <w:szCs w:val="24"/>
        </w:rPr>
      </w:pPr>
      <w:r w:rsidRPr="000F2C29">
        <w:rPr>
          <w:rFonts w:ascii="Times New Roman" w:hAnsi="Times New Roman" w:cs="Times New Roman"/>
          <w:sz w:val="24"/>
          <w:szCs w:val="24"/>
        </w:rPr>
        <w:t>Praha - Velká Chuchle</w:t>
      </w:r>
    </w:p>
    <w:p w:rsidR="00F15DC6" w:rsidRPr="000F2C29" w:rsidRDefault="00F15DC6" w:rsidP="00F15DC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15DC6" w:rsidRPr="000F2C29" w:rsidRDefault="00F15DC6" w:rsidP="00F15DC6">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F15DC6" w:rsidRPr="000F2C29" w:rsidRDefault="00F15DC6" w:rsidP="00F15DC6">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F15DC6" w:rsidRPr="000F2C29" w:rsidRDefault="00F15DC6" w:rsidP="00F15DC6">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15DC6">
      <w:pPr>
        <w:jc w:val="both"/>
        <w:rPr>
          <w:rFonts w:ascii="Times New Roman" w:hAnsi="Times New Roman" w:cs="Times New Roman"/>
          <w:sz w:val="24"/>
          <w:szCs w:val="24"/>
        </w:rPr>
      </w:pPr>
      <w:r w:rsidRPr="000F2C29">
        <w:rPr>
          <w:rFonts w:ascii="Times New Roman" w:hAnsi="Times New Roman" w:cs="Times New Roman"/>
          <w:sz w:val="24"/>
          <w:szCs w:val="24"/>
        </w:rPr>
        <w:t xml:space="preserve">Velká   Chuchle                           </w:t>
      </w:r>
    </w:p>
    <w:p w:rsidR="00787C57" w:rsidRPr="000F2C29" w:rsidRDefault="00787C57" w:rsidP="00F15DC6">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309/1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Velká   Chuchle   v   celkové   pořizovací hodnotě  128</w:t>
      </w:r>
      <w:r w:rsidR="00787BE9">
        <w:rPr>
          <w:rFonts w:ascii="Times New Roman" w:hAnsi="Times New Roman" w:cs="Times New Roman"/>
          <w:sz w:val="24"/>
          <w:szCs w:val="24"/>
        </w:rPr>
        <w:t xml:space="preserve"> </w:t>
      </w:r>
      <w:r w:rsidRPr="000F2C29">
        <w:rPr>
          <w:rFonts w:ascii="Times New Roman" w:hAnsi="Times New Roman" w:cs="Times New Roman"/>
          <w:sz w:val="24"/>
          <w:szCs w:val="24"/>
        </w:rPr>
        <w:t xml:space="preserve">859 Kč        </w:t>
      </w:r>
    </w:p>
    <w:p w:rsidR="00787C57" w:rsidRPr="000F2C29" w:rsidRDefault="00787C57" w:rsidP="00F15DC6">
      <w:pPr>
        <w:jc w:val="both"/>
        <w:rPr>
          <w:rFonts w:ascii="Times New Roman" w:hAnsi="Times New Roman" w:cs="Times New Roman"/>
          <w:sz w:val="24"/>
          <w:szCs w:val="24"/>
        </w:rPr>
      </w:pPr>
      <w:r w:rsidRPr="000F2C29">
        <w:rPr>
          <w:rFonts w:ascii="Times New Roman" w:hAnsi="Times New Roman" w:cs="Times New Roman"/>
          <w:sz w:val="24"/>
          <w:szCs w:val="24"/>
        </w:rPr>
        <w:t>Velká   Chuchle       1108/8 (id. 1/4) 105114</w:t>
      </w:r>
    </w:p>
    <w:p w:rsidR="00787C57" w:rsidRPr="000F2C29" w:rsidRDefault="00787C57" w:rsidP="00F15DC6">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terénních a sadových úprav na pozemku,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570/2                  1227</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Velká   Chuchle       1059/3                 2932</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1062/1                 5088</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1062/2                 1728</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1062/3                  783</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včetně    staveb   a    terénních   úprav,   které   nejsou    předmětem   zápisu v KN</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160/7                 29481</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1132/1                 1962</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1108/1 (id. 1/2) 126778</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1111 (id. 1/4)      4715</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1131/2                  141</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1124/2                 1751</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které   nejsou   předmětem   zápisu v </w:t>
      </w:r>
      <w:r w:rsidR="00D55CB9">
        <w:rPr>
          <w:rFonts w:ascii="Times New Roman" w:hAnsi="Times New Roman" w:cs="Times New Roman"/>
          <w:sz w:val="24"/>
          <w:szCs w:val="24"/>
        </w:rPr>
        <w:t>KN</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3 ks stožárů veřejného osvětlení včetně vedení - součást st</w:t>
      </w:r>
      <w:r w:rsidR="00DA22C8">
        <w:rPr>
          <w:rFonts w:ascii="Times New Roman" w:hAnsi="Times New Roman" w:cs="Times New Roman"/>
          <w:sz w:val="24"/>
          <w:szCs w:val="24"/>
        </w:rPr>
        <w:t>avby „Příjezdová komunikace Nad </w:t>
      </w:r>
      <w:r w:rsidRPr="000F2C29">
        <w:rPr>
          <w:rFonts w:ascii="Times New Roman" w:hAnsi="Times New Roman" w:cs="Times New Roman"/>
          <w:sz w:val="24"/>
          <w:szCs w:val="24"/>
        </w:rPr>
        <w:t>Závodištěm“ na pozemcích parc. č. 564/12 a 567/1 v k. ú. Velká Chuchle v pořizovací hodnotě 206 447,82 Kč</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Velká   Chuchle       1108/5 (id. 1/2)     1161</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 xml:space="preserve">Velká   Chuchle       1108/6 (id. 1/2)     2716  </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 xml:space="preserve">Velká   Chuchle       1108/7 (id. 1/2)    11175  </w:t>
      </w:r>
    </w:p>
    <w:p w:rsidR="00787C57" w:rsidRPr="000F2C29" w:rsidRDefault="00787C57" w:rsidP="00787BE9">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a terénních   úprav   na   pozemcích,   které   nejsou   předmětem   zápisu   v  </w:t>
      </w:r>
      <w:r w:rsidR="00D55CB9">
        <w:rPr>
          <w:rFonts w:ascii="Times New Roman" w:hAnsi="Times New Roman" w:cs="Times New Roman"/>
          <w:sz w:val="24"/>
          <w:szCs w:val="24"/>
        </w:rPr>
        <w:t>KN</w:t>
      </w:r>
    </w:p>
    <w:p w:rsidR="00787BE9" w:rsidRDefault="00787BE9" w:rsidP="00787C57">
      <w:pPr>
        <w:rPr>
          <w:rFonts w:ascii="Times New Roman" w:hAnsi="Times New Roman" w:cs="Times New Roman"/>
          <w:sz w:val="24"/>
          <w:szCs w:val="24"/>
        </w:rPr>
      </w:pPr>
    </w:p>
    <w:p w:rsidR="00787C57" w:rsidRPr="000F2C29" w:rsidRDefault="00787C57" w:rsidP="00DA22C8">
      <w:pPr>
        <w:jc w:val="center"/>
        <w:rPr>
          <w:rFonts w:ascii="Times New Roman" w:hAnsi="Times New Roman" w:cs="Times New Roman"/>
          <w:sz w:val="24"/>
          <w:szCs w:val="24"/>
        </w:rPr>
      </w:pPr>
      <w:r w:rsidRPr="000F2C29">
        <w:rPr>
          <w:rFonts w:ascii="Times New Roman" w:hAnsi="Times New Roman" w:cs="Times New Roman"/>
          <w:sz w:val="24"/>
          <w:szCs w:val="24"/>
        </w:rPr>
        <w:t>Praha - Vinoř</w:t>
      </w:r>
    </w:p>
    <w:p w:rsidR="00DA22C8" w:rsidRPr="000F2C29" w:rsidRDefault="00DA22C8" w:rsidP="00DA22C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DA22C8" w:rsidRPr="000F2C29" w:rsidRDefault="00DA22C8" w:rsidP="00DA22C8">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DA22C8" w:rsidRPr="000F2C29" w:rsidRDefault="00DA22C8" w:rsidP="00DA22C8">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DA22C8" w:rsidRPr="000F2C29" w:rsidRDefault="00DA22C8" w:rsidP="00DA22C8">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A22C8">
      <w:pPr>
        <w:jc w:val="both"/>
        <w:rPr>
          <w:rFonts w:ascii="Times New Roman" w:hAnsi="Times New Roman" w:cs="Times New Roman"/>
          <w:sz w:val="24"/>
          <w:szCs w:val="24"/>
        </w:rPr>
      </w:pPr>
      <w:r w:rsidRPr="000F2C29">
        <w:rPr>
          <w:rFonts w:ascii="Times New Roman" w:hAnsi="Times New Roman" w:cs="Times New Roman"/>
          <w:sz w:val="24"/>
          <w:szCs w:val="24"/>
        </w:rPr>
        <w:t xml:space="preserve">Vinoř                                          </w:t>
      </w:r>
      <w:r w:rsidR="001E4192">
        <w:rPr>
          <w:rFonts w:ascii="Times New Roman" w:hAnsi="Times New Roman" w:cs="Times New Roman"/>
          <w:sz w:val="24"/>
          <w:szCs w:val="24"/>
        </w:rPr>
        <w:t xml:space="preserve">                               </w:t>
      </w:r>
      <w:r w:rsidRPr="000F2C29">
        <w:rPr>
          <w:rFonts w:ascii="Times New Roman" w:hAnsi="Times New Roman" w:cs="Times New Roman"/>
          <w:sz w:val="24"/>
          <w:szCs w:val="24"/>
        </w:rPr>
        <w:t xml:space="preserve">  81</w:t>
      </w:r>
      <w:r w:rsidR="001E4192">
        <w:rPr>
          <w:rFonts w:ascii="Times New Roman" w:hAnsi="Times New Roman" w:cs="Times New Roman"/>
          <w:sz w:val="24"/>
          <w:szCs w:val="24"/>
        </w:rPr>
        <w:t> </w:t>
      </w:r>
      <w:r w:rsidRPr="000F2C29">
        <w:rPr>
          <w:rFonts w:ascii="Times New Roman" w:hAnsi="Times New Roman" w:cs="Times New Roman"/>
          <w:sz w:val="24"/>
          <w:szCs w:val="24"/>
        </w:rPr>
        <w:t>458</w:t>
      </w:r>
      <w:r w:rsidR="001E4192">
        <w:rPr>
          <w:rFonts w:ascii="Times New Roman" w:hAnsi="Times New Roman" w:cs="Times New Roman"/>
          <w:sz w:val="24"/>
          <w:szCs w:val="24"/>
        </w:rPr>
        <w:t xml:space="preserve"> </w:t>
      </w:r>
      <w:r w:rsidRPr="000F2C29">
        <w:rPr>
          <w:rFonts w:ascii="Times New Roman" w:hAnsi="Times New Roman" w:cs="Times New Roman"/>
          <w:sz w:val="24"/>
          <w:szCs w:val="24"/>
        </w:rPr>
        <w:t>870,45</w:t>
      </w:r>
    </w:p>
    <w:p w:rsidR="00787C57" w:rsidRPr="000F2C29" w:rsidRDefault="00787C57" w:rsidP="001E4192">
      <w:pPr>
        <w:jc w:val="both"/>
        <w:rPr>
          <w:rFonts w:ascii="Times New Roman" w:hAnsi="Times New Roman" w:cs="Times New Roman"/>
          <w:sz w:val="24"/>
          <w:szCs w:val="24"/>
        </w:rPr>
      </w:pPr>
      <w:r w:rsidRPr="000F2C29">
        <w:rPr>
          <w:rFonts w:ascii="Times New Roman" w:hAnsi="Times New Roman" w:cs="Times New Roman"/>
          <w:sz w:val="24"/>
          <w:szCs w:val="24"/>
        </w:rPr>
        <w:t>budovy     a     stavby     vodohospodářského     majetku    nacházející    se</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v</w:t>
      </w:r>
      <w:r w:rsidR="001E4192">
        <w:rPr>
          <w:rFonts w:ascii="Times New Roman" w:hAnsi="Times New Roman" w:cs="Times New Roman"/>
          <w:sz w:val="24"/>
          <w:szCs w:val="24"/>
        </w:rPr>
        <w:t> k. ú.</w:t>
      </w:r>
      <w:r w:rsidR="002E2ED8">
        <w:rPr>
          <w:rFonts w:ascii="Times New Roman" w:hAnsi="Times New Roman" w:cs="Times New Roman"/>
          <w:sz w:val="24"/>
          <w:szCs w:val="24"/>
        </w:rPr>
        <w:t xml:space="preserve">   Vinoř   v   </w:t>
      </w:r>
      <w:r w:rsidRPr="000F2C29">
        <w:rPr>
          <w:rFonts w:ascii="Times New Roman" w:hAnsi="Times New Roman" w:cs="Times New Roman"/>
          <w:sz w:val="24"/>
          <w:szCs w:val="24"/>
        </w:rPr>
        <w:t>pořizovací   hodnotě</w:t>
      </w:r>
      <w:r w:rsidR="001E4192">
        <w:rPr>
          <w:rFonts w:ascii="Times New Roman" w:hAnsi="Times New Roman" w:cs="Times New Roman"/>
          <w:sz w:val="24"/>
          <w:szCs w:val="24"/>
        </w:rPr>
        <w:t xml:space="preserve"> </w:t>
      </w:r>
      <w:r w:rsidRPr="000F2C29">
        <w:rPr>
          <w:rFonts w:ascii="Times New Roman" w:hAnsi="Times New Roman" w:cs="Times New Roman"/>
          <w:sz w:val="24"/>
          <w:szCs w:val="24"/>
        </w:rPr>
        <w:t>81</w:t>
      </w:r>
      <w:r w:rsidR="001E4192">
        <w:rPr>
          <w:rFonts w:ascii="Times New Roman" w:hAnsi="Times New Roman" w:cs="Times New Roman"/>
          <w:sz w:val="24"/>
          <w:szCs w:val="24"/>
        </w:rPr>
        <w:t> </w:t>
      </w:r>
      <w:r w:rsidRPr="000F2C29">
        <w:rPr>
          <w:rFonts w:ascii="Times New Roman" w:hAnsi="Times New Roman" w:cs="Times New Roman"/>
          <w:sz w:val="24"/>
          <w:szCs w:val="24"/>
        </w:rPr>
        <w:t>458</w:t>
      </w:r>
      <w:r w:rsidR="001E4192">
        <w:rPr>
          <w:rFonts w:ascii="Times New Roman" w:hAnsi="Times New Roman" w:cs="Times New Roman"/>
          <w:sz w:val="24"/>
          <w:szCs w:val="24"/>
        </w:rPr>
        <w:t xml:space="preserve"> </w:t>
      </w:r>
      <w:r w:rsidRPr="000F2C29">
        <w:rPr>
          <w:rFonts w:ascii="Times New Roman" w:hAnsi="Times New Roman" w:cs="Times New Roman"/>
          <w:sz w:val="24"/>
          <w:szCs w:val="24"/>
        </w:rPr>
        <w:t>870,45  Kč</w:t>
      </w:r>
    </w:p>
    <w:p w:rsidR="00787C57" w:rsidRPr="000F2C29" w:rsidRDefault="00787C57" w:rsidP="001E4192">
      <w:pPr>
        <w:jc w:val="both"/>
        <w:rPr>
          <w:rFonts w:ascii="Times New Roman" w:hAnsi="Times New Roman" w:cs="Times New Roman"/>
          <w:sz w:val="24"/>
          <w:szCs w:val="24"/>
        </w:rPr>
      </w:pPr>
      <w:r w:rsidRPr="000F2C29">
        <w:rPr>
          <w:rFonts w:ascii="Times New Roman" w:hAnsi="Times New Roman" w:cs="Times New Roman"/>
          <w:sz w:val="24"/>
          <w:szCs w:val="24"/>
        </w:rPr>
        <w:t>Vinoř               1575/11       15000</w:t>
      </w:r>
    </w:p>
    <w:p w:rsidR="00787C57" w:rsidRPr="000F2C29" w:rsidRDefault="00787C57" w:rsidP="001E4192">
      <w:pPr>
        <w:jc w:val="both"/>
        <w:rPr>
          <w:rFonts w:ascii="Times New Roman" w:hAnsi="Times New Roman" w:cs="Times New Roman"/>
          <w:sz w:val="24"/>
          <w:szCs w:val="24"/>
        </w:rPr>
      </w:pPr>
      <w:r w:rsidRPr="000F2C29">
        <w:rPr>
          <w:rFonts w:ascii="Times New Roman" w:hAnsi="Times New Roman" w:cs="Times New Roman"/>
          <w:sz w:val="24"/>
          <w:szCs w:val="24"/>
        </w:rPr>
        <w:lastRenderedPageBreak/>
        <w:t>včetně   staveb,   terénních   a   sadových   úprav   na   pozemcích,   které</w:t>
      </w:r>
      <w:r w:rsidR="0078647A">
        <w:rPr>
          <w:rFonts w:ascii="Times New Roman" w:hAnsi="Times New Roman" w:cs="Times New Roman"/>
          <w:sz w:val="24"/>
          <w:szCs w:val="24"/>
        </w:rPr>
        <w:t xml:space="preserve">   nejsou   předmětem   zápisu </w:t>
      </w:r>
      <w:r w:rsidRPr="000F2C29">
        <w:rPr>
          <w:rFonts w:ascii="Times New Roman" w:hAnsi="Times New Roman" w:cs="Times New Roman"/>
          <w:sz w:val="24"/>
          <w:szCs w:val="24"/>
        </w:rPr>
        <w:t xml:space="preserve">v  </w:t>
      </w:r>
      <w:r w:rsidR="00D55CB9">
        <w:rPr>
          <w:rFonts w:ascii="Times New Roman" w:hAnsi="Times New Roman" w:cs="Times New Roman"/>
          <w:sz w:val="24"/>
          <w:szCs w:val="24"/>
        </w:rPr>
        <w:t>KN</w:t>
      </w:r>
    </w:p>
    <w:p w:rsidR="00787C57" w:rsidRPr="000F2C29" w:rsidRDefault="00787C57" w:rsidP="001E4192">
      <w:pPr>
        <w:jc w:val="both"/>
        <w:rPr>
          <w:rFonts w:ascii="Times New Roman" w:hAnsi="Times New Roman" w:cs="Times New Roman"/>
          <w:sz w:val="24"/>
          <w:szCs w:val="24"/>
        </w:rPr>
      </w:pPr>
      <w:r w:rsidRPr="000F2C29">
        <w:rPr>
          <w:rFonts w:ascii="Times New Roman" w:hAnsi="Times New Roman" w:cs="Times New Roman"/>
          <w:sz w:val="24"/>
          <w:szCs w:val="24"/>
        </w:rPr>
        <w:t xml:space="preserve">Vinoř                 1531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4319</w:t>
      </w:r>
    </w:p>
    <w:p w:rsidR="00787C57" w:rsidRPr="000F2C29" w:rsidRDefault="00787C57" w:rsidP="001E4192">
      <w:pPr>
        <w:jc w:val="both"/>
        <w:rPr>
          <w:rFonts w:ascii="Times New Roman" w:hAnsi="Times New Roman" w:cs="Times New Roman"/>
          <w:sz w:val="24"/>
          <w:szCs w:val="24"/>
        </w:rPr>
      </w:pPr>
      <w:r w:rsidRPr="000F2C29">
        <w:rPr>
          <w:rFonts w:ascii="Times New Roman" w:hAnsi="Times New Roman" w:cs="Times New Roman"/>
          <w:sz w:val="24"/>
          <w:szCs w:val="24"/>
        </w:rPr>
        <w:t>Vinoř                 1535/1        10548</w:t>
      </w:r>
    </w:p>
    <w:p w:rsidR="00787C57" w:rsidRPr="000F2C29" w:rsidRDefault="00787C57" w:rsidP="001E419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1E4192" w:rsidRDefault="001E4192" w:rsidP="001E4192">
      <w:pPr>
        <w:jc w:val="both"/>
        <w:rPr>
          <w:rFonts w:ascii="Times New Roman" w:hAnsi="Times New Roman" w:cs="Times New Roman"/>
          <w:sz w:val="24"/>
          <w:szCs w:val="24"/>
        </w:rPr>
      </w:pPr>
    </w:p>
    <w:p w:rsidR="00787C57" w:rsidRPr="000F2C29" w:rsidRDefault="00787C57" w:rsidP="0078647A">
      <w:pPr>
        <w:jc w:val="center"/>
        <w:rPr>
          <w:rFonts w:ascii="Times New Roman" w:hAnsi="Times New Roman" w:cs="Times New Roman"/>
          <w:sz w:val="24"/>
          <w:szCs w:val="24"/>
        </w:rPr>
      </w:pPr>
      <w:r w:rsidRPr="000F2C29">
        <w:rPr>
          <w:rFonts w:ascii="Times New Roman" w:hAnsi="Times New Roman" w:cs="Times New Roman"/>
          <w:sz w:val="24"/>
          <w:szCs w:val="24"/>
        </w:rPr>
        <w:t>Praha 22</w:t>
      </w:r>
    </w:p>
    <w:p w:rsidR="0078647A" w:rsidRPr="000F2C29" w:rsidRDefault="0078647A" w:rsidP="0078647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647A" w:rsidRPr="000F2C29" w:rsidRDefault="0078647A" w:rsidP="0078647A">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78647A" w:rsidRPr="000F2C29" w:rsidRDefault="0078647A" w:rsidP="0078647A">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647A" w:rsidRPr="000F2C29" w:rsidRDefault="0078647A" w:rsidP="0078647A">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647A">
      <w:pPr>
        <w:jc w:val="both"/>
        <w:rPr>
          <w:rFonts w:ascii="Times New Roman" w:hAnsi="Times New Roman" w:cs="Times New Roman"/>
          <w:sz w:val="24"/>
          <w:szCs w:val="24"/>
        </w:rPr>
      </w:pPr>
      <w:r w:rsidRPr="000F2C29">
        <w:rPr>
          <w:rFonts w:ascii="Times New Roman" w:hAnsi="Times New Roman" w:cs="Times New Roman"/>
          <w:sz w:val="24"/>
          <w:szCs w:val="24"/>
        </w:rPr>
        <w:t>Uhříněves</w:t>
      </w:r>
    </w:p>
    <w:p w:rsidR="00787C57" w:rsidRPr="000F2C29" w:rsidRDefault="00787C57" w:rsidP="0078647A">
      <w:pPr>
        <w:jc w:val="both"/>
        <w:rPr>
          <w:rFonts w:ascii="Times New Roman" w:hAnsi="Times New Roman" w:cs="Times New Roman"/>
          <w:sz w:val="24"/>
          <w:szCs w:val="24"/>
        </w:rPr>
      </w:pPr>
      <w:r w:rsidRPr="000F2C29">
        <w:rPr>
          <w:rFonts w:ascii="Times New Roman" w:hAnsi="Times New Roman" w:cs="Times New Roman"/>
          <w:sz w:val="24"/>
          <w:szCs w:val="24"/>
        </w:rPr>
        <w:t>stavby   veřejného   osvětlení   v   celkové   pořizovací   hodnotě</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298</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608,45 Kč</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na   pozemcích   parc.   č.   2002,   1882/18   a   2026   v   k.   ú.  Uhříněves</w:t>
      </w:r>
    </w:p>
    <w:p w:rsidR="00787C57" w:rsidRPr="000F2C29" w:rsidRDefault="00787C57" w:rsidP="0078647A">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p>
    <w:p w:rsidR="00787C57" w:rsidRPr="000F2C29" w:rsidRDefault="00787C57" w:rsidP="0078647A">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670/1,    670/4,    670/5</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 xml:space="preserve">a   673/1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     v     celkové     pořizovací    hodnotě</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1</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583</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242,50 Kč</w:t>
      </w:r>
    </w:p>
    <w:p w:rsidR="00787C57" w:rsidRPr="000F2C29" w:rsidRDefault="00787C57" w:rsidP="0078647A">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p>
    <w:p w:rsidR="00787C57" w:rsidRPr="000F2C29" w:rsidRDefault="00787C57" w:rsidP="0078647A">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673/2   a    1749/31   v    </w:t>
      </w:r>
      <w:r w:rsidR="00C9099C">
        <w:rPr>
          <w:rFonts w:ascii="Times New Roman" w:hAnsi="Times New Roman" w:cs="Times New Roman"/>
          <w:sz w:val="24"/>
          <w:szCs w:val="24"/>
        </w:rPr>
        <w:t>k. ú.</w:t>
      </w:r>
      <w:r w:rsidR="0078647A">
        <w:rPr>
          <w:rFonts w:ascii="Times New Roman" w:hAnsi="Times New Roman" w:cs="Times New Roman"/>
          <w:sz w:val="24"/>
          <w:szCs w:val="24"/>
        </w:rPr>
        <w:t xml:space="preserve"> Uhříněves v   </w:t>
      </w:r>
      <w:r w:rsidRPr="000F2C29">
        <w:rPr>
          <w:rFonts w:ascii="Times New Roman" w:hAnsi="Times New Roman" w:cs="Times New Roman"/>
          <w:sz w:val="24"/>
          <w:szCs w:val="24"/>
        </w:rPr>
        <w:t>celkové   pořizovací   hodnotě  120</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703 Kč</w:t>
      </w:r>
    </w:p>
    <w:p w:rsidR="00787C57" w:rsidRPr="000F2C29" w:rsidRDefault="00787C57" w:rsidP="0078647A">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p>
    <w:p w:rsidR="00787C57" w:rsidRPr="000F2C29" w:rsidRDefault="00787C57" w:rsidP="0078647A">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1884/87,   1884/164,   1884/258, 1884/260,   1884/262,   1884/271,   1884/276   a   1884/283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 v   celkové   pořizovací   hodnotě 542 640 Kč</w:t>
      </w:r>
    </w:p>
    <w:p w:rsidR="00787C57" w:rsidRPr="000F2C29" w:rsidRDefault="00787C57" w:rsidP="0078647A">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p>
    <w:p w:rsidR="000830AA" w:rsidRDefault="00787C57" w:rsidP="000830AA">
      <w:pPr>
        <w:jc w:val="both"/>
        <w:rPr>
          <w:rFonts w:ascii="Times New Roman" w:hAnsi="Times New Roman" w:cs="Times New Roman"/>
          <w:sz w:val="24"/>
          <w:szCs w:val="24"/>
        </w:rPr>
      </w:pPr>
      <w:r w:rsidRPr="000F2C29">
        <w:rPr>
          <w:rFonts w:ascii="Times New Roman" w:hAnsi="Times New Roman" w:cs="Times New Roman"/>
          <w:sz w:val="24"/>
          <w:szCs w:val="24"/>
        </w:rPr>
        <w:t xml:space="preserve">veřejné   osvětlení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1920/99   a   2096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v</w:t>
      </w:r>
      <w:r w:rsidR="0078647A">
        <w:rPr>
          <w:rFonts w:ascii="Times New Roman" w:hAnsi="Times New Roman" w:cs="Times New Roman"/>
          <w:sz w:val="24"/>
          <w:szCs w:val="24"/>
        </w:rPr>
        <w:t> </w:t>
      </w:r>
      <w:r w:rsidRPr="000F2C29">
        <w:rPr>
          <w:rFonts w:ascii="Times New Roman" w:hAnsi="Times New Roman" w:cs="Times New Roman"/>
          <w:sz w:val="24"/>
          <w:szCs w:val="24"/>
        </w:rPr>
        <w:t>celkové</w:t>
      </w:r>
      <w:r w:rsidR="0078647A">
        <w:rPr>
          <w:rFonts w:ascii="Times New Roman" w:hAnsi="Times New Roman" w:cs="Times New Roman"/>
          <w:sz w:val="24"/>
          <w:szCs w:val="24"/>
        </w:rPr>
        <w:t xml:space="preserve"> </w:t>
      </w:r>
      <w:r w:rsidRPr="000F2C29">
        <w:rPr>
          <w:rFonts w:ascii="Times New Roman" w:hAnsi="Times New Roman" w:cs="Times New Roman"/>
          <w:sz w:val="24"/>
          <w:szCs w:val="24"/>
        </w:rPr>
        <w:t>pořizovací   hodnotě 166 600 Kč</w:t>
      </w:r>
      <w:r w:rsidR="000830AA">
        <w:rPr>
          <w:rFonts w:ascii="Times New Roman" w:hAnsi="Times New Roman" w:cs="Times New Roman"/>
          <w:sz w:val="24"/>
          <w:szCs w:val="24"/>
        </w:rPr>
        <w:t xml:space="preserve"> </w:t>
      </w:r>
    </w:p>
    <w:p w:rsidR="00787C57" w:rsidRPr="000F2C29" w:rsidRDefault="00787C57" w:rsidP="000830AA">
      <w:pPr>
        <w:jc w:val="both"/>
        <w:rPr>
          <w:rFonts w:ascii="Times New Roman" w:hAnsi="Times New Roman" w:cs="Times New Roman"/>
          <w:sz w:val="24"/>
          <w:szCs w:val="24"/>
        </w:rPr>
      </w:pPr>
      <w:r w:rsidRPr="000F2C29">
        <w:rPr>
          <w:rFonts w:ascii="Times New Roman" w:hAnsi="Times New Roman" w:cs="Times New Roman"/>
          <w:sz w:val="24"/>
          <w:szCs w:val="24"/>
        </w:rPr>
        <w:t xml:space="preserve">vodohospodářský   majetek   v   celkové   hodnotě   443 158 865,40  Kč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Hájek,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Pitkovice   a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Uhříněves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108/13</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(díl „f“)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Pitkovice       1/12 (díl „h“)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Pitkovice       15 (díl „e“)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41</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lastRenderedPageBreak/>
        <w:t>podle   geometrického   plánu   č.   312-28/2009,   zpracovaného</w:t>
      </w:r>
      <w:r w:rsidR="00825E72">
        <w:rPr>
          <w:rFonts w:ascii="Times New Roman" w:hAnsi="Times New Roman" w:cs="Times New Roman"/>
          <w:sz w:val="24"/>
          <w:szCs w:val="24"/>
        </w:rPr>
        <w:t xml:space="preserve">   společností   GEOMAP, s.   r.  </w:t>
      </w:r>
      <w:r w:rsidRPr="000F2C29">
        <w:rPr>
          <w:rFonts w:ascii="Times New Roman" w:hAnsi="Times New Roman" w:cs="Times New Roman"/>
          <w:sz w:val="24"/>
          <w:szCs w:val="24"/>
        </w:rPr>
        <w:t>o.</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1793/10       1186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2020             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2021            2467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2153            1274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2154             872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2171            2913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2172            1686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108/24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Pitkovice            108/25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219/171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219/347          130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Hájek                  68/1           11270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Hájek                  68/9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Hájek                  68/17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Hájek                  69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4802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Hájek                  224/8           6827</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Hájek                  227/1           4911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Hájek                  252/3           1274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222/8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260/1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260/2           4302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260/3           5795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260/5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260/6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Pitkovice              260/12           235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1529/21         791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2080            1133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2110             536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Uhříněves              2111            1028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2157             503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2175            3496</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 xml:space="preserve">Hájek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171/4            170</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veřejné   osvětlení   podchodu   pro   pěší   na   pozemcích   parc.   č.   1882/18,   2024/1,   2038,   2173</w:t>
      </w:r>
      <w:r w:rsidR="00825E72">
        <w:rPr>
          <w:rFonts w:ascii="Times New Roman" w:hAnsi="Times New Roman" w:cs="Times New Roman"/>
          <w:sz w:val="24"/>
          <w:szCs w:val="24"/>
        </w:rPr>
        <w:t xml:space="preserve"> </w:t>
      </w:r>
      <w:r w:rsidRPr="000F2C29">
        <w:rPr>
          <w:rFonts w:ascii="Times New Roman" w:hAnsi="Times New Roman" w:cs="Times New Roman"/>
          <w:sz w:val="24"/>
          <w:szCs w:val="24"/>
        </w:rPr>
        <w:t>a   2184/1   v   k.   ú.   Uhříněves   v   pořizovací   hodnotě  270</w:t>
      </w:r>
      <w:r w:rsidR="00825E72">
        <w:rPr>
          <w:rFonts w:ascii="Times New Roman" w:hAnsi="Times New Roman" w:cs="Times New Roman"/>
          <w:sz w:val="24"/>
          <w:szCs w:val="24"/>
        </w:rPr>
        <w:t> </w:t>
      </w:r>
      <w:r w:rsidRPr="000F2C29">
        <w:rPr>
          <w:rFonts w:ascii="Times New Roman" w:hAnsi="Times New Roman" w:cs="Times New Roman"/>
          <w:sz w:val="24"/>
          <w:szCs w:val="24"/>
        </w:rPr>
        <w:t>359</w:t>
      </w:r>
      <w:r w:rsidR="00825E72">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 xml:space="preserve">Uhříněves              47/2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Uhříněves              2008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482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Uhříněves              1835/15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604/22          1450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1900/150      1709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1900/244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1835/2          1964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1835/3           897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1835/4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1835/5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1835/6           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1835/14        1447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Dubeč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1888/7        </w:t>
      </w:r>
      <w:r w:rsidR="002E2ED8">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25E72">
      <w:pPr>
        <w:jc w:val="center"/>
        <w:rPr>
          <w:rFonts w:ascii="Times New Roman" w:hAnsi="Times New Roman" w:cs="Times New Roman"/>
          <w:sz w:val="24"/>
          <w:szCs w:val="24"/>
        </w:rPr>
      </w:pPr>
      <w:r w:rsidRPr="000F2C29">
        <w:rPr>
          <w:rFonts w:ascii="Times New Roman" w:hAnsi="Times New Roman" w:cs="Times New Roman"/>
          <w:sz w:val="24"/>
          <w:szCs w:val="24"/>
        </w:rPr>
        <w:t>Praha - Újezd</w:t>
      </w:r>
    </w:p>
    <w:p w:rsidR="00825E72" w:rsidRPr="000F2C29" w:rsidRDefault="00825E72" w:rsidP="00825E7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25E72" w:rsidRPr="000F2C29" w:rsidRDefault="00825E72" w:rsidP="00825E72">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25E72" w:rsidRPr="000F2C29" w:rsidRDefault="00825E72" w:rsidP="00825E72">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25E72" w:rsidRPr="000F2C29" w:rsidRDefault="00825E72" w:rsidP="00825E7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 xml:space="preserve">stavba veřejné splaškové kanalizace - Kateřinky včetně čerpací stanice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74/1, 74/3, 156, 178, 179, 182, 211/14, 214/40, 215</w:t>
      </w:r>
      <w:r w:rsidR="00825E72">
        <w:rPr>
          <w:rFonts w:ascii="Times New Roman" w:hAnsi="Times New Roman" w:cs="Times New Roman"/>
          <w:sz w:val="24"/>
          <w:szCs w:val="24"/>
        </w:rPr>
        <w:t xml:space="preserve"> a</w:t>
      </w:r>
      <w:r w:rsidRPr="000F2C29">
        <w:rPr>
          <w:rFonts w:ascii="Times New Roman" w:hAnsi="Times New Roman" w:cs="Times New Roman"/>
          <w:sz w:val="24"/>
          <w:szCs w:val="24"/>
        </w:rPr>
        <w:t xml:space="preserve"> 216/1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Újezd </w:t>
      </w:r>
      <w:r w:rsidR="00825E72">
        <w:rPr>
          <w:rFonts w:ascii="Times New Roman" w:hAnsi="Times New Roman" w:cs="Times New Roman"/>
          <w:sz w:val="24"/>
          <w:szCs w:val="24"/>
        </w:rPr>
        <w:t>v pořizovací hodnotě 12 091 130 </w:t>
      </w:r>
      <w:r w:rsidRPr="000F2C29">
        <w:rPr>
          <w:rFonts w:ascii="Times New Roman" w:hAnsi="Times New Roman" w:cs="Times New Roman"/>
          <w:sz w:val="24"/>
          <w:szCs w:val="24"/>
        </w:rPr>
        <w:t>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Újezd   u   Průhonic 215/11        2243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265/729                484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265/730             39689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265/731               1864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265/732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265/733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265/734                750</w:t>
      </w:r>
    </w:p>
    <w:p w:rsidR="00787C57" w:rsidRPr="000F2C29" w:rsidRDefault="00787C57" w:rsidP="003B2D21">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terénních   a   sadových   úprav   na   pozemcích,   které   nejsou   předmětem   zápisu v   </w:t>
      </w:r>
      <w:r w:rsidR="00D55CB9">
        <w:rPr>
          <w:rFonts w:ascii="Times New Roman" w:hAnsi="Times New Roman" w:cs="Times New Roman"/>
          <w:sz w:val="24"/>
          <w:szCs w:val="24"/>
        </w:rPr>
        <w:t>KN</w:t>
      </w:r>
    </w:p>
    <w:p w:rsidR="00787C57" w:rsidRPr="000F2C29" w:rsidRDefault="00787C57" w:rsidP="003B2D21">
      <w:pPr>
        <w:jc w:val="both"/>
        <w:rPr>
          <w:rFonts w:ascii="Times New Roman" w:hAnsi="Times New Roman" w:cs="Times New Roman"/>
          <w:sz w:val="24"/>
          <w:szCs w:val="24"/>
        </w:rPr>
      </w:pPr>
      <w:r w:rsidRPr="000F2C29">
        <w:rPr>
          <w:rFonts w:ascii="Times New Roman" w:hAnsi="Times New Roman" w:cs="Times New Roman"/>
          <w:sz w:val="24"/>
          <w:szCs w:val="24"/>
        </w:rPr>
        <w:t>Újezd u Průhonic</w:t>
      </w:r>
    </w:p>
    <w:p w:rsidR="00787C57" w:rsidRPr="000F2C29" w:rsidRDefault="00787C57" w:rsidP="003B2D21">
      <w:pPr>
        <w:jc w:val="both"/>
        <w:rPr>
          <w:rFonts w:ascii="Times New Roman" w:hAnsi="Times New Roman" w:cs="Times New Roman"/>
          <w:sz w:val="24"/>
          <w:szCs w:val="24"/>
        </w:rPr>
      </w:pPr>
      <w:r w:rsidRPr="000F2C29">
        <w:rPr>
          <w:rFonts w:ascii="Times New Roman" w:hAnsi="Times New Roman" w:cs="Times New Roman"/>
          <w:sz w:val="24"/>
          <w:szCs w:val="24"/>
        </w:rPr>
        <w:t>1 ks stožáru veřejného osvětlení ulici K Sukovu na pozemku</w:t>
      </w:r>
      <w:r w:rsidR="00303223">
        <w:rPr>
          <w:rFonts w:ascii="Times New Roman" w:hAnsi="Times New Roman" w:cs="Times New Roman"/>
          <w:sz w:val="24"/>
          <w:szCs w:val="24"/>
        </w:rPr>
        <w:t xml:space="preserve"> parc. č. 417/3 v k. ú. Újezd u </w:t>
      </w:r>
      <w:r w:rsidRPr="000F2C29">
        <w:rPr>
          <w:rFonts w:ascii="Times New Roman" w:hAnsi="Times New Roman" w:cs="Times New Roman"/>
          <w:sz w:val="24"/>
          <w:szCs w:val="24"/>
        </w:rPr>
        <w:t>Průhonic v pořizovací hodnotě 47 029 Kč</w:t>
      </w:r>
    </w:p>
    <w:p w:rsidR="00787C57" w:rsidRPr="000F2C29" w:rsidRDefault="00787C57" w:rsidP="003B2D21">
      <w:pPr>
        <w:jc w:val="both"/>
        <w:rPr>
          <w:rFonts w:ascii="Times New Roman" w:hAnsi="Times New Roman" w:cs="Times New Roman"/>
          <w:sz w:val="24"/>
          <w:szCs w:val="24"/>
        </w:rPr>
      </w:pPr>
      <w:r w:rsidRPr="000F2C29">
        <w:rPr>
          <w:rFonts w:ascii="Times New Roman" w:hAnsi="Times New Roman" w:cs="Times New Roman"/>
          <w:sz w:val="24"/>
          <w:szCs w:val="24"/>
        </w:rPr>
        <w:t>4 ks stožáru veřejného osvětlení v ulici Formanská na pozemku</w:t>
      </w:r>
      <w:r w:rsidR="00303223">
        <w:rPr>
          <w:rFonts w:ascii="Times New Roman" w:hAnsi="Times New Roman" w:cs="Times New Roman"/>
          <w:sz w:val="24"/>
          <w:szCs w:val="24"/>
        </w:rPr>
        <w:t xml:space="preserve"> parc. č. 670/8 v k. ú. Újezd u </w:t>
      </w:r>
      <w:r w:rsidRPr="000F2C29">
        <w:rPr>
          <w:rFonts w:ascii="Times New Roman" w:hAnsi="Times New Roman" w:cs="Times New Roman"/>
          <w:sz w:val="24"/>
          <w:szCs w:val="24"/>
        </w:rPr>
        <w:t>Průhonic v pořizovací hodnotě 236 471 Kč</w:t>
      </w:r>
    </w:p>
    <w:p w:rsidR="00825E72" w:rsidRDefault="00825E72" w:rsidP="00787C57">
      <w:pPr>
        <w:rPr>
          <w:rFonts w:ascii="Times New Roman" w:hAnsi="Times New Roman" w:cs="Times New Roman"/>
          <w:sz w:val="24"/>
          <w:szCs w:val="24"/>
        </w:rPr>
      </w:pPr>
    </w:p>
    <w:p w:rsidR="00787C57" w:rsidRPr="000F2C29" w:rsidRDefault="00787C57" w:rsidP="00825E72">
      <w:pPr>
        <w:jc w:val="center"/>
        <w:rPr>
          <w:rFonts w:ascii="Times New Roman" w:hAnsi="Times New Roman" w:cs="Times New Roman"/>
          <w:sz w:val="24"/>
          <w:szCs w:val="24"/>
        </w:rPr>
      </w:pPr>
      <w:r w:rsidRPr="000F2C29">
        <w:rPr>
          <w:rFonts w:ascii="Times New Roman" w:hAnsi="Times New Roman" w:cs="Times New Roman"/>
          <w:sz w:val="24"/>
          <w:szCs w:val="24"/>
        </w:rPr>
        <w:t>Praha - Zbraslav</w:t>
      </w:r>
    </w:p>
    <w:p w:rsidR="00787C57" w:rsidRPr="000F2C29" w:rsidRDefault="00787C57" w:rsidP="00787C57">
      <w:pPr>
        <w:rPr>
          <w:rFonts w:ascii="Times New Roman" w:hAnsi="Times New Roman" w:cs="Times New Roman"/>
          <w:sz w:val="24"/>
          <w:szCs w:val="24"/>
        </w:rPr>
      </w:pPr>
    </w:p>
    <w:p w:rsidR="00825E72" w:rsidRPr="000F2C29" w:rsidRDefault="00825E72" w:rsidP="00825E7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25E72" w:rsidRPr="000F2C29" w:rsidRDefault="00825E72" w:rsidP="00825E72">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825E72" w:rsidRPr="000F2C29" w:rsidRDefault="00825E72" w:rsidP="00825E72">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825E72" w:rsidRPr="000F2C29" w:rsidRDefault="00825E72" w:rsidP="00825E72">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Zbraslav</w:t>
      </w:r>
      <w:r w:rsidR="00825E72">
        <w:rPr>
          <w:rFonts w:ascii="Times New Roman" w:hAnsi="Times New Roman" w:cs="Times New Roman"/>
          <w:sz w:val="24"/>
          <w:szCs w:val="24"/>
        </w:rPr>
        <w:t xml:space="preserve">                                                                        </w:t>
      </w:r>
      <w:r w:rsidRPr="000F2C29">
        <w:rPr>
          <w:rFonts w:ascii="Times New Roman" w:hAnsi="Times New Roman" w:cs="Times New Roman"/>
          <w:sz w:val="24"/>
          <w:szCs w:val="24"/>
        </w:rPr>
        <w:t>117</w:t>
      </w:r>
      <w:r w:rsidR="00825E72">
        <w:rPr>
          <w:rFonts w:ascii="Times New Roman" w:hAnsi="Times New Roman" w:cs="Times New Roman"/>
          <w:sz w:val="24"/>
          <w:szCs w:val="24"/>
        </w:rPr>
        <w:t> </w:t>
      </w:r>
      <w:r w:rsidRPr="000F2C29">
        <w:rPr>
          <w:rFonts w:ascii="Times New Roman" w:hAnsi="Times New Roman" w:cs="Times New Roman"/>
          <w:sz w:val="24"/>
          <w:szCs w:val="24"/>
        </w:rPr>
        <w:t>788</w:t>
      </w:r>
      <w:r w:rsidR="00825E72">
        <w:rPr>
          <w:rFonts w:ascii="Times New Roman" w:hAnsi="Times New Roman" w:cs="Times New Roman"/>
          <w:sz w:val="24"/>
          <w:szCs w:val="24"/>
        </w:rPr>
        <w:t xml:space="preserve"> </w:t>
      </w:r>
      <w:r w:rsidRPr="000F2C29">
        <w:rPr>
          <w:rFonts w:ascii="Times New Roman" w:hAnsi="Times New Roman" w:cs="Times New Roman"/>
          <w:sz w:val="24"/>
          <w:szCs w:val="24"/>
        </w:rPr>
        <w:t>471</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budovy     a     stavby     vodohospodářského     majetku    nacházející    se</w:t>
      </w:r>
      <w:r w:rsidR="00825E72">
        <w:rPr>
          <w:rFonts w:ascii="Times New Roman" w:hAnsi="Times New Roman" w:cs="Times New Roman"/>
          <w:sz w:val="24"/>
          <w:szCs w:val="24"/>
        </w:rPr>
        <w:t xml:space="preserve"> </w:t>
      </w:r>
      <w:r w:rsidRPr="000F2C29">
        <w:rPr>
          <w:rFonts w:ascii="Times New Roman" w:hAnsi="Times New Roman" w:cs="Times New Roman"/>
          <w:sz w:val="24"/>
          <w:szCs w:val="24"/>
        </w:rPr>
        <w:t>v</w:t>
      </w:r>
      <w:r w:rsidR="00825E72">
        <w:rPr>
          <w:rFonts w:ascii="Times New Roman" w:hAnsi="Times New Roman" w:cs="Times New Roman"/>
          <w:sz w:val="24"/>
          <w:szCs w:val="24"/>
        </w:rPr>
        <w:t> </w:t>
      </w:r>
      <w:r w:rsidRPr="000F2C29">
        <w:rPr>
          <w:rFonts w:ascii="Times New Roman" w:hAnsi="Times New Roman" w:cs="Times New Roman"/>
          <w:sz w:val="24"/>
          <w:szCs w:val="24"/>
        </w:rPr>
        <w:t>k</w:t>
      </w:r>
      <w:r w:rsidR="00825E72">
        <w:rPr>
          <w:rFonts w:ascii="Times New Roman" w:hAnsi="Times New Roman" w:cs="Times New Roman"/>
          <w:sz w:val="24"/>
          <w:szCs w:val="24"/>
        </w:rPr>
        <w:t>. ú.</w:t>
      </w:r>
      <w:r w:rsidRPr="000F2C29">
        <w:rPr>
          <w:rFonts w:ascii="Times New Roman" w:hAnsi="Times New Roman" w:cs="Times New Roman"/>
          <w:sz w:val="24"/>
          <w:szCs w:val="24"/>
        </w:rPr>
        <w:t xml:space="preserve">  Zbraslav   v</w:t>
      </w:r>
      <w:r w:rsidR="00825E72">
        <w:rPr>
          <w:rFonts w:ascii="Times New Roman" w:hAnsi="Times New Roman" w:cs="Times New Roman"/>
          <w:sz w:val="24"/>
          <w:szCs w:val="24"/>
        </w:rPr>
        <w:t> </w:t>
      </w:r>
      <w:r w:rsidRPr="000F2C29">
        <w:rPr>
          <w:rFonts w:ascii="Times New Roman" w:hAnsi="Times New Roman" w:cs="Times New Roman"/>
          <w:sz w:val="24"/>
          <w:szCs w:val="24"/>
        </w:rPr>
        <w:t>pořizovací   hodnotě</w:t>
      </w:r>
      <w:r w:rsidR="00825E72">
        <w:rPr>
          <w:rFonts w:ascii="Times New Roman" w:hAnsi="Times New Roman" w:cs="Times New Roman"/>
          <w:sz w:val="24"/>
          <w:szCs w:val="24"/>
        </w:rPr>
        <w:t xml:space="preserve"> </w:t>
      </w:r>
      <w:r w:rsidRPr="000F2C29">
        <w:rPr>
          <w:rFonts w:ascii="Times New Roman" w:hAnsi="Times New Roman" w:cs="Times New Roman"/>
          <w:sz w:val="24"/>
          <w:szCs w:val="24"/>
        </w:rPr>
        <w:t>117</w:t>
      </w:r>
      <w:r w:rsidR="00825E72">
        <w:rPr>
          <w:rFonts w:ascii="Times New Roman" w:hAnsi="Times New Roman" w:cs="Times New Roman"/>
          <w:sz w:val="24"/>
          <w:szCs w:val="24"/>
        </w:rPr>
        <w:t> </w:t>
      </w:r>
      <w:r w:rsidRPr="000F2C29">
        <w:rPr>
          <w:rFonts w:ascii="Times New Roman" w:hAnsi="Times New Roman" w:cs="Times New Roman"/>
          <w:sz w:val="24"/>
          <w:szCs w:val="24"/>
        </w:rPr>
        <w:t>788</w:t>
      </w:r>
      <w:r w:rsidR="00825E72">
        <w:rPr>
          <w:rFonts w:ascii="Times New Roman" w:hAnsi="Times New Roman" w:cs="Times New Roman"/>
          <w:sz w:val="24"/>
          <w:szCs w:val="24"/>
        </w:rPr>
        <w:t> </w:t>
      </w:r>
      <w:r w:rsidRPr="000F2C29">
        <w:rPr>
          <w:rFonts w:ascii="Times New Roman" w:hAnsi="Times New Roman" w:cs="Times New Roman"/>
          <w:sz w:val="24"/>
          <w:szCs w:val="24"/>
        </w:rPr>
        <w:t>471</w:t>
      </w:r>
      <w:r w:rsidR="00825E72">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Zbraslav        1292/1             3083</w:t>
      </w:r>
    </w:p>
    <w:p w:rsidR="00787C57" w:rsidRPr="000F2C29" w:rsidRDefault="00787C57" w:rsidP="00825E72">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stavby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v   pořizovací   hodnotě   467 085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2961/4             4261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2961/5              412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2961/12              85           1339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2961/13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2961/14             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2961/15             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Zbraslav        2961/16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2961/17             151</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budovy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a    </w:t>
      </w:r>
      <w:r w:rsidR="0007321B">
        <w:rPr>
          <w:rFonts w:ascii="Times New Roman" w:hAnsi="Times New Roman" w:cs="Times New Roman"/>
          <w:sz w:val="24"/>
          <w:szCs w:val="24"/>
        </w:rPr>
        <w:t>č. ev.</w:t>
      </w:r>
      <w:r w:rsidRPr="000F2C29">
        <w:rPr>
          <w:rFonts w:ascii="Times New Roman" w:hAnsi="Times New Roman" w:cs="Times New Roman"/>
          <w:sz w:val="24"/>
          <w:szCs w:val="24"/>
        </w:rPr>
        <w:t xml:space="preserve">     na    pozemku    </w:t>
      </w:r>
      <w:r w:rsidR="00D55CB9">
        <w:rPr>
          <w:rFonts w:ascii="Times New Roman" w:hAnsi="Times New Roman" w:cs="Times New Roman"/>
          <w:sz w:val="24"/>
          <w:szCs w:val="24"/>
        </w:rPr>
        <w:t>parc. č.</w:t>
      </w:r>
      <w:r w:rsidR="00D43CF0">
        <w:rPr>
          <w:rFonts w:ascii="Times New Roman" w:hAnsi="Times New Roman" w:cs="Times New Roman"/>
          <w:sz w:val="24"/>
          <w:szCs w:val="24"/>
        </w:rPr>
        <w:t xml:space="preserve">   2961/17,    staveb    na    </w:t>
      </w:r>
      <w:r w:rsidRPr="000F2C29">
        <w:rPr>
          <w:rFonts w:ascii="Times New Roman" w:hAnsi="Times New Roman" w:cs="Times New Roman"/>
          <w:sz w:val="24"/>
          <w:szCs w:val="24"/>
        </w:rPr>
        <w:t xml:space="preserve">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2961/13,   2961/14,    2961/15   a  </w:t>
      </w:r>
      <w:r w:rsidR="00D43CF0">
        <w:rPr>
          <w:rFonts w:ascii="Times New Roman" w:hAnsi="Times New Roman" w:cs="Times New Roman"/>
          <w:sz w:val="24"/>
          <w:szCs w:val="24"/>
        </w:rPr>
        <w:t xml:space="preserve">  2961/16,    terénních    a </w:t>
      </w:r>
      <w:r w:rsidRPr="000F2C29">
        <w:rPr>
          <w:rFonts w:ascii="Times New Roman" w:hAnsi="Times New Roman" w:cs="Times New Roman"/>
          <w:sz w:val="24"/>
          <w:szCs w:val="24"/>
        </w:rPr>
        <w:t xml:space="preserve">sadových    úprav    na   pozemcích,  které   nejsou   předmětem   zápisu v </w:t>
      </w:r>
      <w:r w:rsidR="00D55CB9">
        <w:rPr>
          <w:rFonts w:ascii="Times New Roman" w:hAnsi="Times New Roman" w:cs="Times New Roman"/>
          <w:sz w:val="24"/>
          <w:szCs w:val="24"/>
        </w:rPr>
        <w:t>KN</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 xml:space="preserve">Zbraslav </w:t>
      </w:r>
    </w:p>
    <w:p w:rsidR="00787C57" w:rsidRPr="000F2C29" w:rsidRDefault="00D43CF0" w:rsidP="00D43CF0">
      <w:pPr>
        <w:jc w:val="both"/>
        <w:rPr>
          <w:rFonts w:ascii="Times New Roman" w:hAnsi="Times New Roman" w:cs="Times New Roman"/>
          <w:sz w:val="24"/>
          <w:szCs w:val="24"/>
        </w:rPr>
      </w:pPr>
      <w:r>
        <w:rPr>
          <w:rFonts w:ascii="Times New Roman" w:hAnsi="Times New Roman" w:cs="Times New Roman"/>
          <w:sz w:val="24"/>
          <w:szCs w:val="24"/>
        </w:rPr>
        <w:t>stavba „</w:t>
      </w:r>
      <w:r w:rsidR="00787C57" w:rsidRPr="000F2C29">
        <w:rPr>
          <w:rFonts w:ascii="Times New Roman" w:hAnsi="Times New Roman" w:cs="Times New Roman"/>
          <w:sz w:val="24"/>
          <w:szCs w:val="24"/>
        </w:rPr>
        <w:t>Rekonstrukce lesoparku Belveder - oddílná srážková kanalizace</w:t>
      </w:r>
      <w:r>
        <w:rPr>
          <w:rFonts w:ascii="Times New Roman" w:hAnsi="Times New Roman" w:cs="Times New Roman"/>
          <w:sz w:val="24"/>
          <w:szCs w:val="24"/>
        </w:rPr>
        <w:t>“</w:t>
      </w:r>
      <w:r w:rsidR="00787C57" w:rsidRPr="000F2C29">
        <w:rPr>
          <w:rFonts w:ascii="Times New Roman" w:hAnsi="Times New Roman" w:cs="Times New Roman"/>
          <w:sz w:val="24"/>
          <w:szCs w:val="24"/>
        </w:rPr>
        <w:t xml:space="preserve"> na pozemku p</w:t>
      </w:r>
      <w:r>
        <w:rPr>
          <w:rFonts w:ascii="Times New Roman" w:hAnsi="Times New Roman" w:cs="Times New Roman"/>
          <w:sz w:val="24"/>
          <w:szCs w:val="24"/>
        </w:rPr>
        <w:t>arc. č. </w:t>
      </w:r>
      <w:r w:rsidR="00787C57" w:rsidRPr="000F2C29">
        <w:rPr>
          <w:rFonts w:ascii="Times New Roman" w:hAnsi="Times New Roman" w:cs="Times New Roman"/>
          <w:sz w:val="24"/>
          <w:szCs w:val="24"/>
        </w:rPr>
        <w:t>1974 v k. ú. Zbraslav v pořizovací hodnotě 350 227,20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2939/14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Zbraslav        2939/15              23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3168/86             673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3172/26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Zbraslav        3172/27           </w:t>
      </w:r>
      <w:r w:rsidR="00303223">
        <w:rPr>
          <w:rFonts w:ascii="Times New Roman" w:hAnsi="Times New Roman" w:cs="Times New Roman"/>
          <w:sz w:val="24"/>
          <w:szCs w:val="24"/>
        </w:rPr>
        <w:t xml:space="preserve">  </w:t>
      </w:r>
      <w:r w:rsidRPr="000F2C29">
        <w:rPr>
          <w:rFonts w:ascii="Times New Roman" w:hAnsi="Times New Roman" w:cs="Times New Roman"/>
          <w:sz w:val="24"/>
          <w:szCs w:val="24"/>
        </w:rPr>
        <w:t xml:space="preserve">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Lahovice        217/4              </w:t>
      </w:r>
      <w:r w:rsidR="00303223">
        <w:rPr>
          <w:rFonts w:ascii="Times New Roman" w:hAnsi="Times New Roman" w:cs="Times New Roman"/>
          <w:sz w:val="24"/>
          <w:szCs w:val="24"/>
        </w:rPr>
        <w:t xml:space="preserve">   </w:t>
      </w:r>
      <w:r w:rsidRPr="000F2C29">
        <w:rPr>
          <w:rFonts w:ascii="Times New Roman" w:hAnsi="Times New Roman" w:cs="Times New Roman"/>
          <w:sz w:val="24"/>
          <w:szCs w:val="24"/>
        </w:rPr>
        <w:t xml:space="preserve">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43CF0">
      <w:pPr>
        <w:jc w:val="center"/>
        <w:rPr>
          <w:rFonts w:ascii="Times New Roman" w:hAnsi="Times New Roman" w:cs="Times New Roman"/>
          <w:sz w:val="24"/>
          <w:szCs w:val="24"/>
        </w:rPr>
      </w:pPr>
      <w:r w:rsidRPr="000F2C29">
        <w:rPr>
          <w:rFonts w:ascii="Times New Roman" w:hAnsi="Times New Roman" w:cs="Times New Roman"/>
          <w:sz w:val="24"/>
          <w:szCs w:val="24"/>
        </w:rPr>
        <w:t>Praha - Zličín</w:t>
      </w:r>
    </w:p>
    <w:p w:rsidR="00D43CF0" w:rsidRPr="000F2C29" w:rsidRDefault="00D43CF0" w:rsidP="00D43CF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D43CF0" w:rsidRPr="000F2C29" w:rsidRDefault="00D43CF0" w:rsidP="00D43CF0">
      <w:pPr>
        <w:rPr>
          <w:rFonts w:ascii="Times New Roman" w:hAnsi="Times New Roman" w:cs="Times New Roman"/>
          <w:sz w:val="24"/>
          <w:szCs w:val="24"/>
        </w:rPr>
      </w:pPr>
      <w:r w:rsidRPr="000F2C29">
        <w:rPr>
          <w:rFonts w:ascii="Times New Roman" w:hAnsi="Times New Roman" w:cs="Times New Roman"/>
          <w:sz w:val="24"/>
          <w:szCs w:val="24"/>
        </w:rPr>
        <w:t xml:space="preserve"> Katastrální          Parcelní      Výměra         Číslo</w:t>
      </w:r>
      <w:r>
        <w:rPr>
          <w:rFonts w:ascii="Times New Roman" w:hAnsi="Times New Roman" w:cs="Times New Roman"/>
          <w:sz w:val="24"/>
          <w:szCs w:val="24"/>
        </w:rPr>
        <w:t xml:space="preserve">        Movitý majetek</w:t>
      </w:r>
    </w:p>
    <w:p w:rsidR="00D43CF0" w:rsidRPr="000F2C29" w:rsidRDefault="00D43CF0" w:rsidP="00D43CF0">
      <w:pPr>
        <w:rPr>
          <w:rFonts w:ascii="Times New Roman" w:hAnsi="Times New Roman" w:cs="Times New Roman"/>
          <w:sz w:val="24"/>
          <w:szCs w:val="24"/>
        </w:rPr>
      </w:pPr>
      <w:r w:rsidRPr="000F2C29">
        <w:rPr>
          <w:rFonts w:ascii="Times New Roman" w:hAnsi="Times New Roman" w:cs="Times New Roman"/>
          <w:sz w:val="24"/>
          <w:szCs w:val="24"/>
        </w:rPr>
        <w:t xml:space="preserve"> území                  číslo            (m</w:t>
      </w:r>
      <w:r w:rsidRPr="00A859C6">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popisné      </w:t>
      </w:r>
      <w:r>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D43CF0" w:rsidRPr="000F2C29" w:rsidRDefault="00D43CF0" w:rsidP="00D43CF0">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Zličín          450/18              2884</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D43CF0">
        <w:rPr>
          <w:rFonts w:ascii="Times New Roman" w:hAnsi="Times New Roman" w:cs="Times New Roman"/>
          <w:sz w:val="24"/>
          <w:szCs w:val="24"/>
        </w:rPr>
        <w:t>. pop.</w:t>
      </w:r>
      <w:r w:rsidRPr="000F2C29">
        <w:rPr>
          <w:rFonts w:ascii="Times New Roman" w:hAnsi="Times New Roman" w:cs="Times New Roman"/>
          <w:sz w:val="24"/>
          <w:szCs w:val="24"/>
        </w:rPr>
        <w:t>, terénních a sadových úprav, které nejsou předmětem zápisu v KN</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Sobín           269/4                 51</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Sobín           270/7                 88</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Zličín          749/7               5865</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Zličín          750/1               1166</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 xml:space="preserve">Zličín </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veřejné osvětlení v parku Na Prameništi na pozemcích parc. č. 323, 674/1 a 674/3 v k. ú. Zličín v celkové pořizovací hodnotě 395 470 Kč</w:t>
      </w:r>
    </w:p>
    <w:p w:rsidR="00787C57" w:rsidRPr="000F2C29" w:rsidRDefault="00787C57" w:rsidP="00D43CF0">
      <w:pPr>
        <w:jc w:val="both"/>
        <w:rPr>
          <w:rFonts w:ascii="Times New Roman" w:hAnsi="Times New Roman" w:cs="Times New Roman"/>
          <w:sz w:val="24"/>
          <w:szCs w:val="24"/>
        </w:rPr>
      </w:pPr>
      <w:r w:rsidRPr="000F2C29">
        <w:rPr>
          <w:rFonts w:ascii="Times New Roman" w:hAnsi="Times New Roman" w:cs="Times New Roman"/>
          <w:sz w:val="24"/>
          <w:szCs w:val="24"/>
        </w:rPr>
        <w:t>Zličín          811/37               415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811/38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811/39              152</w:t>
      </w:r>
    </w:p>
    <w:p w:rsidR="00787C57" w:rsidRPr="000F2C29" w:rsidRDefault="00787C57" w:rsidP="00376610">
      <w:pPr>
        <w:jc w:val="center"/>
        <w:rPr>
          <w:rFonts w:ascii="Times New Roman" w:hAnsi="Times New Roman" w:cs="Times New Roman"/>
          <w:sz w:val="24"/>
          <w:szCs w:val="24"/>
        </w:rPr>
      </w:pPr>
      <w:r w:rsidRPr="00D43CF0">
        <w:rPr>
          <w:rFonts w:ascii="Times New Roman" w:hAnsi="Times New Roman" w:cs="Times New Roman"/>
          <w:b/>
          <w:sz w:val="24"/>
          <w:szCs w:val="24"/>
        </w:rPr>
        <w:lastRenderedPageBreak/>
        <w:t>Věci z vlastnictví hlavního města Prahy - kašny, veřejné plastiky, pamětní desky a</w:t>
      </w:r>
      <w:r w:rsidR="00376610">
        <w:rPr>
          <w:rFonts w:ascii="Times New Roman" w:hAnsi="Times New Roman" w:cs="Times New Roman"/>
          <w:b/>
          <w:sz w:val="24"/>
          <w:szCs w:val="24"/>
        </w:rPr>
        <w:t> </w:t>
      </w:r>
      <w:r w:rsidRPr="00D43CF0">
        <w:rPr>
          <w:rFonts w:ascii="Times New Roman" w:hAnsi="Times New Roman" w:cs="Times New Roman"/>
          <w:b/>
          <w:sz w:val="24"/>
          <w:szCs w:val="24"/>
        </w:rPr>
        <w:t>veřejné studny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Název   díla:                   Městská   část:   Katastrální     Na   pozemku   Na   objektu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376610">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376610">
        <w:rPr>
          <w:rFonts w:ascii="Times New Roman" w:hAnsi="Times New Roman" w:cs="Times New Roman"/>
          <w:sz w:val="24"/>
          <w:szCs w:val="24"/>
        </w:rPr>
        <w:t xml:space="preserve">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376610">
        <w:rPr>
          <w:rFonts w:ascii="Times New Roman" w:hAnsi="Times New Roman" w:cs="Times New Roman"/>
          <w:sz w:val="24"/>
          <w:szCs w:val="24"/>
        </w:rPr>
        <w:t xml:space="preserve">   </w:t>
      </w:r>
      <w:r w:rsidR="00303223">
        <w:rPr>
          <w:rFonts w:ascii="Times New Roman" w:hAnsi="Times New Roman" w:cs="Times New Roman"/>
          <w:sz w:val="24"/>
          <w:szCs w:val="24"/>
        </w:rPr>
        <w:t xml:space="preserve">   </w:t>
      </w:r>
      <w:r w:rsidR="00376610">
        <w:rPr>
          <w:rFonts w:ascii="Times New Roman" w:hAnsi="Times New Roman" w:cs="Times New Roman"/>
          <w:sz w:val="24"/>
          <w:szCs w:val="24"/>
        </w:rPr>
        <w:t xml:space="preserve">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w:t>
      </w:r>
    </w:p>
    <w:p w:rsidR="00787C57" w:rsidRPr="000F2C29" w:rsidRDefault="00376610" w:rsidP="00787C57">
      <w:pPr>
        <w:rPr>
          <w:rFonts w:ascii="Times New Roman" w:hAnsi="Times New Roman" w:cs="Times New Roman"/>
          <w:sz w:val="24"/>
          <w:szCs w:val="24"/>
        </w:rPr>
      </w:pPr>
      <w:r>
        <w:rPr>
          <w:rFonts w:ascii="Times New Roman" w:hAnsi="Times New Roman" w:cs="Times New Roman"/>
          <w:sz w:val="24"/>
          <w:szCs w:val="24"/>
        </w:rPr>
        <w:t xml:space="preserve"> Zeus   (Socha   Jupitera)  </w:t>
      </w:r>
      <w:r w:rsidR="00787C57" w:rsidRPr="000F2C29">
        <w:rPr>
          <w:rFonts w:ascii="Times New Roman" w:hAnsi="Times New Roman" w:cs="Times New Roman"/>
          <w:sz w:val="24"/>
          <w:szCs w:val="24"/>
        </w:rPr>
        <w:t xml:space="preserve">Praha   5             Košíře          1883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Diana                         </w:t>
      </w:r>
      <w:r w:rsidR="00376610">
        <w:rPr>
          <w:rFonts w:ascii="Times New Roman" w:hAnsi="Times New Roman" w:cs="Times New Roman"/>
          <w:sz w:val="24"/>
          <w:szCs w:val="24"/>
        </w:rPr>
        <w:t xml:space="preserve">      </w:t>
      </w:r>
      <w:r w:rsidRPr="000F2C29">
        <w:rPr>
          <w:rFonts w:ascii="Times New Roman" w:hAnsi="Times New Roman" w:cs="Times New Roman"/>
          <w:sz w:val="24"/>
          <w:szCs w:val="24"/>
        </w:rPr>
        <w:t xml:space="preserve">Praha   5             Košíře          1868/1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(Socha   Diany   se   psem)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Kronos                        </w:t>
      </w:r>
      <w:r w:rsidR="00376610">
        <w:rPr>
          <w:rFonts w:ascii="Times New Roman" w:hAnsi="Times New Roman" w:cs="Times New Roman"/>
          <w:sz w:val="24"/>
          <w:szCs w:val="24"/>
        </w:rPr>
        <w:t xml:space="preserve">     </w:t>
      </w:r>
      <w:r w:rsidRPr="000F2C29">
        <w:rPr>
          <w:rFonts w:ascii="Times New Roman" w:hAnsi="Times New Roman" w:cs="Times New Roman"/>
          <w:sz w:val="24"/>
          <w:szCs w:val="24"/>
        </w:rPr>
        <w:t>Praha   5             Košíře          1872/1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(Socha   lidově   zvaná   škrtič)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Sv.   Jan   Nepomucký     Praha   5             Košíře          1888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(Socha   Sv.   Jana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Nepomuckého)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Kamenný   stůl               Praha   5             Smíchov          3134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Lachtan                      </w:t>
      </w:r>
      <w:r w:rsidR="00376610">
        <w:rPr>
          <w:rFonts w:ascii="Times New Roman" w:hAnsi="Times New Roman" w:cs="Times New Roman"/>
          <w:sz w:val="24"/>
          <w:szCs w:val="24"/>
        </w:rPr>
        <w:t xml:space="preserve">     </w:t>
      </w:r>
      <w:r w:rsidRPr="000F2C29">
        <w:rPr>
          <w:rFonts w:ascii="Times New Roman" w:hAnsi="Times New Roman" w:cs="Times New Roman"/>
          <w:sz w:val="24"/>
          <w:szCs w:val="24"/>
        </w:rPr>
        <w:t xml:space="preserve"> Praha   5             Smíchov         3134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(Plastika   Lachtan)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Herkules                     </w:t>
      </w:r>
      <w:r w:rsidR="00376610">
        <w:rPr>
          <w:rFonts w:ascii="Times New Roman" w:hAnsi="Times New Roman" w:cs="Times New Roman"/>
          <w:sz w:val="24"/>
          <w:szCs w:val="24"/>
        </w:rPr>
        <w:t xml:space="preserve">      </w:t>
      </w:r>
      <w:r w:rsidRPr="000F2C29">
        <w:rPr>
          <w:rFonts w:ascii="Times New Roman" w:hAnsi="Times New Roman" w:cs="Times New Roman"/>
          <w:sz w:val="24"/>
          <w:szCs w:val="24"/>
        </w:rPr>
        <w:t>Praha   5             Smíchov          3134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(Plastika   Herkules)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Barokní sloup (Boží Muka) Praha   5             Smíchov       3134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Hana   Kvapilová              Praha   5             Smíchov          3134</w:t>
      </w:r>
    </w:p>
    <w:p w:rsidR="006A49D7" w:rsidRDefault="006A49D7">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6A49D7">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Příl</w:t>
      </w:r>
      <w:r w:rsidR="006A49D7">
        <w:rPr>
          <w:rFonts w:ascii="Times New Roman" w:hAnsi="Times New Roman" w:cs="Times New Roman"/>
          <w:sz w:val="24"/>
          <w:szCs w:val="24"/>
        </w:rPr>
        <w:t xml:space="preserve">oha č. </w:t>
      </w:r>
      <w:r w:rsidRPr="000F2C29">
        <w:rPr>
          <w:rFonts w:ascii="Times New Roman" w:hAnsi="Times New Roman" w:cs="Times New Roman"/>
          <w:sz w:val="24"/>
          <w:szCs w:val="24"/>
        </w:rPr>
        <w:t>8</w:t>
      </w:r>
      <w:r w:rsidR="006A49D7">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6A49D7" w:rsidRDefault="006A49D7" w:rsidP="00787C57">
      <w:pPr>
        <w:rPr>
          <w:rFonts w:ascii="Times New Roman" w:hAnsi="Times New Roman" w:cs="Times New Roman"/>
          <w:sz w:val="24"/>
          <w:szCs w:val="24"/>
        </w:rPr>
      </w:pPr>
    </w:p>
    <w:p w:rsidR="00787C57" w:rsidRPr="00AB4FF8" w:rsidRDefault="00787C57" w:rsidP="006A49D7">
      <w:pPr>
        <w:jc w:val="center"/>
        <w:rPr>
          <w:rFonts w:ascii="Times New Roman" w:hAnsi="Times New Roman" w:cs="Times New Roman"/>
          <w:b/>
          <w:sz w:val="28"/>
          <w:szCs w:val="28"/>
        </w:rPr>
      </w:pPr>
      <w:r w:rsidRPr="00AB4FF8">
        <w:rPr>
          <w:rFonts w:ascii="Times New Roman" w:hAnsi="Times New Roman" w:cs="Times New Roman"/>
          <w:b/>
          <w:sz w:val="28"/>
          <w:szCs w:val="28"/>
        </w:rPr>
        <w:t xml:space="preserve">Náležitosti žádosti městské části o svěření </w:t>
      </w:r>
      <w:r w:rsidR="00AB4FF8">
        <w:rPr>
          <w:rFonts w:ascii="Times New Roman" w:hAnsi="Times New Roman" w:cs="Times New Roman"/>
          <w:b/>
          <w:sz w:val="28"/>
          <w:szCs w:val="28"/>
        </w:rPr>
        <w:t>majetku hlavního města Prahy do </w:t>
      </w:r>
      <w:r w:rsidRPr="00AB4FF8">
        <w:rPr>
          <w:rFonts w:ascii="Times New Roman" w:hAnsi="Times New Roman" w:cs="Times New Roman"/>
          <w:b/>
          <w:sz w:val="28"/>
          <w:szCs w:val="28"/>
        </w:rPr>
        <w:t>správy městské části</w:t>
      </w:r>
    </w:p>
    <w:p w:rsidR="00787C57" w:rsidRPr="000F2C29" w:rsidRDefault="00787C57" w:rsidP="00787C57">
      <w:pPr>
        <w:rPr>
          <w:rFonts w:ascii="Times New Roman" w:hAnsi="Times New Roman" w:cs="Times New Roman"/>
          <w:sz w:val="24"/>
          <w:szCs w:val="24"/>
        </w:rPr>
      </w:pPr>
    </w:p>
    <w:p w:rsidR="00787C57" w:rsidRPr="000F2C29" w:rsidRDefault="00787C57" w:rsidP="00AB4FF8">
      <w:pPr>
        <w:jc w:val="both"/>
        <w:rPr>
          <w:rFonts w:ascii="Times New Roman" w:hAnsi="Times New Roman" w:cs="Times New Roman"/>
          <w:sz w:val="24"/>
          <w:szCs w:val="24"/>
        </w:rPr>
      </w:pPr>
      <w:r w:rsidRPr="000F2C29">
        <w:rPr>
          <w:rFonts w:ascii="Times New Roman" w:hAnsi="Times New Roman" w:cs="Times New Roman"/>
          <w:sz w:val="24"/>
          <w:szCs w:val="24"/>
        </w:rPr>
        <w:t xml:space="preserve">1. </w:t>
      </w:r>
      <w:r w:rsidR="005053F2">
        <w:rPr>
          <w:rFonts w:ascii="Times New Roman" w:hAnsi="Times New Roman" w:cs="Times New Roman"/>
          <w:sz w:val="24"/>
          <w:szCs w:val="24"/>
        </w:rPr>
        <w:t>ž</w:t>
      </w:r>
      <w:r w:rsidRPr="000F2C29">
        <w:rPr>
          <w:rFonts w:ascii="Times New Roman" w:hAnsi="Times New Roman" w:cs="Times New Roman"/>
          <w:sz w:val="24"/>
          <w:szCs w:val="24"/>
        </w:rPr>
        <w:t>ádost městské části podepsaná starostou nebo jeho zástupcem</w:t>
      </w:r>
    </w:p>
    <w:p w:rsidR="00787C57" w:rsidRPr="000F2C29" w:rsidRDefault="00787C57" w:rsidP="00AB4FF8">
      <w:pPr>
        <w:jc w:val="both"/>
        <w:rPr>
          <w:rFonts w:ascii="Times New Roman" w:hAnsi="Times New Roman" w:cs="Times New Roman"/>
          <w:sz w:val="24"/>
          <w:szCs w:val="24"/>
        </w:rPr>
      </w:pPr>
    </w:p>
    <w:p w:rsidR="00787C57" w:rsidRPr="000F2C29" w:rsidRDefault="00787C57" w:rsidP="00AB4FF8">
      <w:pPr>
        <w:jc w:val="both"/>
        <w:rPr>
          <w:rFonts w:ascii="Times New Roman" w:hAnsi="Times New Roman" w:cs="Times New Roman"/>
          <w:sz w:val="24"/>
          <w:szCs w:val="24"/>
        </w:rPr>
      </w:pPr>
      <w:r w:rsidRPr="000F2C29">
        <w:rPr>
          <w:rFonts w:ascii="Times New Roman" w:hAnsi="Times New Roman" w:cs="Times New Roman"/>
          <w:sz w:val="24"/>
          <w:szCs w:val="24"/>
        </w:rPr>
        <w:t xml:space="preserve">2. </w:t>
      </w:r>
      <w:r w:rsidR="005053F2">
        <w:rPr>
          <w:rFonts w:ascii="Times New Roman" w:hAnsi="Times New Roman" w:cs="Times New Roman"/>
          <w:sz w:val="24"/>
          <w:szCs w:val="24"/>
        </w:rPr>
        <w:t>u</w:t>
      </w:r>
      <w:r w:rsidRPr="000F2C29">
        <w:rPr>
          <w:rFonts w:ascii="Times New Roman" w:hAnsi="Times New Roman" w:cs="Times New Roman"/>
          <w:sz w:val="24"/>
          <w:szCs w:val="24"/>
        </w:rPr>
        <w:t xml:space="preserve">snesení příslušného orgánu městské části o rozhodnutí k podání žádosti vybavené podpisy </w:t>
      </w:r>
      <w:r w:rsidR="005053F2">
        <w:rPr>
          <w:rFonts w:ascii="Times New Roman" w:hAnsi="Times New Roman" w:cs="Times New Roman"/>
          <w:sz w:val="24"/>
          <w:szCs w:val="24"/>
        </w:rPr>
        <w:t>po</w:t>
      </w:r>
      <w:r w:rsidRPr="000F2C29">
        <w:rPr>
          <w:rFonts w:ascii="Times New Roman" w:hAnsi="Times New Roman" w:cs="Times New Roman"/>
          <w:sz w:val="24"/>
          <w:szCs w:val="24"/>
        </w:rPr>
        <w:t xml:space="preserve">dle </w:t>
      </w:r>
      <w:r w:rsidR="00A45588">
        <w:rPr>
          <w:rFonts w:ascii="Times New Roman" w:hAnsi="Times New Roman" w:cs="Times New Roman"/>
          <w:sz w:val="24"/>
          <w:szCs w:val="24"/>
        </w:rPr>
        <w:t>zvláštního</w:t>
      </w:r>
      <w:r w:rsidRPr="000F2C29">
        <w:rPr>
          <w:rFonts w:ascii="Times New Roman" w:hAnsi="Times New Roman" w:cs="Times New Roman"/>
          <w:sz w:val="24"/>
          <w:szCs w:val="24"/>
        </w:rPr>
        <w:t xml:space="preserve"> předpisu</w:t>
      </w:r>
      <w:r w:rsidRPr="005053F2">
        <w:rPr>
          <w:rFonts w:ascii="Times New Roman" w:hAnsi="Times New Roman" w:cs="Times New Roman"/>
          <w:sz w:val="24"/>
          <w:szCs w:val="24"/>
          <w:vertAlign w:val="superscript"/>
        </w:rPr>
        <w:t>35)</w:t>
      </w:r>
    </w:p>
    <w:p w:rsidR="00787C57" w:rsidRPr="000F2C29" w:rsidRDefault="00787C57" w:rsidP="00AB4FF8">
      <w:pPr>
        <w:jc w:val="both"/>
        <w:rPr>
          <w:rFonts w:ascii="Times New Roman" w:hAnsi="Times New Roman" w:cs="Times New Roman"/>
          <w:sz w:val="24"/>
          <w:szCs w:val="24"/>
        </w:rPr>
      </w:pPr>
    </w:p>
    <w:p w:rsidR="00787C57" w:rsidRPr="000F2C29" w:rsidRDefault="00787C57" w:rsidP="00AB4FF8">
      <w:pPr>
        <w:jc w:val="both"/>
        <w:rPr>
          <w:rFonts w:ascii="Times New Roman" w:hAnsi="Times New Roman" w:cs="Times New Roman"/>
          <w:sz w:val="24"/>
          <w:szCs w:val="24"/>
        </w:rPr>
      </w:pPr>
      <w:r w:rsidRPr="000F2C29">
        <w:rPr>
          <w:rFonts w:ascii="Times New Roman" w:hAnsi="Times New Roman" w:cs="Times New Roman"/>
          <w:sz w:val="24"/>
          <w:szCs w:val="24"/>
        </w:rPr>
        <w:t xml:space="preserve">3. </w:t>
      </w:r>
      <w:r w:rsidR="005053F2">
        <w:rPr>
          <w:rFonts w:ascii="Times New Roman" w:hAnsi="Times New Roman" w:cs="Times New Roman"/>
          <w:sz w:val="24"/>
          <w:szCs w:val="24"/>
        </w:rPr>
        <w:t>s</w:t>
      </w:r>
      <w:r w:rsidRPr="000F2C29">
        <w:rPr>
          <w:rFonts w:ascii="Times New Roman" w:hAnsi="Times New Roman" w:cs="Times New Roman"/>
          <w:sz w:val="24"/>
          <w:szCs w:val="24"/>
        </w:rPr>
        <w:t xml:space="preserve">eznam požadovaných věcí z vlastnictví hlavního města Prahy ke svěření (základní identifikační údaje - katastrální území, parc. </w:t>
      </w:r>
      <w:r w:rsidR="005053F2">
        <w:rPr>
          <w:rFonts w:ascii="Times New Roman" w:hAnsi="Times New Roman" w:cs="Times New Roman"/>
          <w:sz w:val="24"/>
          <w:szCs w:val="24"/>
        </w:rPr>
        <w:t>č., č. pop.)</w:t>
      </w:r>
    </w:p>
    <w:p w:rsidR="00787C57" w:rsidRPr="000F2C29" w:rsidRDefault="00787C57" w:rsidP="00AB4FF8">
      <w:pPr>
        <w:jc w:val="both"/>
        <w:rPr>
          <w:rFonts w:ascii="Times New Roman" w:hAnsi="Times New Roman" w:cs="Times New Roman"/>
          <w:sz w:val="24"/>
          <w:szCs w:val="24"/>
        </w:rPr>
      </w:pPr>
    </w:p>
    <w:p w:rsidR="00787C57" w:rsidRPr="000F2C29" w:rsidRDefault="00787C57" w:rsidP="00AB4FF8">
      <w:pPr>
        <w:jc w:val="both"/>
        <w:rPr>
          <w:rFonts w:ascii="Times New Roman" w:hAnsi="Times New Roman" w:cs="Times New Roman"/>
          <w:sz w:val="24"/>
          <w:szCs w:val="24"/>
        </w:rPr>
      </w:pPr>
      <w:r w:rsidRPr="000F2C29">
        <w:rPr>
          <w:rFonts w:ascii="Times New Roman" w:hAnsi="Times New Roman" w:cs="Times New Roman"/>
          <w:sz w:val="24"/>
          <w:szCs w:val="24"/>
        </w:rPr>
        <w:t xml:space="preserve">4. </w:t>
      </w:r>
      <w:r w:rsidR="005053F2">
        <w:rPr>
          <w:rFonts w:ascii="Times New Roman" w:hAnsi="Times New Roman" w:cs="Times New Roman"/>
          <w:sz w:val="24"/>
          <w:szCs w:val="24"/>
        </w:rPr>
        <w:t>z</w:t>
      </w:r>
      <w:r w:rsidRPr="000F2C29">
        <w:rPr>
          <w:rFonts w:ascii="Times New Roman" w:hAnsi="Times New Roman" w:cs="Times New Roman"/>
          <w:sz w:val="24"/>
          <w:szCs w:val="24"/>
        </w:rPr>
        <w:t>áměr, jak bude konkrétně se svěřenými věcmi z vlastnictví hlavního města Prahy dále naloženo, včetně podrobného ekonomického rozboru žádosti (ekonomi</w:t>
      </w:r>
      <w:r w:rsidR="005053F2">
        <w:rPr>
          <w:rFonts w:ascii="Times New Roman" w:hAnsi="Times New Roman" w:cs="Times New Roman"/>
          <w:sz w:val="24"/>
          <w:szCs w:val="24"/>
        </w:rPr>
        <w:t>cké přínosy, životní prostředí)</w:t>
      </w:r>
    </w:p>
    <w:p w:rsidR="00787C57" w:rsidRPr="000F2C29" w:rsidRDefault="00787C57" w:rsidP="00AB4FF8">
      <w:pPr>
        <w:jc w:val="both"/>
        <w:rPr>
          <w:rFonts w:ascii="Times New Roman" w:hAnsi="Times New Roman" w:cs="Times New Roman"/>
          <w:sz w:val="24"/>
          <w:szCs w:val="24"/>
        </w:rPr>
      </w:pPr>
    </w:p>
    <w:p w:rsidR="00787C57" w:rsidRPr="000F2C29" w:rsidRDefault="005053F2" w:rsidP="00AB4FF8">
      <w:pPr>
        <w:jc w:val="both"/>
        <w:rPr>
          <w:rFonts w:ascii="Times New Roman" w:hAnsi="Times New Roman" w:cs="Times New Roman"/>
          <w:sz w:val="24"/>
          <w:szCs w:val="24"/>
        </w:rPr>
      </w:pPr>
      <w:r>
        <w:rPr>
          <w:rFonts w:ascii="Times New Roman" w:hAnsi="Times New Roman" w:cs="Times New Roman"/>
          <w:sz w:val="24"/>
          <w:szCs w:val="24"/>
        </w:rPr>
        <w:t>5. d</w:t>
      </w:r>
      <w:r w:rsidR="00787C57" w:rsidRPr="000F2C29">
        <w:rPr>
          <w:rFonts w:ascii="Times New Roman" w:hAnsi="Times New Roman" w:cs="Times New Roman"/>
          <w:sz w:val="24"/>
          <w:szCs w:val="24"/>
        </w:rPr>
        <w:t>oklady: výpis z pozemkové knihy a katastru nemovit</w:t>
      </w:r>
      <w:r>
        <w:rPr>
          <w:rFonts w:ascii="Times New Roman" w:hAnsi="Times New Roman" w:cs="Times New Roman"/>
          <w:sz w:val="24"/>
          <w:szCs w:val="24"/>
        </w:rPr>
        <w:t>ostí, snímek pozemkové mapy s </w:t>
      </w:r>
      <w:r w:rsidR="00787C57" w:rsidRPr="000F2C29">
        <w:rPr>
          <w:rFonts w:ascii="Times New Roman" w:hAnsi="Times New Roman" w:cs="Times New Roman"/>
          <w:sz w:val="24"/>
          <w:szCs w:val="24"/>
        </w:rPr>
        <w:t>vyznačenými názvy ulic, geometrický plá</w:t>
      </w:r>
      <w:r>
        <w:rPr>
          <w:rFonts w:ascii="Times New Roman" w:hAnsi="Times New Roman" w:cs="Times New Roman"/>
          <w:sz w:val="24"/>
          <w:szCs w:val="24"/>
        </w:rPr>
        <w:t>n potvrzený katastrálním úřadem</w:t>
      </w:r>
    </w:p>
    <w:p w:rsidR="00787C57" w:rsidRPr="000F2C29" w:rsidRDefault="00787C57" w:rsidP="00AB4FF8">
      <w:pPr>
        <w:jc w:val="both"/>
        <w:rPr>
          <w:rFonts w:ascii="Times New Roman" w:hAnsi="Times New Roman" w:cs="Times New Roman"/>
          <w:sz w:val="24"/>
          <w:szCs w:val="24"/>
        </w:rPr>
      </w:pPr>
    </w:p>
    <w:p w:rsidR="00787C57" w:rsidRDefault="00787C57" w:rsidP="00AB4FF8">
      <w:pPr>
        <w:jc w:val="both"/>
        <w:rPr>
          <w:rFonts w:ascii="Times New Roman" w:hAnsi="Times New Roman" w:cs="Times New Roman"/>
          <w:sz w:val="24"/>
          <w:szCs w:val="24"/>
        </w:rPr>
      </w:pPr>
      <w:r w:rsidRPr="000F2C29">
        <w:rPr>
          <w:rFonts w:ascii="Times New Roman" w:hAnsi="Times New Roman" w:cs="Times New Roman"/>
          <w:sz w:val="24"/>
          <w:szCs w:val="24"/>
        </w:rPr>
        <w:t xml:space="preserve">Předložit: </w:t>
      </w:r>
      <w:r w:rsidR="007045DC">
        <w:rPr>
          <w:rFonts w:ascii="Times New Roman" w:hAnsi="Times New Roman" w:cs="Times New Roman"/>
          <w:sz w:val="24"/>
          <w:szCs w:val="24"/>
        </w:rPr>
        <w:t>Zastupitelstvu hlavního města Prahy</w:t>
      </w:r>
      <w:r w:rsidRPr="000F2C29">
        <w:rPr>
          <w:rFonts w:ascii="Times New Roman" w:hAnsi="Times New Roman" w:cs="Times New Roman"/>
          <w:sz w:val="24"/>
          <w:szCs w:val="24"/>
        </w:rPr>
        <w:t xml:space="preserve"> prostře</w:t>
      </w:r>
      <w:r w:rsidR="00930EC1">
        <w:rPr>
          <w:rFonts w:ascii="Times New Roman" w:hAnsi="Times New Roman" w:cs="Times New Roman"/>
          <w:sz w:val="24"/>
          <w:szCs w:val="24"/>
        </w:rPr>
        <w:t>dnictvím odboru správy majetku Magistrátu hlavního města Prahy</w:t>
      </w:r>
    </w:p>
    <w:p w:rsidR="00930EC1" w:rsidRDefault="00930EC1">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930EC1">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Příl</w:t>
      </w:r>
      <w:r w:rsidR="00930EC1">
        <w:rPr>
          <w:rFonts w:ascii="Times New Roman" w:hAnsi="Times New Roman" w:cs="Times New Roman"/>
          <w:sz w:val="24"/>
          <w:szCs w:val="24"/>
        </w:rPr>
        <w:t xml:space="preserve">oha č. </w:t>
      </w:r>
      <w:r w:rsidRPr="000F2C29">
        <w:rPr>
          <w:rFonts w:ascii="Times New Roman" w:hAnsi="Times New Roman" w:cs="Times New Roman"/>
          <w:sz w:val="24"/>
          <w:szCs w:val="24"/>
        </w:rPr>
        <w:t>9</w:t>
      </w:r>
      <w:r w:rsidR="00930EC1">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930EC1" w:rsidRDefault="00930EC1" w:rsidP="00787C57">
      <w:pPr>
        <w:rPr>
          <w:rFonts w:ascii="Times New Roman" w:hAnsi="Times New Roman" w:cs="Times New Roman"/>
          <w:sz w:val="24"/>
          <w:szCs w:val="24"/>
        </w:rPr>
      </w:pPr>
    </w:p>
    <w:p w:rsidR="00787C57" w:rsidRPr="00AB4FF8" w:rsidRDefault="00787C57" w:rsidP="00930EC1">
      <w:pPr>
        <w:jc w:val="center"/>
        <w:rPr>
          <w:rFonts w:ascii="Times New Roman" w:hAnsi="Times New Roman" w:cs="Times New Roman"/>
          <w:b/>
          <w:sz w:val="28"/>
          <w:szCs w:val="28"/>
        </w:rPr>
      </w:pPr>
      <w:r w:rsidRPr="00AB4FF8">
        <w:rPr>
          <w:rFonts w:ascii="Times New Roman" w:hAnsi="Times New Roman" w:cs="Times New Roman"/>
          <w:b/>
          <w:sz w:val="28"/>
          <w:szCs w:val="28"/>
        </w:rPr>
        <w:t>Náležitosti oznámení záměru městské části podle § 18 odst. 2 vyhlášky</w:t>
      </w:r>
    </w:p>
    <w:p w:rsidR="00787C57" w:rsidRPr="000F2C29" w:rsidRDefault="00787C57" w:rsidP="00787C57">
      <w:pPr>
        <w:rPr>
          <w:rFonts w:ascii="Times New Roman" w:hAnsi="Times New Roman" w:cs="Times New Roman"/>
          <w:sz w:val="24"/>
          <w:szCs w:val="24"/>
        </w:rPr>
      </w:pP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18 odst. 1 písm. a) této vyhlášky - převod samostatných pozemků, staveb nebo částí staveb, včetně pozemků se stavbou souvisejících, kde cena zjištěná podle zvláštního předpisu</w:t>
      </w:r>
      <w:r w:rsidRPr="000343D5">
        <w:rPr>
          <w:rFonts w:ascii="Times New Roman" w:hAnsi="Times New Roman" w:cs="Times New Roman"/>
          <w:sz w:val="24"/>
          <w:szCs w:val="24"/>
          <w:vertAlign w:val="superscript"/>
        </w:rPr>
        <w:t>12)</w:t>
      </w:r>
      <w:r w:rsidRPr="000F2C29">
        <w:rPr>
          <w:rFonts w:ascii="Times New Roman" w:hAnsi="Times New Roman" w:cs="Times New Roman"/>
          <w:sz w:val="24"/>
          <w:szCs w:val="24"/>
        </w:rPr>
        <w:t xml:space="preserve"> převyšuje 5 000 000 Kč, nebo 50 000 000 Kč v případě zá</w:t>
      </w:r>
      <w:r w:rsidR="000343D5">
        <w:rPr>
          <w:rFonts w:ascii="Times New Roman" w:hAnsi="Times New Roman" w:cs="Times New Roman"/>
          <w:sz w:val="24"/>
          <w:szCs w:val="24"/>
        </w:rPr>
        <w:t>měru městských částí Praha 1 až Praha </w:t>
      </w:r>
      <w:r w:rsidRPr="000F2C29">
        <w:rPr>
          <w:rFonts w:ascii="Times New Roman" w:hAnsi="Times New Roman" w:cs="Times New Roman"/>
          <w:sz w:val="24"/>
          <w:szCs w:val="24"/>
        </w:rPr>
        <w:t>22</w:t>
      </w:r>
      <w:r w:rsidR="00B7034D">
        <w:rPr>
          <w:rFonts w:ascii="Times New Roman" w:hAnsi="Times New Roman" w:cs="Times New Roman"/>
          <w:sz w:val="24"/>
          <w:szCs w:val="24"/>
        </w:rPr>
        <w:t>:</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1. Městská část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2. Oznámení záměru městské části podepsané starostou nebo jeho zástupcem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3. Seznam pozemků, staveb nebo částí staveb, včetně pozemků se stavbou souvisejících tvořících předmět záměru včetně jejich finančního ocenění - znalecký posudek s cenou zjištěnou </w:t>
      </w:r>
      <w:r w:rsidR="000343D5">
        <w:rPr>
          <w:rFonts w:ascii="Times New Roman" w:hAnsi="Times New Roman" w:cs="Times New Roman"/>
          <w:sz w:val="24"/>
          <w:szCs w:val="24"/>
        </w:rPr>
        <w:t>po</w:t>
      </w:r>
      <w:r w:rsidRPr="000F2C29">
        <w:rPr>
          <w:rFonts w:ascii="Times New Roman" w:hAnsi="Times New Roman" w:cs="Times New Roman"/>
          <w:sz w:val="24"/>
          <w:szCs w:val="24"/>
        </w:rPr>
        <w:t xml:space="preserve">dle zvláštního předpisu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4. Podklady: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základní identifikační údaje (katastrální území, parcelní číslo, výměra, druh pozemků)</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výpis z katastru nemovitostí s již uvedeným vlastníkem: Obec hlavní město Praha</w:t>
      </w:r>
      <w:r w:rsidR="000343D5">
        <w:rPr>
          <w:rFonts w:ascii="Times New Roman" w:hAnsi="Times New Roman" w:cs="Times New Roman"/>
          <w:sz w:val="24"/>
          <w:szCs w:val="24"/>
        </w:rPr>
        <w:t xml:space="preserve"> </w:t>
      </w:r>
      <w:r w:rsidRPr="000F2C29">
        <w:rPr>
          <w:rFonts w:ascii="Times New Roman" w:hAnsi="Times New Roman" w:cs="Times New Roman"/>
          <w:sz w:val="24"/>
          <w:szCs w:val="24"/>
        </w:rPr>
        <w:t>-</w:t>
      </w:r>
      <w:r w:rsidR="000343D5">
        <w:rPr>
          <w:rFonts w:ascii="Times New Roman" w:hAnsi="Times New Roman" w:cs="Times New Roman"/>
          <w:sz w:val="24"/>
          <w:szCs w:val="24"/>
        </w:rPr>
        <w:t xml:space="preserve"> </w:t>
      </w:r>
      <w:r w:rsidRPr="000F2C29">
        <w:rPr>
          <w:rFonts w:ascii="Times New Roman" w:hAnsi="Times New Roman" w:cs="Times New Roman"/>
          <w:sz w:val="24"/>
          <w:szCs w:val="24"/>
        </w:rPr>
        <w:t>svěřeno městské části Praha ..., případně návrh zápisu této skutečnosti do katastru nemovitostí</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pozemková mapa s vyznačenými názvy ulic</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způsob nabytí pozemků, staveb nebo částí staveb, včetně pozemků se stavbou souvisejících do vlastnictví hlavního města Prahy a způsob jejich svěření městské části</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prohlášení starosty městské části, že na pozemky, stavby nebo části staveb, včetně pozemků se stavbou souvisejících tvořící předmět záměru, nebyl uplatněn oprávněnou osobou nárok </w:t>
      </w:r>
      <w:r w:rsidR="000343D5">
        <w:rPr>
          <w:rFonts w:ascii="Times New Roman" w:hAnsi="Times New Roman" w:cs="Times New Roman"/>
          <w:sz w:val="24"/>
          <w:szCs w:val="24"/>
        </w:rPr>
        <w:t>po</w:t>
      </w:r>
      <w:r w:rsidRPr="000F2C29">
        <w:rPr>
          <w:rFonts w:ascii="Times New Roman" w:hAnsi="Times New Roman" w:cs="Times New Roman"/>
          <w:sz w:val="24"/>
          <w:szCs w:val="24"/>
        </w:rPr>
        <w:t>dle zvláštních předpisů</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v případě převodu spoluvlastnických podílů vyjádření spoluvlastníků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5. Způsob výběru nabyvatele eventu</w:t>
      </w:r>
      <w:r w:rsidR="000343D5">
        <w:rPr>
          <w:rFonts w:ascii="Times New Roman" w:hAnsi="Times New Roman" w:cs="Times New Roman"/>
          <w:sz w:val="24"/>
          <w:szCs w:val="24"/>
        </w:rPr>
        <w:t>á</w:t>
      </w:r>
      <w:r w:rsidRPr="000F2C29">
        <w:rPr>
          <w:rFonts w:ascii="Times New Roman" w:hAnsi="Times New Roman" w:cs="Times New Roman"/>
          <w:sz w:val="24"/>
          <w:szCs w:val="24"/>
        </w:rPr>
        <w:t xml:space="preserve">lně název nebo jméno nabyvatele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6. Podnikatelský záměr (zdůvodnění záměru)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7. Ekonomická analýza (přínos pro městskou část)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xml:space="preserve">Předložit: </w:t>
      </w:r>
      <w:r w:rsidR="000343D5">
        <w:rPr>
          <w:rFonts w:ascii="Times New Roman" w:hAnsi="Times New Roman" w:cs="Times New Roman"/>
          <w:sz w:val="24"/>
          <w:szCs w:val="24"/>
        </w:rPr>
        <w:t>h</w:t>
      </w:r>
      <w:r w:rsidRPr="000F2C29">
        <w:rPr>
          <w:rFonts w:ascii="Times New Roman" w:hAnsi="Times New Roman" w:cs="Times New Roman"/>
          <w:sz w:val="24"/>
          <w:szCs w:val="24"/>
        </w:rPr>
        <w:t>lavnímu městu Praze prostřednictvím odboru správy majetku Magistrátu hlavního města Prahy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xml:space="preserve">§ 18 odst. 1 písm. b) této vyhlášky - přijetí úvěru (půjčky) a přijetí kontokorentního úvěru, pokud jeho výše kumulovaně s již přijatými úvěry převyšuje </w:t>
      </w:r>
      <w:r w:rsidR="000343D5">
        <w:rPr>
          <w:rFonts w:ascii="Times New Roman" w:hAnsi="Times New Roman" w:cs="Times New Roman"/>
          <w:sz w:val="24"/>
          <w:szCs w:val="24"/>
        </w:rPr>
        <w:t>jednu šestinu</w:t>
      </w:r>
      <w:r w:rsidRPr="000F2C29">
        <w:rPr>
          <w:rFonts w:ascii="Times New Roman" w:hAnsi="Times New Roman" w:cs="Times New Roman"/>
          <w:sz w:val="24"/>
          <w:szCs w:val="24"/>
        </w:rPr>
        <w:t xml:space="preserve"> příjmů posledního schváleného rozpočtu městské části</w:t>
      </w:r>
      <w:r w:rsidR="00B7034D">
        <w:rPr>
          <w:rFonts w:ascii="Times New Roman" w:hAnsi="Times New Roman" w:cs="Times New Roman"/>
          <w:sz w:val="24"/>
          <w:szCs w:val="24"/>
        </w:rPr>
        <w:t>:</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1. Městská část</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2. Oznámení záměru městské části podepsané starostou nebo jeho zástupcem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3. Bankovní ústav poskytující úvěr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4. Výše úvěru</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5. Poslední schválený roční rozpočet městské části pro daný rok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6. Základní podmínky úvěrové smlouvy (výše úrokové sazby, platební kalendář, sankce, seznam zastavovaných nemovitostí včetně dokladu o vlastnictví a finančního ocenění - znalecký posudek s cenou zjištěnou dle zvláštních předpisů)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7. Použití úvěrových prostředků včetně ekonomické analýzy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xml:space="preserve">Předložit: </w:t>
      </w:r>
      <w:r w:rsidR="000343D5">
        <w:rPr>
          <w:rFonts w:ascii="Times New Roman" w:hAnsi="Times New Roman" w:cs="Times New Roman"/>
          <w:sz w:val="24"/>
          <w:szCs w:val="24"/>
        </w:rPr>
        <w:t>h</w:t>
      </w:r>
      <w:r w:rsidRPr="000F2C29">
        <w:rPr>
          <w:rFonts w:ascii="Times New Roman" w:hAnsi="Times New Roman" w:cs="Times New Roman"/>
          <w:sz w:val="24"/>
          <w:szCs w:val="24"/>
        </w:rPr>
        <w:t>lavnímu městu Praze prostřednictvím odboru rozpočtu Magistrátu hlavního města Prahy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18 odst. 1 písm. c) této vyhlášky - nepeněžit</w:t>
      </w:r>
      <w:r w:rsidR="000343D5">
        <w:rPr>
          <w:rFonts w:ascii="Times New Roman" w:hAnsi="Times New Roman" w:cs="Times New Roman"/>
          <w:sz w:val="24"/>
          <w:szCs w:val="24"/>
        </w:rPr>
        <w:t>ý vklad ve formě nemovitostí do </w:t>
      </w:r>
      <w:r w:rsidRPr="000F2C29">
        <w:rPr>
          <w:rFonts w:ascii="Times New Roman" w:hAnsi="Times New Roman" w:cs="Times New Roman"/>
          <w:sz w:val="24"/>
          <w:szCs w:val="24"/>
        </w:rPr>
        <w:t>obchodních společností a dobrovolných svazků obcí, jejic</w:t>
      </w:r>
      <w:r w:rsidR="000343D5">
        <w:rPr>
          <w:rFonts w:ascii="Times New Roman" w:hAnsi="Times New Roman" w:cs="Times New Roman"/>
          <w:sz w:val="24"/>
          <w:szCs w:val="24"/>
        </w:rPr>
        <w:t>hž souhrnná cena zjištěná podle </w:t>
      </w:r>
      <w:r w:rsidRPr="000F2C29">
        <w:rPr>
          <w:rFonts w:ascii="Times New Roman" w:hAnsi="Times New Roman" w:cs="Times New Roman"/>
          <w:sz w:val="24"/>
          <w:szCs w:val="24"/>
        </w:rPr>
        <w:t>zvláštní</w:t>
      </w:r>
      <w:r w:rsidR="000343D5">
        <w:rPr>
          <w:rFonts w:ascii="Times New Roman" w:hAnsi="Times New Roman" w:cs="Times New Roman"/>
          <w:sz w:val="24"/>
          <w:szCs w:val="24"/>
        </w:rPr>
        <w:t>ho předpisu převyšuje 3 000 000</w:t>
      </w:r>
      <w:r w:rsidRPr="000F2C29">
        <w:rPr>
          <w:rFonts w:ascii="Times New Roman" w:hAnsi="Times New Roman" w:cs="Times New Roman"/>
          <w:sz w:val="24"/>
          <w:szCs w:val="24"/>
        </w:rPr>
        <w:t xml:space="preserve"> Kč</w:t>
      </w:r>
      <w:r w:rsidR="00B7034D">
        <w:rPr>
          <w:rFonts w:ascii="Times New Roman" w:hAnsi="Times New Roman" w:cs="Times New Roman"/>
          <w:sz w:val="24"/>
          <w:szCs w:val="24"/>
        </w:rPr>
        <w:t>:</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1. Městská část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2. Oznámení záměru městské části podepsané starostou nebo jeho zástupcem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3. Seznam nemovitostí tvořících předmět záměru včetně jejich finančního ocenění - znalecký posudek s cenou zjištěnou </w:t>
      </w:r>
      <w:r w:rsidR="000343D5">
        <w:rPr>
          <w:rFonts w:ascii="Times New Roman" w:hAnsi="Times New Roman" w:cs="Times New Roman"/>
          <w:sz w:val="24"/>
          <w:szCs w:val="24"/>
        </w:rPr>
        <w:t>po</w:t>
      </w:r>
      <w:r w:rsidRPr="000F2C29">
        <w:rPr>
          <w:rFonts w:ascii="Times New Roman" w:hAnsi="Times New Roman" w:cs="Times New Roman"/>
          <w:sz w:val="24"/>
          <w:szCs w:val="24"/>
        </w:rPr>
        <w:t>dle zvláštního předpisu</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4. Podklady: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základní identifikační údaje (katastrální území, číslo popisné, ulice, parcelní číslo, výměra, druh pozemků)</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výpis z katastru nemovitostí s již uvedeným vlastníkem: Obec hlavní město Praha</w:t>
      </w:r>
      <w:r w:rsidR="000343D5">
        <w:rPr>
          <w:rFonts w:ascii="Times New Roman" w:hAnsi="Times New Roman" w:cs="Times New Roman"/>
          <w:sz w:val="24"/>
          <w:szCs w:val="24"/>
        </w:rPr>
        <w:t xml:space="preserve"> </w:t>
      </w:r>
      <w:r w:rsidRPr="000F2C29">
        <w:rPr>
          <w:rFonts w:ascii="Times New Roman" w:hAnsi="Times New Roman" w:cs="Times New Roman"/>
          <w:sz w:val="24"/>
          <w:szCs w:val="24"/>
        </w:rPr>
        <w:t>-</w:t>
      </w:r>
      <w:r w:rsidR="000343D5">
        <w:rPr>
          <w:rFonts w:ascii="Times New Roman" w:hAnsi="Times New Roman" w:cs="Times New Roman"/>
          <w:sz w:val="24"/>
          <w:szCs w:val="24"/>
        </w:rPr>
        <w:t xml:space="preserve"> </w:t>
      </w:r>
      <w:r w:rsidRPr="000F2C29">
        <w:rPr>
          <w:rFonts w:ascii="Times New Roman" w:hAnsi="Times New Roman" w:cs="Times New Roman"/>
          <w:sz w:val="24"/>
          <w:szCs w:val="24"/>
        </w:rPr>
        <w:t>svěřeno městské části Praha ..., případně návrh zápisu této skutečnosti do katastru nemovitostí</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podle povahy materiálu oddělovací geometrický plán potvrzený katastrálním úřadem</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pozemková mapa s vyznačenými názvy ulic</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způsob nabytí pozemků do vlastnictví hlavního města Prahy a způsob jejich svěření městské části</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prohlášení starosty městské části, že na nemovitosti, tvořící předmět záměru, nebyl uplatněn oprávněnou osobou nárok </w:t>
      </w:r>
      <w:r w:rsidR="000343D5">
        <w:rPr>
          <w:rFonts w:ascii="Times New Roman" w:hAnsi="Times New Roman" w:cs="Times New Roman"/>
          <w:sz w:val="24"/>
          <w:szCs w:val="24"/>
        </w:rPr>
        <w:t>po</w:t>
      </w:r>
      <w:r w:rsidRPr="000F2C29">
        <w:rPr>
          <w:rFonts w:ascii="Times New Roman" w:hAnsi="Times New Roman" w:cs="Times New Roman"/>
          <w:sz w:val="24"/>
          <w:szCs w:val="24"/>
        </w:rPr>
        <w:t xml:space="preserve">dle zvláštních předpisů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5. Způsob výběru nabyvatele, název obchodní společnosti (svazku), předmět její činnosti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6. Podnikatelský záměr (zdůvodnění záměru)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7. Ekonomická analýza (přínos pro městskou část)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xml:space="preserve">Předložit: </w:t>
      </w:r>
      <w:r w:rsidR="000343D5">
        <w:rPr>
          <w:rFonts w:ascii="Times New Roman" w:hAnsi="Times New Roman" w:cs="Times New Roman"/>
          <w:sz w:val="24"/>
          <w:szCs w:val="24"/>
        </w:rPr>
        <w:t>h</w:t>
      </w:r>
      <w:r w:rsidRPr="000F2C29">
        <w:rPr>
          <w:rFonts w:ascii="Times New Roman" w:hAnsi="Times New Roman" w:cs="Times New Roman"/>
          <w:sz w:val="24"/>
          <w:szCs w:val="24"/>
        </w:rPr>
        <w:t>lavnímu městu Praze prostřednictvím odboru správy majetku Magistrátu hlavního města Prahy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18 odst. 1 písm. d) této vyhlášky - převod veřejně prospěšných staveb</w:t>
      </w:r>
      <w:r w:rsidRPr="000343D5">
        <w:rPr>
          <w:rFonts w:ascii="Times New Roman" w:hAnsi="Times New Roman" w:cs="Times New Roman"/>
          <w:sz w:val="24"/>
          <w:szCs w:val="24"/>
          <w:vertAlign w:val="superscript"/>
        </w:rPr>
        <w:t>14),</w:t>
      </w:r>
      <w:r w:rsidRPr="000F2C29">
        <w:rPr>
          <w:rFonts w:ascii="Times New Roman" w:hAnsi="Times New Roman" w:cs="Times New Roman"/>
          <w:sz w:val="24"/>
          <w:szCs w:val="24"/>
        </w:rPr>
        <w:t xml:space="preserve"> včetně pozemků pro veřejně prospěšné stavby, staveb veřejného vybavení (školská a zdravotnická zařízení aj.), včetně zastavěných pozemků a pozemků tvořících se stavbami jeden funkční celek</w:t>
      </w:r>
      <w:r w:rsidR="00B7034D">
        <w:rPr>
          <w:rFonts w:ascii="Times New Roman" w:hAnsi="Times New Roman" w:cs="Times New Roman"/>
          <w:sz w:val="24"/>
          <w:szCs w:val="24"/>
        </w:rPr>
        <w:t>:</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1. Městská část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2. Oznámení záměru městské části podepsané starostou nebo jeho zástupcem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3. Seznam staveb nebo pozemků, tvořících předmět záměru včetně jejich finančního ocenění - znalecký posudek s cenou zjištěnou </w:t>
      </w:r>
      <w:r w:rsidR="0049339D">
        <w:rPr>
          <w:rFonts w:ascii="Times New Roman" w:hAnsi="Times New Roman" w:cs="Times New Roman"/>
          <w:sz w:val="24"/>
          <w:szCs w:val="24"/>
        </w:rPr>
        <w:t>po</w:t>
      </w:r>
      <w:r w:rsidRPr="000F2C29">
        <w:rPr>
          <w:rFonts w:ascii="Times New Roman" w:hAnsi="Times New Roman" w:cs="Times New Roman"/>
          <w:sz w:val="24"/>
          <w:szCs w:val="24"/>
        </w:rPr>
        <w:t xml:space="preserve">dle zvláštního předpisu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4. Podklady: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základní identifikační údaje (katastrální území, číslo popisné, parcelní číslo, výměra, druh staveb, druh pozemků)</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výpis z katastru nemovitostí s již uvedeným vlastníkem: Obec hlavní město Praha</w:t>
      </w:r>
      <w:r w:rsidR="0049339D">
        <w:rPr>
          <w:rFonts w:ascii="Times New Roman" w:hAnsi="Times New Roman" w:cs="Times New Roman"/>
          <w:sz w:val="24"/>
          <w:szCs w:val="24"/>
        </w:rPr>
        <w:t xml:space="preserve"> </w:t>
      </w:r>
      <w:r w:rsidRPr="000F2C29">
        <w:rPr>
          <w:rFonts w:ascii="Times New Roman" w:hAnsi="Times New Roman" w:cs="Times New Roman"/>
          <w:sz w:val="24"/>
          <w:szCs w:val="24"/>
        </w:rPr>
        <w:t>-</w:t>
      </w:r>
      <w:r w:rsidR="0049339D">
        <w:rPr>
          <w:rFonts w:ascii="Times New Roman" w:hAnsi="Times New Roman" w:cs="Times New Roman"/>
          <w:sz w:val="24"/>
          <w:szCs w:val="24"/>
        </w:rPr>
        <w:t xml:space="preserve"> </w:t>
      </w:r>
      <w:r w:rsidRPr="000F2C29">
        <w:rPr>
          <w:rFonts w:ascii="Times New Roman" w:hAnsi="Times New Roman" w:cs="Times New Roman"/>
          <w:sz w:val="24"/>
          <w:szCs w:val="24"/>
        </w:rPr>
        <w:t>svěřeno městské části Praha ..., případně návrh zápisu této skutečnosti</w:t>
      </w:r>
      <w:r w:rsidR="0049339D">
        <w:rPr>
          <w:rFonts w:ascii="Times New Roman" w:hAnsi="Times New Roman" w:cs="Times New Roman"/>
          <w:sz w:val="24"/>
          <w:szCs w:val="24"/>
        </w:rPr>
        <w:t xml:space="preserve"> do katastru nemovitostí (podle </w:t>
      </w:r>
      <w:r w:rsidRPr="000F2C29">
        <w:rPr>
          <w:rFonts w:ascii="Times New Roman" w:hAnsi="Times New Roman" w:cs="Times New Roman"/>
          <w:sz w:val="24"/>
          <w:szCs w:val="24"/>
        </w:rPr>
        <w:t xml:space="preserve">povahy materiálu též oddělovací </w:t>
      </w:r>
      <w:r w:rsidR="0049339D">
        <w:rPr>
          <w:rFonts w:ascii="Times New Roman" w:hAnsi="Times New Roman" w:cs="Times New Roman"/>
          <w:sz w:val="24"/>
          <w:szCs w:val="24"/>
        </w:rPr>
        <w:t>geometrický plán</w:t>
      </w:r>
      <w:r w:rsidRPr="000F2C29">
        <w:rPr>
          <w:rFonts w:ascii="Times New Roman" w:hAnsi="Times New Roman" w:cs="Times New Roman"/>
          <w:sz w:val="24"/>
          <w:szCs w:val="24"/>
        </w:rPr>
        <w:t>)</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pozemková mapa s vyznačenými názvy ulic</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způsob nabytí nemovitostí do vlastnictví hlavního města Prahy a způsob jejich svěření městské části</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prohlášení starosty městské části, že na nemovitosti tvořící předmět záměru, nebyl uplatněn oprávněnou osobou nárok dle zvláštních předpisů</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v případě převodu spoluvlastnických podílů vyjádření spoluvlastníků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5. Způsob výběru nabyvatele eventu</w:t>
      </w:r>
      <w:r w:rsidR="0049339D">
        <w:rPr>
          <w:rFonts w:ascii="Times New Roman" w:hAnsi="Times New Roman" w:cs="Times New Roman"/>
          <w:sz w:val="24"/>
          <w:szCs w:val="24"/>
        </w:rPr>
        <w:t>á</w:t>
      </w:r>
      <w:r w:rsidRPr="000F2C29">
        <w:rPr>
          <w:rFonts w:ascii="Times New Roman" w:hAnsi="Times New Roman" w:cs="Times New Roman"/>
          <w:sz w:val="24"/>
          <w:szCs w:val="24"/>
        </w:rPr>
        <w:t xml:space="preserve">lně název nebo jméno nabyvatele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6. Podnikatelský záměr (zdůvodnění záměru)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7. Ekonomická analýza (přínos pro městskou část)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xml:space="preserve">Předložit: </w:t>
      </w:r>
      <w:r w:rsidR="0049339D">
        <w:rPr>
          <w:rFonts w:ascii="Times New Roman" w:hAnsi="Times New Roman" w:cs="Times New Roman"/>
          <w:sz w:val="24"/>
          <w:szCs w:val="24"/>
        </w:rPr>
        <w:t>h</w:t>
      </w:r>
      <w:r w:rsidRPr="000F2C29">
        <w:rPr>
          <w:rFonts w:ascii="Times New Roman" w:hAnsi="Times New Roman" w:cs="Times New Roman"/>
          <w:sz w:val="24"/>
          <w:szCs w:val="24"/>
        </w:rPr>
        <w:t>lavnímu městu Praze prostřednictvím odboru správy majetku Magistrátu hlavního města Prahy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18 odst. 1 písm. e) této vyhlášky - převod pozemků s objekty veřejné zeleně</w:t>
      </w:r>
      <w:r w:rsidR="00B7034D">
        <w:rPr>
          <w:rFonts w:ascii="Times New Roman" w:hAnsi="Times New Roman" w:cs="Times New Roman"/>
          <w:sz w:val="24"/>
          <w:szCs w:val="24"/>
        </w:rPr>
        <w:t>:</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1. Městská část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2. Oznámení záměru městské části podepsané starostou nebo jeho zástupcem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3. Seznam pozemků a objektů veřejné zeleně tvořících předmět záměru včetně jejich finančního ocenění - znalecký posudek s cenou zjištěnou </w:t>
      </w:r>
      <w:r w:rsidR="0049339D">
        <w:rPr>
          <w:rFonts w:ascii="Times New Roman" w:hAnsi="Times New Roman" w:cs="Times New Roman"/>
          <w:sz w:val="24"/>
          <w:szCs w:val="24"/>
        </w:rPr>
        <w:t>po</w:t>
      </w:r>
      <w:r w:rsidRPr="000F2C29">
        <w:rPr>
          <w:rFonts w:ascii="Times New Roman" w:hAnsi="Times New Roman" w:cs="Times New Roman"/>
          <w:sz w:val="24"/>
          <w:szCs w:val="24"/>
        </w:rPr>
        <w:t xml:space="preserve">dle zvláštního předpisu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4. Podklady: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základní identifikační údaje (katastrální území, parcelní číslo, výměra, druh pozemků, druh objektů)</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výpis z katastru nemovitostí s již uvedeným vlastníkem: Obec hlavní město Praha</w:t>
      </w:r>
      <w:r w:rsidR="0049339D">
        <w:rPr>
          <w:rFonts w:ascii="Times New Roman" w:hAnsi="Times New Roman" w:cs="Times New Roman"/>
          <w:sz w:val="24"/>
          <w:szCs w:val="24"/>
        </w:rPr>
        <w:t xml:space="preserve"> </w:t>
      </w:r>
      <w:r w:rsidRPr="000F2C29">
        <w:rPr>
          <w:rFonts w:ascii="Times New Roman" w:hAnsi="Times New Roman" w:cs="Times New Roman"/>
          <w:sz w:val="24"/>
          <w:szCs w:val="24"/>
        </w:rPr>
        <w:t>-</w:t>
      </w:r>
      <w:r w:rsidR="0049339D">
        <w:rPr>
          <w:rFonts w:ascii="Times New Roman" w:hAnsi="Times New Roman" w:cs="Times New Roman"/>
          <w:sz w:val="24"/>
          <w:szCs w:val="24"/>
        </w:rPr>
        <w:t xml:space="preserve"> </w:t>
      </w:r>
      <w:r w:rsidRPr="000F2C29">
        <w:rPr>
          <w:rFonts w:ascii="Times New Roman" w:hAnsi="Times New Roman" w:cs="Times New Roman"/>
          <w:sz w:val="24"/>
          <w:szCs w:val="24"/>
        </w:rPr>
        <w:t>svěřeno městské části Praha ..., případně návrh zápisu této skutečnosti do katastru nemovitostí (</w:t>
      </w:r>
      <w:r w:rsidR="0049339D">
        <w:rPr>
          <w:rFonts w:ascii="Times New Roman" w:hAnsi="Times New Roman" w:cs="Times New Roman"/>
          <w:sz w:val="24"/>
          <w:szCs w:val="24"/>
        </w:rPr>
        <w:t>podle </w:t>
      </w:r>
      <w:r w:rsidRPr="000F2C29">
        <w:rPr>
          <w:rFonts w:ascii="Times New Roman" w:hAnsi="Times New Roman" w:cs="Times New Roman"/>
          <w:sz w:val="24"/>
          <w:szCs w:val="24"/>
        </w:rPr>
        <w:t>povahy materiálu oddělovací geometrický plán)</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pozemková mapa s vyznačenými názvy ulic</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způsob nabytí pozemků a objektů veřejné zeleně do vlastnictví hlavního města Prahy a způsob jejich svěření městské části</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prohlášení starosty městské části, že na nemovitosti, tvořící předmět záměru, nebyl uplatněn oprávněnou osobou nárok </w:t>
      </w:r>
      <w:r w:rsidR="0049339D">
        <w:rPr>
          <w:rFonts w:ascii="Times New Roman" w:hAnsi="Times New Roman" w:cs="Times New Roman"/>
          <w:sz w:val="24"/>
          <w:szCs w:val="24"/>
        </w:rPr>
        <w:t>po</w:t>
      </w:r>
      <w:r w:rsidRPr="000F2C29">
        <w:rPr>
          <w:rFonts w:ascii="Times New Roman" w:hAnsi="Times New Roman" w:cs="Times New Roman"/>
          <w:sz w:val="24"/>
          <w:szCs w:val="24"/>
        </w:rPr>
        <w:t xml:space="preserve">dle zvláštních předpisů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5. Způsob výběru nabyvatele eventu</w:t>
      </w:r>
      <w:r w:rsidR="0049339D">
        <w:rPr>
          <w:rFonts w:ascii="Times New Roman" w:hAnsi="Times New Roman" w:cs="Times New Roman"/>
          <w:sz w:val="24"/>
          <w:szCs w:val="24"/>
        </w:rPr>
        <w:t>á</w:t>
      </w:r>
      <w:r w:rsidRPr="000F2C29">
        <w:rPr>
          <w:rFonts w:ascii="Times New Roman" w:hAnsi="Times New Roman" w:cs="Times New Roman"/>
          <w:sz w:val="24"/>
          <w:szCs w:val="24"/>
        </w:rPr>
        <w:t xml:space="preserve">lně název nebo jméno nabyvatele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6. Podnikatelský záměr (zdůvodnění záměru)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7. Ekonomická analýza (přínos pro městskou část)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xml:space="preserve">Předložit: </w:t>
      </w:r>
      <w:r w:rsidR="0049339D">
        <w:rPr>
          <w:rFonts w:ascii="Times New Roman" w:hAnsi="Times New Roman" w:cs="Times New Roman"/>
          <w:sz w:val="24"/>
          <w:szCs w:val="24"/>
        </w:rPr>
        <w:t>h</w:t>
      </w:r>
      <w:r w:rsidRPr="000F2C29">
        <w:rPr>
          <w:rFonts w:ascii="Times New Roman" w:hAnsi="Times New Roman" w:cs="Times New Roman"/>
          <w:sz w:val="24"/>
          <w:szCs w:val="24"/>
        </w:rPr>
        <w:t>lavnímu městu Praze prostřednictvím odboru správy majetku Magistrátu hlavního města Prahy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18 odst. 1 písm. f) této vyhlášky- odstranění věcí, jejich likvidace či demolice, kde zůstatková cena této věci v případě movité věci či souboru movitých věcí bude 1 000 000</w:t>
      </w:r>
      <w:r w:rsidR="0049339D">
        <w:rPr>
          <w:rFonts w:ascii="Times New Roman" w:hAnsi="Times New Roman" w:cs="Times New Roman"/>
          <w:sz w:val="24"/>
          <w:szCs w:val="24"/>
        </w:rPr>
        <w:t xml:space="preserve"> Kč a </w:t>
      </w:r>
      <w:r w:rsidRPr="000F2C29">
        <w:rPr>
          <w:rFonts w:ascii="Times New Roman" w:hAnsi="Times New Roman" w:cs="Times New Roman"/>
          <w:sz w:val="24"/>
          <w:szCs w:val="24"/>
        </w:rPr>
        <w:t>více a v případě nemovitých věcí přesáhne 5 000 000 Kč</w:t>
      </w:r>
      <w:r w:rsidR="00B7034D">
        <w:rPr>
          <w:rFonts w:ascii="Times New Roman" w:hAnsi="Times New Roman" w:cs="Times New Roman"/>
          <w:sz w:val="24"/>
          <w:szCs w:val="24"/>
        </w:rPr>
        <w:t>:</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1. Městská část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xml:space="preserve">2. Oznámení záměru městské části podepsané starostou nebo jeho zástupcem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3. Podklady: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movité věci</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soupis movitých věcí navržených k likvidaci s uvedením inventárního čísla a pořizovací hodnoty</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odborný posudek (eventu</w:t>
      </w:r>
      <w:r w:rsidR="0049339D">
        <w:rPr>
          <w:rFonts w:ascii="Times New Roman" w:hAnsi="Times New Roman" w:cs="Times New Roman"/>
          <w:sz w:val="24"/>
          <w:szCs w:val="24"/>
        </w:rPr>
        <w:t>á</w:t>
      </w:r>
      <w:r w:rsidRPr="000F2C29">
        <w:rPr>
          <w:rFonts w:ascii="Times New Roman" w:hAnsi="Times New Roman" w:cs="Times New Roman"/>
          <w:sz w:val="24"/>
          <w:szCs w:val="24"/>
        </w:rPr>
        <w:t>lně znalecký posudek) o stavu movitých věcí</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rozhodnutí (usnesení) příslušného orgánu městské části o likvidaci movitých věcí</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nemovité věci</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základní identifikační údaje (katastrální území, číslo popisné, ulice, číslo orientační)</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výpis z katastru nemovitostí s již uvedeným vlastníkem: Obec hlavní město Praha</w:t>
      </w:r>
      <w:r w:rsidR="0049339D">
        <w:rPr>
          <w:rFonts w:ascii="Times New Roman" w:hAnsi="Times New Roman" w:cs="Times New Roman"/>
          <w:sz w:val="24"/>
          <w:szCs w:val="24"/>
        </w:rPr>
        <w:t xml:space="preserve"> </w:t>
      </w:r>
      <w:r w:rsidRPr="000F2C29">
        <w:rPr>
          <w:rFonts w:ascii="Times New Roman" w:hAnsi="Times New Roman" w:cs="Times New Roman"/>
          <w:sz w:val="24"/>
          <w:szCs w:val="24"/>
        </w:rPr>
        <w:t>-</w:t>
      </w:r>
      <w:r w:rsidR="0049339D">
        <w:rPr>
          <w:rFonts w:ascii="Times New Roman" w:hAnsi="Times New Roman" w:cs="Times New Roman"/>
          <w:sz w:val="24"/>
          <w:szCs w:val="24"/>
        </w:rPr>
        <w:t xml:space="preserve"> </w:t>
      </w:r>
      <w:r w:rsidRPr="000F2C29">
        <w:rPr>
          <w:rFonts w:ascii="Times New Roman" w:hAnsi="Times New Roman" w:cs="Times New Roman"/>
          <w:sz w:val="24"/>
          <w:szCs w:val="24"/>
        </w:rPr>
        <w:t>svěřeno městské části Praha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pozemková mapa s vyznačenými názvy ulic</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způsob nabytí nemovitosti do vlastnictví hlavního města Prahy a způsob jejich svěření městské části</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 účetní hodnota nemovitosti navržené k demolici včetně odborného posudku, na jehož základě se demolice navrhuje</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 rozhodnutí (usnesení) příslušného orgánu městské části o demolici nemovité věci </w:t>
      </w:r>
    </w:p>
    <w:p w:rsidR="00787C57" w:rsidRPr="000F2C29" w:rsidRDefault="00787C57" w:rsidP="00AA118B">
      <w:pPr>
        <w:jc w:val="both"/>
        <w:rPr>
          <w:rFonts w:ascii="Times New Roman" w:hAnsi="Times New Roman" w:cs="Times New Roman"/>
          <w:sz w:val="24"/>
          <w:szCs w:val="24"/>
        </w:rPr>
      </w:pPr>
      <w:r w:rsidRPr="000F2C29">
        <w:rPr>
          <w:rFonts w:ascii="Times New Roman" w:hAnsi="Times New Roman" w:cs="Times New Roman"/>
          <w:sz w:val="24"/>
          <w:szCs w:val="24"/>
        </w:rPr>
        <w:tab/>
        <w:t xml:space="preserve">Předložit: </w:t>
      </w:r>
      <w:r w:rsidR="0049339D">
        <w:rPr>
          <w:rFonts w:ascii="Times New Roman" w:hAnsi="Times New Roman" w:cs="Times New Roman"/>
          <w:sz w:val="24"/>
          <w:szCs w:val="24"/>
        </w:rPr>
        <w:t>h</w:t>
      </w:r>
      <w:r w:rsidRPr="000F2C29">
        <w:rPr>
          <w:rFonts w:ascii="Times New Roman" w:hAnsi="Times New Roman" w:cs="Times New Roman"/>
          <w:sz w:val="24"/>
          <w:szCs w:val="24"/>
        </w:rPr>
        <w:t>lavnímu městu Praze prostřednictvím odboru správy majetku Magistrátu hlavního města Prahy</w:t>
      </w:r>
    </w:p>
    <w:p w:rsidR="0049339D" w:rsidRDefault="0049339D">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49339D">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Příl</w:t>
      </w:r>
      <w:r w:rsidR="0049339D">
        <w:rPr>
          <w:rFonts w:ascii="Times New Roman" w:hAnsi="Times New Roman" w:cs="Times New Roman"/>
          <w:sz w:val="24"/>
          <w:szCs w:val="24"/>
        </w:rPr>
        <w:t xml:space="preserve">oha č. </w:t>
      </w:r>
      <w:r w:rsidRPr="000F2C29">
        <w:rPr>
          <w:rFonts w:ascii="Times New Roman" w:hAnsi="Times New Roman" w:cs="Times New Roman"/>
          <w:sz w:val="24"/>
          <w:szCs w:val="24"/>
        </w:rPr>
        <w:t>10</w:t>
      </w:r>
      <w:r w:rsidR="0049339D">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426044" w:rsidRDefault="00426044" w:rsidP="00787C57">
      <w:pPr>
        <w:rPr>
          <w:rFonts w:ascii="Times New Roman" w:hAnsi="Times New Roman" w:cs="Times New Roman"/>
          <w:sz w:val="24"/>
          <w:szCs w:val="24"/>
        </w:rPr>
      </w:pPr>
    </w:p>
    <w:p w:rsidR="00787C57" w:rsidRPr="00C25D3C" w:rsidRDefault="00787C57" w:rsidP="00426044">
      <w:pPr>
        <w:jc w:val="center"/>
        <w:rPr>
          <w:rFonts w:ascii="Times New Roman" w:hAnsi="Times New Roman" w:cs="Times New Roman"/>
          <w:b/>
          <w:sz w:val="28"/>
          <w:szCs w:val="28"/>
        </w:rPr>
      </w:pPr>
      <w:r w:rsidRPr="00C25D3C">
        <w:rPr>
          <w:rFonts w:ascii="Times New Roman" w:hAnsi="Times New Roman" w:cs="Times New Roman"/>
          <w:b/>
          <w:sz w:val="28"/>
          <w:szCs w:val="28"/>
        </w:rPr>
        <w:t>Zvláštní podmínky pro správu a nakládání městské části s vymezeným svěřeným majetkem hlavního města Prahy</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 Městská část Praha 1</w:t>
      </w:r>
    </w:p>
    <w:p w:rsidR="00787C57" w:rsidRPr="000F2C29" w:rsidRDefault="00787C5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b/>
        <w:t>a) Vymezeným majetkem se rozumí: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kat.</w:t>
      </w:r>
      <w:r w:rsidR="00426044">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426044">
        <w:rPr>
          <w:rFonts w:ascii="Times New Roman" w:hAnsi="Times New Roman" w:cs="Times New Roman"/>
          <w:sz w:val="24"/>
          <w:szCs w:val="24"/>
        </w:rPr>
        <w:t xml:space="preserve">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E02557">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2044              346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Nové   Město      2045              546             639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63960">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 se zavazuje, že bude nemovitosti uvedené v písmenu a) užívat jak pro potřeby Úřadu městské části Praha 1, tak i ke komerčním účelům.</w:t>
      </w:r>
    </w:p>
    <w:p w:rsidR="00787C57" w:rsidRPr="000F2C29" w:rsidRDefault="00787C57" w:rsidP="00A6396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63960">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 se zavazuje, že nepřevede nemo</w:t>
      </w:r>
      <w:r w:rsidR="000E64A1">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A6396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63960">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nemovitostí je městská část Praha 1 povinna požádat hlavní město Prahu o odejmutí nemovitostí uvedených v písmenu a) ze svěřené správy, a to ve lhůtě do 90 dnů ode dne změny využití nemovitostí.</w:t>
      </w:r>
    </w:p>
    <w:p w:rsidR="00787C57" w:rsidRPr="000F2C29" w:rsidRDefault="00787C57" w:rsidP="00A6396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 Městská část Praha 1</w:t>
      </w:r>
    </w:p>
    <w:p w:rsidR="00787C57" w:rsidRPr="000F2C29" w:rsidRDefault="00787C57" w:rsidP="00787C57">
      <w:pPr>
        <w:rPr>
          <w:rFonts w:ascii="Times New Roman" w:hAnsi="Times New Roman" w:cs="Times New Roman"/>
          <w:sz w:val="24"/>
          <w:szCs w:val="24"/>
        </w:rPr>
      </w:pPr>
    </w:p>
    <w:p w:rsidR="00A63960" w:rsidRPr="000F2C29" w:rsidRDefault="00787C57" w:rsidP="00A63960">
      <w:pPr>
        <w:rPr>
          <w:rFonts w:ascii="Times New Roman" w:hAnsi="Times New Roman" w:cs="Times New Roman"/>
          <w:sz w:val="24"/>
          <w:szCs w:val="24"/>
        </w:rPr>
      </w:pPr>
      <w:r w:rsidRPr="000F2C29">
        <w:rPr>
          <w:rFonts w:ascii="Times New Roman" w:hAnsi="Times New Roman" w:cs="Times New Roman"/>
          <w:sz w:val="24"/>
          <w:szCs w:val="24"/>
        </w:rPr>
        <w:tab/>
      </w:r>
      <w:r w:rsidR="00A63960" w:rsidRPr="000F2C29">
        <w:rPr>
          <w:rFonts w:ascii="Times New Roman" w:hAnsi="Times New Roman" w:cs="Times New Roman"/>
          <w:sz w:val="24"/>
          <w:szCs w:val="24"/>
        </w:rPr>
        <w:t>a) Vymezeným majetkem se rozumí:</w:t>
      </w:r>
    </w:p>
    <w:p w:rsidR="00A63960" w:rsidRPr="000F2C29" w:rsidRDefault="00A63960" w:rsidP="00A63960">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63960">
      <w:pPr>
        <w:rPr>
          <w:rFonts w:ascii="Times New Roman" w:hAnsi="Times New Roman" w:cs="Times New Roman"/>
          <w:sz w:val="24"/>
          <w:szCs w:val="24"/>
        </w:rPr>
      </w:pPr>
      <w:r w:rsidRPr="000F2C29">
        <w:rPr>
          <w:rFonts w:ascii="Times New Roman" w:hAnsi="Times New Roman" w:cs="Times New Roman"/>
          <w:sz w:val="24"/>
          <w:szCs w:val="24"/>
        </w:rPr>
        <w:t>Malá   Strana     787/1             837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Strana     787/2             263              stavba   bez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b/>
        <w:t>b) Městská část Praha 1 se zavazuje, že bude nemovitosti uvedené v písmenu a) užívat jako komunitní centrum pro děti a mládež.</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E64A1">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1 se zavazuje, že nepřevede nemovito</w:t>
      </w:r>
      <w:r w:rsidR="000E64A1">
        <w:rPr>
          <w:rFonts w:ascii="Times New Roman" w:hAnsi="Times New Roman" w:cs="Times New Roman"/>
          <w:sz w:val="24"/>
          <w:szCs w:val="24"/>
        </w:rPr>
        <w:t>sti uvedené v písmenu a) na </w:t>
      </w:r>
      <w:r w:rsidRPr="000F2C29">
        <w:rPr>
          <w:rFonts w:ascii="Times New Roman" w:hAnsi="Times New Roman" w:cs="Times New Roman"/>
          <w:sz w:val="24"/>
          <w:szCs w:val="24"/>
        </w:rPr>
        <w:t>jinou fyzickou či právnickou osobu.</w:t>
      </w:r>
    </w:p>
    <w:p w:rsidR="00787C57" w:rsidRPr="000F2C29" w:rsidRDefault="00787C57" w:rsidP="000E64A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E64A1">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nemovitostí uvede</w:t>
      </w:r>
      <w:r w:rsidR="000E64A1">
        <w:rPr>
          <w:rFonts w:ascii="Times New Roman" w:hAnsi="Times New Roman" w:cs="Times New Roman"/>
          <w:sz w:val="24"/>
          <w:szCs w:val="24"/>
        </w:rPr>
        <w:t>ných v písmenu a) související s </w:t>
      </w:r>
      <w:r w:rsidRPr="000F2C29">
        <w:rPr>
          <w:rFonts w:ascii="Times New Roman" w:hAnsi="Times New Roman" w:cs="Times New Roman"/>
          <w:sz w:val="24"/>
          <w:szCs w:val="24"/>
        </w:rPr>
        <w:t>ukončením činnosti centra pro děti a mládež, je městská část Praha 1 povinna požádat hlavní město Prahu o jejich odejmutí ze svěřené správy, a to ve lhůtě do 90 dnů ode dne ukončení činnosti centra pro děti a mládež.</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 Městská část Praha 1</w:t>
      </w:r>
    </w:p>
    <w:p w:rsidR="00787C57" w:rsidRPr="000F2C29" w:rsidRDefault="00787C57" w:rsidP="00787C57">
      <w:pPr>
        <w:rPr>
          <w:rFonts w:ascii="Times New Roman" w:hAnsi="Times New Roman" w:cs="Times New Roman"/>
          <w:sz w:val="24"/>
          <w:szCs w:val="24"/>
        </w:rPr>
      </w:pPr>
    </w:p>
    <w:p w:rsidR="000E64A1" w:rsidRPr="000F2C29" w:rsidRDefault="00787C57" w:rsidP="000E64A1">
      <w:pPr>
        <w:rPr>
          <w:rFonts w:ascii="Times New Roman" w:hAnsi="Times New Roman" w:cs="Times New Roman"/>
          <w:sz w:val="24"/>
          <w:szCs w:val="24"/>
        </w:rPr>
      </w:pPr>
      <w:r w:rsidRPr="000F2C29">
        <w:rPr>
          <w:rFonts w:ascii="Times New Roman" w:hAnsi="Times New Roman" w:cs="Times New Roman"/>
          <w:sz w:val="24"/>
          <w:szCs w:val="24"/>
        </w:rPr>
        <w:tab/>
      </w:r>
      <w:r w:rsidR="000E64A1" w:rsidRPr="000F2C29">
        <w:rPr>
          <w:rFonts w:ascii="Times New Roman" w:hAnsi="Times New Roman" w:cs="Times New Roman"/>
          <w:sz w:val="24"/>
          <w:szCs w:val="24"/>
        </w:rPr>
        <w:t>a) Vymezeným majetkem se rozumí:</w:t>
      </w:r>
    </w:p>
    <w:p w:rsidR="000E64A1" w:rsidRPr="000F2C29" w:rsidRDefault="000E64A1" w:rsidP="000E64A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E64A1">
      <w:pPr>
        <w:rPr>
          <w:rFonts w:ascii="Times New Roman" w:hAnsi="Times New Roman" w:cs="Times New Roman"/>
          <w:sz w:val="24"/>
          <w:szCs w:val="24"/>
        </w:rPr>
      </w:pPr>
      <w:r w:rsidRPr="000F2C29">
        <w:rPr>
          <w:rFonts w:ascii="Times New Roman" w:hAnsi="Times New Roman" w:cs="Times New Roman"/>
          <w:sz w:val="24"/>
          <w:szCs w:val="24"/>
        </w:rPr>
        <w:t>Hradčany       185/1              3295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Hradčany       185/2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Hradčany       185/3               679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E64A1">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 se zavazuje, že nepřevede </w:t>
      </w:r>
      <w:r w:rsidR="000E64A1">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0E64A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E64A1">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1 se zavazuje, že pozemky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185/1 a 185/2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Hradčany využije k obnovení a provozování zahradnictví, resp. veřejně přístupné zeleně.</w:t>
      </w:r>
    </w:p>
    <w:p w:rsidR="00787C57" w:rsidRPr="000F2C29" w:rsidRDefault="00787C57" w:rsidP="000E64A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E64A1">
      <w:pPr>
        <w:jc w:val="both"/>
        <w:rPr>
          <w:rFonts w:ascii="Times New Roman" w:hAnsi="Times New Roman" w:cs="Times New Roman"/>
          <w:sz w:val="24"/>
          <w:szCs w:val="24"/>
        </w:rPr>
      </w:pPr>
      <w:r w:rsidRPr="000F2C29">
        <w:rPr>
          <w:rFonts w:ascii="Times New Roman" w:hAnsi="Times New Roman" w:cs="Times New Roman"/>
          <w:sz w:val="24"/>
          <w:szCs w:val="24"/>
        </w:rPr>
        <w:tab/>
        <w:t xml:space="preserve">d) Městská část Praha 1 se zavazuje, že v případě, že pozemky </w:t>
      </w:r>
      <w:r w:rsidR="00D55CB9">
        <w:rPr>
          <w:rFonts w:ascii="Times New Roman" w:hAnsi="Times New Roman" w:cs="Times New Roman"/>
          <w:sz w:val="24"/>
          <w:szCs w:val="24"/>
        </w:rPr>
        <w:t>parc. č.</w:t>
      </w:r>
      <w:r w:rsidR="003E379B">
        <w:rPr>
          <w:rFonts w:ascii="Times New Roman" w:hAnsi="Times New Roman" w:cs="Times New Roman"/>
          <w:sz w:val="24"/>
          <w:szCs w:val="24"/>
        </w:rPr>
        <w:t xml:space="preserve"> 185/1 a 185/2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Hradčany nevyužije k obnovení a provozování zahradnictví, resp. veřejně přístupné zeleně, požádá hlavní město Prahu o odejmutí pozemků uvedených v písmenu a) ze svěřené správy, a to ve lhůtě do 90 dnů od změny jejich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 Městská část Praha 1</w:t>
      </w:r>
    </w:p>
    <w:p w:rsidR="00787C57" w:rsidRPr="000F2C29" w:rsidRDefault="00787C57" w:rsidP="00787C57">
      <w:pPr>
        <w:rPr>
          <w:rFonts w:ascii="Times New Roman" w:hAnsi="Times New Roman" w:cs="Times New Roman"/>
          <w:sz w:val="24"/>
          <w:szCs w:val="24"/>
        </w:rPr>
      </w:pPr>
    </w:p>
    <w:p w:rsidR="003E379B" w:rsidRPr="000F2C29" w:rsidRDefault="003E379B" w:rsidP="00095F20">
      <w:pPr>
        <w:ind w:firstLine="708"/>
        <w:rPr>
          <w:rFonts w:ascii="Times New Roman" w:hAnsi="Times New Roman" w:cs="Times New Roman"/>
          <w:sz w:val="24"/>
          <w:szCs w:val="24"/>
        </w:rPr>
      </w:pPr>
      <w:r w:rsidRPr="000F2C29">
        <w:rPr>
          <w:rFonts w:ascii="Times New Roman" w:hAnsi="Times New Roman" w:cs="Times New Roman"/>
          <w:sz w:val="24"/>
          <w:szCs w:val="24"/>
        </w:rPr>
        <w:t>a) Vymezeným majetkem se rozumí:</w:t>
      </w:r>
    </w:p>
    <w:p w:rsidR="003E379B" w:rsidRPr="000F2C29" w:rsidRDefault="003E379B" w:rsidP="003E379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E379B">
      <w:pPr>
        <w:rPr>
          <w:rFonts w:ascii="Times New Roman" w:hAnsi="Times New Roman" w:cs="Times New Roman"/>
          <w:sz w:val="24"/>
          <w:szCs w:val="24"/>
        </w:rPr>
      </w:pPr>
      <w:r w:rsidRPr="000F2C29">
        <w:rPr>
          <w:rFonts w:ascii="Times New Roman" w:hAnsi="Times New Roman" w:cs="Times New Roman"/>
          <w:sz w:val="24"/>
          <w:szCs w:val="24"/>
        </w:rPr>
        <w:t>Malá   Strana     1059/2           3219</w:t>
      </w:r>
    </w:p>
    <w:p w:rsidR="003E379B" w:rsidRDefault="003E379B" w:rsidP="00787C57">
      <w:pPr>
        <w:rPr>
          <w:rFonts w:ascii="Times New Roman" w:hAnsi="Times New Roman" w:cs="Times New Roman"/>
          <w:sz w:val="24"/>
          <w:szCs w:val="24"/>
        </w:rPr>
      </w:pPr>
    </w:p>
    <w:p w:rsidR="00787C57" w:rsidRPr="000F2C29" w:rsidRDefault="00787C57" w:rsidP="003E379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b) Městská část Praha 1 se zavazuje, že nepřevede </w:t>
      </w:r>
      <w:r w:rsidR="003E379B">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 Městská část Praha 1</w:t>
      </w:r>
    </w:p>
    <w:p w:rsidR="00787C57" w:rsidRPr="000F2C29" w:rsidRDefault="00787C57" w:rsidP="00787C57">
      <w:pPr>
        <w:rPr>
          <w:rFonts w:ascii="Times New Roman" w:hAnsi="Times New Roman" w:cs="Times New Roman"/>
          <w:sz w:val="24"/>
          <w:szCs w:val="24"/>
        </w:rPr>
      </w:pPr>
    </w:p>
    <w:p w:rsidR="003E379B" w:rsidRPr="000F2C29" w:rsidRDefault="00787C57" w:rsidP="003E379B">
      <w:pPr>
        <w:rPr>
          <w:rFonts w:ascii="Times New Roman" w:hAnsi="Times New Roman" w:cs="Times New Roman"/>
          <w:sz w:val="24"/>
          <w:szCs w:val="24"/>
        </w:rPr>
      </w:pPr>
      <w:r w:rsidRPr="000F2C29">
        <w:rPr>
          <w:rFonts w:ascii="Times New Roman" w:hAnsi="Times New Roman" w:cs="Times New Roman"/>
          <w:sz w:val="24"/>
          <w:szCs w:val="24"/>
        </w:rPr>
        <w:tab/>
      </w:r>
      <w:r w:rsidR="003E379B" w:rsidRPr="000F2C29">
        <w:rPr>
          <w:rFonts w:ascii="Times New Roman" w:hAnsi="Times New Roman" w:cs="Times New Roman"/>
          <w:sz w:val="24"/>
          <w:szCs w:val="24"/>
        </w:rPr>
        <w:t>a) Vymezeným majetkem se rozumí:</w:t>
      </w:r>
    </w:p>
    <w:p w:rsidR="003E379B" w:rsidRPr="000F2C29" w:rsidRDefault="003E379B" w:rsidP="003E379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E379B">
      <w:pPr>
        <w:rPr>
          <w:rFonts w:ascii="Times New Roman" w:hAnsi="Times New Roman" w:cs="Times New Roman"/>
          <w:sz w:val="24"/>
          <w:szCs w:val="24"/>
        </w:rPr>
      </w:pPr>
      <w:r w:rsidRPr="000F2C29">
        <w:rPr>
          <w:rFonts w:ascii="Times New Roman" w:hAnsi="Times New Roman" w:cs="Times New Roman"/>
          <w:sz w:val="24"/>
          <w:szCs w:val="24"/>
        </w:rPr>
        <w:t>Nové   Město       333/1            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E379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 není oprávněna převést pozemek uvedený v písmenu a) na jinou fyzickou či právnickou osobu.</w:t>
      </w:r>
    </w:p>
    <w:p w:rsidR="00787C57" w:rsidRPr="000F2C29" w:rsidRDefault="00787C57" w:rsidP="003E379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E379B">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 je povinna využít pozemek uv</w:t>
      </w:r>
      <w:r w:rsidR="003E379B">
        <w:rPr>
          <w:rFonts w:ascii="Times New Roman" w:hAnsi="Times New Roman" w:cs="Times New Roman"/>
          <w:sz w:val="24"/>
          <w:szCs w:val="24"/>
        </w:rPr>
        <w:t>edený v písmenu a) v souladu se </w:t>
      </w:r>
      <w:r w:rsidRPr="000F2C29">
        <w:rPr>
          <w:rFonts w:ascii="Times New Roman" w:hAnsi="Times New Roman" w:cs="Times New Roman"/>
          <w:sz w:val="24"/>
          <w:szCs w:val="24"/>
        </w:rPr>
        <w:t>záměrem - pro potřeby Sboru dobrovolných hasičů Praha 1, z. s., a zajistit poskytnutí veškeré součinnosti při údržbě a opravách Novomlýnské vodárenské věže, zejména při realizaci 2. etapy obnovy pláště v rámci plánované rekonstrukce (umístění lešení apod.).</w:t>
      </w:r>
    </w:p>
    <w:p w:rsidR="00787C57" w:rsidRPr="000F2C29" w:rsidRDefault="00787C57" w:rsidP="003E379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 Městská část Praha 2</w:t>
      </w:r>
    </w:p>
    <w:p w:rsidR="00787C57" w:rsidRPr="000F2C29" w:rsidRDefault="00787C57" w:rsidP="00787C57">
      <w:pPr>
        <w:rPr>
          <w:rFonts w:ascii="Times New Roman" w:hAnsi="Times New Roman" w:cs="Times New Roman"/>
          <w:sz w:val="24"/>
          <w:szCs w:val="24"/>
        </w:rPr>
      </w:pPr>
    </w:p>
    <w:p w:rsidR="003E379B" w:rsidRPr="000F2C29" w:rsidRDefault="00787C57" w:rsidP="003E379B">
      <w:pPr>
        <w:rPr>
          <w:rFonts w:ascii="Times New Roman" w:hAnsi="Times New Roman" w:cs="Times New Roman"/>
          <w:sz w:val="24"/>
          <w:szCs w:val="24"/>
        </w:rPr>
      </w:pPr>
      <w:r w:rsidRPr="000F2C29">
        <w:rPr>
          <w:rFonts w:ascii="Times New Roman" w:hAnsi="Times New Roman" w:cs="Times New Roman"/>
          <w:sz w:val="24"/>
          <w:szCs w:val="24"/>
        </w:rPr>
        <w:tab/>
      </w:r>
      <w:r w:rsidR="003E379B" w:rsidRPr="000F2C29">
        <w:rPr>
          <w:rFonts w:ascii="Times New Roman" w:hAnsi="Times New Roman" w:cs="Times New Roman"/>
          <w:sz w:val="24"/>
          <w:szCs w:val="24"/>
        </w:rPr>
        <w:t>a) Vymezeným majetkem se rozumí:</w:t>
      </w:r>
    </w:p>
    <w:p w:rsidR="003E379B" w:rsidRPr="000F2C29" w:rsidRDefault="003E379B" w:rsidP="003E379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E379B">
      <w:pPr>
        <w:rPr>
          <w:rFonts w:ascii="Times New Roman" w:hAnsi="Times New Roman" w:cs="Times New Roman"/>
          <w:sz w:val="24"/>
          <w:szCs w:val="24"/>
        </w:rPr>
      </w:pPr>
      <w:r w:rsidRPr="000F2C29">
        <w:rPr>
          <w:rFonts w:ascii="Times New Roman" w:hAnsi="Times New Roman" w:cs="Times New Roman"/>
          <w:sz w:val="24"/>
          <w:szCs w:val="24"/>
        </w:rPr>
        <w:t>Nové   Město        1430/1             5369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Nové   Město        1430/2             367     </w:t>
      </w:r>
    </w:p>
    <w:p w:rsidR="003E379B" w:rsidRDefault="003E379B" w:rsidP="00787C57">
      <w:pPr>
        <w:rPr>
          <w:rFonts w:ascii="Times New Roman" w:hAnsi="Times New Roman" w:cs="Times New Roman"/>
          <w:sz w:val="24"/>
          <w:szCs w:val="24"/>
        </w:rPr>
      </w:pPr>
    </w:p>
    <w:p w:rsidR="00787C57" w:rsidRPr="000F2C29" w:rsidRDefault="00787C57" w:rsidP="003E379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2 je povinna v případě prode</w:t>
      </w:r>
      <w:r w:rsidR="003E379B">
        <w:rPr>
          <w:rFonts w:ascii="Times New Roman" w:hAnsi="Times New Roman" w:cs="Times New Roman"/>
          <w:sz w:val="24"/>
          <w:szCs w:val="24"/>
        </w:rPr>
        <w:t>je pozemků převést do 30 dnů po </w:t>
      </w:r>
      <w:r w:rsidRPr="000F2C29">
        <w:rPr>
          <w:rFonts w:ascii="Times New Roman" w:hAnsi="Times New Roman" w:cs="Times New Roman"/>
          <w:sz w:val="24"/>
          <w:szCs w:val="24"/>
        </w:rPr>
        <w:t>uzavření kupní smlouvy na účet hlavního města Prahy 50 % celkové ceny pozemků, zjištěné podle zvláštního předpisu platného ke dni uzavření kupní smlouvy.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 Městská část Praha 2</w:t>
      </w:r>
    </w:p>
    <w:p w:rsidR="00787C57" w:rsidRPr="000F2C29" w:rsidRDefault="00787C57" w:rsidP="00787C57">
      <w:pPr>
        <w:rPr>
          <w:rFonts w:ascii="Times New Roman" w:hAnsi="Times New Roman" w:cs="Times New Roman"/>
          <w:sz w:val="24"/>
          <w:szCs w:val="24"/>
        </w:rPr>
      </w:pPr>
    </w:p>
    <w:p w:rsidR="003E379B" w:rsidRPr="000F2C29" w:rsidRDefault="00787C57" w:rsidP="003E379B">
      <w:pPr>
        <w:rPr>
          <w:rFonts w:ascii="Times New Roman" w:hAnsi="Times New Roman" w:cs="Times New Roman"/>
          <w:sz w:val="24"/>
          <w:szCs w:val="24"/>
        </w:rPr>
      </w:pPr>
      <w:r w:rsidRPr="000F2C29">
        <w:rPr>
          <w:rFonts w:ascii="Times New Roman" w:hAnsi="Times New Roman" w:cs="Times New Roman"/>
          <w:sz w:val="24"/>
          <w:szCs w:val="24"/>
        </w:rPr>
        <w:tab/>
      </w:r>
      <w:r w:rsidR="003E379B" w:rsidRPr="000F2C29">
        <w:rPr>
          <w:rFonts w:ascii="Times New Roman" w:hAnsi="Times New Roman" w:cs="Times New Roman"/>
          <w:sz w:val="24"/>
          <w:szCs w:val="24"/>
        </w:rPr>
        <w:t>a) Vymezeným majetkem se rozumí:</w:t>
      </w:r>
    </w:p>
    <w:p w:rsidR="003E379B" w:rsidRPr="000F2C29" w:rsidRDefault="003E379B" w:rsidP="003E379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E379B">
      <w:pPr>
        <w:rPr>
          <w:rFonts w:ascii="Times New Roman" w:hAnsi="Times New Roman" w:cs="Times New Roman"/>
          <w:sz w:val="24"/>
          <w:szCs w:val="24"/>
        </w:rPr>
      </w:pPr>
      <w:r w:rsidRPr="000F2C29">
        <w:rPr>
          <w:rFonts w:ascii="Times New Roman" w:hAnsi="Times New Roman" w:cs="Times New Roman"/>
          <w:sz w:val="24"/>
          <w:szCs w:val="24"/>
        </w:rPr>
        <w:t>Nové   Město      1447/3           1468</w:t>
      </w:r>
    </w:p>
    <w:p w:rsidR="00787C57" w:rsidRPr="000F2C29" w:rsidRDefault="00787C57" w:rsidP="003E379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Městské části Praha 2 se svěřuje majetek uvedený v písmenu a) za podmínky, že zůstane zachována stavba chodníku na pozemku parc. č. 1447/3 v k. ú. Nové Město, kterým jsou propojeny podchody pěších komunikací.</w:t>
      </w:r>
    </w:p>
    <w:p w:rsidR="00787C57" w:rsidRPr="000F2C29" w:rsidRDefault="00787C57" w:rsidP="003E379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E379B">
      <w:pPr>
        <w:jc w:val="both"/>
        <w:rPr>
          <w:rFonts w:ascii="Times New Roman" w:hAnsi="Times New Roman" w:cs="Times New Roman"/>
          <w:sz w:val="24"/>
          <w:szCs w:val="24"/>
        </w:rPr>
      </w:pPr>
      <w:r w:rsidRPr="000F2C29">
        <w:rPr>
          <w:rFonts w:ascii="Times New Roman" w:hAnsi="Times New Roman" w:cs="Times New Roman"/>
          <w:sz w:val="24"/>
          <w:szCs w:val="24"/>
        </w:rPr>
        <w:tab/>
        <w:t>c) V případě nakládání s majetkem uvedeným v písmenu a) je městská část Praha 2 povinna při uzavření kupní smlouvy zajistit mezi stranou kupující a hlavním městem Prahou uzavření smlouvy o bezúplatném zřízení věcného břemene pro zachování chodníku na pozemku parc. č. 1447/3 v k. ú. Nové Město s právem průchodu pro hlavní město Prahu.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 Městská část Praha 2</w:t>
      </w:r>
    </w:p>
    <w:p w:rsidR="00787C57" w:rsidRPr="000F2C29" w:rsidRDefault="00787C57" w:rsidP="00787C57">
      <w:pPr>
        <w:rPr>
          <w:rFonts w:ascii="Times New Roman" w:hAnsi="Times New Roman" w:cs="Times New Roman"/>
          <w:sz w:val="24"/>
          <w:szCs w:val="24"/>
        </w:rPr>
      </w:pPr>
    </w:p>
    <w:p w:rsidR="00D2464D" w:rsidRPr="000F2C29" w:rsidRDefault="00787C57" w:rsidP="00D2464D">
      <w:pPr>
        <w:rPr>
          <w:rFonts w:ascii="Times New Roman" w:hAnsi="Times New Roman" w:cs="Times New Roman"/>
          <w:sz w:val="24"/>
          <w:szCs w:val="24"/>
        </w:rPr>
      </w:pPr>
      <w:r w:rsidRPr="000F2C29">
        <w:rPr>
          <w:rFonts w:ascii="Times New Roman" w:hAnsi="Times New Roman" w:cs="Times New Roman"/>
          <w:sz w:val="24"/>
          <w:szCs w:val="24"/>
        </w:rPr>
        <w:tab/>
      </w:r>
      <w:r w:rsidR="00D2464D" w:rsidRPr="000F2C29">
        <w:rPr>
          <w:rFonts w:ascii="Times New Roman" w:hAnsi="Times New Roman" w:cs="Times New Roman"/>
          <w:sz w:val="24"/>
          <w:szCs w:val="24"/>
        </w:rPr>
        <w:t>a) Vymezeným majetkem se rozumí:</w:t>
      </w:r>
    </w:p>
    <w:p w:rsidR="00D2464D" w:rsidRPr="000F2C29" w:rsidRDefault="00D2464D" w:rsidP="00D2464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D2464D">
      <w:pPr>
        <w:rPr>
          <w:rFonts w:ascii="Times New Roman" w:hAnsi="Times New Roman" w:cs="Times New Roman"/>
          <w:sz w:val="24"/>
          <w:szCs w:val="24"/>
        </w:rPr>
      </w:pPr>
      <w:r w:rsidRPr="000F2C29">
        <w:rPr>
          <w:rFonts w:ascii="Times New Roman" w:hAnsi="Times New Roman" w:cs="Times New Roman"/>
          <w:sz w:val="24"/>
          <w:szCs w:val="24"/>
        </w:rPr>
        <w:t xml:space="preserve">Vyšehrad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206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2464D">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2 se zavazuje, že nepřevede </w:t>
      </w:r>
      <w:r w:rsidR="00D2464D">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2464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2 se zavazuje, že vybuduje na pozemku uvedeném v písmenu a) a na sousedním pozemku parc. č. 208/2 v k. ú. Vyšehrad ve svěřené správě víceúčelové sportovní hřiště, které bude využívat Základní škola Vratislavova 13 a Dům dětí a mládeže Praha 2. Projekt hřiště umožní vybudování rampy, která bude využívána kroužkem minikár Domu dětí a mládeže Praha 2.</w:t>
      </w:r>
    </w:p>
    <w:p w:rsidR="00787C57" w:rsidRPr="000F2C29" w:rsidRDefault="00787C57" w:rsidP="00D2464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2464D">
      <w:pPr>
        <w:jc w:val="both"/>
        <w:rPr>
          <w:rFonts w:ascii="Times New Roman" w:hAnsi="Times New Roman" w:cs="Times New Roman"/>
          <w:sz w:val="24"/>
          <w:szCs w:val="24"/>
        </w:rPr>
      </w:pPr>
      <w:r w:rsidRPr="000F2C29">
        <w:rPr>
          <w:rFonts w:ascii="Times New Roman" w:hAnsi="Times New Roman" w:cs="Times New Roman"/>
          <w:sz w:val="24"/>
          <w:szCs w:val="24"/>
        </w:rPr>
        <w:tab/>
        <w:t>d) V případě zrušení Základní školy Vratislavova 13 je městská část Praha 2 povinna požádat hlavní město Prahu o odejmutí pozemku uvedeného v písmenu a) ze svěřené</w:t>
      </w:r>
      <w:r w:rsidR="00D2464D">
        <w:rPr>
          <w:rFonts w:ascii="Times New Roman" w:hAnsi="Times New Roman" w:cs="Times New Roman"/>
          <w:sz w:val="24"/>
          <w:szCs w:val="24"/>
        </w:rPr>
        <w:t xml:space="preserve"> správy, a </w:t>
      </w:r>
      <w:r w:rsidRPr="000F2C29">
        <w:rPr>
          <w:rFonts w:ascii="Times New Roman" w:hAnsi="Times New Roman" w:cs="Times New Roman"/>
          <w:sz w:val="24"/>
          <w:szCs w:val="24"/>
        </w:rPr>
        <w:t>to ve lhůtě do 90 dnů ode dne zrušení Základní školy Vratislavova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 Městská část Praha 2</w:t>
      </w:r>
    </w:p>
    <w:p w:rsidR="00787C57" w:rsidRPr="000F2C29" w:rsidRDefault="00787C57" w:rsidP="00787C57">
      <w:pPr>
        <w:rPr>
          <w:rFonts w:ascii="Times New Roman" w:hAnsi="Times New Roman" w:cs="Times New Roman"/>
          <w:sz w:val="24"/>
          <w:szCs w:val="24"/>
        </w:rPr>
      </w:pPr>
    </w:p>
    <w:p w:rsidR="00D2464D" w:rsidRPr="000F2C29" w:rsidRDefault="00787C57" w:rsidP="00D2464D">
      <w:pPr>
        <w:rPr>
          <w:rFonts w:ascii="Times New Roman" w:hAnsi="Times New Roman" w:cs="Times New Roman"/>
          <w:sz w:val="24"/>
          <w:szCs w:val="24"/>
        </w:rPr>
      </w:pPr>
      <w:r w:rsidRPr="000F2C29">
        <w:rPr>
          <w:rFonts w:ascii="Times New Roman" w:hAnsi="Times New Roman" w:cs="Times New Roman"/>
          <w:sz w:val="24"/>
          <w:szCs w:val="24"/>
        </w:rPr>
        <w:tab/>
      </w:r>
      <w:r w:rsidR="00D2464D" w:rsidRPr="000F2C29">
        <w:rPr>
          <w:rFonts w:ascii="Times New Roman" w:hAnsi="Times New Roman" w:cs="Times New Roman"/>
          <w:sz w:val="24"/>
          <w:szCs w:val="24"/>
        </w:rPr>
        <w:t>a) Vymezeným majetkem se rozumí:</w:t>
      </w:r>
    </w:p>
    <w:p w:rsidR="00D2464D" w:rsidRPr="000F2C29" w:rsidRDefault="00D2464D" w:rsidP="00D2464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3060              600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Vinohrady         1350/1            642</w:t>
      </w:r>
    </w:p>
    <w:p w:rsidR="00787C57" w:rsidRPr="000F2C29" w:rsidRDefault="00787C57" w:rsidP="00D2464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2 není oprávněna převést pozemky uvedené v písmenu a) na jinou fyzickou či právnickou osobu.</w:t>
      </w:r>
    </w:p>
    <w:p w:rsidR="00787C57" w:rsidRPr="000F2C29" w:rsidRDefault="00787C57" w:rsidP="00D2464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2464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2 je povinna u pozemků uvedených v písmenu a) zachovat stávající využití v souladu s Územním plánem hlavního města Prahy (monofunkční plochy: zeleň městská a krajinná a parky, historické zahrady a hřbitovy).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 Městská část Praha 2</w:t>
      </w:r>
    </w:p>
    <w:p w:rsidR="00787C57" w:rsidRPr="000F2C29" w:rsidRDefault="00787C57" w:rsidP="00787C57">
      <w:pPr>
        <w:rPr>
          <w:rFonts w:ascii="Times New Roman" w:hAnsi="Times New Roman" w:cs="Times New Roman"/>
          <w:sz w:val="24"/>
          <w:szCs w:val="24"/>
        </w:rPr>
      </w:pPr>
    </w:p>
    <w:p w:rsidR="00D2464D" w:rsidRPr="000F2C29" w:rsidRDefault="00787C57" w:rsidP="00D2464D">
      <w:pPr>
        <w:rPr>
          <w:rFonts w:ascii="Times New Roman" w:hAnsi="Times New Roman" w:cs="Times New Roman"/>
          <w:sz w:val="24"/>
          <w:szCs w:val="24"/>
        </w:rPr>
      </w:pPr>
      <w:r w:rsidRPr="000F2C29">
        <w:rPr>
          <w:rFonts w:ascii="Times New Roman" w:hAnsi="Times New Roman" w:cs="Times New Roman"/>
          <w:sz w:val="24"/>
          <w:szCs w:val="24"/>
        </w:rPr>
        <w:tab/>
      </w:r>
      <w:r w:rsidR="00D2464D" w:rsidRPr="000F2C29">
        <w:rPr>
          <w:rFonts w:ascii="Times New Roman" w:hAnsi="Times New Roman" w:cs="Times New Roman"/>
          <w:sz w:val="24"/>
          <w:szCs w:val="24"/>
        </w:rPr>
        <w:t>a) Vymezeným majetkem se rozumí:</w:t>
      </w:r>
    </w:p>
    <w:p w:rsidR="00D2464D" w:rsidRPr="000F2C29" w:rsidRDefault="00D2464D" w:rsidP="00D2464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D2464D">
      <w:pPr>
        <w:rPr>
          <w:rFonts w:ascii="Times New Roman" w:hAnsi="Times New Roman" w:cs="Times New Roman"/>
          <w:sz w:val="24"/>
          <w:szCs w:val="24"/>
        </w:rPr>
      </w:pPr>
      <w:r w:rsidRPr="000F2C29">
        <w:rPr>
          <w:rFonts w:ascii="Times New Roman" w:hAnsi="Times New Roman" w:cs="Times New Roman"/>
          <w:sz w:val="24"/>
          <w:szCs w:val="24"/>
        </w:rPr>
        <w:t>Vinohrady         1359/1 (id. 9882/16640) 12868</w:t>
      </w:r>
    </w:p>
    <w:p w:rsidR="003E4FB3"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b/>
      </w:r>
    </w:p>
    <w:p w:rsidR="00787C57" w:rsidRPr="000F2C29" w:rsidRDefault="00787C57" w:rsidP="003E4FB3">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2 není oprávněna převést pozemek uvedený v písmenu a) na jinou fyzickou či právnickou osobu.</w:t>
      </w:r>
    </w:p>
    <w:p w:rsidR="00787C57" w:rsidRPr="000F2C29" w:rsidRDefault="00787C57" w:rsidP="003E4FB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E4FB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2 je povinna u pozemku uvedeném v písmenu a) zachovat stávající využití v souladu s Územním plánem hlavního města Prahy (ZP - monofunkční plochy: zeleň městská a krajinná a parky, historické zahrady a hřbitovy).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 Městská část Praha 2</w:t>
      </w:r>
    </w:p>
    <w:p w:rsidR="00787C57" w:rsidRPr="000F2C29" w:rsidRDefault="00787C57" w:rsidP="00787C57">
      <w:pPr>
        <w:rPr>
          <w:rFonts w:ascii="Times New Roman" w:hAnsi="Times New Roman" w:cs="Times New Roman"/>
          <w:sz w:val="24"/>
          <w:szCs w:val="24"/>
        </w:rPr>
      </w:pPr>
    </w:p>
    <w:p w:rsidR="00A3222B" w:rsidRPr="000F2C29" w:rsidRDefault="00A3222B" w:rsidP="00A3222B">
      <w:pPr>
        <w:ind w:firstLine="708"/>
        <w:rPr>
          <w:rFonts w:ascii="Times New Roman" w:hAnsi="Times New Roman" w:cs="Times New Roman"/>
          <w:sz w:val="24"/>
          <w:szCs w:val="24"/>
        </w:rPr>
      </w:pPr>
      <w:r w:rsidRPr="000F2C29">
        <w:rPr>
          <w:rFonts w:ascii="Times New Roman" w:hAnsi="Times New Roman" w:cs="Times New Roman"/>
          <w:sz w:val="24"/>
          <w:szCs w:val="24"/>
        </w:rPr>
        <w:t>a) Vymezeným majetkem se rozumí:</w:t>
      </w:r>
    </w:p>
    <w:p w:rsidR="00A3222B" w:rsidRPr="000F2C29" w:rsidRDefault="00A3222B" w:rsidP="00A3222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Nové   Město     1598    </w:t>
      </w:r>
      <w:r w:rsidR="00B31F9D">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222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r w:rsidR="00A3222B">
        <w:rPr>
          <w:rFonts w:ascii="Times New Roman" w:hAnsi="Times New Roman" w:cs="Times New Roman"/>
          <w:sz w:val="24"/>
          <w:szCs w:val="24"/>
        </w:rPr>
        <w:tab/>
      </w:r>
      <w:r w:rsidRPr="000F2C29">
        <w:rPr>
          <w:rFonts w:ascii="Times New Roman" w:hAnsi="Times New Roman" w:cs="Times New Roman"/>
          <w:sz w:val="24"/>
          <w:szCs w:val="24"/>
        </w:rPr>
        <w:t>b)   Městská   část   Praha   2   není   oprávněna   př</w:t>
      </w:r>
      <w:r w:rsidR="00A3222B">
        <w:rPr>
          <w:rFonts w:ascii="Times New Roman" w:hAnsi="Times New Roman" w:cs="Times New Roman"/>
          <w:sz w:val="24"/>
          <w:szCs w:val="24"/>
        </w:rPr>
        <w:t>evést   pozemek   uvedený   v   písmenu   </w:t>
      </w:r>
      <w:r w:rsidRPr="000F2C29">
        <w:rPr>
          <w:rFonts w:ascii="Times New Roman" w:hAnsi="Times New Roman" w:cs="Times New Roman"/>
          <w:sz w:val="24"/>
          <w:szCs w:val="24"/>
        </w:rPr>
        <w:t>a) na   jinou   fyzickou   či   právnickou  osobu</w:t>
      </w:r>
      <w:r w:rsidR="00A3222B">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A3222B" w:rsidRDefault="00A3222B" w:rsidP="00787C57">
      <w:pPr>
        <w:rPr>
          <w:rFonts w:ascii="Times New Roman" w:hAnsi="Times New Roman" w:cs="Times New Roman"/>
          <w:sz w:val="24"/>
          <w:szCs w:val="24"/>
        </w:rPr>
      </w:pPr>
    </w:p>
    <w:p w:rsidR="00A3222B" w:rsidRDefault="00A3222B" w:rsidP="00787C57">
      <w:pPr>
        <w:rPr>
          <w:rFonts w:ascii="Times New Roman" w:hAnsi="Times New Roman" w:cs="Times New Roman"/>
          <w:sz w:val="24"/>
          <w:szCs w:val="24"/>
        </w:rPr>
      </w:pPr>
    </w:p>
    <w:p w:rsidR="00A3222B" w:rsidRDefault="00A3222B" w:rsidP="00787C57">
      <w:pPr>
        <w:rPr>
          <w:rFonts w:ascii="Times New Roman" w:hAnsi="Times New Roman" w:cs="Times New Roman"/>
          <w:sz w:val="24"/>
          <w:szCs w:val="24"/>
        </w:rPr>
      </w:pPr>
    </w:p>
    <w:p w:rsidR="00A3222B" w:rsidRDefault="00A3222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12. Městská část Praha 3</w:t>
      </w:r>
    </w:p>
    <w:p w:rsidR="00A3222B" w:rsidRDefault="00A3222B" w:rsidP="00A3222B">
      <w:pPr>
        <w:ind w:firstLine="708"/>
        <w:rPr>
          <w:rFonts w:ascii="Times New Roman" w:hAnsi="Times New Roman" w:cs="Times New Roman"/>
          <w:sz w:val="24"/>
          <w:szCs w:val="24"/>
        </w:rPr>
      </w:pPr>
    </w:p>
    <w:p w:rsidR="00A3222B" w:rsidRPr="000F2C29" w:rsidRDefault="00A3222B" w:rsidP="00A3222B">
      <w:pPr>
        <w:ind w:firstLine="708"/>
        <w:rPr>
          <w:rFonts w:ascii="Times New Roman" w:hAnsi="Times New Roman" w:cs="Times New Roman"/>
          <w:sz w:val="24"/>
          <w:szCs w:val="24"/>
        </w:rPr>
      </w:pPr>
      <w:r w:rsidRPr="000F2C29">
        <w:rPr>
          <w:rFonts w:ascii="Times New Roman" w:hAnsi="Times New Roman" w:cs="Times New Roman"/>
          <w:sz w:val="24"/>
          <w:szCs w:val="24"/>
        </w:rPr>
        <w:t>a) Vymezeným majetkem se rozumí:</w:t>
      </w:r>
    </w:p>
    <w:p w:rsidR="00A3222B" w:rsidRPr="000F2C29" w:rsidRDefault="00A3222B" w:rsidP="00A3222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095F20">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4268/9        1682           2666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4268/8         756</w:t>
      </w:r>
    </w:p>
    <w:p w:rsidR="00787C57" w:rsidRPr="000F2C29" w:rsidRDefault="00787C57" w:rsidP="00787C57">
      <w:pPr>
        <w:rPr>
          <w:rFonts w:ascii="Times New Roman" w:hAnsi="Times New Roman" w:cs="Times New Roman"/>
          <w:sz w:val="24"/>
          <w:szCs w:val="24"/>
        </w:rPr>
      </w:pPr>
    </w:p>
    <w:p w:rsidR="00787C57" w:rsidRPr="000F2C29" w:rsidRDefault="00787C57" w:rsidP="00B31F9D">
      <w:pPr>
        <w:ind w:firstLine="708"/>
        <w:jc w:val="both"/>
        <w:rPr>
          <w:rFonts w:ascii="Times New Roman" w:hAnsi="Times New Roman" w:cs="Times New Roman"/>
          <w:sz w:val="24"/>
          <w:szCs w:val="24"/>
        </w:rPr>
      </w:pPr>
      <w:r w:rsidRPr="000F2C29">
        <w:rPr>
          <w:rFonts w:ascii="Times New Roman" w:hAnsi="Times New Roman" w:cs="Times New Roman"/>
          <w:sz w:val="24"/>
          <w:szCs w:val="24"/>
        </w:rPr>
        <w:t>b) Na městskou část Praha 3 přecházejí dnem 13.</w:t>
      </w:r>
      <w:r w:rsidR="00D30C54">
        <w:rPr>
          <w:rFonts w:ascii="Times New Roman" w:hAnsi="Times New Roman" w:cs="Times New Roman"/>
          <w:sz w:val="24"/>
          <w:szCs w:val="24"/>
        </w:rPr>
        <w:t xml:space="preserve"> </w:t>
      </w:r>
      <w:r w:rsidRPr="000F2C29">
        <w:rPr>
          <w:rFonts w:ascii="Times New Roman" w:hAnsi="Times New Roman" w:cs="Times New Roman"/>
          <w:sz w:val="24"/>
          <w:szCs w:val="24"/>
        </w:rPr>
        <w:t>6.</w:t>
      </w:r>
      <w:r w:rsidR="00D30C54">
        <w:rPr>
          <w:rFonts w:ascii="Times New Roman" w:hAnsi="Times New Roman" w:cs="Times New Roman"/>
          <w:sz w:val="24"/>
          <w:szCs w:val="24"/>
        </w:rPr>
        <w:t xml:space="preserve"> </w:t>
      </w:r>
      <w:r w:rsidRPr="000F2C29">
        <w:rPr>
          <w:rFonts w:ascii="Times New Roman" w:hAnsi="Times New Roman" w:cs="Times New Roman"/>
          <w:sz w:val="24"/>
          <w:szCs w:val="24"/>
        </w:rPr>
        <w:t>1996 spolu s výše uvedeným majetkem veškerá práva a závazky a pohledávky, vyplývající z předmětu činnosti v oblastech obchodních, občanskoprávních, správních a pracovněp</w:t>
      </w:r>
      <w:r w:rsidR="00D30C54">
        <w:rPr>
          <w:rFonts w:ascii="Times New Roman" w:hAnsi="Times New Roman" w:cs="Times New Roman"/>
          <w:sz w:val="24"/>
          <w:szCs w:val="24"/>
        </w:rPr>
        <w:t>rávních. S právem hospodařit se </w:t>
      </w:r>
      <w:r w:rsidRPr="000F2C29">
        <w:rPr>
          <w:rFonts w:ascii="Times New Roman" w:hAnsi="Times New Roman" w:cs="Times New Roman"/>
          <w:sz w:val="24"/>
          <w:szCs w:val="24"/>
        </w:rPr>
        <w:t>svěřeným majetkem hlavního města Prahy přecházejí na městskou část Praha 3 i jiná práva a závazky související s privatizovaným majetkem. Měst</w:t>
      </w:r>
      <w:r w:rsidR="00D30C54">
        <w:rPr>
          <w:rFonts w:ascii="Times New Roman" w:hAnsi="Times New Roman" w:cs="Times New Roman"/>
          <w:sz w:val="24"/>
          <w:szCs w:val="24"/>
        </w:rPr>
        <w:t>ská část Praha 3 je povinna bez </w:t>
      </w:r>
      <w:r w:rsidRPr="000F2C29">
        <w:rPr>
          <w:rFonts w:ascii="Times New Roman" w:hAnsi="Times New Roman" w:cs="Times New Roman"/>
          <w:sz w:val="24"/>
          <w:szCs w:val="24"/>
        </w:rPr>
        <w:t>zbytečného odkladu oznámit věřitelům převzetí závazku. Přechod pohledávek se řídí jinak právní úpravou postoupení pohledávky podle z</w:t>
      </w:r>
      <w:r w:rsidR="00D30C54">
        <w:rPr>
          <w:rFonts w:ascii="Times New Roman" w:hAnsi="Times New Roman" w:cs="Times New Roman"/>
          <w:sz w:val="24"/>
          <w:szCs w:val="24"/>
        </w:rPr>
        <w:t>ákona</w:t>
      </w:r>
      <w:r w:rsidRPr="000F2C29">
        <w:rPr>
          <w:rFonts w:ascii="Times New Roman" w:hAnsi="Times New Roman" w:cs="Times New Roman"/>
          <w:sz w:val="24"/>
          <w:szCs w:val="24"/>
        </w:rPr>
        <w:t xml:space="preserve"> č. 40/1964 Sb., občansk</w:t>
      </w:r>
      <w:r w:rsidR="00D30C54">
        <w:rPr>
          <w:rFonts w:ascii="Times New Roman" w:hAnsi="Times New Roman" w:cs="Times New Roman"/>
          <w:sz w:val="24"/>
          <w:szCs w:val="24"/>
        </w:rPr>
        <w:t>ý</w:t>
      </w:r>
      <w:r w:rsidRPr="000F2C29">
        <w:rPr>
          <w:rFonts w:ascii="Times New Roman" w:hAnsi="Times New Roman" w:cs="Times New Roman"/>
          <w:sz w:val="24"/>
          <w:szCs w:val="24"/>
        </w:rPr>
        <w:t xml:space="preserve"> zákoník</w:t>
      </w:r>
      <w:r w:rsidR="00D30C54">
        <w:rPr>
          <w:rFonts w:ascii="Times New Roman" w:hAnsi="Times New Roman" w:cs="Times New Roman"/>
          <w:sz w:val="24"/>
          <w:szCs w:val="24"/>
        </w:rPr>
        <w:t>, ve </w:t>
      </w:r>
      <w:r w:rsidRPr="000F2C29">
        <w:rPr>
          <w:rFonts w:ascii="Times New Roman" w:hAnsi="Times New Roman" w:cs="Times New Roman"/>
          <w:sz w:val="24"/>
          <w:szCs w:val="24"/>
        </w:rPr>
        <w:t xml:space="preserve">znění pozdějších předpisů. Městská část Praha 3 se </w:t>
      </w:r>
      <w:r w:rsidR="00D30C54">
        <w:rPr>
          <w:rFonts w:ascii="Times New Roman" w:hAnsi="Times New Roman" w:cs="Times New Roman"/>
          <w:sz w:val="24"/>
          <w:szCs w:val="24"/>
        </w:rPr>
        <w:t>zavazuje přechod pohledávek bez </w:t>
      </w:r>
      <w:r w:rsidRPr="000F2C29">
        <w:rPr>
          <w:rFonts w:ascii="Times New Roman" w:hAnsi="Times New Roman" w:cs="Times New Roman"/>
          <w:sz w:val="24"/>
          <w:szCs w:val="24"/>
        </w:rPr>
        <w:t>zbytečného odkladu oznámit dlužníkům a jsou-li pohledávky zajištěny zástavním právem, ručením nebo jiným způsobem, též osobám, které zajištění závazků poskytly.</w:t>
      </w:r>
      <w:r w:rsidR="00B31F9D">
        <w:rPr>
          <w:rFonts w:ascii="Times New Roman" w:hAnsi="Times New Roman" w:cs="Times New Roman"/>
          <w:sz w:val="24"/>
          <w:szCs w:val="24"/>
        </w:rPr>
        <w:t xml:space="preserve"> V souladu s </w:t>
      </w:r>
      <w:r w:rsidRPr="000F2C29">
        <w:rPr>
          <w:rFonts w:ascii="Times New Roman" w:hAnsi="Times New Roman" w:cs="Times New Roman"/>
          <w:sz w:val="24"/>
          <w:szCs w:val="24"/>
        </w:rPr>
        <w:t>rozhodnutím ministra pro správu národn</w:t>
      </w:r>
      <w:r w:rsidR="00D30C54">
        <w:rPr>
          <w:rFonts w:ascii="Times New Roman" w:hAnsi="Times New Roman" w:cs="Times New Roman"/>
          <w:sz w:val="24"/>
          <w:szCs w:val="24"/>
        </w:rPr>
        <w:t>ího majetku a jeho privatizaci</w:t>
      </w:r>
      <w:r w:rsidRPr="000F2C29">
        <w:rPr>
          <w:rFonts w:ascii="Times New Roman" w:hAnsi="Times New Roman" w:cs="Times New Roman"/>
          <w:sz w:val="24"/>
          <w:szCs w:val="24"/>
        </w:rPr>
        <w:t>, č.</w:t>
      </w:r>
      <w:r w:rsidR="00D30C54">
        <w:rPr>
          <w:rFonts w:ascii="Times New Roman" w:hAnsi="Times New Roman" w:cs="Times New Roman"/>
          <w:sz w:val="24"/>
          <w:szCs w:val="24"/>
        </w:rPr>
        <w:t> </w:t>
      </w:r>
      <w:r w:rsidRPr="000F2C29">
        <w:rPr>
          <w:rFonts w:ascii="Times New Roman" w:hAnsi="Times New Roman" w:cs="Times New Roman"/>
          <w:sz w:val="24"/>
          <w:szCs w:val="24"/>
        </w:rPr>
        <w:t>j.</w:t>
      </w:r>
      <w:r w:rsidR="00D30C54">
        <w:rPr>
          <w:rFonts w:ascii="Times New Roman" w:hAnsi="Times New Roman" w:cs="Times New Roman"/>
          <w:sz w:val="24"/>
          <w:szCs w:val="24"/>
        </w:rPr>
        <w:t> </w:t>
      </w:r>
      <w:r w:rsidR="00B31F9D">
        <w:rPr>
          <w:rFonts w:ascii="Times New Roman" w:hAnsi="Times New Roman" w:cs="Times New Roman"/>
          <w:sz w:val="24"/>
          <w:szCs w:val="24"/>
        </w:rPr>
        <w:t>460/2534/95 ze </w:t>
      </w:r>
      <w:r w:rsidRPr="000F2C29">
        <w:rPr>
          <w:rFonts w:ascii="Times New Roman" w:hAnsi="Times New Roman" w:cs="Times New Roman"/>
          <w:sz w:val="24"/>
          <w:szCs w:val="24"/>
        </w:rPr>
        <w:t>dne 7.</w:t>
      </w:r>
      <w:r w:rsidR="00D30C54">
        <w:rPr>
          <w:rFonts w:ascii="Times New Roman" w:hAnsi="Times New Roman" w:cs="Times New Roman"/>
          <w:sz w:val="24"/>
          <w:szCs w:val="24"/>
        </w:rPr>
        <w:t xml:space="preserve"> </w:t>
      </w:r>
      <w:r w:rsidRPr="000F2C29">
        <w:rPr>
          <w:rFonts w:ascii="Times New Roman" w:hAnsi="Times New Roman" w:cs="Times New Roman"/>
          <w:sz w:val="24"/>
          <w:szCs w:val="24"/>
        </w:rPr>
        <w:t>9.</w:t>
      </w:r>
      <w:r w:rsidR="00D30C54">
        <w:rPr>
          <w:rFonts w:ascii="Times New Roman" w:hAnsi="Times New Roman" w:cs="Times New Roman"/>
          <w:sz w:val="24"/>
          <w:szCs w:val="24"/>
        </w:rPr>
        <w:t xml:space="preserve"> </w:t>
      </w:r>
      <w:r w:rsidRPr="000F2C29">
        <w:rPr>
          <w:rFonts w:ascii="Times New Roman" w:hAnsi="Times New Roman" w:cs="Times New Roman"/>
          <w:sz w:val="24"/>
          <w:szCs w:val="24"/>
        </w:rPr>
        <w:t>1995 městská část Praha 3 zajistí:</w:t>
      </w:r>
    </w:p>
    <w:p w:rsidR="00787C57" w:rsidRPr="000F2C29" w:rsidRDefault="00787C57" w:rsidP="00D30C54">
      <w:pPr>
        <w:jc w:val="both"/>
        <w:rPr>
          <w:rFonts w:ascii="Times New Roman" w:hAnsi="Times New Roman" w:cs="Times New Roman"/>
          <w:sz w:val="24"/>
          <w:szCs w:val="24"/>
        </w:rPr>
      </w:pPr>
      <w:r w:rsidRPr="000F2C29">
        <w:rPr>
          <w:rFonts w:ascii="Times New Roman" w:hAnsi="Times New Roman" w:cs="Times New Roman"/>
          <w:sz w:val="24"/>
          <w:szCs w:val="24"/>
        </w:rPr>
        <w:t>34   ordinací   stomatologů</w:t>
      </w:r>
    </w:p>
    <w:p w:rsidR="00787C57" w:rsidRPr="000F2C29" w:rsidRDefault="00787C57" w:rsidP="00D30C54">
      <w:pPr>
        <w:jc w:val="both"/>
        <w:rPr>
          <w:rFonts w:ascii="Times New Roman" w:hAnsi="Times New Roman" w:cs="Times New Roman"/>
          <w:sz w:val="24"/>
          <w:szCs w:val="24"/>
        </w:rPr>
      </w:pPr>
      <w:r w:rsidRPr="000F2C29">
        <w:rPr>
          <w:rFonts w:ascii="Times New Roman" w:hAnsi="Times New Roman" w:cs="Times New Roman"/>
          <w:sz w:val="24"/>
          <w:szCs w:val="24"/>
        </w:rPr>
        <w:t>1   RTG   stomatologie</w:t>
      </w:r>
    </w:p>
    <w:p w:rsidR="00787C57" w:rsidRPr="000F2C29" w:rsidRDefault="00787C57" w:rsidP="00D30C54">
      <w:pPr>
        <w:jc w:val="both"/>
        <w:rPr>
          <w:rFonts w:ascii="Times New Roman" w:hAnsi="Times New Roman" w:cs="Times New Roman"/>
          <w:sz w:val="24"/>
          <w:szCs w:val="24"/>
        </w:rPr>
      </w:pPr>
      <w:r w:rsidRPr="000F2C29">
        <w:rPr>
          <w:rFonts w:ascii="Times New Roman" w:hAnsi="Times New Roman" w:cs="Times New Roman"/>
          <w:sz w:val="24"/>
          <w:szCs w:val="24"/>
        </w:rPr>
        <w:t>2   stomatologické   ordinace                     celkem   2237 m</w:t>
      </w:r>
      <w:r w:rsidRPr="00D30C54">
        <w:rPr>
          <w:rFonts w:ascii="Times New Roman" w:hAnsi="Times New Roman" w:cs="Times New Roman"/>
          <w:sz w:val="24"/>
          <w:szCs w:val="24"/>
          <w:vertAlign w:val="superscript"/>
        </w:rPr>
        <w:t>2</w:t>
      </w:r>
    </w:p>
    <w:p w:rsidR="00787C57" w:rsidRPr="000F2C29" w:rsidRDefault="00787C57" w:rsidP="00D30C54">
      <w:pPr>
        <w:jc w:val="both"/>
        <w:rPr>
          <w:rFonts w:ascii="Times New Roman" w:hAnsi="Times New Roman" w:cs="Times New Roman"/>
          <w:sz w:val="24"/>
          <w:szCs w:val="24"/>
        </w:rPr>
      </w:pPr>
      <w:r w:rsidRPr="000F2C29">
        <w:rPr>
          <w:rFonts w:ascii="Times New Roman" w:hAnsi="Times New Roman" w:cs="Times New Roman"/>
          <w:sz w:val="24"/>
          <w:szCs w:val="24"/>
        </w:rPr>
        <w:t>24   ordinací   praktického   lékaře</w:t>
      </w:r>
    </w:p>
    <w:p w:rsidR="00787C57" w:rsidRPr="000F2C29" w:rsidRDefault="00787C57" w:rsidP="00D30C54">
      <w:pPr>
        <w:jc w:val="both"/>
        <w:rPr>
          <w:rFonts w:ascii="Times New Roman" w:hAnsi="Times New Roman" w:cs="Times New Roman"/>
          <w:sz w:val="24"/>
          <w:szCs w:val="24"/>
        </w:rPr>
      </w:pPr>
      <w:r w:rsidRPr="000F2C29">
        <w:rPr>
          <w:rFonts w:ascii="Times New Roman" w:hAnsi="Times New Roman" w:cs="Times New Roman"/>
          <w:sz w:val="24"/>
          <w:szCs w:val="24"/>
        </w:rPr>
        <w:t>1   RTG   praktického   lékaře                    celkem   2071 m</w:t>
      </w:r>
      <w:r w:rsidRPr="00D30C54">
        <w:rPr>
          <w:rFonts w:ascii="Times New Roman" w:hAnsi="Times New Roman" w:cs="Times New Roman"/>
          <w:sz w:val="24"/>
          <w:szCs w:val="24"/>
          <w:vertAlign w:val="superscript"/>
        </w:rPr>
        <w:t>2</w:t>
      </w:r>
    </w:p>
    <w:p w:rsidR="00787C57" w:rsidRDefault="00787C57" w:rsidP="00D30C54">
      <w:pPr>
        <w:jc w:val="both"/>
        <w:rPr>
          <w:rFonts w:ascii="Times New Roman" w:hAnsi="Times New Roman" w:cs="Times New Roman"/>
          <w:sz w:val="24"/>
          <w:szCs w:val="24"/>
        </w:rPr>
      </w:pPr>
      <w:r w:rsidRPr="000F2C29">
        <w:rPr>
          <w:rFonts w:ascii="Times New Roman" w:hAnsi="Times New Roman" w:cs="Times New Roman"/>
          <w:sz w:val="24"/>
          <w:szCs w:val="24"/>
        </w:rPr>
        <w:t xml:space="preserve">Celkem   plochy   pro   zdravotnictví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4308 m</w:t>
      </w:r>
      <w:r w:rsidRPr="00D30C54">
        <w:rPr>
          <w:rFonts w:ascii="Times New Roman" w:hAnsi="Times New Roman" w:cs="Times New Roman"/>
          <w:sz w:val="24"/>
          <w:szCs w:val="24"/>
          <w:vertAlign w:val="superscript"/>
        </w:rPr>
        <w:t>2</w:t>
      </w:r>
    </w:p>
    <w:p w:rsidR="00D30C54" w:rsidRPr="000F2C29" w:rsidRDefault="00D30C54" w:rsidP="00D30C54">
      <w:pPr>
        <w:jc w:val="both"/>
        <w:rPr>
          <w:rFonts w:ascii="Times New Roman" w:hAnsi="Times New Roman" w:cs="Times New Roman"/>
          <w:sz w:val="24"/>
          <w:szCs w:val="24"/>
        </w:rPr>
      </w:pPr>
    </w:p>
    <w:p w:rsidR="00787C57" w:rsidRPr="000F2C29" w:rsidRDefault="00787C57" w:rsidP="00A3222B">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c) Vymezený majetek bude využíván k poskytování zdravotní péče ve stanovené struktuře a rozsahu a bude sloužit jako zdravotnické zařízení po dobu nejméně </w:t>
      </w:r>
      <w:r w:rsidR="00D30C54">
        <w:rPr>
          <w:rFonts w:ascii="Times New Roman" w:hAnsi="Times New Roman" w:cs="Times New Roman"/>
          <w:sz w:val="24"/>
          <w:szCs w:val="24"/>
        </w:rPr>
        <w:t>10</w:t>
      </w:r>
      <w:r w:rsidRPr="000F2C29">
        <w:rPr>
          <w:rFonts w:ascii="Times New Roman" w:hAnsi="Times New Roman" w:cs="Times New Roman"/>
          <w:sz w:val="24"/>
          <w:szCs w:val="24"/>
        </w:rPr>
        <w:t xml:space="preserve"> let.</w:t>
      </w:r>
    </w:p>
    <w:p w:rsidR="00787C57" w:rsidRPr="000F2C29" w:rsidRDefault="00787C57" w:rsidP="00A3222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Default="00787C57" w:rsidP="00A3222B">
      <w:pPr>
        <w:ind w:firstLine="708"/>
        <w:jc w:val="both"/>
        <w:rPr>
          <w:rFonts w:ascii="Times New Roman" w:hAnsi="Times New Roman" w:cs="Times New Roman"/>
          <w:sz w:val="24"/>
          <w:szCs w:val="24"/>
        </w:rPr>
      </w:pPr>
      <w:r w:rsidRPr="000F2C29">
        <w:rPr>
          <w:rFonts w:ascii="Times New Roman" w:hAnsi="Times New Roman" w:cs="Times New Roman"/>
          <w:sz w:val="24"/>
          <w:szCs w:val="24"/>
        </w:rPr>
        <w:t>d) Městská část Praha 3 má povinnost uzavřít smlouvu na stanovenou strukturu a rozsah zdravotní péče se Všeobecnou zdravotní pojišťovnou, a to i po uplynutí kontraktační povinnosti podle § 26 zákona č. 551/1991 Sb., o Všeobecné zdravotní pojišťovně Č</w:t>
      </w:r>
      <w:r w:rsidR="00D30C54">
        <w:rPr>
          <w:rFonts w:ascii="Times New Roman" w:hAnsi="Times New Roman" w:cs="Times New Roman"/>
          <w:sz w:val="24"/>
          <w:szCs w:val="24"/>
        </w:rPr>
        <w:t>eské republiky</w:t>
      </w:r>
      <w:r w:rsidRPr="000F2C29">
        <w:rPr>
          <w:rFonts w:ascii="Times New Roman" w:hAnsi="Times New Roman" w:cs="Times New Roman"/>
          <w:sz w:val="24"/>
          <w:szCs w:val="24"/>
        </w:rPr>
        <w:t>. Tím není dotčeno právo městské části Praha 3 uzavřít smlouvu s jinou zdravotní pojišťovnou.</w:t>
      </w:r>
    </w:p>
    <w:p w:rsidR="00D30C54" w:rsidRPr="000F2C29" w:rsidRDefault="00D30C54" w:rsidP="00A3222B">
      <w:pPr>
        <w:ind w:firstLine="708"/>
        <w:jc w:val="both"/>
        <w:rPr>
          <w:rFonts w:ascii="Times New Roman" w:hAnsi="Times New Roman" w:cs="Times New Roman"/>
          <w:sz w:val="24"/>
          <w:szCs w:val="24"/>
        </w:rPr>
      </w:pPr>
    </w:p>
    <w:p w:rsidR="00787C57" w:rsidRPr="000F2C29" w:rsidRDefault="00787C57" w:rsidP="00A3222B">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e) Městská část Praha 3 je povinna uzavřít smlouvu s příslušným orgánem státní správy k plnění úkolů v rámci své odborné působnosti, které jsou ve veřejném zájmu. V této smlouvě je vymezeno i spádové území, které stanoví příslušný orgán státní správy.</w:t>
      </w:r>
    </w:p>
    <w:p w:rsidR="00787C57" w:rsidRPr="000F2C29" w:rsidRDefault="00787C57" w:rsidP="00A3222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222B">
      <w:pPr>
        <w:ind w:firstLine="708"/>
        <w:jc w:val="both"/>
        <w:rPr>
          <w:rFonts w:ascii="Times New Roman" w:hAnsi="Times New Roman" w:cs="Times New Roman"/>
          <w:sz w:val="24"/>
          <w:szCs w:val="24"/>
        </w:rPr>
      </w:pPr>
      <w:r w:rsidRPr="000F2C29">
        <w:rPr>
          <w:rFonts w:ascii="Times New Roman" w:hAnsi="Times New Roman" w:cs="Times New Roman"/>
          <w:sz w:val="24"/>
          <w:szCs w:val="24"/>
        </w:rPr>
        <w:t>f) V případě, že městská část Praha 3 hodlá po uplynutí v dohodě stanovené doby ukončit činnost zdravotnického zařízení, je povinna tuto skutečnost oznámit orgánu příslušnému k registraci nejpozději 3 roky před ukončením platnosti smlouvy.</w:t>
      </w:r>
    </w:p>
    <w:p w:rsidR="00787C57" w:rsidRPr="000F2C29" w:rsidRDefault="00787C57" w:rsidP="00A3222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222B">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g) V případě prodeje zdravotnického zařízení má Fond národního majetku </w:t>
      </w:r>
      <w:r w:rsidR="00D30C54">
        <w:rPr>
          <w:rFonts w:ascii="Times New Roman" w:hAnsi="Times New Roman" w:cs="Times New Roman"/>
          <w:sz w:val="24"/>
          <w:szCs w:val="24"/>
        </w:rPr>
        <w:t>České republiky</w:t>
      </w:r>
      <w:r w:rsidRPr="000F2C29">
        <w:rPr>
          <w:rFonts w:ascii="Times New Roman" w:hAnsi="Times New Roman" w:cs="Times New Roman"/>
          <w:sz w:val="24"/>
          <w:szCs w:val="24"/>
        </w:rPr>
        <w:t xml:space="preserve"> nebo jeho právní nástupce předkupní právo po dobu stanovenou v písm</w:t>
      </w:r>
      <w:r w:rsidR="00D30C54">
        <w:rPr>
          <w:rFonts w:ascii="Times New Roman" w:hAnsi="Times New Roman" w:cs="Times New Roman"/>
          <w:sz w:val="24"/>
          <w:szCs w:val="24"/>
        </w:rPr>
        <w:t>enu</w:t>
      </w:r>
      <w:r w:rsidRPr="000F2C29">
        <w:rPr>
          <w:rFonts w:ascii="Times New Roman" w:hAnsi="Times New Roman" w:cs="Times New Roman"/>
          <w:sz w:val="24"/>
          <w:szCs w:val="24"/>
        </w:rPr>
        <w:t xml:space="preserve"> c) ve výši aktuální účetní hodnoty.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 Městská část Praha 3</w:t>
      </w:r>
    </w:p>
    <w:p w:rsidR="00787C57" w:rsidRPr="000F2C29" w:rsidRDefault="00787C57" w:rsidP="00787C57">
      <w:pPr>
        <w:rPr>
          <w:rFonts w:ascii="Times New Roman" w:hAnsi="Times New Roman" w:cs="Times New Roman"/>
          <w:sz w:val="24"/>
          <w:szCs w:val="24"/>
        </w:rPr>
      </w:pPr>
    </w:p>
    <w:p w:rsidR="00D30C54" w:rsidRPr="000F2C29" w:rsidRDefault="00787C57" w:rsidP="00D30C54">
      <w:pPr>
        <w:rPr>
          <w:rFonts w:ascii="Times New Roman" w:hAnsi="Times New Roman" w:cs="Times New Roman"/>
          <w:sz w:val="24"/>
          <w:szCs w:val="24"/>
        </w:rPr>
      </w:pPr>
      <w:r w:rsidRPr="000F2C29">
        <w:rPr>
          <w:rFonts w:ascii="Times New Roman" w:hAnsi="Times New Roman" w:cs="Times New Roman"/>
          <w:sz w:val="24"/>
          <w:szCs w:val="24"/>
        </w:rPr>
        <w:tab/>
      </w:r>
      <w:r w:rsidR="00D30C54" w:rsidRPr="000F2C29">
        <w:rPr>
          <w:rFonts w:ascii="Times New Roman" w:hAnsi="Times New Roman" w:cs="Times New Roman"/>
          <w:sz w:val="24"/>
          <w:szCs w:val="24"/>
        </w:rPr>
        <w:t>a) Vymezeným majetkem se rozumí:</w:t>
      </w:r>
    </w:p>
    <w:p w:rsidR="00D30C54" w:rsidRPr="000F2C29" w:rsidRDefault="00D30C54" w:rsidP="00D30C5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D30C54">
      <w:pPr>
        <w:rPr>
          <w:rFonts w:ascii="Times New Roman" w:hAnsi="Times New Roman" w:cs="Times New Roman"/>
          <w:sz w:val="24"/>
          <w:szCs w:val="24"/>
        </w:rPr>
      </w:pPr>
      <w:r w:rsidRPr="000F2C29">
        <w:rPr>
          <w:rFonts w:ascii="Times New Roman" w:hAnsi="Times New Roman" w:cs="Times New Roman"/>
          <w:sz w:val="24"/>
          <w:szCs w:val="24"/>
        </w:rPr>
        <w:t>Žižkov            979/1              8518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2639/135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1145</w:t>
      </w:r>
    </w:p>
    <w:p w:rsidR="00787C5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2814/19           468</w:t>
      </w:r>
    </w:p>
    <w:p w:rsidR="00D30C54" w:rsidRPr="000F2C29" w:rsidRDefault="00D30C54" w:rsidP="00787C57">
      <w:pPr>
        <w:rPr>
          <w:rFonts w:ascii="Times New Roman" w:hAnsi="Times New Roman" w:cs="Times New Roman"/>
          <w:sz w:val="24"/>
          <w:szCs w:val="24"/>
        </w:rPr>
      </w:pPr>
    </w:p>
    <w:p w:rsidR="00787C57" w:rsidRPr="000F2C29" w:rsidRDefault="00787C57" w:rsidP="00D30C5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je povinna v případě prode</w:t>
      </w:r>
      <w:r w:rsidR="00D30C54">
        <w:rPr>
          <w:rFonts w:ascii="Times New Roman" w:hAnsi="Times New Roman" w:cs="Times New Roman"/>
          <w:sz w:val="24"/>
          <w:szCs w:val="24"/>
        </w:rPr>
        <w:t>je pozemků převést do 30 dnů po </w:t>
      </w:r>
      <w:r w:rsidRPr="000F2C29">
        <w:rPr>
          <w:rFonts w:ascii="Times New Roman" w:hAnsi="Times New Roman" w:cs="Times New Roman"/>
          <w:sz w:val="24"/>
          <w:szCs w:val="24"/>
        </w:rPr>
        <w:t>uzavření kupní smlouvy na účet hlavního města Prahy 50 % z celkové ceny pozemků, zjištěné podle zvláštního předpisu platného ke dni uzavření kupní smlouvy.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 Městská část Praha 3</w:t>
      </w:r>
    </w:p>
    <w:p w:rsidR="00787C57" w:rsidRPr="000F2C29" w:rsidRDefault="00787C57" w:rsidP="00787C57">
      <w:pPr>
        <w:rPr>
          <w:rFonts w:ascii="Times New Roman" w:hAnsi="Times New Roman" w:cs="Times New Roman"/>
          <w:sz w:val="24"/>
          <w:szCs w:val="24"/>
        </w:rPr>
      </w:pPr>
    </w:p>
    <w:p w:rsidR="00D30C54" w:rsidRPr="000F2C29" w:rsidRDefault="00787C57" w:rsidP="00D30C54">
      <w:pPr>
        <w:rPr>
          <w:rFonts w:ascii="Times New Roman" w:hAnsi="Times New Roman" w:cs="Times New Roman"/>
          <w:sz w:val="24"/>
          <w:szCs w:val="24"/>
        </w:rPr>
      </w:pPr>
      <w:r w:rsidRPr="000F2C29">
        <w:rPr>
          <w:rFonts w:ascii="Times New Roman" w:hAnsi="Times New Roman" w:cs="Times New Roman"/>
          <w:sz w:val="24"/>
          <w:szCs w:val="24"/>
        </w:rPr>
        <w:tab/>
      </w:r>
      <w:r w:rsidR="00D30C54" w:rsidRPr="000F2C29">
        <w:rPr>
          <w:rFonts w:ascii="Times New Roman" w:hAnsi="Times New Roman" w:cs="Times New Roman"/>
          <w:sz w:val="24"/>
          <w:szCs w:val="24"/>
        </w:rPr>
        <w:t>a) Vymezeným majetkem se rozumí:</w:t>
      </w:r>
    </w:p>
    <w:p w:rsidR="00D30C54" w:rsidRPr="000F2C29" w:rsidRDefault="00D30C54" w:rsidP="00D30C5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Default="00787C57" w:rsidP="00D30C54">
      <w:pPr>
        <w:rPr>
          <w:rFonts w:ascii="Times New Roman" w:hAnsi="Times New Roman" w:cs="Times New Roman"/>
          <w:sz w:val="24"/>
          <w:szCs w:val="24"/>
        </w:rPr>
      </w:pPr>
      <w:r w:rsidRPr="000F2C29">
        <w:rPr>
          <w:rFonts w:ascii="Times New Roman" w:hAnsi="Times New Roman" w:cs="Times New Roman"/>
          <w:sz w:val="24"/>
          <w:szCs w:val="24"/>
        </w:rPr>
        <w:t xml:space="preserve">Žižkov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934                2904</w:t>
      </w:r>
    </w:p>
    <w:p w:rsidR="00D30C54" w:rsidRPr="000F2C29" w:rsidRDefault="00D30C54" w:rsidP="00D30C54">
      <w:pPr>
        <w:rPr>
          <w:rFonts w:ascii="Times New Roman" w:hAnsi="Times New Roman" w:cs="Times New Roman"/>
          <w:sz w:val="24"/>
          <w:szCs w:val="24"/>
        </w:rPr>
      </w:pPr>
    </w:p>
    <w:p w:rsidR="00787C57" w:rsidRPr="000F2C29" w:rsidRDefault="00787C57" w:rsidP="00D30C54">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3 se zavazuje, že nebude porušena provozuschopnost a funkčnost úkrytu </w:t>
      </w:r>
      <w:r w:rsidR="00D30C54">
        <w:rPr>
          <w:rFonts w:ascii="Times New Roman" w:hAnsi="Times New Roman" w:cs="Times New Roman"/>
          <w:sz w:val="24"/>
          <w:szCs w:val="24"/>
        </w:rPr>
        <w:t>civilní obrany</w:t>
      </w:r>
      <w:r w:rsidRPr="000F2C29">
        <w:rPr>
          <w:rFonts w:ascii="Times New Roman" w:hAnsi="Times New Roman" w:cs="Times New Roman"/>
          <w:sz w:val="24"/>
          <w:szCs w:val="24"/>
        </w:rPr>
        <w:t xml:space="preserve"> pod pozemkem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934, včetně nasávacích míst a nouzového výlezu, které jsou umístěny na ploše nad úkrytem a jsou nedílnou součástí úkrytu.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15. Městská část Praha 3</w:t>
      </w:r>
    </w:p>
    <w:p w:rsidR="00787C57" w:rsidRPr="000F2C29" w:rsidRDefault="00787C57" w:rsidP="00787C57">
      <w:pPr>
        <w:rPr>
          <w:rFonts w:ascii="Times New Roman" w:hAnsi="Times New Roman" w:cs="Times New Roman"/>
          <w:sz w:val="24"/>
          <w:szCs w:val="24"/>
        </w:rPr>
      </w:pPr>
    </w:p>
    <w:p w:rsidR="00D30C54" w:rsidRPr="000F2C29" w:rsidRDefault="00787C57" w:rsidP="00D30C54">
      <w:pPr>
        <w:rPr>
          <w:rFonts w:ascii="Times New Roman" w:hAnsi="Times New Roman" w:cs="Times New Roman"/>
          <w:sz w:val="24"/>
          <w:szCs w:val="24"/>
        </w:rPr>
      </w:pPr>
      <w:r w:rsidRPr="000F2C29">
        <w:rPr>
          <w:rFonts w:ascii="Times New Roman" w:hAnsi="Times New Roman" w:cs="Times New Roman"/>
          <w:sz w:val="24"/>
          <w:szCs w:val="24"/>
        </w:rPr>
        <w:tab/>
      </w:r>
      <w:r w:rsidR="00D30C54" w:rsidRPr="000F2C29">
        <w:rPr>
          <w:rFonts w:ascii="Times New Roman" w:hAnsi="Times New Roman" w:cs="Times New Roman"/>
          <w:sz w:val="24"/>
          <w:szCs w:val="24"/>
        </w:rPr>
        <w:t>a) Vymezeným majetkem se rozumí:</w:t>
      </w:r>
    </w:p>
    <w:p w:rsidR="00D30C54" w:rsidRPr="000F2C29" w:rsidRDefault="00D30C54" w:rsidP="00D30C5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D30C54">
      <w:pPr>
        <w:rPr>
          <w:rFonts w:ascii="Times New Roman" w:hAnsi="Times New Roman" w:cs="Times New Roman"/>
          <w:sz w:val="24"/>
          <w:szCs w:val="24"/>
        </w:rPr>
      </w:pPr>
      <w:r w:rsidRPr="000F2C29">
        <w:rPr>
          <w:rFonts w:ascii="Times New Roman" w:hAnsi="Times New Roman" w:cs="Times New Roman"/>
          <w:sz w:val="24"/>
          <w:szCs w:val="24"/>
        </w:rPr>
        <w:t xml:space="preserve">Žižkov           982/1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2573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2183/49          977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30C54">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3 se zavazuje, že nebude porušena provozuschopnost a funkčnost úkrytu </w:t>
      </w:r>
      <w:r w:rsidR="00AF518D">
        <w:rPr>
          <w:rFonts w:ascii="Times New Roman" w:hAnsi="Times New Roman" w:cs="Times New Roman"/>
          <w:sz w:val="24"/>
          <w:szCs w:val="24"/>
        </w:rPr>
        <w:t>civilní obrany</w:t>
      </w:r>
      <w:r w:rsidRPr="000F2C29">
        <w:rPr>
          <w:rFonts w:ascii="Times New Roman" w:hAnsi="Times New Roman" w:cs="Times New Roman"/>
          <w:sz w:val="24"/>
          <w:szCs w:val="24"/>
        </w:rPr>
        <w:t xml:space="preserve"> pod pozemkem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982/1, včetně nasávacích míst a nouzového výlezu, které jsou umístěny na ploše nad úkrytem a j</w:t>
      </w:r>
      <w:r w:rsidR="00AF518D">
        <w:rPr>
          <w:rFonts w:ascii="Times New Roman" w:hAnsi="Times New Roman" w:cs="Times New Roman"/>
          <w:sz w:val="24"/>
          <w:szCs w:val="24"/>
        </w:rPr>
        <w:t>sou nedílnou součástí úkrytu, a </w:t>
      </w:r>
      <w:r w:rsidRPr="000F2C29">
        <w:rPr>
          <w:rFonts w:ascii="Times New Roman" w:hAnsi="Times New Roman" w:cs="Times New Roman"/>
          <w:sz w:val="24"/>
          <w:szCs w:val="24"/>
        </w:rPr>
        <w:t>provozuschopnost a funkčnost nasávacích míst a nouzového výlezu na p</w:t>
      </w:r>
      <w:r w:rsidR="00AF518D">
        <w:rPr>
          <w:rFonts w:ascii="Times New Roman" w:hAnsi="Times New Roman" w:cs="Times New Roman"/>
          <w:sz w:val="24"/>
          <w:szCs w:val="24"/>
        </w:rPr>
        <w:t>ozemku parc. č. </w:t>
      </w:r>
      <w:r w:rsidRPr="000F2C29">
        <w:rPr>
          <w:rFonts w:ascii="Times New Roman" w:hAnsi="Times New Roman" w:cs="Times New Roman"/>
          <w:sz w:val="24"/>
          <w:szCs w:val="24"/>
        </w:rPr>
        <w:t xml:space="preserve">2183/49, patřících k úkrytu </w:t>
      </w:r>
      <w:r w:rsidR="00AF518D">
        <w:rPr>
          <w:rFonts w:ascii="Times New Roman" w:hAnsi="Times New Roman" w:cs="Times New Roman"/>
          <w:sz w:val="24"/>
          <w:szCs w:val="24"/>
        </w:rPr>
        <w:t>civilní obrany</w:t>
      </w:r>
      <w:r w:rsidRPr="000F2C29">
        <w:rPr>
          <w:rFonts w:ascii="Times New Roman" w:hAnsi="Times New Roman" w:cs="Times New Roman"/>
          <w:sz w:val="24"/>
          <w:szCs w:val="24"/>
        </w:rPr>
        <w:t xml:space="preserve"> umíst</w:t>
      </w:r>
      <w:r w:rsidR="00AF518D">
        <w:rPr>
          <w:rFonts w:ascii="Times New Roman" w:hAnsi="Times New Roman" w:cs="Times New Roman"/>
          <w:sz w:val="24"/>
          <w:szCs w:val="24"/>
        </w:rPr>
        <w:t>ěnému pod bytovým domem č. pop. </w:t>
      </w:r>
      <w:r w:rsidRPr="000F2C29">
        <w:rPr>
          <w:rFonts w:ascii="Times New Roman" w:hAnsi="Times New Roman" w:cs="Times New Roman"/>
          <w:sz w:val="24"/>
          <w:szCs w:val="24"/>
        </w:rPr>
        <w:t>2441 na vedlejším pozemku parc. č. 2183/50 v k. ú. Žižkov.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 Městská část Praha 3</w:t>
      </w:r>
    </w:p>
    <w:p w:rsidR="00787C57" w:rsidRPr="000F2C29" w:rsidRDefault="00787C57" w:rsidP="00787C57">
      <w:pPr>
        <w:rPr>
          <w:rFonts w:ascii="Times New Roman" w:hAnsi="Times New Roman" w:cs="Times New Roman"/>
          <w:sz w:val="24"/>
          <w:szCs w:val="24"/>
        </w:rPr>
      </w:pPr>
    </w:p>
    <w:p w:rsidR="00AF518D" w:rsidRPr="000F2C29" w:rsidRDefault="00787C57" w:rsidP="00AF518D">
      <w:pPr>
        <w:rPr>
          <w:rFonts w:ascii="Times New Roman" w:hAnsi="Times New Roman" w:cs="Times New Roman"/>
          <w:sz w:val="24"/>
          <w:szCs w:val="24"/>
        </w:rPr>
      </w:pPr>
      <w:r w:rsidRPr="000F2C29">
        <w:rPr>
          <w:rFonts w:ascii="Times New Roman" w:hAnsi="Times New Roman" w:cs="Times New Roman"/>
          <w:sz w:val="24"/>
          <w:szCs w:val="24"/>
        </w:rPr>
        <w:tab/>
      </w:r>
      <w:r w:rsidR="00AF518D" w:rsidRPr="000F2C29">
        <w:rPr>
          <w:rFonts w:ascii="Times New Roman" w:hAnsi="Times New Roman" w:cs="Times New Roman"/>
          <w:sz w:val="24"/>
          <w:szCs w:val="24"/>
        </w:rPr>
        <w:t>a) Vymezeným majetkem se rozumí:</w:t>
      </w:r>
    </w:p>
    <w:p w:rsidR="00AF518D" w:rsidRPr="000F2C29" w:rsidRDefault="00AF518D" w:rsidP="00AF518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F518D">
      <w:pPr>
        <w:rPr>
          <w:rFonts w:ascii="Times New Roman" w:hAnsi="Times New Roman" w:cs="Times New Roman"/>
          <w:sz w:val="24"/>
          <w:szCs w:val="24"/>
        </w:rPr>
      </w:pPr>
      <w:r w:rsidRPr="000F2C29">
        <w:rPr>
          <w:rFonts w:ascii="Times New Roman" w:hAnsi="Times New Roman" w:cs="Times New Roman"/>
          <w:sz w:val="24"/>
          <w:szCs w:val="24"/>
        </w:rPr>
        <w:t>Vinohrady       3655/1          1033              1513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Vinohrady       3655/2            52          bez </w:t>
      </w:r>
      <w:r w:rsidR="00951E64">
        <w:rPr>
          <w:rFonts w:ascii="Times New Roman" w:hAnsi="Times New Roman" w:cs="Times New Roman"/>
          <w:sz w:val="24"/>
          <w:szCs w:val="24"/>
        </w:rPr>
        <w:t>č. pop.</w:t>
      </w:r>
      <w:r w:rsidRPr="000F2C29">
        <w:rPr>
          <w:rFonts w:ascii="Times New Roman" w:hAnsi="Times New Roman" w:cs="Times New Roman"/>
          <w:sz w:val="24"/>
          <w:szCs w:val="24"/>
        </w:rPr>
        <w:t xml:space="preserve"> a </w:t>
      </w:r>
      <w:r w:rsidR="0007321B">
        <w:rPr>
          <w:rFonts w:ascii="Times New Roman" w:hAnsi="Times New Roman" w:cs="Times New Roman"/>
          <w:sz w:val="24"/>
          <w:szCs w:val="24"/>
        </w:rPr>
        <w:t>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F518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se zavazuje využívat nemovitosti, které přešly na hlavní město Prahu z České republiky - Ministerstvo financí Smlouvou o bezúplatném převodu majetku zdravotnického zařízení kategorie "B" do vlastnictví obce č. 112010 ze dne 1. 1. 2010, jako zdravotnické zařízení po dobu 25 let ode dne účinnosti této smlouvy, tj. ode dne 1. 1. 2010.</w:t>
      </w:r>
    </w:p>
    <w:p w:rsidR="00787C57" w:rsidRPr="000F2C29" w:rsidRDefault="00787C57" w:rsidP="00AF518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F518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3 je vázána veškerými p</w:t>
      </w:r>
      <w:r w:rsidR="007A7074">
        <w:rPr>
          <w:rFonts w:ascii="Times New Roman" w:hAnsi="Times New Roman" w:cs="Times New Roman"/>
          <w:sz w:val="24"/>
          <w:szCs w:val="24"/>
        </w:rPr>
        <w:t>rávy a povinnostmi uvedenými ve </w:t>
      </w:r>
      <w:r w:rsidRPr="000F2C29">
        <w:rPr>
          <w:rFonts w:ascii="Times New Roman" w:hAnsi="Times New Roman" w:cs="Times New Roman"/>
          <w:sz w:val="24"/>
          <w:szCs w:val="24"/>
        </w:rPr>
        <w:t>smlouvě podle písmene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 Městská část Praha 3</w:t>
      </w:r>
    </w:p>
    <w:p w:rsidR="00787C57" w:rsidRPr="000F2C29" w:rsidRDefault="00787C57" w:rsidP="00787C57">
      <w:pPr>
        <w:rPr>
          <w:rFonts w:ascii="Times New Roman" w:hAnsi="Times New Roman" w:cs="Times New Roman"/>
          <w:sz w:val="24"/>
          <w:szCs w:val="24"/>
        </w:rPr>
      </w:pPr>
    </w:p>
    <w:p w:rsidR="002461CB" w:rsidRPr="000F2C29" w:rsidRDefault="00787C57" w:rsidP="002461CB">
      <w:pPr>
        <w:rPr>
          <w:rFonts w:ascii="Times New Roman" w:hAnsi="Times New Roman" w:cs="Times New Roman"/>
          <w:sz w:val="24"/>
          <w:szCs w:val="24"/>
        </w:rPr>
      </w:pPr>
      <w:r w:rsidRPr="000F2C29">
        <w:rPr>
          <w:rFonts w:ascii="Times New Roman" w:hAnsi="Times New Roman" w:cs="Times New Roman"/>
          <w:sz w:val="24"/>
          <w:szCs w:val="24"/>
        </w:rPr>
        <w:tab/>
      </w:r>
      <w:r w:rsidR="002461CB" w:rsidRPr="000F2C29">
        <w:rPr>
          <w:rFonts w:ascii="Times New Roman" w:hAnsi="Times New Roman" w:cs="Times New Roman"/>
          <w:sz w:val="24"/>
          <w:szCs w:val="24"/>
        </w:rPr>
        <w:t>a) Vymezeným majetkem se rozumí:</w:t>
      </w:r>
    </w:p>
    <w:p w:rsidR="002461CB" w:rsidRPr="000F2C29" w:rsidRDefault="002461CB" w:rsidP="002461C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2461CB">
      <w:pPr>
        <w:rPr>
          <w:rFonts w:ascii="Times New Roman" w:hAnsi="Times New Roman" w:cs="Times New Roman"/>
          <w:sz w:val="24"/>
          <w:szCs w:val="24"/>
        </w:rPr>
      </w:pPr>
      <w:r w:rsidRPr="000F2C29">
        <w:rPr>
          <w:rFonts w:ascii="Times New Roman" w:hAnsi="Times New Roman" w:cs="Times New Roman"/>
          <w:sz w:val="24"/>
          <w:szCs w:val="24"/>
        </w:rPr>
        <w:t>Žižkov                400                614                   1050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Žižkov                401               165</w:t>
      </w:r>
    </w:p>
    <w:p w:rsidR="00787C57" w:rsidRPr="000F2C29" w:rsidRDefault="00787C57" w:rsidP="007A7074">
      <w:pPr>
        <w:jc w:val="both"/>
        <w:rPr>
          <w:rFonts w:ascii="Times New Roman" w:hAnsi="Times New Roman" w:cs="Times New Roman"/>
          <w:sz w:val="24"/>
          <w:szCs w:val="24"/>
        </w:rPr>
      </w:pP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se zavazuje, že nepřevede nemo</w:t>
      </w:r>
      <w:r w:rsidR="007A7074">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3 se zavazuje, že využije nem</w:t>
      </w:r>
      <w:r w:rsidR="007A7074">
        <w:rPr>
          <w:rFonts w:ascii="Times New Roman" w:hAnsi="Times New Roman" w:cs="Times New Roman"/>
          <w:sz w:val="24"/>
          <w:szCs w:val="24"/>
        </w:rPr>
        <w:t>ovitosti uvedené v písmenu a) v </w:t>
      </w:r>
      <w:r w:rsidRPr="000F2C29">
        <w:rPr>
          <w:rFonts w:ascii="Times New Roman" w:hAnsi="Times New Roman" w:cs="Times New Roman"/>
          <w:sz w:val="24"/>
          <w:szCs w:val="24"/>
        </w:rPr>
        <w:t>souladu se záměrem, rekonstrukce budovy za účelem zachování bytového využití domu.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 Městská část Praha 3</w:t>
      </w:r>
    </w:p>
    <w:p w:rsidR="00787C57" w:rsidRPr="000F2C29" w:rsidRDefault="00787C57" w:rsidP="00787C57">
      <w:pPr>
        <w:rPr>
          <w:rFonts w:ascii="Times New Roman" w:hAnsi="Times New Roman" w:cs="Times New Roman"/>
          <w:sz w:val="24"/>
          <w:szCs w:val="24"/>
        </w:rPr>
      </w:pPr>
    </w:p>
    <w:p w:rsidR="007A7074" w:rsidRPr="000F2C29" w:rsidRDefault="007A7074" w:rsidP="007A7074">
      <w:pPr>
        <w:ind w:firstLine="708"/>
        <w:rPr>
          <w:rFonts w:ascii="Times New Roman" w:hAnsi="Times New Roman" w:cs="Times New Roman"/>
          <w:sz w:val="24"/>
          <w:szCs w:val="24"/>
        </w:rPr>
      </w:pPr>
      <w:r w:rsidRPr="000F2C29">
        <w:rPr>
          <w:rFonts w:ascii="Times New Roman" w:hAnsi="Times New Roman" w:cs="Times New Roman"/>
          <w:sz w:val="24"/>
          <w:szCs w:val="24"/>
        </w:rPr>
        <w:t>a) Vymezeným majetkem se rozumí:</w:t>
      </w:r>
    </w:p>
    <w:p w:rsidR="007A7074" w:rsidRPr="000F2C29" w:rsidRDefault="007A7074" w:rsidP="007A707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A7074">
      <w:pPr>
        <w:rPr>
          <w:rFonts w:ascii="Times New Roman" w:hAnsi="Times New Roman" w:cs="Times New Roman"/>
          <w:sz w:val="24"/>
          <w:szCs w:val="24"/>
        </w:rPr>
      </w:pPr>
      <w:r w:rsidRPr="000F2C29">
        <w:rPr>
          <w:rFonts w:ascii="Times New Roman" w:hAnsi="Times New Roman" w:cs="Times New Roman"/>
          <w:sz w:val="24"/>
          <w:szCs w:val="24"/>
        </w:rPr>
        <w:t>Žižkov              2760/1            7269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2931/1            9312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4266/2            544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3 se zavazuje, že nepřevede </w:t>
      </w:r>
      <w:r w:rsidR="007A7074">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3 se zavazuje, že bude poz</w:t>
      </w:r>
      <w:r w:rsidR="007A7074">
        <w:rPr>
          <w:rFonts w:ascii="Times New Roman" w:hAnsi="Times New Roman" w:cs="Times New Roman"/>
          <w:sz w:val="24"/>
          <w:szCs w:val="24"/>
        </w:rPr>
        <w:t>emek parc. č. 4266/2, uvedený v </w:t>
      </w:r>
      <w:r w:rsidRPr="000F2C29">
        <w:rPr>
          <w:rFonts w:ascii="Times New Roman" w:hAnsi="Times New Roman" w:cs="Times New Roman"/>
          <w:sz w:val="24"/>
          <w:szCs w:val="24"/>
        </w:rPr>
        <w:t>písmenu a), i nadále využívat jako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 Městská část Praha 3</w:t>
      </w:r>
    </w:p>
    <w:p w:rsidR="00787C57" w:rsidRPr="000F2C29" w:rsidRDefault="00787C57" w:rsidP="00787C57">
      <w:pPr>
        <w:rPr>
          <w:rFonts w:ascii="Times New Roman" w:hAnsi="Times New Roman" w:cs="Times New Roman"/>
          <w:sz w:val="24"/>
          <w:szCs w:val="24"/>
        </w:rPr>
      </w:pPr>
    </w:p>
    <w:p w:rsidR="007A7074" w:rsidRPr="000F2C29" w:rsidRDefault="007A7074" w:rsidP="007A7074">
      <w:pPr>
        <w:ind w:firstLine="708"/>
        <w:rPr>
          <w:rFonts w:ascii="Times New Roman" w:hAnsi="Times New Roman" w:cs="Times New Roman"/>
          <w:sz w:val="24"/>
          <w:szCs w:val="24"/>
        </w:rPr>
      </w:pPr>
      <w:r w:rsidRPr="000F2C29">
        <w:rPr>
          <w:rFonts w:ascii="Times New Roman" w:hAnsi="Times New Roman" w:cs="Times New Roman"/>
          <w:sz w:val="24"/>
          <w:szCs w:val="24"/>
        </w:rPr>
        <w:t>a) Vymezeným majetkem se rozumí:</w:t>
      </w:r>
    </w:p>
    <w:p w:rsidR="007A7074" w:rsidRPr="000F2C29" w:rsidRDefault="007A7074" w:rsidP="007A707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A7074">
      <w:pPr>
        <w:rPr>
          <w:rFonts w:ascii="Times New Roman" w:hAnsi="Times New Roman" w:cs="Times New Roman"/>
          <w:sz w:val="24"/>
          <w:szCs w:val="24"/>
        </w:rPr>
      </w:pPr>
      <w:r w:rsidRPr="000F2C29">
        <w:rPr>
          <w:rFonts w:ascii="Times New Roman" w:hAnsi="Times New Roman" w:cs="Times New Roman"/>
          <w:sz w:val="24"/>
          <w:szCs w:val="24"/>
        </w:rPr>
        <w:t>Vysočany          1905/2         6930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1909          47502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1911          37862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1913/2         7138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1913/3         5968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1916/2        26198</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b) Městská část Praha 3 se zavazuje, že nepřevede </w:t>
      </w:r>
      <w:r w:rsidR="007A7074">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3 se zavazuje, že bude pozemky uvedené v písmenu a) využívat pouze jako zahrádkové osady.</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3 se zavazuje, že pozemky uvedené v pí</w:t>
      </w:r>
      <w:r w:rsidR="007A7074">
        <w:rPr>
          <w:rFonts w:ascii="Times New Roman" w:hAnsi="Times New Roman" w:cs="Times New Roman"/>
          <w:sz w:val="24"/>
          <w:szCs w:val="24"/>
        </w:rPr>
        <w:t>smenu a) ponechá ve </w:t>
      </w:r>
      <w:r w:rsidRPr="000F2C29">
        <w:rPr>
          <w:rFonts w:ascii="Times New Roman" w:hAnsi="Times New Roman" w:cs="Times New Roman"/>
          <w:sz w:val="24"/>
          <w:szCs w:val="24"/>
        </w:rPr>
        <w:t>stávajícím stavu, nebude je rozdělovat, ani slučovat geometrickým plánem.</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e) V případě, že hlavní město Praha bude mít vlastní záměr využití pozemků uvedených v písmenu a) v souladu s Územním plánem hlavního města Prahy, vyzve městsk</w:t>
      </w:r>
      <w:r w:rsidR="007A7074">
        <w:rPr>
          <w:rFonts w:ascii="Times New Roman" w:hAnsi="Times New Roman" w:cs="Times New Roman"/>
          <w:sz w:val="24"/>
          <w:szCs w:val="24"/>
        </w:rPr>
        <w:t>ou část Praha </w:t>
      </w:r>
      <w:r w:rsidRPr="000F2C29">
        <w:rPr>
          <w:rFonts w:ascii="Times New Roman" w:hAnsi="Times New Roman" w:cs="Times New Roman"/>
          <w:sz w:val="24"/>
          <w:szCs w:val="24"/>
        </w:rPr>
        <w:t>3 k podání žádosti o odejmutí pozemků ze svěřené správy. Měs</w:t>
      </w:r>
      <w:r w:rsidR="007A7074">
        <w:rPr>
          <w:rFonts w:ascii="Times New Roman" w:hAnsi="Times New Roman" w:cs="Times New Roman"/>
          <w:sz w:val="24"/>
          <w:szCs w:val="24"/>
        </w:rPr>
        <w:t>tská část Praha 3 je povinna po </w:t>
      </w:r>
      <w:r w:rsidRPr="000F2C29">
        <w:rPr>
          <w:rFonts w:ascii="Times New Roman" w:hAnsi="Times New Roman" w:cs="Times New Roman"/>
          <w:sz w:val="24"/>
          <w:szCs w:val="24"/>
        </w:rPr>
        <w:t>obdržení výzvy předložit ve lhůtě do 90 dnů ode dne jejího doručení hlavnímu městu Praze žádost o odejmutí pozemků uvedených v písmenu a) ze svěřené správy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 Městská část Praha 3</w:t>
      </w:r>
    </w:p>
    <w:p w:rsidR="00787C57" w:rsidRPr="000F2C29" w:rsidRDefault="00787C57" w:rsidP="00787C57">
      <w:pPr>
        <w:rPr>
          <w:rFonts w:ascii="Times New Roman" w:hAnsi="Times New Roman" w:cs="Times New Roman"/>
          <w:sz w:val="24"/>
          <w:szCs w:val="24"/>
        </w:rPr>
      </w:pPr>
    </w:p>
    <w:p w:rsidR="007A7074" w:rsidRPr="000F2C29" w:rsidRDefault="007A7074" w:rsidP="007A7074">
      <w:pPr>
        <w:ind w:firstLine="708"/>
        <w:rPr>
          <w:rFonts w:ascii="Times New Roman" w:hAnsi="Times New Roman" w:cs="Times New Roman"/>
          <w:sz w:val="24"/>
          <w:szCs w:val="24"/>
        </w:rPr>
      </w:pPr>
      <w:r w:rsidRPr="000F2C29">
        <w:rPr>
          <w:rFonts w:ascii="Times New Roman" w:hAnsi="Times New Roman" w:cs="Times New Roman"/>
          <w:sz w:val="24"/>
          <w:szCs w:val="24"/>
        </w:rPr>
        <w:t>a) Vymezeným majetkem se rozumí:</w:t>
      </w:r>
    </w:p>
    <w:p w:rsidR="007A7074" w:rsidRPr="000F2C29" w:rsidRDefault="007A7074" w:rsidP="007A707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A7074">
      <w:pPr>
        <w:rPr>
          <w:rFonts w:ascii="Times New Roman" w:hAnsi="Times New Roman" w:cs="Times New Roman"/>
          <w:sz w:val="24"/>
          <w:szCs w:val="24"/>
        </w:rPr>
      </w:pPr>
      <w:r w:rsidRPr="000F2C29">
        <w:rPr>
          <w:rFonts w:ascii="Times New Roman" w:hAnsi="Times New Roman" w:cs="Times New Roman"/>
          <w:sz w:val="24"/>
          <w:szCs w:val="24"/>
        </w:rPr>
        <w:t>Žižkov                2199/4          302</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není oprávněna převést pozemek uvedený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 Městská část Praha 3</w:t>
      </w:r>
    </w:p>
    <w:p w:rsidR="00787C57" w:rsidRPr="000F2C29" w:rsidRDefault="00787C57" w:rsidP="00787C57">
      <w:pPr>
        <w:rPr>
          <w:rFonts w:ascii="Times New Roman" w:hAnsi="Times New Roman" w:cs="Times New Roman"/>
          <w:sz w:val="24"/>
          <w:szCs w:val="24"/>
        </w:rPr>
      </w:pPr>
    </w:p>
    <w:p w:rsidR="007A7074" w:rsidRPr="000F2C29" w:rsidRDefault="007A7074" w:rsidP="007A7074">
      <w:pPr>
        <w:ind w:firstLine="708"/>
        <w:rPr>
          <w:rFonts w:ascii="Times New Roman" w:hAnsi="Times New Roman" w:cs="Times New Roman"/>
          <w:sz w:val="24"/>
          <w:szCs w:val="24"/>
        </w:rPr>
      </w:pPr>
      <w:r w:rsidRPr="000F2C29">
        <w:rPr>
          <w:rFonts w:ascii="Times New Roman" w:hAnsi="Times New Roman" w:cs="Times New Roman"/>
          <w:sz w:val="24"/>
          <w:szCs w:val="24"/>
        </w:rPr>
        <w:t>a) Vymezeným majetkem se rozumí:</w:t>
      </w:r>
    </w:p>
    <w:p w:rsidR="007A7074" w:rsidRPr="000F2C29" w:rsidRDefault="007A7074" w:rsidP="007A707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Default="00787C57" w:rsidP="007A7074">
      <w:pPr>
        <w:rPr>
          <w:rFonts w:ascii="Times New Roman" w:hAnsi="Times New Roman" w:cs="Times New Roman"/>
          <w:sz w:val="24"/>
          <w:szCs w:val="24"/>
        </w:rPr>
      </w:pPr>
      <w:r w:rsidRPr="000F2C29">
        <w:rPr>
          <w:rFonts w:ascii="Times New Roman" w:hAnsi="Times New Roman" w:cs="Times New Roman"/>
          <w:sz w:val="24"/>
          <w:szCs w:val="24"/>
        </w:rPr>
        <w:t xml:space="preserve">Žižkov                2197/4         2469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1700</w:t>
      </w:r>
    </w:p>
    <w:p w:rsidR="00095F20" w:rsidRPr="000F2C29" w:rsidRDefault="00095F20" w:rsidP="007A7074">
      <w:pPr>
        <w:rPr>
          <w:rFonts w:ascii="Times New Roman" w:hAnsi="Times New Roman" w:cs="Times New Roman"/>
          <w:sz w:val="24"/>
          <w:szCs w:val="24"/>
        </w:rPr>
      </w:pP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je povinna uzavřít s Gymn</w:t>
      </w:r>
      <w:r w:rsidR="007A7074">
        <w:rPr>
          <w:rFonts w:ascii="Times New Roman" w:hAnsi="Times New Roman" w:cs="Times New Roman"/>
          <w:sz w:val="24"/>
          <w:szCs w:val="24"/>
        </w:rPr>
        <w:t>áziem Na Pražačce, Praha 3, Nad </w:t>
      </w:r>
      <w:r w:rsidRPr="000F2C29">
        <w:rPr>
          <w:rFonts w:ascii="Times New Roman" w:hAnsi="Times New Roman" w:cs="Times New Roman"/>
          <w:sz w:val="24"/>
          <w:szCs w:val="24"/>
        </w:rPr>
        <w:t>Ohradou 23, příspěvkovou organizací zřízenou h</w:t>
      </w:r>
      <w:r w:rsidR="007A7074">
        <w:rPr>
          <w:rFonts w:ascii="Times New Roman" w:hAnsi="Times New Roman" w:cs="Times New Roman"/>
          <w:sz w:val="24"/>
          <w:szCs w:val="24"/>
        </w:rPr>
        <w:t>lavním městem Prahou, smlouvu o </w:t>
      </w:r>
      <w:r w:rsidRPr="000F2C29">
        <w:rPr>
          <w:rFonts w:ascii="Times New Roman" w:hAnsi="Times New Roman" w:cs="Times New Roman"/>
          <w:sz w:val="24"/>
          <w:szCs w:val="24"/>
        </w:rPr>
        <w:t xml:space="preserve">výpůjčce </w:t>
      </w:r>
      <w:r w:rsidR="007A7074">
        <w:rPr>
          <w:rFonts w:ascii="Times New Roman" w:hAnsi="Times New Roman" w:cs="Times New Roman"/>
          <w:sz w:val="24"/>
          <w:szCs w:val="24"/>
        </w:rPr>
        <w:t>4</w:t>
      </w:r>
      <w:r w:rsidRPr="000F2C29">
        <w:rPr>
          <w:rFonts w:ascii="Times New Roman" w:hAnsi="Times New Roman" w:cs="Times New Roman"/>
          <w:sz w:val="24"/>
          <w:szCs w:val="24"/>
        </w:rPr>
        <w:t xml:space="preserve"> učeben ve třetím patře budovy uvedené v písmenu a), od dne nabytí účinnosti obecně závazné vyhlášky na dobu určitou 20 let.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22. Městská část Praha 3</w:t>
      </w:r>
    </w:p>
    <w:p w:rsidR="00787C57" w:rsidRPr="000F2C29" w:rsidRDefault="00787C57" w:rsidP="00787C57">
      <w:pPr>
        <w:rPr>
          <w:rFonts w:ascii="Times New Roman" w:hAnsi="Times New Roman" w:cs="Times New Roman"/>
          <w:sz w:val="24"/>
          <w:szCs w:val="24"/>
        </w:rPr>
      </w:pPr>
    </w:p>
    <w:p w:rsidR="007A7074" w:rsidRPr="000F2C29" w:rsidRDefault="007A7074" w:rsidP="007A7074">
      <w:pPr>
        <w:ind w:firstLine="708"/>
        <w:rPr>
          <w:rFonts w:ascii="Times New Roman" w:hAnsi="Times New Roman" w:cs="Times New Roman"/>
          <w:sz w:val="24"/>
          <w:szCs w:val="24"/>
        </w:rPr>
      </w:pPr>
      <w:r w:rsidRPr="000F2C29">
        <w:rPr>
          <w:rFonts w:ascii="Times New Roman" w:hAnsi="Times New Roman" w:cs="Times New Roman"/>
          <w:sz w:val="24"/>
          <w:szCs w:val="24"/>
        </w:rPr>
        <w:t>a) Vymezeným majetkem se rozumí:</w:t>
      </w:r>
    </w:p>
    <w:p w:rsidR="007A7074" w:rsidRPr="000F2C29" w:rsidRDefault="007A7074" w:rsidP="007A707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A7074">
      <w:pPr>
        <w:rPr>
          <w:rFonts w:ascii="Times New Roman" w:hAnsi="Times New Roman" w:cs="Times New Roman"/>
          <w:sz w:val="24"/>
          <w:szCs w:val="24"/>
        </w:rPr>
      </w:pPr>
      <w:r w:rsidRPr="000F2C29">
        <w:rPr>
          <w:rFonts w:ascii="Times New Roman" w:hAnsi="Times New Roman" w:cs="Times New Roman"/>
          <w:sz w:val="24"/>
          <w:szCs w:val="24"/>
        </w:rPr>
        <w:t>Žižkov              256                 624</w:t>
      </w:r>
    </w:p>
    <w:p w:rsidR="00787C5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630/2              580</w:t>
      </w:r>
    </w:p>
    <w:p w:rsidR="00095F20" w:rsidRPr="000F2C29" w:rsidRDefault="00095F20" w:rsidP="00787C57">
      <w:pPr>
        <w:rPr>
          <w:rFonts w:ascii="Times New Roman" w:hAnsi="Times New Roman" w:cs="Times New Roman"/>
          <w:sz w:val="24"/>
          <w:szCs w:val="24"/>
        </w:rPr>
      </w:pP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není oprávněna převést pozemky uvedené v písmenu a) na jinou fyzickou či právnickou osobu.</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3 je povinna u pozemků uvedených v písmenu a) zachovat stávající využití (zeleň s chodníkem).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 Městská část Praha 3</w:t>
      </w:r>
    </w:p>
    <w:p w:rsidR="00787C57" w:rsidRPr="000F2C29" w:rsidRDefault="00787C57" w:rsidP="00787C57">
      <w:pPr>
        <w:rPr>
          <w:rFonts w:ascii="Times New Roman" w:hAnsi="Times New Roman" w:cs="Times New Roman"/>
          <w:sz w:val="24"/>
          <w:szCs w:val="24"/>
        </w:rPr>
      </w:pPr>
    </w:p>
    <w:p w:rsidR="007A7074" w:rsidRPr="000F2C29" w:rsidRDefault="007A7074" w:rsidP="007A707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A7074" w:rsidRPr="000F2C29" w:rsidRDefault="007A7074" w:rsidP="007A707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A7074">
      <w:pPr>
        <w:rPr>
          <w:rFonts w:ascii="Times New Roman" w:hAnsi="Times New Roman" w:cs="Times New Roman"/>
          <w:sz w:val="24"/>
          <w:szCs w:val="24"/>
        </w:rPr>
      </w:pPr>
      <w:r w:rsidRPr="000F2C29">
        <w:rPr>
          <w:rFonts w:ascii="Times New Roman" w:hAnsi="Times New Roman" w:cs="Times New Roman"/>
          <w:sz w:val="24"/>
          <w:szCs w:val="24"/>
        </w:rPr>
        <w:t>Žižkov               2930/48                82</w:t>
      </w:r>
    </w:p>
    <w:p w:rsidR="00787C5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Žižkov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396/1                   129</w:t>
      </w:r>
    </w:p>
    <w:p w:rsidR="00095F20" w:rsidRPr="000F2C29" w:rsidRDefault="00095F20" w:rsidP="00787C57">
      <w:pPr>
        <w:rPr>
          <w:rFonts w:ascii="Times New Roman" w:hAnsi="Times New Roman" w:cs="Times New Roman"/>
          <w:sz w:val="24"/>
          <w:szCs w:val="24"/>
        </w:rPr>
      </w:pP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není oprávněna převést pozemky uvedené v písmenu a) na jinou fyzickou či právnickou osobu.</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3 je povinna u pozemků uvedených v písmenu a) zachovat stávající využití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 Městská část Praha 3</w:t>
      </w:r>
    </w:p>
    <w:p w:rsidR="00787C57" w:rsidRPr="000F2C29" w:rsidRDefault="00787C57" w:rsidP="00787C57">
      <w:pPr>
        <w:rPr>
          <w:rFonts w:ascii="Times New Roman" w:hAnsi="Times New Roman" w:cs="Times New Roman"/>
          <w:sz w:val="24"/>
          <w:szCs w:val="24"/>
        </w:rPr>
      </w:pPr>
    </w:p>
    <w:p w:rsidR="007A7074" w:rsidRPr="000F2C29" w:rsidRDefault="00787C57" w:rsidP="007A7074">
      <w:pPr>
        <w:rPr>
          <w:rFonts w:ascii="Times New Roman" w:hAnsi="Times New Roman" w:cs="Times New Roman"/>
          <w:sz w:val="24"/>
          <w:szCs w:val="24"/>
        </w:rPr>
      </w:pPr>
      <w:r w:rsidRPr="000F2C29">
        <w:rPr>
          <w:rFonts w:ascii="Times New Roman" w:hAnsi="Times New Roman" w:cs="Times New Roman"/>
          <w:sz w:val="24"/>
          <w:szCs w:val="24"/>
        </w:rPr>
        <w:tab/>
      </w:r>
      <w:r w:rsidR="007A7074">
        <w:rPr>
          <w:rFonts w:ascii="Times New Roman" w:hAnsi="Times New Roman" w:cs="Times New Roman"/>
          <w:sz w:val="24"/>
          <w:szCs w:val="24"/>
        </w:rPr>
        <w:t>a</w:t>
      </w:r>
      <w:r w:rsidR="007A7074" w:rsidRPr="000F2C29">
        <w:rPr>
          <w:rFonts w:ascii="Times New Roman" w:hAnsi="Times New Roman" w:cs="Times New Roman"/>
          <w:sz w:val="24"/>
          <w:szCs w:val="24"/>
        </w:rPr>
        <w:t>) Vymezeným majetkem se rozumí:</w:t>
      </w:r>
    </w:p>
    <w:p w:rsidR="007A7074" w:rsidRPr="000F2C29" w:rsidRDefault="007A7074" w:rsidP="007A707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A7074">
      <w:pPr>
        <w:rPr>
          <w:rFonts w:ascii="Times New Roman" w:hAnsi="Times New Roman" w:cs="Times New Roman"/>
          <w:sz w:val="24"/>
          <w:szCs w:val="24"/>
        </w:rPr>
      </w:pPr>
      <w:r w:rsidRPr="000F2C29">
        <w:rPr>
          <w:rFonts w:ascii="Times New Roman" w:hAnsi="Times New Roman" w:cs="Times New Roman"/>
          <w:sz w:val="24"/>
          <w:szCs w:val="24"/>
        </w:rPr>
        <w:t>Žižkov                487/1                 1578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Bezodkladně po nabytí právní moci kolaudačního rozhodnutí na stavbu týkající se revitalizace plochy Tachovského náměstí zajistí městská část Praha 3 po dohodě s Technickou správou komunikací, a. s., oddělovací geometrický plán na rozdělení pozemku uvedeného pod</w:t>
      </w:r>
      <w:r w:rsidR="007A7074">
        <w:rPr>
          <w:rFonts w:ascii="Times New Roman" w:hAnsi="Times New Roman" w:cs="Times New Roman"/>
          <w:sz w:val="24"/>
          <w:szCs w:val="24"/>
        </w:rPr>
        <w:t> </w:t>
      </w:r>
      <w:r w:rsidRPr="000F2C29">
        <w:rPr>
          <w:rFonts w:ascii="Times New Roman" w:hAnsi="Times New Roman" w:cs="Times New Roman"/>
          <w:sz w:val="24"/>
          <w:szCs w:val="24"/>
        </w:rPr>
        <w:t>písmenem a) na části, na kterých se nacházejí st</w:t>
      </w:r>
      <w:r w:rsidR="007A7074">
        <w:rPr>
          <w:rFonts w:ascii="Times New Roman" w:hAnsi="Times New Roman" w:cs="Times New Roman"/>
          <w:sz w:val="24"/>
          <w:szCs w:val="24"/>
        </w:rPr>
        <w:t>avby pozemních komunikací, a na </w:t>
      </w:r>
      <w:r w:rsidRPr="000F2C29">
        <w:rPr>
          <w:rFonts w:ascii="Times New Roman" w:hAnsi="Times New Roman" w:cs="Times New Roman"/>
          <w:sz w:val="24"/>
          <w:szCs w:val="24"/>
        </w:rPr>
        <w:t>nezastavěnou část, a předloží hlavnímu městu Praze návrh na odejmutí nově vzniklých pozemků, na kterých se nacházejí stavby pozemních komunikací, a na odejmutí staveb pozemních komunikací, které se nacházejí na těchto nově vzniklých pozemcích, ze svěřené správy městské části Praha 3.</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 Městská část Praha 3</w:t>
      </w:r>
    </w:p>
    <w:p w:rsidR="00787C57" w:rsidRPr="000F2C29" w:rsidRDefault="00787C57" w:rsidP="00787C57">
      <w:pPr>
        <w:rPr>
          <w:rFonts w:ascii="Times New Roman" w:hAnsi="Times New Roman" w:cs="Times New Roman"/>
          <w:sz w:val="24"/>
          <w:szCs w:val="24"/>
        </w:rPr>
      </w:pPr>
    </w:p>
    <w:p w:rsidR="007A7074" w:rsidRPr="000F2C29" w:rsidRDefault="007A7074" w:rsidP="007A707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A7074" w:rsidRPr="000F2C29" w:rsidRDefault="007A7074" w:rsidP="007A707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A7074">
      <w:pPr>
        <w:rPr>
          <w:rFonts w:ascii="Times New Roman" w:hAnsi="Times New Roman" w:cs="Times New Roman"/>
          <w:sz w:val="24"/>
          <w:szCs w:val="24"/>
        </w:rPr>
      </w:pPr>
      <w:r w:rsidRPr="000F2C29">
        <w:rPr>
          <w:rFonts w:ascii="Times New Roman" w:hAnsi="Times New Roman" w:cs="Times New Roman"/>
          <w:sz w:val="24"/>
          <w:szCs w:val="24"/>
        </w:rPr>
        <w:t>Žižkov               2639/178               1602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2639/237               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není oprávněna převést pozemky uvedené v písmenu a) na jinou fyzickou či právnickou osobu.</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707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3 je povinna u pozemků uvedených v písmenu a) zachovat stávající využití zeleně.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 Městská část Praha 3</w:t>
      </w:r>
    </w:p>
    <w:p w:rsidR="00787C57" w:rsidRPr="000F2C29" w:rsidRDefault="00787C57" w:rsidP="00787C57">
      <w:pPr>
        <w:rPr>
          <w:rFonts w:ascii="Times New Roman" w:hAnsi="Times New Roman" w:cs="Times New Roman"/>
          <w:sz w:val="24"/>
          <w:szCs w:val="24"/>
        </w:rPr>
      </w:pPr>
    </w:p>
    <w:p w:rsidR="00D31600" w:rsidRPr="000F2C29" w:rsidRDefault="00D31600" w:rsidP="00D31600">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D31600" w:rsidRPr="000F2C29" w:rsidRDefault="00D31600" w:rsidP="00D31600">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D31600">
      <w:pPr>
        <w:rPr>
          <w:rFonts w:ascii="Times New Roman" w:hAnsi="Times New Roman" w:cs="Times New Roman"/>
          <w:sz w:val="24"/>
          <w:szCs w:val="24"/>
        </w:rPr>
      </w:pPr>
      <w:r w:rsidRPr="000F2C29">
        <w:rPr>
          <w:rFonts w:ascii="Times New Roman" w:hAnsi="Times New Roman" w:cs="Times New Roman"/>
          <w:sz w:val="24"/>
          <w:szCs w:val="24"/>
        </w:rPr>
        <w:t>Vysočany           2011/3             1696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31600">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není oprávněna převést pozemek uvedený v písmenu a) na jinou fyzickou či právnickou osobu.</w:t>
      </w:r>
    </w:p>
    <w:p w:rsidR="00787C57" w:rsidRPr="000F2C29" w:rsidRDefault="00787C57" w:rsidP="00D3160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31600">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3 je povinna pozemek uvedený v písmenu a) využívat pouze jako zahrádkové osady.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31600">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d) Městská část Praha 3 je povinna pozemek u</w:t>
      </w:r>
      <w:r w:rsidR="00D31600">
        <w:rPr>
          <w:rFonts w:ascii="Times New Roman" w:hAnsi="Times New Roman" w:cs="Times New Roman"/>
          <w:sz w:val="24"/>
          <w:szCs w:val="24"/>
        </w:rPr>
        <w:t>vedený v písmenu a) ponechat ve </w:t>
      </w:r>
      <w:r w:rsidRPr="000F2C29">
        <w:rPr>
          <w:rFonts w:ascii="Times New Roman" w:hAnsi="Times New Roman" w:cs="Times New Roman"/>
          <w:sz w:val="24"/>
          <w:szCs w:val="24"/>
        </w:rPr>
        <w:t>stávajícím stavu, nebude jej rozdělovat, ani slučovat geometrickým plánem.</w:t>
      </w:r>
    </w:p>
    <w:p w:rsidR="00787C57" w:rsidRPr="000F2C29" w:rsidRDefault="00787C57" w:rsidP="00D3160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31600">
      <w:pPr>
        <w:jc w:val="both"/>
        <w:rPr>
          <w:rFonts w:ascii="Times New Roman" w:hAnsi="Times New Roman" w:cs="Times New Roman"/>
          <w:sz w:val="24"/>
          <w:szCs w:val="24"/>
        </w:rPr>
      </w:pPr>
      <w:r w:rsidRPr="000F2C29">
        <w:rPr>
          <w:rFonts w:ascii="Times New Roman" w:hAnsi="Times New Roman" w:cs="Times New Roman"/>
          <w:sz w:val="24"/>
          <w:szCs w:val="24"/>
        </w:rPr>
        <w:tab/>
        <w:t>e) V případě, že hlavní město Praha bude mít vlastní záměr využití pozemku uvedeného v písmenu a) v souladu s Územním plánem hlavního města Pr</w:t>
      </w:r>
      <w:r w:rsidR="00D31600">
        <w:rPr>
          <w:rFonts w:ascii="Times New Roman" w:hAnsi="Times New Roman" w:cs="Times New Roman"/>
          <w:sz w:val="24"/>
          <w:szCs w:val="24"/>
        </w:rPr>
        <w:t>ahy a vyzve městskou část Praha </w:t>
      </w:r>
      <w:r w:rsidRPr="000F2C29">
        <w:rPr>
          <w:rFonts w:ascii="Times New Roman" w:hAnsi="Times New Roman" w:cs="Times New Roman"/>
          <w:sz w:val="24"/>
          <w:szCs w:val="24"/>
        </w:rPr>
        <w:t>3 k podání žádosti o odejmutí pozemku ze svěřené správy, měs</w:t>
      </w:r>
      <w:r w:rsidR="00D31600">
        <w:rPr>
          <w:rFonts w:ascii="Times New Roman" w:hAnsi="Times New Roman" w:cs="Times New Roman"/>
          <w:sz w:val="24"/>
          <w:szCs w:val="24"/>
        </w:rPr>
        <w:t>tská část Praha 3 je povinna po </w:t>
      </w:r>
      <w:r w:rsidRPr="000F2C29">
        <w:rPr>
          <w:rFonts w:ascii="Times New Roman" w:hAnsi="Times New Roman" w:cs="Times New Roman"/>
          <w:sz w:val="24"/>
          <w:szCs w:val="24"/>
        </w:rPr>
        <w:t>obdržení výzvy předložit ve lhůtě do 90 dnů ode dne jejího doručení hlavnímu městu Praze žádost o odejmutí pozemku uvedeného v písmenu a) ze svěřené správy městské části, schválenou zastupitelstvem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 Městská část Praha 3</w:t>
      </w:r>
    </w:p>
    <w:p w:rsidR="00787C57" w:rsidRPr="000F2C29" w:rsidRDefault="00787C57" w:rsidP="00787C57">
      <w:pPr>
        <w:rPr>
          <w:rFonts w:ascii="Times New Roman" w:hAnsi="Times New Roman" w:cs="Times New Roman"/>
          <w:sz w:val="24"/>
          <w:szCs w:val="24"/>
        </w:rPr>
      </w:pPr>
    </w:p>
    <w:p w:rsidR="00D31600" w:rsidRPr="000F2C29" w:rsidRDefault="00D31600" w:rsidP="00D31600">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D31600" w:rsidRPr="000F2C29" w:rsidRDefault="00D31600" w:rsidP="00D31600">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2168/18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Žižkov                     2170/24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31600">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3 je povinna u pozemků uvedených v písmenu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 Městská část Praha 4</w:t>
      </w:r>
    </w:p>
    <w:p w:rsidR="00787C57" w:rsidRPr="000F2C29" w:rsidRDefault="00787C57" w:rsidP="00787C57">
      <w:pPr>
        <w:rPr>
          <w:rFonts w:ascii="Times New Roman" w:hAnsi="Times New Roman" w:cs="Times New Roman"/>
          <w:sz w:val="24"/>
          <w:szCs w:val="24"/>
        </w:rPr>
      </w:pPr>
    </w:p>
    <w:p w:rsidR="008F5089" w:rsidRPr="000F2C29" w:rsidRDefault="008F5089" w:rsidP="008F508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F5089" w:rsidRPr="000F2C29" w:rsidRDefault="008F5089" w:rsidP="008F508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F5089">
      <w:pPr>
        <w:rPr>
          <w:rFonts w:ascii="Times New Roman" w:hAnsi="Times New Roman" w:cs="Times New Roman"/>
          <w:sz w:val="24"/>
          <w:szCs w:val="24"/>
        </w:rPr>
      </w:pPr>
      <w:r w:rsidRPr="000F2C29">
        <w:rPr>
          <w:rFonts w:ascii="Times New Roman" w:hAnsi="Times New Roman" w:cs="Times New Roman"/>
          <w:sz w:val="24"/>
          <w:szCs w:val="24"/>
        </w:rPr>
        <w:t>Krč            1052/160             414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Podolí         1770/110            523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F5089">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využije nemovitosti uvedené v písmenu a) k vybudování parkovacího domu.</w:t>
      </w:r>
    </w:p>
    <w:p w:rsidR="00787C57" w:rsidRPr="000F2C29" w:rsidRDefault="00787C57" w:rsidP="008F508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F5089">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4 se zavazuje, že nepřevede nemo</w:t>
      </w:r>
      <w:r w:rsidR="008F5089">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F5089" w:rsidRDefault="008F5089"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29. Městská část Praha 4</w:t>
      </w:r>
    </w:p>
    <w:p w:rsidR="00787C57" w:rsidRPr="000F2C29" w:rsidRDefault="00787C57" w:rsidP="00787C57">
      <w:pPr>
        <w:rPr>
          <w:rFonts w:ascii="Times New Roman" w:hAnsi="Times New Roman" w:cs="Times New Roman"/>
          <w:sz w:val="24"/>
          <w:szCs w:val="24"/>
        </w:rPr>
      </w:pPr>
    </w:p>
    <w:p w:rsidR="008F5089" w:rsidRPr="000F2C29" w:rsidRDefault="008F5089" w:rsidP="008F508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F5089" w:rsidRPr="000F2C29" w:rsidRDefault="008F5089" w:rsidP="008F508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F5089">
      <w:pPr>
        <w:rPr>
          <w:rFonts w:ascii="Times New Roman" w:hAnsi="Times New Roman" w:cs="Times New Roman"/>
          <w:sz w:val="24"/>
          <w:szCs w:val="24"/>
        </w:rPr>
      </w:pPr>
      <w:r w:rsidRPr="000F2C29">
        <w:rPr>
          <w:rFonts w:ascii="Times New Roman" w:hAnsi="Times New Roman" w:cs="Times New Roman"/>
          <w:sz w:val="24"/>
          <w:szCs w:val="24"/>
        </w:rPr>
        <w:t>Nusle               2910/98             8733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se zavazuje, že bude nemovitost uvedenou v písmenu a) využívat jako veřejnou zeleň.</w:t>
      </w: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4 se zavazuje, že nepřevede nemovitost uvedenou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 Městská část Praha 4</w:t>
      </w:r>
    </w:p>
    <w:p w:rsidR="00787C57" w:rsidRPr="000F2C29" w:rsidRDefault="00787C57" w:rsidP="00787C57">
      <w:pPr>
        <w:rPr>
          <w:rFonts w:ascii="Times New Roman" w:hAnsi="Times New Roman" w:cs="Times New Roman"/>
          <w:sz w:val="24"/>
          <w:szCs w:val="24"/>
        </w:rPr>
      </w:pPr>
    </w:p>
    <w:p w:rsidR="00173FCB"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ab/>
      </w:r>
      <w:r w:rsidR="00173FCB">
        <w:rPr>
          <w:rFonts w:ascii="Times New Roman" w:hAnsi="Times New Roman" w:cs="Times New Roman"/>
          <w:sz w:val="24"/>
          <w:szCs w:val="24"/>
        </w:rPr>
        <w:t>a</w:t>
      </w:r>
      <w:r w:rsidR="00173FCB" w:rsidRPr="000F2C29">
        <w:rPr>
          <w:rFonts w:ascii="Times New Roman" w:hAnsi="Times New Roman" w:cs="Times New Roman"/>
          <w:sz w:val="24"/>
          <w:szCs w:val="24"/>
        </w:rPr>
        <w:t>) Vymezeným majetkem se rozumí:</w:t>
      </w:r>
    </w:p>
    <w:p w:rsidR="00173FCB" w:rsidRPr="000F2C29" w:rsidRDefault="00173FCB" w:rsidP="00173FC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Záběhlice      5721/189         1759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5721/190         1206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se zavazuje, že nepřevede nemovitosti uvedené v písmenu</w:t>
      </w:r>
      <w:r w:rsidR="00173FCB">
        <w:rPr>
          <w:rFonts w:ascii="Times New Roman" w:hAnsi="Times New Roman" w:cs="Times New Roman"/>
          <w:sz w:val="24"/>
          <w:szCs w:val="24"/>
        </w:rPr>
        <w:t xml:space="preserve">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 Městská část Praha 4</w:t>
      </w:r>
    </w:p>
    <w:p w:rsidR="00787C57" w:rsidRPr="000F2C29" w:rsidRDefault="00787C57" w:rsidP="00787C57">
      <w:pPr>
        <w:rPr>
          <w:rFonts w:ascii="Times New Roman" w:hAnsi="Times New Roman" w:cs="Times New Roman"/>
          <w:sz w:val="24"/>
          <w:szCs w:val="24"/>
        </w:rPr>
      </w:pPr>
    </w:p>
    <w:p w:rsidR="00173FCB"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ab/>
      </w:r>
      <w:r w:rsidR="00173FCB">
        <w:rPr>
          <w:rFonts w:ascii="Times New Roman" w:hAnsi="Times New Roman" w:cs="Times New Roman"/>
          <w:sz w:val="24"/>
          <w:szCs w:val="24"/>
        </w:rPr>
        <w:t>a</w:t>
      </w:r>
      <w:r w:rsidR="00173FCB" w:rsidRPr="000F2C29">
        <w:rPr>
          <w:rFonts w:ascii="Times New Roman" w:hAnsi="Times New Roman" w:cs="Times New Roman"/>
          <w:sz w:val="24"/>
          <w:szCs w:val="24"/>
        </w:rPr>
        <w:t>) Vymezeným majetkem se rozumí:</w:t>
      </w:r>
    </w:p>
    <w:p w:rsidR="00173FCB" w:rsidRPr="000F2C29" w:rsidRDefault="00173FCB" w:rsidP="00173FC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2869/182         2355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2869/257          647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Lhotka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963/8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469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Lhotka         1047/2           </w:t>
      </w:r>
      <w:r w:rsidR="00B31F9D">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576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b) Městská část Praha 4 se zavazuje, že nepřevede </w:t>
      </w:r>
      <w:r w:rsidR="00173FCB">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4 se zavazuje, že pozemky u</w:t>
      </w:r>
      <w:r w:rsidR="00173FCB">
        <w:rPr>
          <w:rFonts w:ascii="Times New Roman" w:hAnsi="Times New Roman" w:cs="Times New Roman"/>
          <w:sz w:val="24"/>
          <w:szCs w:val="24"/>
        </w:rPr>
        <w:t>vedené v písmenu a) využije pro </w:t>
      </w:r>
      <w:r w:rsidRPr="000F2C29">
        <w:rPr>
          <w:rFonts w:ascii="Times New Roman" w:hAnsi="Times New Roman" w:cs="Times New Roman"/>
          <w:sz w:val="24"/>
          <w:szCs w:val="24"/>
        </w:rPr>
        <w:t>výstavbu hromadných garáží.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 Městská část Praha 4</w:t>
      </w:r>
    </w:p>
    <w:p w:rsidR="00787C57" w:rsidRPr="000F2C29" w:rsidRDefault="00787C57" w:rsidP="00787C57">
      <w:pPr>
        <w:rPr>
          <w:rFonts w:ascii="Times New Roman" w:hAnsi="Times New Roman" w:cs="Times New Roman"/>
          <w:sz w:val="24"/>
          <w:szCs w:val="24"/>
        </w:rPr>
      </w:pPr>
    </w:p>
    <w:p w:rsidR="00173FCB" w:rsidRPr="000F2C29" w:rsidRDefault="00173FCB" w:rsidP="00173FC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73FCB" w:rsidRPr="000F2C29" w:rsidRDefault="00173FCB" w:rsidP="00173FC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1142/34          4309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je povinna v případě prodeje pozemku nebo části pozemku uvedeného v písmenu a) ve lhůtě do 30 dnů ode dne uzavření kupní smlouvy s třetí osobou poskytnout na účet hlavního města Prahy 100 % prodejní ceny pozemku, přičemž prodej bude uskutečněn minimálně za cenu zjištěnou podle zvláštního předpisu platného ke dni uzavření kupní smlouvy nebo za kupní cenu, pokud bude tato vyšší než cena zjištěná.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33. Městská část Praha 4</w:t>
      </w:r>
    </w:p>
    <w:p w:rsidR="00787C57" w:rsidRPr="000F2C29" w:rsidRDefault="00787C57" w:rsidP="00787C57">
      <w:pPr>
        <w:rPr>
          <w:rFonts w:ascii="Times New Roman" w:hAnsi="Times New Roman" w:cs="Times New Roman"/>
          <w:sz w:val="24"/>
          <w:szCs w:val="24"/>
        </w:rPr>
      </w:pPr>
    </w:p>
    <w:p w:rsidR="00173FCB"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ab/>
      </w:r>
      <w:r w:rsidR="00173FCB">
        <w:rPr>
          <w:rFonts w:ascii="Times New Roman" w:hAnsi="Times New Roman" w:cs="Times New Roman"/>
          <w:sz w:val="24"/>
          <w:szCs w:val="24"/>
        </w:rPr>
        <w:t>a</w:t>
      </w:r>
      <w:r w:rsidR="00173FCB" w:rsidRPr="000F2C29">
        <w:rPr>
          <w:rFonts w:ascii="Times New Roman" w:hAnsi="Times New Roman" w:cs="Times New Roman"/>
          <w:sz w:val="24"/>
          <w:szCs w:val="24"/>
        </w:rPr>
        <w:t>) Vymezeným majetkem se rozumí:</w:t>
      </w:r>
    </w:p>
    <w:p w:rsidR="00173FCB" w:rsidRPr="000F2C29" w:rsidRDefault="00173FCB" w:rsidP="00173FC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2585/12          2688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4 se zavazuje, že nepřevede </w:t>
      </w:r>
      <w:r w:rsidR="00173FCB">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34. Městská část Praha 4</w:t>
      </w:r>
    </w:p>
    <w:p w:rsidR="00787C57" w:rsidRPr="000F2C29" w:rsidRDefault="00787C57" w:rsidP="00787C57">
      <w:pPr>
        <w:rPr>
          <w:rFonts w:ascii="Times New Roman" w:hAnsi="Times New Roman" w:cs="Times New Roman"/>
          <w:sz w:val="24"/>
          <w:szCs w:val="24"/>
        </w:rPr>
      </w:pPr>
    </w:p>
    <w:p w:rsidR="00173FCB"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ab/>
      </w:r>
      <w:r w:rsidR="00173FCB">
        <w:rPr>
          <w:rFonts w:ascii="Times New Roman" w:hAnsi="Times New Roman" w:cs="Times New Roman"/>
          <w:sz w:val="24"/>
          <w:szCs w:val="24"/>
        </w:rPr>
        <w:t>a</w:t>
      </w:r>
      <w:r w:rsidR="00173FCB" w:rsidRPr="000F2C29">
        <w:rPr>
          <w:rFonts w:ascii="Times New Roman" w:hAnsi="Times New Roman" w:cs="Times New Roman"/>
          <w:sz w:val="24"/>
          <w:szCs w:val="24"/>
        </w:rPr>
        <w:t>) Vymezeným majetkem se rozumí:</w:t>
      </w:r>
    </w:p>
    <w:p w:rsidR="00173FCB" w:rsidRPr="000F2C29" w:rsidRDefault="00173FCB" w:rsidP="00173FC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Braník        2835/5       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Krč            1751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118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574</w:t>
      </w:r>
    </w:p>
    <w:p w:rsidR="00787C5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Krč            1752         681</w:t>
      </w:r>
    </w:p>
    <w:p w:rsidR="00173FCB" w:rsidRPr="000F2C29" w:rsidRDefault="00173FCB" w:rsidP="00787C57">
      <w:pPr>
        <w:rPr>
          <w:rFonts w:ascii="Times New Roman" w:hAnsi="Times New Roman" w:cs="Times New Roman"/>
          <w:sz w:val="24"/>
          <w:szCs w:val="24"/>
        </w:rPr>
      </w:pPr>
    </w:p>
    <w:p w:rsidR="00787C57" w:rsidRPr="000F2C29" w:rsidRDefault="00787C57" w:rsidP="00173FC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se zavazuje, že nepřevede nemo</w:t>
      </w:r>
      <w:r w:rsidR="00173FCB">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35. Městská část Praha 4</w:t>
      </w:r>
    </w:p>
    <w:p w:rsidR="00787C57" w:rsidRPr="000F2C29" w:rsidRDefault="00787C57" w:rsidP="00787C57">
      <w:pPr>
        <w:rPr>
          <w:rFonts w:ascii="Times New Roman" w:hAnsi="Times New Roman" w:cs="Times New Roman"/>
          <w:sz w:val="24"/>
          <w:szCs w:val="24"/>
        </w:rPr>
      </w:pPr>
    </w:p>
    <w:p w:rsidR="00173FCB"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ab/>
      </w:r>
      <w:r w:rsidR="00173FCB">
        <w:rPr>
          <w:rFonts w:ascii="Times New Roman" w:hAnsi="Times New Roman" w:cs="Times New Roman"/>
          <w:sz w:val="24"/>
          <w:szCs w:val="24"/>
        </w:rPr>
        <w:t>a</w:t>
      </w:r>
      <w:r w:rsidR="00173FCB" w:rsidRPr="000F2C29">
        <w:rPr>
          <w:rFonts w:ascii="Times New Roman" w:hAnsi="Times New Roman" w:cs="Times New Roman"/>
          <w:sz w:val="24"/>
          <w:szCs w:val="24"/>
        </w:rPr>
        <w:t>) Vymezeným majetkem se rozumí:</w:t>
      </w:r>
    </w:p>
    <w:p w:rsidR="00173FCB" w:rsidRPr="000F2C29" w:rsidRDefault="00173FCB" w:rsidP="00173FC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73FCB">
      <w:pPr>
        <w:rPr>
          <w:rFonts w:ascii="Times New Roman" w:hAnsi="Times New Roman" w:cs="Times New Roman"/>
          <w:sz w:val="24"/>
          <w:szCs w:val="24"/>
        </w:rPr>
      </w:pPr>
      <w:r w:rsidRPr="000F2C29">
        <w:rPr>
          <w:rFonts w:ascii="Times New Roman" w:hAnsi="Times New Roman" w:cs="Times New Roman"/>
          <w:sz w:val="24"/>
          <w:szCs w:val="24"/>
        </w:rPr>
        <w:t>Michle                         1742/8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Michle                         1744/1 (id. 2/6)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341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1746/1                          358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1748/17                       4520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1748/94                       2901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3360/1                          109</w:t>
      </w:r>
    </w:p>
    <w:p w:rsidR="00173FCB" w:rsidRDefault="00173FCB" w:rsidP="00787C57">
      <w:pPr>
        <w:rPr>
          <w:rFonts w:ascii="Times New Roman" w:hAnsi="Times New Roman" w:cs="Times New Roman"/>
          <w:sz w:val="24"/>
          <w:szCs w:val="24"/>
        </w:rPr>
      </w:pP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4 se zavazuje, že nepřevede </w:t>
      </w:r>
      <w:r w:rsidR="00E55484">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36. Městská část Praha 4</w:t>
      </w:r>
    </w:p>
    <w:p w:rsidR="00787C57" w:rsidRPr="000F2C29" w:rsidRDefault="00787C57" w:rsidP="00787C57">
      <w:pPr>
        <w:rPr>
          <w:rFonts w:ascii="Times New Roman" w:hAnsi="Times New Roman" w:cs="Times New Roman"/>
          <w:sz w:val="24"/>
          <w:szCs w:val="24"/>
        </w:rPr>
      </w:pPr>
    </w:p>
    <w:p w:rsidR="00E55484" w:rsidRPr="000F2C29" w:rsidRDefault="00E55484" w:rsidP="00E5548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55484" w:rsidRPr="000F2C29" w:rsidRDefault="00E55484" w:rsidP="00E5548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2910/99            5431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2910/193            169       budova bez č. ev</w:t>
      </w:r>
      <w:r w:rsidR="00E55484">
        <w:rPr>
          <w:rFonts w:ascii="Times New Roman" w:hAnsi="Times New Roman" w:cs="Times New Roman"/>
          <w:sz w:val="24"/>
          <w:szCs w:val="24"/>
        </w:rPr>
        <w:t>.</w:t>
      </w:r>
      <w:r w:rsidRPr="000F2C29">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2910/328 (</w:t>
      </w:r>
      <w:r w:rsidR="00E55484">
        <w:rPr>
          <w:rFonts w:ascii="Times New Roman" w:hAnsi="Times New Roman" w:cs="Times New Roman"/>
          <w:sz w:val="24"/>
          <w:szCs w:val="24"/>
        </w:rPr>
        <w:t xml:space="preserve">id. </w:t>
      </w:r>
      <w:r w:rsidRPr="000F2C29">
        <w:rPr>
          <w:rFonts w:ascii="Times New Roman" w:hAnsi="Times New Roman" w:cs="Times New Roman"/>
          <w:sz w:val="24"/>
          <w:szCs w:val="24"/>
        </w:rPr>
        <w:t>10/12)</w:t>
      </w:r>
      <w:r w:rsidR="00E55484">
        <w:rPr>
          <w:rFonts w:ascii="Times New Roman" w:hAnsi="Times New Roman" w:cs="Times New Roman"/>
          <w:sz w:val="24"/>
          <w:szCs w:val="24"/>
        </w:rPr>
        <w:t xml:space="preserve"> </w:t>
      </w:r>
      <w:r w:rsidRPr="000F2C29">
        <w:rPr>
          <w:rFonts w:ascii="Times New Roman" w:hAnsi="Times New Roman" w:cs="Times New Roman"/>
          <w:sz w:val="24"/>
          <w:szCs w:val="24"/>
        </w:rPr>
        <w:t>22028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2910/329           4910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2910/330           1600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2910/343            225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Nusle          2910/358            298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4 se zavazuje, že nepřevede nemo</w:t>
      </w:r>
      <w:r w:rsidR="00E55484">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4 se zavazuje, že nemovitosti uvedené v písmenu a) budou využity v souladu s platným Ú</w:t>
      </w:r>
      <w:r w:rsidR="00E55484">
        <w:rPr>
          <w:rFonts w:ascii="Times New Roman" w:hAnsi="Times New Roman" w:cs="Times New Roman"/>
          <w:sz w:val="24"/>
          <w:szCs w:val="24"/>
        </w:rPr>
        <w:t>zemním plánem</w:t>
      </w:r>
      <w:r w:rsidRPr="000F2C29">
        <w:rPr>
          <w:rFonts w:ascii="Times New Roman" w:hAnsi="Times New Roman" w:cs="Times New Roman"/>
          <w:sz w:val="24"/>
          <w:szCs w:val="24"/>
        </w:rPr>
        <w:t xml:space="preserve"> hl</w:t>
      </w:r>
      <w:r w:rsidR="00E55484">
        <w:rPr>
          <w:rFonts w:ascii="Times New Roman" w:hAnsi="Times New Roman" w:cs="Times New Roman"/>
          <w:sz w:val="24"/>
          <w:szCs w:val="24"/>
        </w:rPr>
        <w:t>avního města</w:t>
      </w:r>
      <w:r w:rsidRPr="000F2C29">
        <w:rPr>
          <w:rFonts w:ascii="Times New Roman" w:hAnsi="Times New Roman" w:cs="Times New Roman"/>
          <w:sz w:val="24"/>
          <w:szCs w:val="24"/>
        </w:rPr>
        <w:t xml:space="preserve"> Prahy - území ZP.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37. Městská část Praha 4</w:t>
      </w:r>
    </w:p>
    <w:p w:rsidR="00787C57" w:rsidRPr="000F2C29" w:rsidRDefault="00787C57" w:rsidP="00787C57">
      <w:pPr>
        <w:rPr>
          <w:rFonts w:ascii="Times New Roman" w:hAnsi="Times New Roman" w:cs="Times New Roman"/>
          <w:sz w:val="24"/>
          <w:szCs w:val="24"/>
        </w:rPr>
      </w:pPr>
    </w:p>
    <w:p w:rsidR="00E55484" w:rsidRPr="000F2C29" w:rsidRDefault="00787C57" w:rsidP="00E55484">
      <w:pPr>
        <w:rPr>
          <w:rFonts w:ascii="Times New Roman" w:hAnsi="Times New Roman" w:cs="Times New Roman"/>
          <w:sz w:val="24"/>
          <w:szCs w:val="24"/>
        </w:rPr>
      </w:pPr>
      <w:r w:rsidRPr="000F2C29">
        <w:rPr>
          <w:rFonts w:ascii="Times New Roman" w:hAnsi="Times New Roman" w:cs="Times New Roman"/>
          <w:sz w:val="24"/>
          <w:szCs w:val="24"/>
        </w:rPr>
        <w:tab/>
      </w:r>
      <w:r w:rsidR="00E55484">
        <w:rPr>
          <w:rFonts w:ascii="Times New Roman" w:hAnsi="Times New Roman" w:cs="Times New Roman"/>
          <w:sz w:val="24"/>
          <w:szCs w:val="24"/>
        </w:rPr>
        <w:t>a</w:t>
      </w:r>
      <w:r w:rsidR="00E55484" w:rsidRPr="000F2C29">
        <w:rPr>
          <w:rFonts w:ascii="Times New Roman" w:hAnsi="Times New Roman" w:cs="Times New Roman"/>
          <w:sz w:val="24"/>
          <w:szCs w:val="24"/>
        </w:rPr>
        <w:t>) Vymezeným majetkem se rozumí:</w:t>
      </w:r>
    </w:p>
    <w:p w:rsidR="00E55484" w:rsidRPr="000F2C29" w:rsidRDefault="00E55484" w:rsidP="00E5548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55484">
      <w:pPr>
        <w:rPr>
          <w:rFonts w:ascii="Times New Roman" w:hAnsi="Times New Roman" w:cs="Times New Roman"/>
          <w:sz w:val="24"/>
          <w:szCs w:val="24"/>
        </w:rPr>
      </w:pPr>
      <w:r w:rsidRPr="000F2C29">
        <w:rPr>
          <w:rFonts w:ascii="Times New Roman" w:hAnsi="Times New Roman" w:cs="Times New Roman"/>
          <w:sz w:val="24"/>
          <w:szCs w:val="24"/>
        </w:rPr>
        <w:t>Michle              3200/3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3200/4            245</w:t>
      </w:r>
    </w:p>
    <w:p w:rsidR="00E55484" w:rsidRDefault="00E55484" w:rsidP="00787C57">
      <w:pPr>
        <w:rPr>
          <w:rFonts w:ascii="Times New Roman" w:hAnsi="Times New Roman" w:cs="Times New Roman"/>
          <w:sz w:val="24"/>
          <w:szCs w:val="24"/>
        </w:rPr>
      </w:pP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není oprávněna převést pozemky uvedené v písmenu a) na jinou fyzickou či právnickou osobu.</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4 je povinna u pozemků uvedených v písmenu a) zachovat stávající využití, pozemky tvoří jeden funkční celek s budovou bez č. pop./č. ev. a pozemky parc. č. 1020/2 a 1020/3 v k. ú. Michle ve svěřené správě městské části Praha 4.</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4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38. Městská část Praha 4</w:t>
      </w:r>
    </w:p>
    <w:p w:rsidR="00787C57" w:rsidRPr="000F2C29" w:rsidRDefault="00787C57" w:rsidP="00787C57">
      <w:pPr>
        <w:rPr>
          <w:rFonts w:ascii="Times New Roman" w:hAnsi="Times New Roman" w:cs="Times New Roman"/>
          <w:sz w:val="24"/>
          <w:szCs w:val="24"/>
        </w:rPr>
      </w:pPr>
    </w:p>
    <w:p w:rsidR="00E55484" w:rsidRPr="000F2C29" w:rsidRDefault="00787C57" w:rsidP="00E55484">
      <w:pPr>
        <w:rPr>
          <w:rFonts w:ascii="Times New Roman" w:hAnsi="Times New Roman" w:cs="Times New Roman"/>
          <w:sz w:val="24"/>
          <w:szCs w:val="24"/>
        </w:rPr>
      </w:pPr>
      <w:r w:rsidRPr="000F2C29">
        <w:rPr>
          <w:rFonts w:ascii="Times New Roman" w:hAnsi="Times New Roman" w:cs="Times New Roman"/>
          <w:sz w:val="24"/>
          <w:szCs w:val="24"/>
        </w:rPr>
        <w:tab/>
      </w:r>
      <w:r w:rsidR="00E55484">
        <w:rPr>
          <w:rFonts w:ascii="Times New Roman" w:hAnsi="Times New Roman" w:cs="Times New Roman"/>
          <w:sz w:val="24"/>
          <w:szCs w:val="24"/>
        </w:rPr>
        <w:t>a</w:t>
      </w:r>
      <w:r w:rsidR="00E55484" w:rsidRPr="000F2C29">
        <w:rPr>
          <w:rFonts w:ascii="Times New Roman" w:hAnsi="Times New Roman" w:cs="Times New Roman"/>
          <w:sz w:val="24"/>
          <w:szCs w:val="24"/>
        </w:rPr>
        <w:t>) Vymezeným majetkem se rozumí:</w:t>
      </w:r>
    </w:p>
    <w:p w:rsidR="00E55484" w:rsidRPr="000F2C29" w:rsidRDefault="00E55484" w:rsidP="00E5548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55484">
      <w:pPr>
        <w:rPr>
          <w:rFonts w:ascii="Times New Roman" w:hAnsi="Times New Roman" w:cs="Times New Roman"/>
          <w:sz w:val="24"/>
          <w:szCs w:val="24"/>
        </w:rPr>
      </w:pPr>
      <w:r w:rsidRPr="000F2C29">
        <w:rPr>
          <w:rFonts w:ascii="Times New Roman" w:hAnsi="Times New Roman" w:cs="Times New Roman"/>
          <w:sz w:val="24"/>
          <w:szCs w:val="24"/>
        </w:rPr>
        <w:t xml:space="preserve">Michle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96/36                 1921</w:t>
      </w:r>
    </w:p>
    <w:p w:rsidR="00E55484" w:rsidRDefault="00E55484" w:rsidP="00787C57">
      <w:pPr>
        <w:rPr>
          <w:rFonts w:ascii="Times New Roman" w:hAnsi="Times New Roman" w:cs="Times New Roman"/>
          <w:sz w:val="24"/>
          <w:szCs w:val="24"/>
        </w:rPr>
      </w:pP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není oprávněna převést pozemek uvedený v písmenu a) na jinou fyzickou či právnickou osobu.</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4 je povinna u pozemku uvedeného v písmenu a) zachovat stávající využití (zeleň).</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4 je povinna u pozemku uvedeného v písmenu a) zachovat stávající parcelní číslo a jeho výměru; není oprávněna tento pozemek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39. Městská část Praha 4</w:t>
      </w:r>
    </w:p>
    <w:p w:rsidR="00787C57" w:rsidRPr="000F2C29" w:rsidRDefault="00787C57" w:rsidP="00787C57">
      <w:pPr>
        <w:rPr>
          <w:rFonts w:ascii="Times New Roman" w:hAnsi="Times New Roman" w:cs="Times New Roman"/>
          <w:sz w:val="24"/>
          <w:szCs w:val="24"/>
        </w:rPr>
      </w:pPr>
    </w:p>
    <w:p w:rsidR="00E55484" w:rsidRPr="000F2C29" w:rsidRDefault="00787C57" w:rsidP="00E55484">
      <w:pPr>
        <w:rPr>
          <w:rFonts w:ascii="Times New Roman" w:hAnsi="Times New Roman" w:cs="Times New Roman"/>
          <w:sz w:val="24"/>
          <w:szCs w:val="24"/>
        </w:rPr>
      </w:pPr>
      <w:r w:rsidRPr="000F2C29">
        <w:rPr>
          <w:rFonts w:ascii="Times New Roman" w:hAnsi="Times New Roman" w:cs="Times New Roman"/>
          <w:sz w:val="24"/>
          <w:szCs w:val="24"/>
        </w:rPr>
        <w:tab/>
      </w:r>
      <w:r w:rsidR="00E55484">
        <w:rPr>
          <w:rFonts w:ascii="Times New Roman" w:hAnsi="Times New Roman" w:cs="Times New Roman"/>
          <w:sz w:val="24"/>
          <w:szCs w:val="24"/>
        </w:rPr>
        <w:t>a</w:t>
      </w:r>
      <w:r w:rsidR="00E55484" w:rsidRPr="000F2C29">
        <w:rPr>
          <w:rFonts w:ascii="Times New Roman" w:hAnsi="Times New Roman" w:cs="Times New Roman"/>
          <w:sz w:val="24"/>
          <w:szCs w:val="24"/>
        </w:rPr>
        <w:t>) Vymezeným majetkem se rozumí:</w:t>
      </w:r>
    </w:p>
    <w:p w:rsidR="00E55484" w:rsidRPr="000F2C29" w:rsidRDefault="00E55484" w:rsidP="00E5548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55484">
      <w:pPr>
        <w:rPr>
          <w:rFonts w:ascii="Times New Roman" w:hAnsi="Times New Roman" w:cs="Times New Roman"/>
          <w:sz w:val="24"/>
          <w:szCs w:val="24"/>
        </w:rPr>
      </w:pPr>
      <w:r w:rsidRPr="000F2C29">
        <w:rPr>
          <w:rFonts w:ascii="Times New Roman" w:hAnsi="Times New Roman" w:cs="Times New Roman"/>
          <w:sz w:val="24"/>
          <w:szCs w:val="24"/>
        </w:rPr>
        <w:t xml:space="preserve">Braník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2833/31               1178</w:t>
      </w:r>
    </w:p>
    <w:p w:rsidR="00E55484" w:rsidRDefault="00E55484" w:rsidP="00787C57">
      <w:pPr>
        <w:rPr>
          <w:rFonts w:ascii="Times New Roman" w:hAnsi="Times New Roman" w:cs="Times New Roman"/>
          <w:sz w:val="24"/>
          <w:szCs w:val="24"/>
        </w:rPr>
      </w:pP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není oprávněna převést pozemek uvedený v písmenu a) na jinou fyzickou či právnickou osobu.</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40. Městská část Praha 4</w:t>
      </w:r>
    </w:p>
    <w:p w:rsidR="00787C57" w:rsidRPr="000F2C29" w:rsidRDefault="00787C57" w:rsidP="00787C57">
      <w:pPr>
        <w:rPr>
          <w:rFonts w:ascii="Times New Roman" w:hAnsi="Times New Roman" w:cs="Times New Roman"/>
          <w:sz w:val="24"/>
          <w:szCs w:val="24"/>
        </w:rPr>
      </w:pPr>
    </w:p>
    <w:p w:rsidR="00E55484" w:rsidRPr="000F2C29" w:rsidRDefault="00787C57" w:rsidP="00E55484">
      <w:pPr>
        <w:rPr>
          <w:rFonts w:ascii="Times New Roman" w:hAnsi="Times New Roman" w:cs="Times New Roman"/>
          <w:sz w:val="24"/>
          <w:szCs w:val="24"/>
        </w:rPr>
      </w:pPr>
      <w:r w:rsidRPr="000F2C29">
        <w:rPr>
          <w:rFonts w:ascii="Times New Roman" w:hAnsi="Times New Roman" w:cs="Times New Roman"/>
          <w:sz w:val="24"/>
          <w:szCs w:val="24"/>
        </w:rPr>
        <w:tab/>
      </w:r>
      <w:r w:rsidR="00E55484">
        <w:rPr>
          <w:rFonts w:ascii="Times New Roman" w:hAnsi="Times New Roman" w:cs="Times New Roman"/>
          <w:sz w:val="24"/>
          <w:szCs w:val="24"/>
        </w:rPr>
        <w:t>a</w:t>
      </w:r>
      <w:r w:rsidR="00E55484" w:rsidRPr="000F2C29">
        <w:rPr>
          <w:rFonts w:ascii="Times New Roman" w:hAnsi="Times New Roman" w:cs="Times New Roman"/>
          <w:sz w:val="24"/>
          <w:szCs w:val="24"/>
        </w:rPr>
        <w:t>) Vymezeným majetkem se rozumí:</w:t>
      </w:r>
    </w:p>
    <w:p w:rsidR="00E55484" w:rsidRPr="000F2C29" w:rsidRDefault="00E55484" w:rsidP="00E5548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55484">
      <w:pPr>
        <w:rPr>
          <w:rFonts w:ascii="Times New Roman" w:hAnsi="Times New Roman" w:cs="Times New Roman"/>
          <w:sz w:val="24"/>
          <w:szCs w:val="24"/>
        </w:rPr>
      </w:pPr>
      <w:r w:rsidRPr="000F2C29">
        <w:rPr>
          <w:rFonts w:ascii="Times New Roman" w:hAnsi="Times New Roman" w:cs="Times New Roman"/>
          <w:sz w:val="24"/>
          <w:szCs w:val="24"/>
        </w:rPr>
        <w:t>Nusle                2910/104        3366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Podolí               409/2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Podolí               413/1              6169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Podolí               413/2               117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Podolí               2033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Podolí               2050                705</w:t>
      </w:r>
    </w:p>
    <w:p w:rsidR="00E55484" w:rsidRDefault="00E55484" w:rsidP="00787C57">
      <w:pPr>
        <w:rPr>
          <w:rFonts w:ascii="Times New Roman" w:hAnsi="Times New Roman" w:cs="Times New Roman"/>
          <w:sz w:val="24"/>
          <w:szCs w:val="24"/>
        </w:rPr>
      </w:pP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není oprávněna převést pozemky uvedené v písmenu a) na jinou fyzickou či právnickou osobu.</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4 je povinna u pozemků uvedených v písmenu a) zachovat stávající využití (ostatní plocha, zeleň, komunikace, silnice).</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48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d) Městská část Praha 4 je povinna umožnit příjezd pr</w:t>
      </w:r>
      <w:r w:rsidR="00E55484">
        <w:rPr>
          <w:rFonts w:ascii="Times New Roman" w:hAnsi="Times New Roman" w:cs="Times New Roman"/>
          <w:sz w:val="24"/>
          <w:szCs w:val="24"/>
        </w:rPr>
        <w:t>o hlavní město Prahu, správce a </w:t>
      </w:r>
      <w:r w:rsidRPr="000F2C29">
        <w:rPr>
          <w:rFonts w:ascii="Times New Roman" w:hAnsi="Times New Roman" w:cs="Times New Roman"/>
          <w:sz w:val="24"/>
          <w:szCs w:val="24"/>
        </w:rPr>
        <w:t xml:space="preserve">provozovatele vodovodů a kanalizací pro veřejnou potřebu na území hlavního města Prahy podle zákona č. 274/2001 Sb., o vodovodech a kanalizacích pro veřejnou potřebu a o změně některých zákonů (zákon o vodovodech a kanalizacích), ve znění pozdějších předpisů, včetně těžkých vozidel (cisterny), přes pozemek parc. č. 2050 v k. ú. Podolí (tzn. zachovat trvale přístupnou komunikaci NN 4344) a parc. č. 413/1 v k. ú. Podolí k budově bez č. pop., nacházející se na pozemku parc. č. 413/1 v k. ú. Podolí, kde je situovaný podzemní sklad chemikálií - nádrže </w:t>
      </w:r>
      <w:proofErr w:type="spellStart"/>
      <w:r w:rsidRPr="000F2C29">
        <w:rPr>
          <w:rFonts w:ascii="Times New Roman" w:hAnsi="Times New Roman" w:cs="Times New Roman"/>
          <w:sz w:val="24"/>
          <w:szCs w:val="24"/>
        </w:rPr>
        <w:t>chemojemu</w:t>
      </w:r>
      <w:proofErr w:type="spellEnd"/>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41. Městská část Praha 4</w:t>
      </w:r>
    </w:p>
    <w:p w:rsidR="00787C57" w:rsidRPr="000F2C29" w:rsidRDefault="00787C57" w:rsidP="00787C57">
      <w:pPr>
        <w:rPr>
          <w:rFonts w:ascii="Times New Roman" w:hAnsi="Times New Roman" w:cs="Times New Roman"/>
          <w:sz w:val="24"/>
          <w:szCs w:val="24"/>
        </w:rPr>
      </w:pPr>
    </w:p>
    <w:p w:rsidR="00752A13" w:rsidRPr="000F2C29" w:rsidRDefault="00787C57" w:rsidP="00752A13">
      <w:pPr>
        <w:rPr>
          <w:rFonts w:ascii="Times New Roman" w:hAnsi="Times New Roman" w:cs="Times New Roman"/>
          <w:sz w:val="24"/>
          <w:szCs w:val="24"/>
        </w:rPr>
      </w:pPr>
      <w:r w:rsidRPr="000F2C29">
        <w:rPr>
          <w:rFonts w:ascii="Times New Roman" w:hAnsi="Times New Roman" w:cs="Times New Roman"/>
          <w:sz w:val="24"/>
          <w:szCs w:val="24"/>
        </w:rPr>
        <w:tab/>
      </w:r>
      <w:r w:rsidR="00752A13">
        <w:rPr>
          <w:rFonts w:ascii="Times New Roman" w:hAnsi="Times New Roman" w:cs="Times New Roman"/>
          <w:sz w:val="24"/>
          <w:szCs w:val="24"/>
        </w:rPr>
        <w:t>a</w:t>
      </w:r>
      <w:r w:rsidR="00752A13" w:rsidRPr="000F2C29">
        <w:rPr>
          <w:rFonts w:ascii="Times New Roman" w:hAnsi="Times New Roman" w:cs="Times New Roman"/>
          <w:sz w:val="24"/>
          <w:szCs w:val="24"/>
        </w:rPr>
        <w:t>) Vymezeným majetkem se rozumí:</w:t>
      </w:r>
    </w:p>
    <w:p w:rsidR="00752A13" w:rsidRPr="000F2C29" w:rsidRDefault="00752A13" w:rsidP="00752A1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52A13">
      <w:pPr>
        <w:rPr>
          <w:rFonts w:ascii="Times New Roman" w:hAnsi="Times New Roman" w:cs="Times New Roman"/>
          <w:sz w:val="24"/>
          <w:szCs w:val="24"/>
        </w:rPr>
      </w:pPr>
      <w:r w:rsidRPr="000F2C29">
        <w:rPr>
          <w:rFonts w:ascii="Times New Roman" w:hAnsi="Times New Roman" w:cs="Times New Roman"/>
          <w:sz w:val="24"/>
          <w:szCs w:val="24"/>
        </w:rPr>
        <w:t xml:space="preserve">Krč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1588/34                 791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Michle                     1711/1                 2892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4 je povinna u pozemků parc. č.</w:t>
      </w:r>
      <w:r w:rsidR="00752A13">
        <w:rPr>
          <w:rFonts w:ascii="Times New Roman" w:hAnsi="Times New Roman" w:cs="Times New Roman"/>
          <w:sz w:val="24"/>
          <w:szCs w:val="24"/>
        </w:rPr>
        <w:t xml:space="preserve"> 1588/34 v k. ú. Krč a parc. č. </w:t>
      </w:r>
      <w:r w:rsidRPr="000F2C29">
        <w:rPr>
          <w:rFonts w:ascii="Times New Roman" w:hAnsi="Times New Roman" w:cs="Times New Roman"/>
          <w:sz w:val="24"/>
          <w:szCs w:val="24"/>
        </w:rPr>
        <w:t>1711/1 v k. ú. Michle zachovat stávající využití (zeleň, chodníky, zpevněné plochy atd.).</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4 není oprávněna převést pozemky</w:t>
      </w:r>
      <w:r w:rsidR="00752A13">
        <w:rPr>
          <w:rFonts w:ascii="Times New Roman" w:hAnsi="Times New Roman" w:cs="Times New Roman"/>
          <w:sz w:val="24"/>
          <w:szCs w:val="24"/>
        </w:rPr>
        <w:t xml:space="preserve"> parc. č. 1588/34 v k. ú. Krč a </w:t>
      </w:r>
      <w:r w:rsidRPr="000F2C29">
        <w:rPr>
          <w:rFonts w:ascii="Times New Roman" w:hAnsi="Times New Roman" w:cs="Times New Roman"/>
          <w:sz w:val="24"/>
          <w:szCs w:val="24"/>
        </w:rPr>
        <w:t>parc. č. 1711/1 v k. ú. Michle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42. Městská část Praha 5</w:t>
      </w:r>
    </w:p>
    <w:p w:rsidR="00787C57" w:rsidRPr="000F2C29" w:rsidRDefault="00787C57" w:rsidP="00787C57">
      <w:pPr>
        <w:rPr>
          <w:rFonts w:ascii="Times New Roman" w:hAnsi="Times New Roman" w:cs="Times New Roman"/>
          <w:sz w:val="24"/>
          <w:szCs w:val="24"/>
        </w:rPr>
      </w:pPr>
    </w:p>
    <w:p w:rsidR="00752A13" w:rsidRPr="000F2C29" w:rsidRDefault="00787C57" w:rsidP="00752A13">
      <w:pPr>
        <w:rPr>
          <w:rFonts w:ascii="Times New Roman" w:hAnsi="Times New Roman" w:cs="Times New Roman"/>
          <w:sz w:val="24"/>
          <w:szCs w:val="24"/>
        </w:rPr>
      </w:pPr>
      <w:r w:rsidRPr="000F2C29">
        <w:rPr>
          <w:rFonts w:ascii="Times New Roman" w:hAnsi="Times New Roman" w:cs="Times New Roman"/>
          <w:sz w:val="24"/>
          <w:szCs w:val="24"/>
        </w:rPr>
        <w:tab/>
      </w:r>
      <w:r w:rsidR="00752A13">
        <w:rPr>
          <w:rFonts w:ascii="Times New Roman" w:hAnsi="Times New Roman" w:cs="Times New Roman"/>
          <w:sz w:val="24"/>
          <w:szCs w:val="24"/>
        </w:rPr>
        <w:t>a</w:t>
      </w:r>
      <w:r w:rsidR="00752A13" w:rsidRPr="000F2C29">
        <w:rPr>
          <w:rFonts w:ascii="Times New Roman" w:hAnsi="Times New Roman" w:cs="Times New Roman"/>
          <w:sz w:val="24"/>
          <w:szCs w:val="24"/>
        </w:rPr>
        <w:t>) Vymezeným majetkem se rozumí:</w:t>
      </w:r>
    </w:p>
    <w:p w:rsidR="00752A13" w:rsidRPr="000F2C29" w:rsidRDefault="00752A13" w:rsidP="00752A1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B31F9D">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52A13">
      <w:pPr>
        <w:rPr>
          <w:rFonts w:ascii="Times New Roman" w:hAnsi="Times New Roman" w:cs="Times New Roman"/>
          <w:sz w:val="24"/>
          <w:szCs w:val="24"/>
        </w:rPr>
      </w:pPr>
      <w:r w:rsidRPr="000F2C29">
        <w:rPr>
          <w:rFonts w:ascii="Times New Roman" w:hAnsi="Times New Roman" w:cs="Times New Roman"/>
          <w:sz w:val="24"/>
          <w:szCs w:val="24"/>
        </w:rPr>
        <w:t>Jinonice                  847             2712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Jinonice                  848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Radlice                   337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Radlice                   338              196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Radlice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339/1         1483</w:t>
      </w:r>
    </w:p>
    <w:p w:rsidR="00752A13" w:rsidRDefault="00752A13" w:rsidP="00787C57">
      <w:pPr>
        <w:rPr>
          <w:rFonts w:ascii="Times New Roman" w:hAnsi="Times New Roman" w:cs="Times New Roman"/>
          <w:sz w:val="24"/>
          <w:szCs w:val="24"/>
        </w:rPr>
      </w:pP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5 se zavazuje, že bude nemovitosti uvedené v písmenu a) využívat jako veřejnou zeleň.</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5 se zavazuje, že nepřevede nemo</w:t>
      </w:r>
      <w:r w:rsidR="00752A13">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pozemků je městská část Praha 5 povinna požádat hlavní město Prahu o odejmutí nemovitostí uvedených v písmenu a) ze svěřené správy, a to ve lhůtě do 90 dnů ode dne změny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43. Městská část Praha 5</w:t>
      </w:r>
    </w:p>
    <w:p w:rsidR="00787C57" w:rsidRPr="000F2C29" w:rsidRDefault="00787C57" w:rsidP="00787C57">
      <w:pPr>
        <w:rPr>
          <w:rFonts w:ascii="Times New Roman" w:hAnsi="Times New Roman" w:cs="Times New Roman"/>
          <w:sz w:val="24"/>
          <w:szCs w:val="24"/>
        </w:rPr>
      </w:pPr>
    </w:p>
    <w:p w:rsidR="00752A13" w:rsidRPr="000F2C29" w:rsidRDefault="00787C57" w:rsidP="00752A13">
      <w:pPr>
        <w:rPr>
          <w:rFonts w:ascii="Times New Roman" w:hAnsi="Times New Roman" w:cs="Times New Roman"/>
          <w:sz w:val="24"/>
          <w:szCs w:val="24"/>
        </w:rPr>
      </w:pPr>
      <w:r w:rsidRPr="000F2C29">
        <w:rPr>
          <w:rFonts w:ascii="Times New Roman" w:hAnsi="Times New Roman" w:cs="Times New Roman"/>
          <w:sz w:val="24"/>
          <w:szCs w:val="24"/>
        </w:rPr>
        <w:tab/>
      </w:r>
      <w:r w:rsidR="00752A13">
        <w:rPr>
          <w:rFonts w:ascii="Times New Roman" w:hAnsi="Times New Roman" w:cs="Times New Roman"/>
          <w:sz w:val="24"/>
          <w:szCs w:val="24"/>
        </w:rPr>
        <w:t>a</w:t>
      </w:r>
      <w:r w:rsidR="00752A13" w:rsidRPr="000F2C29">
        <w:rPr>
          <w:rFonts w:ascii="Times New Roman" w:hAnsi="Times New Roman" w:cs="Times New Roman"/>
          <w:sz w:val="24"/>
          <w:szCs w:val="24"/>
        </w:rPr>
        <w:t>) Vymezeným majetkem se rozumí:</w:t>
      </w:r>
    </w:p>
    <w:p w:rsidR="00752A13" w:rsidRPr="000F2C29" w:rsidRDefault="00752A13" w:rsidP="00752A1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52A13">
      <w:pPr>
        <w:rPr>
          <w:rFonts w:ascii="Times New Roman" w:hAnsi="Times New Roman" w:cs="Times New Roman"/>
          <w:sz w:val="24"/>
          <w:szCs w:val="24"/>
        </w:rPr>
      </w:pPr>
      <w:r w:rsidRPr="000F2C29">
        <w:rPr>
          <w:rFonts w:ascii="Times New Roman" w:hAnsi="Times New Roman" w:cs="Times New Roman"/>
          <w:sz w:val="24"/>
          <w:szCs w:val="24"/>
        </w:rPr>
        <w:t>Smíchov                2396/1        14445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2397              548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2468             1291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1344/1          2087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1344/3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Hlubočepy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1344/4           348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1344/10          79</w:t>
      </w:r>
    </w:p>
    <w:p w:rsidR="00752A13" w:rsidRDefault="00752A13" w:rsidP="00787C57">
      <w:pPr>
        <w:rPr>
          <w:rFonts w:ascii="Times New Roman" w:hAnsi="Times New Roman" w:cs="Times New Roman"/>
          <w:sz w:val="24"/>
          <w:szCs w:val="24"/>
        </w:rPr>
      </w:pP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se zavazuje, že nemovitosti uvedené v písmenu a) bude využívat pro zahrádky a zahrádkové osady nebo jako veřejnou zeleň.</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5 se zavazuje, že nepřevede nemo</w:t>
      </w:r>
      <w:r w:rsidR="00752A13">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52A13">
      <w:pPr>
        <w:jc w:val="both"/>
        <w:rPr>
          <w:rFonts w:ascii="Times New Roman" w:hAnsi="Times New Roman" w:cs="Times New Roman"/>
          <w:sz w:val="24"/>
          <w:szCs w:val="24"/>
        </w:rPr>
      </w:pPr>
      <w:r w:rsidRPr="000F2C29">
        <w:rPr>
          <w:rFonts w:ascii="Times New Roman" w:hAnsi="Times New Roman" w:cs="Times New Roman"/>
          <w:sz w:val="24"/>
          <w:szCs w:val="24"/>
        </w:rPr>
        <w:tab/>
        <w:t xml:space="preserve">d) V případě změny využití pozemků je městská část povinna požádat hlavní město Prahu o odejmutí nemovitostí (nebo jejich částí) uvedených v </w:t>
      </w:r>
      <w:r w:rsidR="00752A13">
        <w:rPr>
          <w:rFonts w:ascii="Times New Roman" w:hAnsi="Times New Roman" w:cs="Times New Roman"/>
          <w:sz w:val="24"/>
          <w:szCs w:val="24"/>
        </w:rPr>
        <w:t>písmenu a) ze svěřené správy, a </w:t>
      </w:r>
      <w:r w:rsidRPr="000F2C29">
        <w:rPr>
          <w:rFonts w:ascii="Times New Roman" w:hAnsi="Times New Roman" w:cs="Times New Roman"/>
          <w:sz w:val="24"/>
          <w:szCs w:val="24"/>
        </w:rPr>
        <w:t>to ve lhůtě do 90 dnů ode dne změny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52A13" w:rsidRDefault="00752A13"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44. Městská část Praha 5</w:t>
      </w:r>
    </w:p>
    <w:p w:rsidR="00787C57" w:rsidRPr="000F2C29" w:rsidRDefault="00787C57" w:rsidP="00787C57">
      <w:pPr>
        <w:rPr>
          <w:rFonts w:ascii="Times New Roman" w:hAnsi="Times New Roman" w:cs="Times New Roman"/>
          <w:sz w:val="24"/>
          <w:szCs w:val="24"/>
        </w:rPr>
      </w:pPr>
    </w:p>
    <w:p w:rsidR="00F86C03" w:rsidRPr="000F2C29" w:rsidRDefault="00787C57" w:rsidP="00F86C03">
      <w:pPr>
        <w:rPr>
          <w:rFonts w:ascii="Times New Roman" w:hAnsi="Times New Roman" w:cs="Times New Roman"/>
          <w:sz w:val="24"/>
          <w:szCs w:val="24"/>
        </w:rPr>
      </w:pPr>
      <w:r w:rsidRPr="000F2C29">
        <w:rPr>
          <w:rFonts w:ascii="Times New Roman" w:hAnsi="Times New Roman" w:cs="Times New Roman"/>
          <w:sz w:val="24"/>
          <w:szCs w:val="24"/>
        </w:rPr>
        <w:tab/>
      </w:r>
      <w:r w:rsidR="00F86C03">
        <w:rPr>
          <w:rFonts w:ascii="Times New Roman" w:hAnsi="Times New Roman" w:cs="Times New Roman"/>
          <w:sz w:val="24"/>
          <w:szCs w:val="24"/>
        </w:rPr>
        <w:t>a</w:t>
      </w:r>
      <w:r w:rsidR="00F86C03" w:rsidRPr="000F2C29">
        <w:rPr>
          <w:rFonts w:ascii="Times New Roman" w:hAnsi="Times New Roman" w:cs="Times New Roman"/>
          <w:sz w:val="24"/>
          <w:szCs w:val="24"/>
        </w:rPr>
        <w:t>) Vymezeným majetkem se rozumí:</w:t>
      </w:r>
    </w:p>
    <w:p w:rsidR="00F86C03" w:rsidRPr="000F2C29" w:rsidRDefault="00F86C03" w:rsidP="00F86C0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86C03">
      <w:pPr>
        <w:rPr>
          <w:rFonts w:ascii="Times New Roman" w:hAnsi="Times New Roman" w:cs="Times New Roman"/>
          <w:sz w:val="24"/>
          <w:szCs w:val="24"/>
        </w:rPr>
      </w:pPr>
      <w:r w:rsidRPr="000F2C29">
        <w:rPr>
          <w:rFonts w:ascii="Times New Roman" w:hAnsi="Times New Roman" w:cs="Times New Roman"/>
          <w:sz w:val="24"/>
          <w:szCs w:val="24"/>
        </w:rPr>
        <w:t>Košíře            1168                360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1197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Košíře            1198                287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1199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1992/25            699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1992/26            359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1992/27            515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1992/28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1992/29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2002/4              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Košíře            2020/2                6</w:t>
      </w:r>
    </w:p>
    <w:p w:rsidR="00F86C03" w:rsidRDefault="00F86C03" w:rsidP="00787C57">
      <w:pPr>
        <w:rPr>
          <w:rFonts w:ascii="Times New Roman" w:hAnsi="Times New Roman" w:cs="Times New Roman"/>
          <w:sz w:val="24"/>
          <w:szCs w:val="24"/>
        </w:rPr>
      </w:pP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je povinna ve lhůtě do 30 dnů ode dne uzavření kupní smlouvy na pozemky s třetí osobou poskytnout na účet hlavního města Prahy 50 % z celkové prodejní ceny pozemků, přičemž prodej bude uskutečněn minimálně za cenu zjištěnou podle zvláštního předpisu nebo za kupní cenu, pokud bude tato vyšší než cena zjištěná.</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5 se zavazuje, že po realizaci stavby chodníku na částech pozemků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1197 a 1198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Košíře zajistí oddělovací geometrický plán a požádá hlavní město Prahu o odejmutí stavby chodníku a nově oddělených pozemk</w:t>
      </w:r>
      <w:r w:rsidR="00F86C03">
        <w:rPr>
          <w:rFonts w:ascii="Times New Roman" w:hAnsi="Times New Roman" w:cs="Times New Roman"/>
          <w:sz w:val="24"/>
          <w:szCs w:val="24"/>
        </w:rPr>
        <w:t>ů zastavěných touto stavbou, ze </w:t>
      </w:r>
      <w:r w:rsidRPr="000F2C29">
        <w:rPr>
          <w:rFonts w:ascii="Times New Roman" w:hAnsi="Times New Roman" w:cs="Times New Roman"/>
          <w:sz w:val="24"/>
          <w:szCs w:val="24"/>
        </w:rPr>
        <w:t xml:space="preserve">svěřené správy, a to ve lhůtě do 90 dnů od nabytí právní </w:t>
      </w:r>
      <w:r w:rsidR="00F86C03">
        <w:rPr>
          <w:rFonts w:ascii="Times New Roman" w:hAnsi="Times New Roman" w:cs="Times New Roman"/>
          <w:sz w:val="24"/>
          <w:szCs w:val="24"/>
        </w:rPr>
        <w:t>moci kolaudačního rozhodnutí na </w:t>
      </w:r>
      <w:r w:rsidRPr="000F2C29">
        <w:rPr>
          <w:rFonts w:ascii="Times New Roman" w:hAnsi="Times New Roman" w:cs="Times New Roman"/>
          <w:sz w:val="24"/>
          <w:szCs w:val="24"/>
        </w:rPr>
        <w:t>stavbu.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45. Městská část Praha 5</w:t>
      </w:r>
    </w:p>
    <w:p w:rsidR="00787C57" w:rsidRPr="000F2C29" w:rsidRDefault="00787C57" w:rsidP="00787C57">
      <w:pPr>
        <w:rPr>
          <w:rFonts w:ascii="Times New Roman" w:hAnsi="Times New Roman" w:cs="Times New Roman"/>
          <w:sz w:val="24"/>
          <w:szCs w:val="24"/>
        </w:rPr>
      </w:pPr>
    </w:p>
    <w:p w:rsidR="00F86C03" w:rsidRPr="000F2C29" w:rsidRDefault="00F86C03" w:rsidP="00F86C0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86C03" w:rsidRPr="000F2C29" w:rsidRDefault="00F86C03" w:rsidP="00F86C0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3062/1       930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3062/3       385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3215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Smíchov        3064         947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se zavazuje, že nepřevede nemo</w:t>
      </w:r>
      <w:r w:rsidR="00F86C03">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5 se zavazuje, že využije nemovitosti v souladu s platným Ú</w:t>
      </w:r>
      <w:r w:rsidR="00F86C03">
        <w:rPr>
          <w:rFonts w:ascii="Times New Roman" w:hAnsi="Times New Roman" w:cs="Times New Roman"/>
          <w:sz w:val="24"/>
          <w:szCs w:val="24"/>
        </w:rPr>
        <w:t>zemním plánem hlavního města</w:t>
      </w:r>
      <w:r w:rsidRPr="000F2C29">
        <w:rPr>
          <w:rFonts w:ascii="Times New Roman" w:hAnsi="Times New Roman" w:cs="Times New Roman"/>
          <w:sz w:val="24"/>
          <w:szCs w:val="24"/>
        </w:rPr>
        <w:t xml:space="preserve"> Prahy - VV, části pozemků parc. č. 3062/1 a 3064 jako dětské hřiště pro Fakultní základní školu Drtinova 1/1861 a objekt č. pop. 3215 pro potřeby dalších školních a mimoškolních aktivit.</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nemovitostí je městská část Praha 5 povinna požádat hlavní město Prahu o odejmutí nemovitostí uvedených v písmenu a) ze svěřené správy, a to ve lhůtě do 90 dnů ode dne změny využití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46. Městská část Praha 5</w:t>
      </w:r>
    </w:p>
    <w:p w:rsidR="00787C57" w:rsidRPr="000F2C29" w:rsidRDefault="00787C57" w:rsidP="00787C57">
      <w:pPr>
        <w:rPr>
          <w:rFonts w:ascii="Times New Roman" w:hAnsi="Times New Roman" w:cs="Times New Roman"/>
          <w:sz w:val="24"/>
          <w:szCs w:val="24"/>
        </w:rPr>
      </w:pPr>
    </w:p>
    <w:p w:rsidR="00F86C03" w:rsidRPr="000F2C29" w:rsidRDefault="00787C57" w:rsidP="00F86C03">
      <w:pPr>
        <w:rPr>
          <w:rFonts w:ascii="Times New Roman" w:hAnsi="Times New Roman" w:cs="Times New Roman"/>
          <w:sz w:val="24"/>
          <w:szCs w:val="24"/>
        </w:rPr>
      </w:pPr>
      <w:r w:rsidRPr="000F2C29">
        <w:rPr>
          <w:rFonts w:ascii="Times New Roman" w:hAnsi="Times New Roman" w:cs="Times New Roman"/>
          <w:sz w:val="24"/>
          <w:szCs w:val="24"/>
        </w:rPr>
        <w:tab/>
      </w:r>
      <w:r w:rsidR="00F86C03">
        <w:rPr>
          <w:rFonts w:ascii="Times New Roman" w:hAnsi="Times New Roman" w:cs="Times New Roman"/>
          <w:sz w:val="24"/>
          <w:szCs w:val="24"/>
        </w:rPr>
        <w:t>a</w:t>
      </w:r>
      <w:r w:rsidR="00F86C03" w:rsidRPr="000F2C29">
        <w:rPr>
          <w:rFonts w:ascii="Times New Roman" w:hAnsi="Times New Roman" w:cs="Times New Roman"/>
          <w:sz w:val="24"/>
          <w:szCs w:val="24"/>
        </w:rPr>
        <w:t>) Vymezeným majetkem se rozumí:</w:t>
      </w:r>
    </w:p>
    <w:p w:rsidR="00F86C03" w:rsidRPr="000F2C29" w:rsidRDefault="00F86C03" w:rsidP="00F86C0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86C03">
      <w:pPr>
        <w:rPr>
          <w:rFonts w:ascii="Times New Roman" w:hAnsi="Times New Roman" w:cs="Times New Roman"/>
          <w:sz w:val="24"/>
          <w:szCs w:val="24"/>
        </w:rPr>
      </w:pPr>
      <w:r w:rsidRPr="000F2C29">
        <w:rPr>
          <w:rFonts w:ascii="Times New Roman" w:hAnsi="Times New Roman" w:cs="Times New Roman"/>
          <w:sz w:val="24"/>
          <w:szCs w:val="24"/>
        </w:rPr>
        <w:t>Smíchov           3075/4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3108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402           1399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Smíchov           3110/2             1224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se zavazuje, že nepřevede nemo</w:t>
      </w:r>
      <w:r w:rsidR="00F86C03">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5 se zavazuje, že umožní Správě služeb hlavního města Prahy příjezd přes pozemek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3110/2 k objektu garáží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3110/27 a parkování služebních vozidel na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3110/2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Smíchov.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47. Městská část Praha 5</w:t>
      </w:r>
    </w:p>
    <w:p w:rsidR="00787C57" w:rsidRPr="000F2C29" w:rsidRDefault="00787C57" w:rsidP="00787C57">
      <w:pPr>
        <w:rPr>
          <w:rFonts w:ascii="Times New Roman" w:hAnsi="Times New Roman" w:cs="Times New Roman"/>
          <w:sz w:val="24"/>
          <w:szCs w:val="24"/>
        </w:rPr>
      </w:pPr>
    </w:p>
    <w:p w:rsidR="00F86C03" w:rsidRPr="000F2C29" w:rsidRDefault="00F86C03" w:rsidP="00095F20">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86C03" w:rsidRPr="000F2C29" w:rsidRDefault="00F86C03" w:rsidP="00F86C0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Jinonice             1032/3             1568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Jinonice                 1032/7              535           636</w:t>
      </w:r>
    </w:p>
    <w:p w:rsidR="00F86C03" w:rsidRDefault="00F86C03" w:rsidP="00787C57">
      <w:pPr>
        <w:rPr>
          <w:rFonts w:ascii="Times New Roman" w:hAnsi="Times New Roman" w:cs="Times New Roman"/>
          <w:sz w:val="24"/>
          <w:szCs w:val="24"/>
        </w:rPr>
      </w:pP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se zavazuje, že nepřevede nemo</w:t>
      </w:r>
      <w:r w:rsidR="00F86C03">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5 se zavazuje, že nemovitosti využije Základní škola waldorfská, Praha 5 - Jinonice, Butovická 228/9, pro potřeby dalších školních i mimoškolních aktivit.</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6C03">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nemovitostí je městská část Praha 5 povinna požádat hlavní město Prahu o odejmutí nemovitostí uvedených v písmenu a) ze svěřené správy, a to ve lhůtě do 90 dnů ode dne změny využití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48. Městská část Praha 5</w:t>
      </w:r>
    </w:p>
    <w:p w:rsidR="00787C57" w:rsidRPr="000F2C29" w:rsidRDefault="00787C57" w:rsidP="00787C57">
      <w:pPr>
        <w:rPr>
          <w:rFonts w:ascii="Times New Roman" w:hAnsi="Times New Roman" w:cs="Times New Roman"/>
          <w:sz w:val="24"/>
          <w:szCs w:val="24"/>
        </w:rPr>
      </w:pPr>
    </w:p>
    <w:p w:rsidR="00EF342A"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ab/>
      </w:r>
      <w:r w:rsidR="00EF342A">
        <w:rPr>
          <w:rFonts w:ascii="Times New Roman" w:hAnsi="Times New Roman" w:cs="Times New Roman"/>
          <w:sz w:val="24"/>
          <w:szCs w:val="24"/>
        </w:rPr>
        <w:t>a</w:t>
      </w:r>
      <w:r w:rsidR="00EF342A" w:rsidRPr="000F2C29">
        <w:rPr>
          <w:rFonts w:ascii="Times New Roman" w:hAnsi="Times New Roman" w:cs="Times New Roman"/>
          <w:sz w:val="24"/>
          <w:szCs w:val="24"/>
        </w:rPr>
        <w:t>) Vymezeným majetkem se rozumí:</w:t>
      </w:r>
    </w:p>
    <w:p w:rsidR="00EF342A" w:rsidRPr="000F2C29" w:rsidRDefault="00EF342A" w:rsidP="00EF34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Hlubočepy                  1798/512           1614</w:t>
      </w:r>
    </w:p>
    <w:p w:rsidR="00EF342A" w:rsidRDefault="00EF342A" w:rsidP="00787C57">
      <w:pPr>
        <w:rPr>
          <w:rFonts w:ascii="Times New Roman" w:hAnsi="Times New Roman" w:cs="Times New Roman"/>
          <w:sz w:val="24"/>
          <w:szCs w:val="24"/>
        </w:rPr>
      </w:pP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není oprávněna převést pozemek uvedený v písmenu a) na jinou fyzickou či právnickou osobu.</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5 je povinna k pozemku uvedenému v písmenu a) zřídit věcné břemeno chůze a jízdy pro pozemek parc. č. 1798/263 a stavbu technického vybavení na tomto pozemku pro spol. PRE distribuce, a. s.</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49. Městská část Praha 5</w:t>
      </w:r>
    </w:p>
    <w:p w:rsidR="00787C57" w:rsidRPr="000F2C29" w:rsidRDefault="00787C57" w:rsidP="00787C57">
      <w:pPr>
        <w:rPr>
          <w:rFonts w:ascii="Times New Roman" w:hAnsi="Times New Roman" w:cs="Times New Roman"/>
          <w:sz w:val="24"/>
          <w:szCs w:val="24"/>
        </w:rPr>
      </w:pPr>
    </w:p>
    <w:p w:rsidR="00EF342A"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ab/>
      </w:r>
      <w:r w:rsidR="00EF342A">
        <w:rPr>
          <w:rFonts w:ascii="Times New Roman" w:hAnsi="Times New Roman" w:cs="Times New Roman"/>
          <w:sz w:val="24"/>
          <w:szCs w:val="24"/>
        </w:rPr>
        <w:t>a</w:t>
      </w:r>
      <w:r w:rsidR="00EF342A" w:rsidRPr="000F2C29">
        <w:rPr>
          <w:rFonts w:ascii="Times New Roman" w:hAnsi="Times New Roman" w:cs="Times New Roman"/>
          <w:sz w:val="24"/>
          <w:szCs w:val="24"/>
        </w:rPr>
        <w:t>) Vymezeným majetkem se rozumí:</w:t>
      </w:r>
    </w:p>
    <w:p w:rsidR="00EF342A" w:rsidRPr="000F2C29" w:rsidRDefault="00EF342A" w:rsidP="00EF34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Hlubočepy                  1271/7                       2154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1271/9                         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1271/1                         19</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5 není oprávněna převést nemo</w:t>
      </w:r>
      <w:r w:rsidR="00EF342A">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5 je povinna využívat poz</w:t>
      </w:r>
      <w:r w:rsidR="00EF342A">
        <w:rPr>
          <w:rFonts w:ascii="Times New Roman" w:hAnsi="Times New Roman" w:cs="Times New Roman"/>
          <w:sz w:val="24"/>
          <w:szCs w:val="24"/>
        </w:rPr>
        <w:t>emek parc. č. 1271/7, uvedený v </w:t>
      </w:r>
      <w:r w:rsidRPr="000F2C29">
        <w:rPr>
          <w:rFonts w:ascii="Times New Roman" w:hAnsi="Times New Roman" w:cs="Times New Roman"/>
          <w:sz w:val="24"/>
          <w:szCs w:val="24"/>
        </w:rPr>
        <w:t>písmenu a), který přešel do vlastnictví hlavního města Prahy z Pozemkového fondu České republiky (nyní Státní pozemkový úřad) smlouvou o</w:t>
      </w:r>
      <w:r w:rsidR="00EF342A">
        <w:rPr>
          <w:rFonts w:ascii="Times New Roman" w:hAnsi="Times New Roman" w:cs="Times New Roman"/>
          <w:sz w:val="24"/>
          <w:szCs w:val="24"/>
        </w:rPr>
        <w:t xml:space="preserve"> bezúplatném převodu pozemku č. </w:t>
      </w:r>
      <w:r w:rsidRPr="000F2C29">
        <w:rPr>
          <w:rFonts w:ascii="Times New Roman" w:hAnsi="Times New Roman" w:cs="Times New Roman"/>
          <w:sz w:val="24"/>
          <w:szCs w:val="24"/>
        </w:rPr>
        <w:t>1021990701 ze dne 31. 10. 2007 k zastavění veřejně pros</w:t>
      </w:r>
      <w:r w:rsidR="00EF342A">
        <w:rPr>
          <w:rFonts w:ascii="Times New Roman" w:hAnsi="Times New Roman" w:cs="Times New Roman"/>
          <w:sz w:val="24"/>
          <w:szCs w:val="24"/>
        </w:rPr>
        <w:t>pěšnou stavbou nebo stavbou pro </w:t>
      </w:r>
      <w:r w:rsidRPr="000F2C29">
        <w:rPr>
          <w:rFonts w:ascii="Times New Roman" w:hAnsi="Times New Roman" w:cs="Times New Roman"/>
          <w:sz w:val="24"/>
          <w:szCs w:val="24"/>
        </w:rPr>
        <w:t>bydlení.</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územně plánovací dokumentace či změny rozhodnutí o umístění stavby, na základě kterého došlo k bezúplatnému převodu p</w:t>
      </w:r>
      <w:r w:rsidR="00EF342A">
        <w:rPr>
          <w:rFonts w:ascii="Times New Roman" w:hAnsi="Times New Roman" w:cs="Times New Roman"/>
          <w:sz w:val="24"/>
          <w:szCs w:val="24"/>
        </w:rPr>
        <w:t>ozemku do vlastnictví obce, pro </w:t>
      </w:r>
      <w:r w:rsidRPr="000F2C29">
        <w:rPr>
          <w:rFonts w:ascii="Times New Roman" w:hAnsi="Times New Roman" w:cs="Times New Roman"/>
          <w:sz w:val="24"/>
          <w:szCs w:val="24"/>
        </w:rPr>
        <w:t>kterou by nebyl pozemek nebo jeho část využit k zastavění stavbou veřejně prospěšnou nebo stavbou pro bydlení, je městská část Praha 5 povin</w:t>
      </w:r>
      <w:r w:rsidR="00EF342A">
        <w:rPr>
          <w:rFonts w:ascii="Times New Roman" w:hAnsi="Times New Roman" w:cs="Times New Roman"/>
          <w:sz w:val="24"/>
          <w:szCs w:val="24"/>
        </w:rPr>
        <w:t>na požádat hlavní město Prahu o </w:t>
      </w:r>
      <w:r w:rsidRPr="000F2C29">
        <w:rPr>
          <w:rFonts w:ascii="Times New Roman" w:hAnsi="Times New Roman" w:cs="Times New Roman"/>
          <w:sz w:val="24"/>
          <w:szCs w:val="24"/>
        </w:rPr>
        <w:t xml:space="preserve">odejmutí pozemku ze svěřené správy za účelem jeho převedení zpět na Pozemkový fond České republiky (nyní Státní pozemkový úřad) za podmínek, za jakých byl převeden na hlavní město Prahu, a to ve lhůtě do 90 dnů od nabytí účinnosti obecně závazné vyhlášky hlavního města Prahy o změně závazné části územně plánovací dokumentace nebo nabytí právní moci rozhodnutí o umístění stavby; jestliže nebude možné pozemek převést zpět na Státní pozemkový úřad, protože bude ve vlastnictví třetí osoby, je </w:t>
      </w:r>
      <w:r w:rsidR="00EF342A">
        <w:rPr>
          <w:rFonts w:ascii="Times New Roman" w:hAnsi="Times New Roman" w:cs="Times New Roman"/>
          <w:sz w:val="24"/>
          <w:szCs w:val="24"/>
        </w:rPr>
        <w:t>městská část Praha 5 povinna ve </w:t>
      </w:r>
      <w:r w:rsidRPr="000F2C29">
        <w:rPr>
          <w:rFonts w:ascii="Times New Roman" w:hAnsi="Times New Roman" w:cs="Times New Roman"/>
          <w:sz w:val="24"/>
          <w:szCs w:val="24"/>
        </w:rPr>
        <w:t>stejné lhůtě poskytnout Státnímu pozemkovému ú</w:t>
      </w:r>
      <w:r w:rsidR="00EF342A">
        <w:rPr>
          <w:rFonts w:ascii="Times New Roman" w:hAnsi="Times New Roman" w:cs="Times New Roman"/>
          <w:sz w:val="24"/>
          <w:szCs w:val="24"/>
        </w:rPr>
        <w:t>řadu náhradu za tento pozemek v </w:t>
      </w:r>
      <w:r w:rsidRPr="000F2C29">
        <w:rPr>
          <w:rFonts w:ascii="Times New Roman" w:hAnsi="Times New Roman" w:cs="Times New Roman"/>
          <w:sz w:val="24"/>
          <w:szCs w:val="24"/>
        </w:rPr>
        <w:t>penězích, výše náhrady bude rovna ceně pozemku ke dni uzavření smlouvy, na jejímž základě byl tento pozemek hlavnímu městu Praze převeden, a to pod</w:t>
      </w:r>
      <w:r w:rsidR="00EF342A">
        <w:rPr>
          <w:rFonts w:ascii="Times New Roman" w:hAnsi="Times New Roman" w:cs="Times New Roman"/>
          <w:sz w:val="24"/>
          <w:szCs w:val="24"/>
        </w:rPr>
        <w:t>le cenového předpisu platného k </w:t>
      </w:r>
      <w:r w:rsidRPr="000F2C29">
        <w:rPr>
          <w:rFonts w:ascii="Times New Roman" w:hAnsi="Times New Roman" w:cs="Times New Roman"/>
          <w:sz w:val="24"/>
          <w:szCs w:val="24"/>
        </w:rPr>
        <w:t>témuž dni.</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50. Městská část Praha 5</w:t>
      </w:r>
    </w:p>
    <w:p w:rsidR="00787C57" w:rsidRPr="000F2C29" w:rsidRDefault="00787C57" w:rsidP="00787C57">
      <w:pPr>
        <w:rPr>
          <w:rFonts w:ascii="Times New Roman" w:hAnsi="Times New Roman" w:cs="Times New Roman"/>
          <w:sz w:val="24"/>
          <w:szCs w:val="24"/>
        </w:rPr>
      </w:pPr>
    </w:p>
    <w:p w:rsidR="00EF342A"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ab/>
      </w:r>
      <w:r w:rsidR="00EF342A">
        <w:rPr>
          <w:rFonts w:ascii="Times New Roman" w:hAnsi="Times New Roman" w:cs="Times New Roman"/>
          <w:sz w:val="24"/>
          <w:szCs w:val="24"/>
        </w:rPr>
        <w:t>a</w:t>
      </w:r>
      <w:r w:rsidR="00EF342A" w:rsidRPr="000F2C29">
        <w:rPr>
          <w:rFonts w:ascii="Times New Roman" w:hAnsi="Times New Roman" w:cs="Times New Roman"/>
          <w:sz w:val="24"/>
          <w:szCs w:val="24"/>
        </w:rPr>
        <w:t>) Vymezeným majetkem se rozumí:</w:t>
      </w:r>
    </w:p>
    <w:p w:rsidR="00EF342A" w:rsidRPr="000F2C29" w:rsidRDefault="00EF342A" w:rsidP="00EF34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Hlubočepy                     1319/1                18152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1319/2                 271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není oprávněna převést pozemky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F342A" w:rsidRDefault="00EF342A" w:rsidP="00787C57">
      <w:pPr>
        <w:rPr>
          <w:rFonts w:ascii="Times New Roman" w:hAnsi="Times New Roman" w:cs="Times New Roman"/>
          <w:sz w:val="24"/>
          <w:szCs w:val="24"/>
        </w:rPr>
      </w:pPr>
    </w:p>
    <w:p w:rsidR="00EF342A" w:rsidRDefault="00EF342A" w:rsidP="00787C57">
      <w:pPr>
        <w:rPr>
          <w:rFonts w:ascii="Times New Roman" w:hAnsi="Times New Roman" w:cs="Times New Roman"/>
          <w:sz w:val="24"/>
          <w:szCs w:val="24"/>
        </w:rPr>
      </w:pPr>
    </w:p>
    <w:p w:rsidR="00EF342A" w:rsidRDefault="00EF342A"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51. Městská část Praha 5</w:t>
      </w:r>
    </w:p>
    <w:p w:rsidR="00787C57" w:rsidRPr="000F2C29" w:rsidRDefault="00787C57" w:rsidP="00787C57">
      <w:pPr>
        <w:rPr>
          <w:rFonts w:ascii="Times New Roman" w:hAnsi="Times New Roman" w:cs="Times New Roman"/>
          <w:sz w:val="24"/>
          <w:szCs w:val="24"/>
        </w:rPr>
      </w:pPr>
    </w:p>
    <w:p w:rsidR="00EF342A"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ab/>
      </w:r>
      <w:r w:rsidR="00EF342A">
        <w:rPr>
          <w:rFonts w:ascii="Times New Roman" w:hAnsi="Times New Roman" w:cs="Times New Roman"/>
          <w:sz w:val="24"/>
          <w:szCs w:val="24"/>
        </w:rPr>
        <w:t>a</w:t>
      </w:r>
      <w:r w:rsidR="00EF342A" w:rsidRPr="000F2C29">
        <w:rPr>
          <w:rFonts w:ascii="Times New Roman" w:hAnsi="Times New Roman" w:cs="Times New Roman"/>
          <w:sz w:val="24"/>
          <w:szCs w:val="24"/>
        </w:rPr>
        <w:t>) Vymezeným majetkem se rozumí:</w:t>
      </w:r>
    </w:p>
    <w:p w:rsidR="00EF342A" w:rsidRPr="000F2C29" w:rsidRDefault="00EF342A" w:rsidP="00EF34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Hlubočepy                  151/2                          6332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151/5                           346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Hlubočepy                  166/2                          1208</w:t>
      </w:r>
    </w:p>
    <w:p w:rsidR="00EF342A" w:rsidRDefault="00EF342A" w:rsidP="00787C57">
      <w:pPr>
        <w:rPr>
          <w:rFonts w:ascii="Times New Roman" w:hAnsi="Times New Roman" w:cs="Times New Roman"/>
          <w:sz w:val="24"/>
          <w:szCs w:val="24"/>
        </w:rPr>
      </w:pP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není oprávněna převést pozemky uvedené v písmenu a) na jinou fyzickou či právnickou osobu.</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5 je povinna využít pozemky u</w:t>
      </w:r>
      <w:r w:rsidR="00EF342A">
        <w:rPr>
          <w:rFonts w:ascii="Times New Roman" w:hAnsi="Times New Roman" w:cs="Times New Roman"/>
          <w:sz w:val="24"/>
          <w:szCs w:val="24"/>
        </w:rPr>
        <w:t>vedené v písmenu a) v souladu s </w:t>
      </w:r>
      <w:r w:rsidRPr="000F2C29">
        <w:rPr>
          <w:rFonts w:ascii="Times New Roman" w:hAnsi="Times New Roman" w:cs="Times New Roman"/>
          <w:sz w:val="24"/>
          <w:szCs w:val="24"/>
        </w:rPr>
        <w:t>předloženým záměrem, zachovat sportovní plochu pro sportovní účely.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52. Městská část Praha 5</w:t>
      </w:r>
    </w:p>
    <w:p w:rsidR="00787C57" w:rsidRPr="000F2C29" w:rsidRDefault="00787C57" w:rsidP="00787C57">
      <w:pPr>
        <w:rPr>
          <w:rFonts w:ascii="Times New Roman" w:hAnsi="Times New Roman" w:cs="Times New Roman"/>
          <w:sz w:val="24"/>
          <w:szCs w:val="24"/>
        </w:rPr>
      </w:pPr>
    </w:p>
    <w:p w:rsidR="00EF342A"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ab/>
      </w:r>
      <w:r w:rsidR="00EF342A">
        <w:rPr>
          <w:rFonts w:ascii="Times New Roman" w:hAnsi="Times New Roman" w:cs="Times New Roman"/>
          <w:sz w:val="24"/>
          <w:szCs w:val="24"/>
        </w:rPr>
        <w:t>a</w:t>
      </w:r>
      <w:r w:rsidR="00EF342A" w:rsidRPr="000F2C29">
        <w:rPr>
          <w:rFonts w:ascii="Times New Roman" w:hAnsi="Times New Roman" w:cs="Times New Roman"/>
          <w:sz w:val="24"/>
          <w:szCs w:val="24"/>
        </w:rPr>
        <w:t>) Vymezeným majetkem se rozumí:</w:t>
      </w:r>
    </w:p>
    <w:p w:rsidR="00EF342A" w:rsidRPr="000F2C29" w:rsidRDefault="00EF342A" w:rsidP="00EF34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Smíchov                     3110/24                       3168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Smíchov                     3463/3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281</w:t>
      </w:r>
    </w:p>
    <w:p w:rsidR="00EF342A" w:rsidRDefault="00EF342A" w:rsidP="00787C57">
      <w:pPr>
        <w:rPr>
          <w:rFonts w:ascii="Times New Roman" w:hAnsi="Times New Roman" w:cs="Times New Roman"/>
          <w:sz w:val="24"/>
          <w:szCs w:val="24"/>
        </w:rPr>
      </w:pP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není oprávněna převést pozemek uvedený v písmenu a) na jinou fyzickou či právnickou osobu.</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5 je povinna využít pozemky u</w:t>
      </w:r>
      <w:r w:rsidR="00EF342A">
        <w:rPr>
          <w:rFonts w:ascii="Times New Roman" w:hAnsi="Times New Roman" w:cs="Times New Roman"/>
          <w:sz w:val="24"/>
          <w:szCs w:val="24"/>
        </w:rPr>
        <w:t>vedené v písmenu a) v souladu s </w:t>
      </w:r>
      <w:r w:rsidRPr="000F2C29">
        <w:rPr>
          <w:rFonts w:ascii="Times New Roman" w:hAnsi="Times New Roman" w:cs="Times New Roman"/>
          <w:sz w:val="24"/>
          <w:szCs w:val="24"/>
        </w:rPr>
        <w:t>předloženým záměrem a zajistit revitalizaci na park, rekreační a sportovní plochu.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53. Městská část Praha 5</w:t>
      </w:r>
    </w:p>
    <w:p w:rsidR="00787C57" w:rsidRPr="000F2C29" w:rsidRDefault="00787C57" w:rsidP="00787C57">
      <w:pPr>
        <w:rPr>
          <w:rFonts w:ascii="Times New Roman" w:hAnsi="Times New Roman" w:cs="Times New Roman"/>
          <w:sz w:val="24"/>
          <w:szCs w:val="24"/>
        </w:rPr>
      </w:pPr>
    </w:p>
    <w:p w:rsidR="00EF342A"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ab/>
      </w:r>
      <w:r w:rsidR="00EF342A">
        <w:rPr>
          <w:rFonts w:ascii="Times New Roman" w:hAnsi="Times New Roman" w:cs="Times New Roman"/>
          <w:sz w:val="24"/>
          <w:szCs w:val="24"/>
        </w:rPr>
        <w:t>a</w:t>
      </w:r>
      <w:r w:rsidR="00EF342A" w:rsidRPr="000F2C29">
        <w:rPr>
          <w:rFonts w:ascii="Times New Roman" w:hAnsi="Times New Roman" w:cs="Times New Roman"/>
          <w:sz w:val="24"/>
          <w:szCs w:val="24"/>
        </w:rPr>
        <w:t>) Vymezeným majetkem se rozumí:</w:t>
      </w:r>
    </w:p>
    <w:p w:rsidR="00EF342A" w:rsidRPr="000F2C29" w:rsidRDefault="00EF342A" w:rsidP="00EF34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F342A">
      <w:pPr>
        <w:rPr>
          <w:rFonts w:ascii="Times New Roman" w:hAnsi="Times New Roman" w:cs="Times New Roman"/>
          <w:sz w:val="24"/>
          <w:szCs w:val="24"/>
        </w:rPr>
      </w:pPr>
      <w:r w:rsidRPr="000F2C29">
        <w:rPr>
          <w:rFonts w:ascii="Times New Roman" w:hAnsi="Times New Roman" w:cs="Times New Roman"/>
          <w:sz w:val="24"/>
          <w:szCs w:val="24"/>
        </w:rPr>
        <w:t>Jinonice                  1110/6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Jinonice                    1110/7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1346/1 (id. 3/8)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14475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1346/5 (id. 3/8)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1346/6 (id. 3/8)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20681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1347 (id. 3/8)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21723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1348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30457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1349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2655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1356/2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4728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Jinonice                    1368/1</w:t>
      </w:r>
      <w:r w:rsidR="00095F20">
        <w:rPr>
          <w:rFonts w:ascii="Times New Roman" w:hAnsi="Times New Roman" w:cs="Times New Roman"/>
          <w:sz w:val="24"/>
          <w:szCs w:val="24"/>
        </w:rPr>
        <w:t xml:space="preserve"> (id. </w:t>
      </w:r>
      <w:r w:rsidRPr="000F2C29">
        <w:rPr>
          <w:rFonts w:ascii="Times New Roman" w:hAnsi="Times New Roman" w:cs="Times New Roman"/>
          <w:sz w:val="24"/>
          <w:szCs w:val="24"/>
        </w:rPr>
        <w:t xml:space="preserve">3/8)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14176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1375/1 (id. 3/8)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9478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1375/4 (id. 3/8)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371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1375/5 (id. 3/8)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371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1375/6 (id. 3/8)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371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Jinonice                    1375/7 (id. 3/8)            </w:t>
      </w:r>
      <w:r w:rsidR="00B31F9D">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371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5 není oprávněna převést pozemky uvedené v písmenu a) na jinou fyzickou či právnickou osobu.</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5 je povinna využít pozemky parc. č. 1346/1, 1346/5, 1346/6, 1347, 1348, 1349, 1356/2, 1368/1, 1375/1, 1375/4, 1375/5, 1375/</w:t>
      </w:r>
      <w:r w:rsidR="00EF342A">
        <w:rPr>
          <w:rFonts w:ascii="Times New Roman" w:hAnsi="Times New Roman" w:cs="Times New Roman"/>
          <w:sz w:val="24"/>
          <w:szCs w:val="24"/>
        </w:rPr>
        <w:t>6 a 1375/7, v k. ú. Jinonice, v </w:t>
      </w:r>
      <w:r w:rsidRPr="000F2C29">
        <w:rPr>
          <w:rFonts w:ascii="Times New Roman" w:hAnsi="Times New Roman" w:cs="Times New Roman"/>
          <w:sz w:val="24"/>
          <w:szCs w:val="24"/>
        </w:rPr>
        <w:t>souladu se záměrem - vybudovat na pozemcích veřejně přístupný volnočasový areál.</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ab/>
        <w:t xml:space="preserve">d) Městská část Praha 5 je povinna u pozemků parc. č. 1346/1, 1346/5, 1346/6, 1347, 1348, 1349, 1356/2, 1368/1, 1375/1, 1375/4, 1375/5, 1375/6 a 1375/7, v k. ú. Jinonice, předložit </w:t>
      </w:r>
      <w:r w:rsidR="002B55D5">
        <w:rPr>
          <w:rFonts w:ascii="Times New Roman" w:hAnsi="Times New Roman" w:cs="Times New Roman"/>
          <w:sz w:val="24"/>
          <w:szCs w:val="24"/>
        </w:rPr>
        <w:t>Radě hlavního města Prahy</w:t>
      </w:r>
      <w:r w:rsidRPr="000F2C29">
        <w:rPr>
          <w:rFonts w:ascii="Times New Roman" w:hAnsi="Times New Roman" w:cs="Times New Roman"/>
          <w:sz w:val="24"/>
          <w:szCs w:val="24"/>
        </w:rPr>
        <w:t xml:space="preserve"> k projednání každý záměr dalšího </w:t>
      </w:r>
      <w:r w:rsidR="00EF342A">
        <w:rPr>
          <w:rFonts w:ascii="Times New Roman" w:hAnsi="Times New Roman" w:cs="Times New Roman"/>
          <w:sz w:val="24"/>
          <w:szCs w:val="24"/>
        </w:rPr>
        <w:t>nakládání s těmito pozemky nebo </w:t>
      </w:r>
      <w:r w:rsidRPr="000F2C29">
        <w:rPr>
          <w:rFonts w:ascii="Times New Roman" w:hAnsi="Times New Roman" w:cs="Times New Roman"/>
          <w:sz w:val="24"/>
          <w:szCs w:val="24"/>
        </w:rPr>
        <w:t>jejich částmi, kterým dojde ke změně stávajícího využití těchto pozemků nebo jejich částí, po předchozím souhlasu Institutu plánování a rozvoje hlavního města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54. Městská část Praha 6</w:t>
      </w:r>
    </w:p>
    <w:p w:rsidR="00787C57" w:rsidRPr="000F2C29" w:rsidRDefault="00787C57" w:rsidP="00787C57">
      <w:pPr>
        <w:rPr>
          <w:rFonts w:ascii="Times New Roman" w:hAnsi="Times New Roman" w:cs="Times New Roman"/>
          <w:sz w:val="24"/>
          <w:szCs w:val="24"/>
        </w:rPr>
      </w:pPr>
    </w:p>
    <w:p w:rsidR="00EF342A" w:rsidRPr="000F2C29" w:rsidRDefault="00EF342A" w:rsidP="00EF342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F342A" w:rsidRPr="000F2C29" w:rsidRDefault="00EF342A" w:rsidP="00EF34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95F20">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3477/184        518        </w:t>
      </w:r>
      <w:r w:rsidR="00095F20">
        <w:rPr>
          <w:rFonts w:ascii="Times New Roman" w:hAnsi="Times New Roman" w:cs="Times New Roman"/>
          <w:sz w:val="24"/>
          <w:szCs w:val="24"/>
        </w:rPr>
        <w:t xml:space="preserve"> </w:t>
      </w:r>
      <w:r w:rsidRPr="000F2C29">
        <w:rPr>
          <w:rFonts w:ascii="Times New Roman" w:hAnsi="Times New Roman" w:cs="Times New Roman"/>
          <w:sz w:val="24"/>
          <w:szCs w:val="24"/>
        </w:rPr>
        <w:t xml:space="preserve">   1882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Břevnov              3477/197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3477/198       1745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1281/182        322            647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1281/183        303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1281/184        307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1281/185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1281/299       4987</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movitý   majetek    v   č.   pop.   1882    v   k.   ú.   Břevnov    v   zůstatkové   ceně</w:t>
      </w:r>
      <w:r w:rsidR="00EF342A">
        <w:rPr>
          <w:rFonts w:ascii="Times New Roman" w:hAnsi="Times New Roman" w:cs="Times New Roman"/>
          <w:sz w:val="24"/>
          <w:szCs w:val="24"/>
        </w:rPr>
        <w:t xml:space="preserve"> </w:t>
      </w:r>
      <w:r w:rsidRPr="000F2C29">
        <w:rPr>
          <w:rFonts w:ascii="Times New Roman" w:hAnsi="Times New Roman" w:cs="Times New Roman"/>
          <w:sz w:val="24"/>
          <w:szCs w:val="24"/>
        </w:rPr>
        <w:t>281</w:t>
      </w:r>
      <w:r w:rsidR="00EF342A">
        <w:rPr>
          <w:rFonts w:ascii="Times New Roman" w:hAnsi="Times New Roman" w:cs="Times New Roman"/>
          <w:sz w:val="24"/>
          <w:szCs w:val="24"/>
        </w:rPr>
        <w:t xml:space="preserve"> </w:t>
      </w:r>
      <w:r w:rsidRPr="000F2C29">
        <w:rPr>
          <w:rFonts w:ascii="Times New Roman" w:hAnsi="Times New Roman" w:cs="Times New Roman"/>
          <w:sz w:val="24"/>
          <w:szCs w:val="24"/>
        </w:rPr>
        <w:t>801 Kč</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movitý   majetek    v   č.   pop.   647    v   k.   ú.   Vokovice    v   zůstatkové   ceně</w:t>
      </w:r>
      <w:r w:rsidR="00EF342A">
        <w:rPr>
          <w:rFonts w:ascii="Times New Roman" w:hAnsi="Times New Roman" w:cs="Times New Roman"/>
          <w:sz w:val="24"/>
          <w:szCs w:val="24"/>
        </w:rPr>
        <w:t xml:space="preserve"> </w:t>
      </w:r>
      <w:r w:rsidRPr="000F2C29">
        <w:rPr>
          <w:rFonts w:ascii="Times New Roman" w:hAnsi="Times New Roman" w:cs="Times New Roman"/>
          <w:sz w:val="24"/>
          <w:szCs w:val="24"/>
        </w:rPr>
        <w:t>543</w:t>
      </w:r>
      <w:r w:rsidR="00EF342A">
        <w:rPr>
          <w:rFonts w:ascii="Times New Roman" w:hAnsi="Times New Roman" w:cs="Times New Roman"/>
          <w:sz w:val="24"/>
          <w:szCs w:val="24"/>
        </w:rPr>
        <w:t xml:space="preserve"> </w:t>
      </w:r>
      <w:r w:rsidRPr="000F2C29">
        <w:rPr>
          <w:rFonts w:ascii="Times New Roman" w:hAnsi="Times New Roman" w:cs="Times New Roman"/>
          <w:sz w:val="24"/>
          <w:szCs w:val="24"/>
        </w:rPr>
        <w:t>913</w:t>
      </w:r>
      <w:r w:rsidR="00EF342A">
        <w:rPr>
          <w:rFonts w:ascii="Times New Roman" w:hAnsi="Times New Roman" w:cs="Times New Roman"/>
          <w:sz w:val="24"/>
          <w:szCs w:val="24"/>
        </w:rPr>
        <w:t xml:space="preserve"> </w:t>
      </w:r>
      <w:r w:rsidRPr="000F2C29">
        <w:rPr>
          <w:rFonts w:ascii="Times New Roman" w:hAnsi="Times New Roman" w:cs="Times New Roman"/>
          <w:sz w:val="24"/>
          <w:szCs w:val="24"/>
        </w:rPr>
        <w:t>Kč</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movitý    majetek   v    č.   pop.    1221   v    k.   ú.    Řepy   v    zůstatkové   ceně</w:t>
      </w:r>
      <w:r w:rsidR="00EF342A">
        <w:rPr>
          <w:rFonts w:ascii="Times New Roman" w:hAnsi="Times New Roman" w:cs="Times New Roman"/>
          <w:sz w:val="24"/>
          <w:szCs w:val="24"/>
        </w:rPr>
        <w:t xml:space="preserve"> </w:t>
      </w:r>
      <w:r w:rsidRPr="000F2C29">
        <w:rPr>
          <w:rFonts w:ascii="Times New Roman" w:hAnsi="Times New Roman" w:cs="Times New Roman"/>
          <w:sz w:val="24"/>
          <w:szCs w:val="24"/>
        </w:rPr>
        <w:t>136</w:t>
      </w:r>
      <w:r w:rsidR="00EF342A">
        <w:rPr>
          <w:rFonts w:ascii="Times New Roman" w:hAnsi="Times New Roman" w:cs="Times New Roman"/>
          <w:sz w:val="24"/>
          <w:szCs w:val="24"/>
        </w:rPr>
        <w:t xml:space="preserve"> </w:t>
      </w:r>
      <w:r w:rsidRPr="000F2C29">
        <w:rPr>
          <w:rFonts w:ascii="Times New Roman" w:hAnsi="Times New Roman" w:cs="Times New Roman"/>
          <w:sz w:val="24"/>
          <w:szCs w:val="24"/>
        </w:rPr>
        <w:t>426 Kč</w:t>
      </w:r>
    </w:p>
    <w:p w:rsidR="00EF342A" w:rsidRDefault="00EF342A" w:rsidP="00787C57">
      <w:pPr>
        <w:rPr>
          <w:rFonts w:ascii="Times New Roman" w:hAnsi="Times New Roman" w:cs="Times New Roman"/>
          <w:sz w:val="24"/>
          <w:szCs w:val="24"/>
        </w:rPr>
      </w:pPr>
    </w:p>
    <w:p w:rsidR="00787C57" w:rsidRPr="000F2C29" w:rsidRDefault="00787C57" w:rsidP="00355F0D">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6 přebírá veškerá práva a povinnosti ze schváleného privatizačního projektu č. 30 921 a zákona č. 92/1991 Sb., o podmínkách převodu majetku státu na jiné osoby, ve znění pozdějších předpisů související</w:t>
      </w:r>
      <w:r w:rsidR="00EF342A">
        <w:rPr>
          <w:rFonts w:ascii="Times New Roman" w:hAnsi="Times New Roman" w:cs="Times New Roman"/>
          <w:sz w:val="24"/>
          <w:szCs w:val="24"/>
        </w:rPr>
        <w:t>,</w:t>
      </w:r>
      <w:r w:rsidRPr="000F2C29">
        <w:rPr>
          <w:rFonts w:ascii="Times New Roman" w:hAnsi="Times New Roman" w:cs="Times New Roman"/>
          <w:sz w:val="24"/>
          <w:szCs w:val="24"/>
        </w:rPr>
        <w:t xml:space="preserve"> s vymezeným majetkem.</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c) Vymezený majetek bude městská část Praha 6 využívat </w:t>
      </w:r>
      <w:r w:rsidR="00EF342A">
        <w:rPr>
          <w:rFonts w:ascii="Times New Roman" w:hAnsi="Times New Roman" w:cs="Times New Roman"/>
          <w:sz w:val="24"/>
          <w:szCs w:val="24"/>
        </w:rPr>
        <w:t>k poskytování zdravotní péče ve </w:t>
      </w:r>
      <w:r w:rsidRPr="000F2C29">
        <w:rPr>
          <w:rFonts w:ascii="Times New Roman" w:hAnsi="Times New Roman" w:cs="Times New Roman"/>
          <w:sz w:val="24"/>
          <w:szCs w:val="24"/>
        </w:rPr>
        <w:t xml:space="preserve">stanovené struktuře a rozsahu a bude sloužit jako zdravotnické zařízení po dobu nejméně </w:t>
      </w:r>
      <w:r w:rsidR="00EF342A">
        <w:rPr>
          <w:rFonts w:ascii="Times New Roman" w:hAnsi="Times New Roman" w:cs="Times New Roman"/>
          <w:sz w:val="24"/>
          <w:szCs w:val="24"/>
        </w:rPr>
        <w:t>10 </w:t>
      </w:r>
      <w:r w:rsidRPr="000F2C29">
        <w:rPr>
          <w:rFonts w:ascii="Times New Roman" w:hAnsi="Times New Roman" w:cs="Times New Roman"/>
          <w:sz w:val="24"/>
          <w:szCs w:val="24"/>
        </w:rPr>
        <w:t>let.</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ind w:firstLine="708"/>
        <w:jc w:val="both"/>
        <w:rPr>
          <w:rFonts w:ascii="Times New Roman" w:hAnsi="Times New Roman" w:cs="Times New Roman"/>
          <w:sz w:val="24"/>
          <w:szCs w:val="24"/>
        </w:rPr>
      </w:pPr>
      <w:r w:rsidRPr="000F2C29">
        <w:rPr>
          <w:rFonts w:ascii="Times New Roman" w:hAnsi="Times New Roman" w:cs="Times New Roman"/>
          <w:sz w:val="24"/>
          <w:szCs w:val="24"/>
        </w:rPr>
        <w:t>d) Městská část Praha 6 má povinnost uzavřít smlouvu na stanovenou strukturu a rozsah zdravotní péče se Všeobecnou zdravotní pojišťovnou, a to i po uplynutí kontraktační povinnosti podle § 26 zákona č. 551/1991 Sb., o Všeobecné zdravotní pojišťovně Č</w:t>
      </w:r>
      <w:r w:rsidR="00330FEF">
        <w:rPr>
          <w:rFonts w:ascii="Times New Roman" w:hAnsi="Times New Roman" w:cs="Times New Roman"/>
          <w:sz w:val="24"/>
          <w:szCs w:val="24"/>
        </w:rPr>
        <w:t>eské republiky</w:t>
      </w:r>
      <w:r w:rsidRPr="000F2C29">
        <w:rPr>
          <w:rFonts w:ascii="Times New Roman" w:hAnsi="Times New Roman" w:cs="Times New Roman"/>
          <w:sz w:val="24"/>
          <w:szCs w:val="24"/>
        </w:rPr>
        <w:t>. Tím není dotčeno právo nabyvatele uzavřít smlouvu s jinou zdravotní pojišťovnou.</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ind w:firstLine="708"/>
        <w:jc w:val="both"/>
        <w:rPr>
          <w:rFonts w:ascii="Times New Roman" w:hAnsi="Times New Roman" w:cs="Times New Roman"/>
          <w:sz w:val="24"/>
          <w:szCs w:val="24"/>
        </w:rPr>
      </w:pPr>
      <w:r w:rsidRPr="000F2C29">
        <w:rPr>
          <w:rFonts w:ascii="Times New Roman" w:hAnsi="Times New Roman" w:cs="Times New Roman"/>
          <w:sz w:val="24"/>
          <w:szCs w:val="24"/>
        </w:rPr>
        <w:t>e) Městská část Praha 6 je povinna uzavřít smlouvu s příslušným orgánem státní správy k plnění úkolů v rámci své odborné působnosti, které jsou ve veřejném zájmu. V této smlouvě je vymezeno i spádové území, které stanoví příslušný orgán státní správy.</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ind w:firstLine="708"/>
        <w:jc w:val="both"/>
        <w:rPr>
          <w:rFonts w:ascii="Times New Roman" w:hAnsi="Times New Roman" w:cs="Times New Roman"/>
          <w:sz w:val="24"/>
          <w:szCs w:val="24"/>
        </w:rPr>
      </w:pPr>
      <w:r w:rsidRPr="000F2C29">
        <w:rPr>
          <w:rFonts w:ascii="Times New Roman" w:hAnsi="Times New Roman" w:cs="Times New Roman"/>
          <w:sz w:val="24"/>
          <w:szCs w:val="24"/>
        </w:rPr>
        <w:t>f) V případě, že městská část Praha 6 hodlá po uplynutí v dohodě stanovené doby ukončit činnost zdravotnického zařízení, je povinna tuto skutečno</w:t>
      </w:r>
      <w:r w:rsidR="00330FEF">
        <w:rPr>
          <w:rFonts w:ascii="Times New Roman" w:hAnsi="Times New Roman" w:cs="Times New Roman"/>
          <w:sz w:val="24"/>
          <w:szCs w:val="24"/>
        </w:rPr>
        <w:t>st oznámit orgánu příslušnému k </w:t>
      </w:r>
      <w:r w:rsidRPr="000F2C29">
        <w:rPr>
          <w:rFonts w:ascii="Times New Roman" w:hAnsi="Times New Roman" w:cs="Times New Roman"/>
          <w:sz w:val="24"/>
          <w:szCs w:val="24"/>
        </w:rPr>
        <w:t>registraci nejpozději 3 roky před ukončením platnosti smlouvy.</w:t>
      </w:r>
    </w:p>
    <w:p w:rsidR="00787C57" w:rsidRPr="000F2C29" w:rsidRDefault="00787C57" w:rsidP="00EF34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ind w:firstLine="708"/>
        <w:jc w:val="both"/>
        <w:rPr>
          <w:rFonts w:ascii="Times New Roman" w:hAnsi="Times New Roman" w:cs="Times New Roman"/>
          <w:sz w:val="24"/>
          <w:szCs w:val="24"/>
        </w:rPr>
      </w:pPr>
      <w:r w:rsidRPr="000F2C29">
        <w:rPr>
          <w:rFonts w:ascii="Times New Roman" w:hAnsi="Times New Roman" w:cs="Times New Roman"/>
          <w:sz w:val="24"/>
          <w:szCs w:val="24"/>
        </w:rPr>
        <w:t>g) V případě prodeje zdravotnického zařízení městskou částí Praha 6 má Fond národního majetku Č</w:t>
      </w:r>
      <w:r w:rsidR="00330FEF">
        <w:rPr>
          <w:rFonts w:ascii="Times New Roman" w:hAnsi="Times New Roman" w:cs="Times New Roman"/>
          <w:sz w:val="24"/>
          <w:szCs w:val="24"/>
        </w:rPr>
        <w:t>eské republiky</w:t>
      </w:r>
      <w:r w:rsidRPr="000F2C29">
        <w:rPr>
          <w:rFonts w:ascii="Times New Roman" w:hAnsi="Times New Roman" w:cs="Times New Roman"/>
          <w:sz w:val="24"/>
          <w:szCs w:val="24"/>
        </w:rPr>
        <w:t xml:space="preserve"> nebo jeho právní nástupce předk</w:t>
      </w:r>
      <w:r w:rsidR="00330FEF">
        <w:rPr>
          <w:rFonts w:ascii="Times New Roman" w:hAnsi="Times New Roman" w:cs="Times New Roman"/>
          <w:sz w:val="24"/>
          <w:szCs w:val="24"/>
        </w:rPr>
        <w:t>upní právo po dobu stanovenou v </w:t>
      </w:r>
      <w:r w:rsidRPr="000F2C29">
        <w:rPr>
          <w:rFonts w:ascii="Times New Roman" w:hAnsi="Times New Roman" w:cs="Times New Roman"/>
          <w:sz w:val="24"/>
          <w:szCs w:val="24"/>
        </w:rPr>
        <w:t>písm</w:t>
      </w:r>
      <w:r w:rsidR="00330FEF">
        <w:rPr>
          <w:rFonts w:ascii="Times New Roman" w:hAnsi="Times New Roman" w:cs="Times New Roman"/>
          <w:sz w:val="24"/>
          <w:szCs w:val="24"/>
        </w:rPr>
        <w:t>enu</w:t>
      </w:r>
      <w:r w:rsidRPr="000F2C29">
        <w:rPr>
          <w:rFonts w:ascii="Times New Roman" w:hAnsi="Times New Roman" w:cs="Times New Roman"/>
          <w:sz w:val="24"/>
          <w:szCs w:val="24"/>
        </w:rPr>
        <w:t xml:space="preserve"> c) ve výši aktuální účetní hodnoty.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55. Městská část Praha 6</w:t>
      </w:r>
    </w:p>
    <w:p w:rsidR="00787C57" w:rsidRPr="000F2C29" w:rsidRDefault="00787C57" w:rsidP="00787C57">
      <w:pPr>
        <w:rPr>
          <w:rFonts w:ascii="Times New Roman" w:hAnsi="Times New Roman" w:cs="Times New Roman"/>
          <w:sz w:val="24"/>
          <w:szCs w:val="24"/>
        </w:rPr>
      </w:pPr>
    </w:p>
    <w:p w:rsidR="00330FEF" w:rsidRPr="000F2C29" w:rsidRDefault="00787C57" w:rsidP="00330FEF">
      <w:pPr>
        <w:rPr>
          <w:rFonts w:ascii="Times New Roman" w:hAnsi="Times New Roman" w:cs="Times New Roman"/>
          <w:sz w:val="24"/>
          <w:szCs w:val="24"/>
        </w:rPr>
      </w:pPr>
      <w:r w:rsidRPr="000F2C29">
        <w:rPr>
          <w:rFonts w:ascii="Times New Roman" w:hAnsi="Times New Roman" w:cs="Times New Roman"/>
          <w:sz w:val="24"/>
          <w:szCs w:val="24"/>
        </w:rPr>
        <w:tab/>
      </w:r>
      <w:r w:rsidR="00330FEF">
        <w:rPr>
          <w:rFonts w:ascii="Times New Roman" w:hAnsi="Times New Roman" w:cs="Times New Roman"/>
          <w:sz w:val="24"/>
          <w:szCs w:val="24"/>
        </w:rPr>
        <w:t>a</w:t>
      </w:r>
      <w:r w:rsidR="00330FEF" w:rsidRPr="000F2C29">
        <w:rPr>
          <w:rFonts w:ascii="Times New Roman" w:hAnsi="Times New Roman" w:cs="Times New Roman"/>
          <w:sz w:val="24"/>
          <w:szCs w:val="24"/>
        </w:rPr>
        <w:t>) Vymezeným majetkem se rozumí:</w:t>
      </w:r>
    </w:p>
    <w:p w:rsidR="00787C57" w:rsidRPr="000F2C29" w:rsidRDefault="00330FEF" w:rsidP="00330FE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č. pop.  </w:t>
      </w:r>
      <w:r w:rsidR="00787C57" w:rsidRPr="000F2C29">
        <w:rPr>
          <w:rFonts w:ascii="Times New Roman" w:hAnsi="Times New Roman" w:cs="Times New Roman"/>
          <w:sz w:val="24"/>
          <w:szCs w:val="24"/>
        </w:rPr>
        <w:t>movitý   maj</w:t>
      </w:r>
      <w:r>
        <w:rPr>
          <w:rFonts w:ascii="Times New Roman" w:hAnsi="Times New Roman" w:cs="Times New Roman"/>
          <w:sz w:val="24"/>
          <w:szCs w:val="24"/>
        </w:rPr>
        <w:t>etek</w:t>
      </w:r>
      <w:r w:rsidR="00787C57" w:rsidRPr="000F2C29">
        <w:rPr>
          <w:rFonts w:ascii="Times New Roman" w:hAnsi="Times New Roman" w:cs="Times New Roman"/>
          <w:sz w:val="24"/>
          <w:szCs w:val="24"/>
        </w:rPr>
        <w:t xml:space="preserve"> (v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893/2          2724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12</w:t>
      </w:r>
      <w:r w:rsidR="00330FEF">
        <w:rPr>
          <w:rFonts w:ascii="Times New Roman" w:hAnsi="Times New Roman" w:cs="Times New Roman"/>
          <w:sz w:val="24"/>
          <w:szCs w:val="24"/>
        </w:rPr>
        <w:t> </w:t>
      </w:r>
      <w:r w:rsidRPr="000F2C29">
        <w:rPr>
          <w:rFonts w:ascii="Times New Roman" w:hAnsi="Times New Roman" w:cs="Times New Roman"/>
          <w:sz w:val="24"/>
          <w:szCs w:val="24"/>
        </w:rPr>
        <w:t>515</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249,75</w:t>
      </w:r>
    </w:p>
    <w:p w:rsidR="00787C57" w:rsidRPr="000F2C29" w:rsidRDefault="00787C57" w:rsidP="00330FEF">
      <w:pPr>
        <w:jc w:val="both"/>
        <w:rPr>
          <w:rFonts w:ascii="Times New Roman" w:hAnsi="Times New Roman" w:cs="Times New Roman"/>
          <w:sz w:val="24"/>
          <w:szCs w:val="24"/>
        </w:rPr>
      </w:pPr>
      <w:r w:rsidRPr="000F2C29">
        <w:rPr>
          <w:rFonts w:ascii="Times New Roman" w:hAnsi="Times New Roman" w:cs="Times New Roman"/>
          <w:sz w:val="24"/>
          <w:szCs w:val="24"/>
        </w:rPr>
        <w:t xml:space="preserve">Břevnov 893/3 </w:t>
      </w:r>
      <w:r w:rsidR="00330FEF">
        <w:rPr>
          <w:rFonts w:ascii="Times New Roman" w:hAnsi="Times New Roman" w:cs="Times New Roman"/>
          <w:sz w:val="24"/>
          <w:szCs w:val="24"/>
        </w:rPr>
        <w:t xml:space="preserve">865 1906 </w:t>
      </w:r>
      <w:r w:rsidRPr="000F2C29">
        <w:rPr>
          <w:rFonts w:ascii="Times New Roman" w:hAnsi="Times New Roman" w:cs="Times New Roman"/>
          <w:sz w:val="24"/>
          <w:szCs w:val="24"/>
        </w:rPr>
        <w:t xml:space="preserve">(budova na </w:t>
      </w:r>
      <w:r w:rsidR="00D55CB9">
        <w:rPr>
          <w:rFonts w:ascii="Times New Roman" w:hAnsi="Times New Roman" w:cs="Times New Roman"/>
          <w:sz w:val="24"/>
          <w:szCs w:val="24"/>
        </w:rPr>
        <w:t>parc.</w:t>
      </w:r>
      <w:r w:rsidR="00330FEF">
        <w:rPr>
          <w:rFonts w:ascii="Times New Roman" w:hAnsi="Times New Roman" w:cs="Times New Roman"/>
          <w:sz w:val="24"/>
          <w:szCs w:val="24"/>
        </w:rPr>
        <w:t xml:space="preserve"> </w:t>
      </w:r>
      <w:r w:rsidR="00D55CB9">
        <w:rPr>
          <w:rFonts w:ascii="Times New Roman" w:hAnsi="Times New Roman" w:cs="Times New Roman"/>
          <w:sz w:val="24"/>
          <w:szCs w:val="24"/>
        </w:rPr>
        <w:t>č.</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893/3,                                                                                                  893/7,</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893/8,</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893/9,</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893/10,</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893/11)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893/9            12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893/13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896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901/1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450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3768/11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30FEF">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se zavazuje využívat nemovitosti, které přešly na hlavní město Prahu z Fondu národního majetku České republiky Smlouvou o bezúplatném převodu majetku zdravotnického zařízení kategorie „B</w:t>
      </w:r>
      <w:r w:rsidR="00330FEF">
        <w:rPr>
          <w:rFonts w:ascii="Times New Roman" w:hAnsi="Times New Roman" w:cs="Times New Roman"/>
          <w:sz w:val="24"/>
          <w:szCs w:val="24"/>
        </w:rPr>
        <w:t>“</w:t>
      </w:r>
      <w:r w:rsidRPr="000F2C29">
        <w:rPr>
          <w:rFonts w:ascii="Times New Roman" w:hAnsi="Times New Roman" w:cs="Times New Roman"/>
          <w:sz w:val="24"/>
          <w:szCs w:val="24"/>
        </w:rPr>
        <w:t xml:space="preserve"> do vlastnictví obce ze dne 30.</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11.</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2005, jako zdravotnické zařízení po dobu 25 let ode dne účinnosti této smlouvy, tj. ode dne 1.</w:t>
      </w:r>
      <w:r w:rsidR="00330FEF">
        <w:rPr>
          <w:rFonts w:ascii="Times New Roman" w:hAnsi="Times New Roman" w:cs="Times New Roman"/>
          <w:sz w:val="24"/>
          <w:szCs w:val="24"/>
        </w:rPr>
        <w:t> </w:t>
      </w:r>
      <w:r w:rsidRPr="000F2C29">
        <w:rPr>
          <w:rFonts w:ascii="Times New Roman" w:hAnsi="Times New Roman" w:cs="Times New Roman"/>
          <w:sz w:val="24"/>
          <w:szCs w:val="24"/>
        </w:rPr>
        <w:t>12. 2005.</w:t>
      </w:r>
    </w:p>
    <w:p w:rsidR="00787C57" w:rsidRPr="000F2C29" w:rsidRDefault="00787C57" w:rsidP="00330FE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30FEF">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6 je vázána veškerými právy </w:t>
      </w:r>
      <w:r w:rsidR="00330FEF">
        <w:rPr>
          <w:rFonts w:ascii="Times New Roman" w:hAnsi="Times New Roman" w:cs="Times New Roman"/>
          <w:sz w:val="24"/>
          <w:szCs w:val="24"/>
        </w:rPr>
        <w:t>a povinnostmi uvedenými ve smlouvě pod částmi</w:t>
      </w:r>
      <w:r w:rsidRPr="000F2C29">
        <w:rPr>
          <w:rFonts w:ascii="Times New Roman" w:hAnsi="Times New Roman" w:cs="Times New Roman"/>
          <w:sz w:val="24"/>
          <w:szCs w:val="24"/>
        </w:rPr>
        <w:t xml:space="preserve"> B a 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56. Městská část Praha 6</w:t>
      </w:r>
    </w:p>
    <w:p w:rsidR="00787C57" w:rsidRPr="000F2C29" w:rsidRDefault="00787C57" w:rsidP="00787C57">
      <w:pPr>
        <w:rPr>
          <w:rFonts w:ascii="Times New Roman" w:hAnsi="Times New Roman" w:cs="Times New Roman"/>
          <w:sz w:val="24"/>
          <w:szCs w:val="24"/>
        </w:rPr>
      </w:pPr>
    </w:p>
    <w:p w:rsidR="00330FEF" w:rsidRPr="000F2C29" w:rsidRDefault="00787C57" w:rsidP="00330FEF">
      <w:pPr>
        <w:rPr>
          <w:rFonts w:ascii="Times New Roman" w:hAnsi="Times New Roman" w:cs="Times New Roman"/>
          <w:sz w:val="24"/>
          <w:szCs w:val="24"/>
        </w:rPr>
      </w:pPr>
      <w:r w:rsidRPr="000F2C29">
        <w:rPr>
          <w:rFonts w:ascii="Times New Roman" w:hAnsi="Times New Roman" w:cs="Times New Roman"/>
          <w:sz w:val="24"/>
          <w:szCs w:val="24"/>
        </w:rPr>
        <w:tab/>
      </w:r>
      <w:r w:rsidR="00330FEF">
        <w:rPr>
          <w:rFonts w:ascii="Times New Roman" w:hAnsi="Times New Roman" w:cs="Times New Roman"/>
          <w:sz w:val="24"/>
          <w:szCs w:val="24"/>
        </w:rPr>
        <w:t>a</w:t>
      </w:r>
      <w:r w:rsidR="00330FEF" w:rsidRPr="000F2C29">
        <w:rPr>
          <w:rFonts w:ascii="Times New Roman" w:hAnsi="Times New Roman" w:cs="Times New Roman"/>
          <w:sz w:val="24"/>
          <w:szCs w:val="24"/>
        </w:rPr>
        <w:t>) Vymezeným majetkem se rozumí:</w:t>
      </w:r>
    </w:p>
    <w:p w:rsidR="00787C57" w:rsidRPr="000F2C29" w:rsidRDefault="00330FEF" w:rsidP="00330FE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 movitý   majetek</w:t>
      </w:r>
      <w:r w:rsidR="00787C57" w:rsidRPr="000F2C29">
        <w:rPr>
          <w:rFonts w:ascii="Times New Roman" w:hAnsi="Times New Roman" w:cs="Times New Roman"/>
          <w:sz w:val="24"/>
          <w:szCs w:val="24"/>
        </w:rPr>
        <w:t xml:space="preserve"> (v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1318/2          822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1108      1 453 336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1318/3           53          budova   bez   </w:t>
      </w:r>
      <w:r w:rsidR="00E02557">
        <w:rPr>
          <w:rFonts w:ascii="Times New Roman" w:hAnsi="Times New Roman" w:cs="Times New Roman"/>
          <w:sz w:val="24"/>
          <w:szCs w:val="24"/>
        </w:rPr>
        <w:t>č. pop.</w:t>
      </w:r>
      <w:r w:rsidRPr="000F2C29">
        <w:rPr>
          <w:rFonts w:ascii="Times New Roman" w:hAnsi="Times New Roman" w:cs="Times New Roman"/>
          <w:sz w:val="24"/>
          <w:szCs w:val="24"/>
        </w:rPr>
        <w:t xml:space="preserve">   nebo   ev.</w:t>
      </w:r>
      <w:r w:rsidR="00330FEF">
        <w:rPr>
          <w:rFonts w:ascii="Times New Roman" w:hAnsi="Times New Roman" w:cs="Times New Roman"/>
          <w:sz w:val="24"/>
          <w:szCs w:val="24"/>
        </w:rPr>
        <w:t xml:space="preserve"> č.</w:t>
      </w:r>
    </w:p>
    <w:p w:rsidR="00787C57" w:rsidRPr="000F2C29" w:rsidRDefault="00787C57" w:rsidP="00330FEF">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(spojovacího   krčku   nad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1318/1,   který  </w:t>
      </w:r>
      <w:r w:rsidR="00330FEF">
        <w:rPr>
          <w:rFonts w:ascii="Times New Roman" w:hAnsi="Times New Roman" w:cs="Times New Roman"/>
          <w:sz w:val="24"/>
          <w:szCs w:val="24"/>
        </w:rPr>
        <w:t xml:space="preserve"> je   součástí    budovy   č.   </w:t>
      </w:r>
      <w:r w:rsidRPr="000F2C29">
        <w:rPr>
          <w:rFonts w:ascii="Times New Roman" w:hAnsi="Times New Roman" w:cs="Times New Roman"/>
          <w:sz w:val="24"/>
          <w:szCs w:val="24"/>
        </w:rPr>
        <w:t xml:space="preserve">pop.   1108), terénních   i   sadových   úprav,    které   nejsou   předmětem   zápisu   v  </w:t>
      </w:r>
      <w:r w:rsidR="00D55CB9">
        <w:rPr>
          <w:rFonts w:ascii="Times New Roman" w:hAnsi="Times New Roman" w:cs="Times New Roman"/>
          <w:sz w:val="24"/>
          <w:szCs w:val="24"/>
        </w:rPr>
        <w:t>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30FEF">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6 se zavazuje využívat nemovitosti, které přešly na hlavní město Prahu z Ministerstva financí Smlouvou o bezúplatném převodu majetku zdravotnického </w:t>
      </w:r>
      <w:r w:rsidR="00330FEF">
        <w:rPr>
          <w:rFonts w:ascii="Times New Roman" w:hAnsi="Times New Roman" w:cs="Times New Roman"/>
          <w:sz w:val="24"/>
          <w:szCs w:val="24"/>
        </w:rPr>
        <w:lastRenderedPageBreak/>
        <w:t>zařízení kategorie „</w:t>
      </w:r>
      <w:r w:rsidRPr="000F2C29">
        <w:rPr>
          <w:rFonts w:ascii="Times New Roman" w:hAnsi="Times New Roman" w:cs="Times New Roman"/>
          <w:sz w:val="24"/>
          <w:szCs w:val="24"/>
        </w:rPr>
        <w:t>B</w:t>
      </w:r>
      <w:r w:rsidR="00330FEF">
        <w:rPr>
          <w:rFonts w:ascii="Times New Roman" w:hAnsi="Times New Roman" w:cs="Times New Roman"/>
          <w:sz w:val="24"/>
          <w:szCs w:val="24"/>
        </w:rPr>
        <w:t>“</w:t>
      </w:r>
      <w:r w:rsidRPr="000F2C29">
        <w:rPr>
          <w:rFonts w:ascii="Times New Roman" w:hAnsi="Times New Roman" w:cs="Times New Roman"/>
          <w:sz w:val="24"/>
          <w:szCs w:val="24"/>
        </w:rPr>
        <w:t xml:space="preserve"> do vlastnictví obce ze dne 20.</w:t>
      </w:r>
      <w:r w:rsidR="00355F0D">
        <w:rPr>
          <w:rFonts w:ascii="Times New Roman" w:hAnsi="Times New Roman" w:cs="Times New Roman"/>
          <w:sz w:val="24"/>
          <w:szCs w:val="24"/>
        </w:rPr>
        <w:t xml:space="preserve"> </w:t>
      </w:r>
      <w:r w:rsidRPr="000F2C29">
        <w:rPr>
          <w:rFonts w:ascii="Times New Roman" w:hAnsi="Times New Roman" w:cs="Times New Roman"/>
          <w:sz w:val="24"/>
          <w:szCs w:val="24"/>
        </w:rPr>
        <w:t>3.</w:t>
      </w:r>
      <w:r w:rsidR="00355F0D">
        <w:rPr>
          <w:rFonts w:ascii="Times New Roman" w:hAnsi="Times New Roman" w:cs="Times New Roman"/>
          <w:sz w:val="24"/>
          <w:szCs w:val="24"/>
        </w:rPr>
        <w:t xml:space="preserve"> </w:t>
      </w:r>
      <w:r w:rsidRPr="000F2C29">
        <w:rPr>
          <w:rFonts w:ascii="Times New Roman" w:hAnsi="Times New Roman" w:cs="Times New Roman"/>
          <w:sz w:val="24"/>
          <w:szCs w:val="24"/>
        </w:rPr>
        <w:t>2008</w:t>
      </w:r>
      <w:r w:rsidR="00355F0D">
        <w:rPr>
          <w:rFonts w:ascii="Times New Roman" w:hAnsi="Times New Roman" w:cs="Times New Roman"/>
          <w:sz w:val="24"/>
          <w:szCs w:val="24"/>
        </w:rPr>
        <w:t>, jako zdravotnické zařízení po </w:t>
      </w:r>
      <w:r w:rsidRPr="000F2C29">
        <w:rPr>
          <w:rFonts w:ascii="Times New Roman" w:hAnsi="Times New Roman" w:cs="Times New Roman"/>
          <w:sz w:val="24"/>
          <w:szCs w:val="24"/>
        </w:rPr>
        <w:t>dobu 25 let ode dne účinnosti této smlouvy, tj. ode dne 20.</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3.</w:t>
      </w:r>
      <w:r w:rsidR="00330FEF">
        <w:rPr>
          <w:rFonts w:ascii="Times New Roman" w:hAnsi="Times New Roman" w:cs="Times New Roman"/>
          <w:sz w:val="24"/>
          <w:szCs w:val="24"/>
        </w:rPr>
        <w:t xml:space="preserve"> </w:t>
      </w:r>
      <w:r w:rsidRPr="000F2C29">
        <w:rPr>
          <w:rFonts w:ascii="Times New Roman" w:hAnsi="Times New Roman" w:cs="Times New Roman"/>
          <w:sz w:val="24"/>
          <w:szCs w:val="24"/>
        </w:rPr>
        <w:t>2008.</w:t>
      </w:r>
    </w:p>
    <w:p w:rsidR="00787C57" w:rsidRPr="000F2C29" w:rsidRDefault="00787C57" w:rsidP="00330FE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30FEF">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vázána veškerými p</w:t>
      </w:r>
      <w:r w:rsidR="00330FEF">
        <w:rPr>
          <w:rFonts w:ascii="Times New Roman" w:hAnsi="Times New Roman" w:cs="Times New Roman"/>
          <w:sz w:val="24"/>
          <w:szCs w:val="24"/>
        </w:rPr>
        <w:t>rávy a povinnostmi uvedenými ve </w:t>
      </w:r>
      <w:r w:rsidRPr="000F2C29">
        <w:rPr>
          <w:rFonts w:ascii="Times New Roman" w:hAnsi="Times New Roman" w:cs="Times New Roman"/>
          <w:sz w:val="24"/>
          <w:szCs w:val="24"/>
        </w:rPr>
        <w:t>smlouvě pod část</w:t>
      </w:r>
      <w:r w:rsidR="00330FEF">
        <w:rPr>
          <w:rFonts w:ascii="Times New Roman" w:hAnsi="Times New Roman" w:cs="Times New Roman"/>
          <w:sz w:val="24"/>
          <w:szCs w:val="24"/>
        </w:rPr>
        <w:t>mi</w:t>
      </w:r>
      <w:r w:rsidRPr="000F2C29">
        <w:rPr>
          <w:rFonts w:ascii="Times New Roman" w:hAnsi="Times New Roman" w:cs="Times New Roman"/>
          <w:sz w:val="24"/>
          <w:szCs w:val="24"/>
        </w:rPr>
        <w:t xml:space="preserve"> B a 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57. Městská část Praha 6</w:t>
      </w:r>
    </w:p>
    <w:p w:rsidR="00787C57" w:rsidRPr="000F2C29" w:rsidRDefault="00787C57" w:rsidP="00787C57">
      <w:pPr>
        <w:rPr>
          <w:rFonts w:ascii="Times New Roman" w:hAnsi="Times New Roman" w:cs="Times New Roman"/>
          <w:sz w:val="24"/>
          <w:szCs w:val="24"/>
        </w:rPr>
      </w:pPr>
    </w:p>
    <w:p w:rsidR="00355F0D" w:rsidRPr="000F2C29" w:rsidRDefault="00355F0D" w:rsidP="00355F0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55F0D" w:rsidRPr="000F2C29" w:rsidRDefault="00355F0D" w:rsidP="00355F0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B31F9D">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55F0D">
      <w:pPr>
        <w:rPr>
          <w:rFonts w:ascii="Times New Roman" w:hAnsi="Times New Roman" w:cs="Times New Roman"/>
          <w:sz w:val="24"/>
          <w:szCs w:val="24"/>
        </w:rPr>
      </w:pPr>
      <w:r w:rsidRPr="000F2C29">
        <w:rPr>
          <w:rFonts w:ascii="Times New Roman" w:hAnsi="Times New Roman" w:cs="Times New Roman"/>
          <w:sz w:val="24"/>
          <w:szCs w:val="24"/>
        </w:rPr>
        <w:t>Vokovice       53/1 (id. 6/40)         12437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se zavazuje, že nepřevede nemovitost uvedenou v písmenu a) na jinou fyzickou či právnickou osobu.</w:t>
      </w:r>
    </w:p>
    <w:p w:rsidR="00787C57" w:rsidRPr="000F2C29" w:rsidRDefault="00787C57" w:rsidP="00355F0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se zavazuje využívat nemo</w:t>
      </w:r>
      <w:r w:rsidR="00355F0D">
        <w:rPr>
          <w:rFonts w:ascii="Times New Roman" w:hAnsi="Times New Roman" w:cs="Times New Roman"/>
          <w:sz w:val="24"/>
          <w:szCs w:val="24"/>
        </w:rPr>
        <w:t>vitost uvedenou v písmenu a) ke </w:t>
      </w:r>
      <w:r w:rsidRPr="000F2C29">
        <w:rPr>
          <w:rFonts w:ascii="Times New Roman" w:hAnsi="Times New Roman" w:cs="Times New Roman"/>
          <w:sz w:val="24"/>
          <w:szCs w:val="24"/>
        </w:rPr>
        <w:t>sportovním a rekreačním účelům a k realizaci sportovního a dětského hřiště.</w:t>
      </w:r>
    </w:p>
    <w:p w:rsidR="00787C57" w:rsidRPr="000F2C29" w:rsidRDefault="00787C57" w:rsidP="00355F0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6 je povinna v případě prodeje pozemku parc. č. 53/3 v k. ú. Vokovice společnosti RS SPORTCENTRUM, s r. o., převést do 30 dnů ode dne uzavření kupní smlouvy na účet hlavního města Prahy 50 % z kupní ceny tohoto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58. Městská část Praha 6</w:t>
      </w:r>
    </w:p>
    <w:p w:rsidR="00787C57" w:rsidRPr="000F2C29" w:rsidRDefault="00787C57" w:rsidP="00787C57">
      <w:pPr>
        <w:rPr>
          <w:rFonts w:ascii="Times New Roman" w:hAnsi="Times New Roman" w:cs="Times New Roman"/>
          <w:sz w:val="24"/>
          <w:szCs w:val="24"/>
        </w:rPr>
      </w:pPr>
    </w:p>
    <w:p w:rsidR="00355F0D" w:rsidRPr="000F2C29" w:rsidRDefault="00355F0D" w:rsidP="00355F0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55F0D" w:rsidRPr="000F2C29" w:rsidRDefault="00355F0D" w:rsidP="00355F0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55F0D">
      <w:pPr>
        <w:rPr>
          <w:rFonts w:ascii="Times New Roman" w:hAnsi="Times New Roman" w:cs="Times New Roman"/>
          <w:sz w:val="24"/>
          <w:szCs w:val="24"/>
        </w:rPr>
      </w:pPr>
      <w:r w:rsidRPr="000F2C29">
        <w:rPr>
          <w:rFonts w:ascii="Times New Roman" w:hAnsi="Times New Roman" w:cs="Times New Roman"/>
          <w:sz w:val="24"/>
          <w:szCs w:val="24"/>
        </w:rPr>
        <w:t>Bubeneč             1320/1           5674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se zavazuje, že zajistí po dohodě s</w:t>
      </w:r>
      <w:r w:rsidR="00355F0D">
        <w:rPr>
          <w:rFonts w:ascii="Times New Roman" w:hAnsi="Times New Roman" w:cs="Times New Roman"/>
          <w:sz w:val="24"/>
          <w:szCs w:val="24"/>
        </w:rPr>
        <w:t> Technickou správou komunikací hlavního města</w:t>
      </w:r>
      <w:r w:rsidRPr="000F2C29">
        <w:rPr>
          <w:rFonts w:ascii="Times New Roman" w:hAnsi="Times New Roman" w:cs="Times New Roman"/>
          <w:sz w:val="24"/>
          <w:szCs w:val="24"/>
        </w:rPr>
        <w:t xml:space="preserve"> Prahy na pozemek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1320/1 v k. ú. Bubeneč oddělovací geometrický plán na oddělení zastavěné části pozemku stavbou chodníku a schody pěší komunikac</w:t>
      </w:r>
      <w:r w:rsidR="00355F0D">
        <w:rPr>
          <w:rFonts w:ascii="Times New Roman" w:hAnsi="Times New Roman" w:cs="Times New Roman"/>
          <w:sz w:val="24"/>
          <w:szCs w:val="24"/>
        </w:rPr>
        <w:t>e a požádá hlavní město Prahu o </w:t>
      </w:r>
      <w:r w:rsidRPr="000F2C29">
        <w:rPr>
          <w:rFonts w:ascii="Times New Roman" w:hAnsi="Times New Roman" w:cs="Times New Roman"/>
          <w:sz w:val="24"/>
          <w:szCs w:val="24"/>
        </w:rPr>
        <w:t>odejmutí nově odděleného pozemku ze svěřené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59. Městská část Praha 6</w:t>
      </w:r>
    </w:p>
    <w:p w:rsidR="00787C57" w:rsidRPr="000F2C29" w:rsidRDefault="00787C57" w:rsidP="00787C57">
      <w:pPr>
        <w:rPr>
          <w:rFonts w:ascii="Times New Roman" w:hAnsi="Times New Roman" w:cs="Times New Roman"/>
          <w:sz w:val="24"/>
          <w:szCs w:val="24"/>
        </w:rPr>
      </w:pPr>
    </w:p>
    <w:p w:rsidR="00355F0D" w:rsidRPr="000F2C29" w:rsidRDefault="00355F0D" w:rsidP="00355F0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55F0D" w:rsidRPr="000F2C29" w:rsidRDefault="00355F0D" w:rsidP="00355F0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55F0D">
      <w:pPr>
        <w:rPr>
          <w:rFonts w:ascii="Times New Roman" w:hAnsi="Times New Roman" w:cs="Times New Roman"/>
          <w:sz w:val="24"/>
          <w:szCs w:val="24"/>
        </w:rPr>
      </w:pPr>
      <w:r w:rsidRPr="000F2C29">
        <w:rPr>
          <w:rFonts w:ascii="Times New Roman" w:hAnsi="Times New Roman" w:cs="Times New Roman"/>
          <w:sz w:val="24"/>
          <w:szCs w:val="24"/>
        </w:rPr>
        <w:t>Dejvice        2235             2374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2236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EA03BB">
        <w:rPr>
          <w:rFonts w:ascii="Times New Roman" w:hAnsi="Times New Roman" w:cs="Times New Roman"/>
          <w:sz w:val="24"/>
          <w:szCs w:val="24"/>
        </w:rPr>
        <w:t xml:space="preserve"> </w:t>
      </w:r>
      <w:r w:rsidRPr="000F2C29">
        <w:rPr>
          <w:rFonts w:ascii="Times New Roman" w:hAnsi="Times New Roman" w:cs="Times New Roman"/>
          <w:sz w:val="24"/>
          <w:szCs w:val="24"/>
        </w:rPr>
        <w:t>5261</w:t>
      </w:r>
    </w:p>
    <w:p w:rsidR="00355F0D" w:rsidRDefault="00355F0D" w:rsidP="00787C57">
      <w:pPr>
        <w:rPr>
          <w:rFonts w:ascii="Times New Roman" w:hAnsi="Times New Roman" w:cs="Times New Roman"/>
          <w:sz w:val="24"/>
          <w:szCs w:val="24"/>
        </w:rPr>
      </w:pPr>
    </w:p>
    <w:p w:rsidR="00787C57" w:rsidRPr="000F2C29" w:rsidRDefault="00787C57" w:rsidP="00355F0D">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6 se zavazuje, že nepřevede </w:t>
      </w:r>
      <w:r w:rsidR="00355F0D">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nebo právnickou osobu.</w:t>
      </w:r>
    </w:p>
    <w:p w:rsidR="00787C57" w:rsidRPr="000F2C29" w:rsidRDefault="00787C57" w:rsidP="00355F0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ind w:firstLine="708"/>
        <w:jc w:val="both"/>
        <w:rPr>
          <w:rFonts w:ascii="Times New Roman" w:hAnsi="Times New Roman" w:cs="Times New Roman"/>
          <w:sz w:val="24"/>
          <w:szCs w:val="24"/>
        </w:rPr>
      </w:pPr>
      <w:r w:rsidRPr="000F2C29">
        <w:rPr>
          <w:rFonts w:ascii="Times New Roman" w:hAnsi="Times New Roman" w:cs="Times New Roman"/>
          <w:sz w:val="24"/>
          <w:szCs w:val="24"/>
        </w:rPr>
        <w:t>c) Městská část Praha 6 se zavazuje, že pozemky uvedené</w:t>
      </w:r>
      <w:r w:rsidR="00355F0D">
        <w:rPr>
          <w:rFonts w:ascii="Times New Roman" w:hAnsi="Times New Roman" w:cs="Times New Roman"/>
          <w:sz w:val="24"/>
          <w:szCs w:val="24"/>
        </w:rPr>
        <w:t xml:space="preserve"> v písmenu a) využije pro </w:t>
      </w:r>
      <w:r w:rsidRPr="000F2C29">
        <w:rPr>
          <w:rFonts w:ascii="Times New Roman" w:hAnsi="Times New Roman" w:cs="Times New Roman"/>
          <w:sz w:val="24"/>
          <w:szCs w:val="24"/>
        </w:rPr>
        <w:t>výstavbu objektů zdravotní a sociální vybavenosti.</w:t>
      </w:r>
    </w:p>
    <w:p w:rsidR="00787C57" w:rsidRPr="000F2C29" w:rsidRDefault="00787C57" w:rsidP="00355F0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5F0D">
      <w:pPr>
        <w:ind w:firstLine="708"/>
        <w:jc w:val="both"/>
        <w:rPr>
          <w:rFonts w:ascii="Times New Roman" w:hAnsi="Times New Roman" w:cs="Times New Roman"/>
          <w:sz w:val="24"/>
          <w:szCs w:val="24"/>
        </w:rPr>
      </w:pPr>
      <w:r w:rsidRPr="000F2C29">
        <w:rPr>
          <w:rFonts w:ascii="Times New Roman" w:hAnsi="Times New Roman" w:cs="Times New Roman"/>
          <w:sz w:val="24"/>
          <w:szCs w:val="24"/>
        </w:rPr>
        <w:t>d) V případě změny využití pozemků uvedených v písmenu a) je městská část povinna požádat hlavní město Prahu o jejich odejmutí ze svěřené sprá</w:t>
      </w:r>
      <w:r w:rsidR="00355F0D">
        <w:rPr>
          <w:rFonts w:ascii="Times New Roman" w:hAnsi="Times New Roman" w:cs="Times New Roman"/>
          <w:sz w:val="24"/>
          <w:szCs w:val="24"/>
        </w:rPr>
        <w:t>vy, a to ve lhůtě do 90 dnů ode </w:t>
      </w:r>
      <w:r w:rsidRPr="000F2C29">
        <w:rPr>
          <w:rFonts w:ascii="Times New Roman" w:hAnsi="Times New Roman" w:cs="Times New Roman"/>
          <w:sz w:val="24"/>
          <w:szCs w:val="24"/>
        </w:rPr>
        <w:t>dne změny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60. Městská část Praha 6</w:t>
      </w:r>
    </w:p>
    <w:p w:rsidR="00787C57" w:rsidRPr="000F2C29" w:rsidRDefault="00787C57" w:rsidP="00787C57">
      <w:pPr>
        <w:rPr>
          <w:rFonts w:ascii="Times New Roman" w:hAnsi="Times New Roman" w:cs="Times New Roman"/>
          <w:sz w:val="24"/>
          <w:szCs w:val="24"/>
        </w:rPr>
      </w:pPr>
    </w:p>
    <w:p w:rsidR="00355F0D" w:rsidRPr="000F2C29" w:rsidRDefault="00355F0D" w:rsidP="00355F0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55F0D" w:rsidRPr="000F2C29" w:rsidRDefault="00355F0D" w:rsidP="00355F0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55F0D">
      <w:pPr>
        <w:rPr>
          <w:rFonts w:ascii="Times New Roman" w:hAnsi="Times New Roman" w:cs="Times New Roman"/>
          <w:sz w:val="24"/>
          <w:szCs w:val="24"/>
        </w:rPr>
      </w:pPr>
      <w:r w:rsidRPr="000F2C29">
        <w:rPr>
          <w:rFonts w:ascii="Times New Roman" w:hAnsi="Times New Roman" w:cs="Times New Roman"/>
          <w:sz w:val="24"/>
          <w:szCs w:val="24"/>
        </w:rPr>
        <w:t>Vokovice          1054/1             3687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1321/1               144</w:t>
      </w:r>
    </w:p>
    <w:p w:rsidR="00355F0D" w:rsidRDefault="00355F0D" w:rsidP="00787C57">
      <w:pPr>
        <w:rPr>
          <w:rFonts w:ascii="Times New Roman" w:hAnsi="Times New Roman" w:cs="Times New Roman"/>
          <w:sz w:val="24"/>
          <w:szCs w:val="24"/>
        </w:rPr>
      </w:pP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6 se zavazuje, že nepřevede </w:t>
      </w:r>
      <w:r w:rsidR="0074025F">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se zavazuje, že využije</w:t>
      </w:r>
      <w:r w:rsidR="0074025F">
        <w:rPr>
          <w:rFonts w:ascii="Times New Roman" w:hAnsi="Times New Roman" w:cs="Times New Roman"/>
          <w:sz w:val="24"/>
          <w:szCs w:val="24"/>
        </w:rPr>
        <w:t xml:space="preserve"> pozemky uvedené v písmenu a) v </w:t>
      </w:r>
      <w:r w:rsidRPr="000F2C29">
        <w:rPr>
          <w:rFonts w:ascii="Times New Roman" w:hAnsi="Times New Roman" w:cs="Times New Roman"/>
          <w:sz w:val="24"/>
          <w:szCs w:val="24"/>
        </w:rPr>
        <w:t>souladu s platným Územním plánem hl</w:t>
      </w:r>
      <w:r w:rsidR="0074025F">
        <w:rPr>
          <w:rFonts w:ascii="Times New Roman" w:hAnsi="Times New Roman" w:cs="Times New Roman"/>
          <w:sz w:val="24"/>
          <w:szCs w:val="24"/>
        </w:rPr>
        <w:t>avního města</w:t>
      </w:r>
      <w:r w:rsidRPr="000F2C29">
        <w:rPr>
          <w:rFonts w:ascii="Times New Roman" w:hAnsi="Times New Roman" w:cs="Times New Roman"/>
          <w:sz w:val="24"/>
          <w:szCs w:val="24"/>
        </w:rPr>
        <w:t xml:space="preserve">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4025F" w:rsidRDefault="0074025F" w:rsidP="00787C57">
      <w:pPr>
        <w:rPr>
          <w:rFonts w:ascii="Times New Roman" w:hAnsi="Times New Roman" w:cs="Times New Roman"/>
          <w:sz w:val="24"/>
          <w:szCs w:val="24"/>
        </w:rPr>
      </w:pPr>
    </w:p>
    <w:p w:rsidR="0074025F" w:rsidRDefault="0074025F" w:rsidP="00787C57">
      <w:pPr>
        <w:rPr>
          <w:rFonts w:ascii="Times New Roman" w:hAnsi="Times New Roman" w:cs="Times New Roman"/>
          <w:sz w:val="24"/>
          <w:szCs w:val="24"/>
        </w:rPr>
      </w:pPr>
    </w:p>
    <w:p w:rsidR="0074025F" w:rsidRDefault="0074025F"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61. Městská část Praha 6</w:t>
      </w:r>
    </w:p>
    <w:p w:rsidR="00787C57" w:rsidRPr="000F2C29" w:rsidRDefault="00787C57" w:rsidP="00787C57">
      <w:pPr>
        <w:rPr>
          <w:rFonts w:ascii="Times New Roman" w:hAnsi="Times New Roman" w:cs="Times New Roman"/>
          <w:sz w:val="24"/>
          <w:szCs w:val="24"/>
        </w:rPr>
      </w:pPr>
    </w:p>
    <w:p w:rsidR="0074025F" w:rsidRPr="000F2C29" w:rsidRDefault="0074025F" w:rsidP="0074025F">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4025F" w:rsidRPr="000F2C29" w:rsidRDefault="0074025F" w:rsidP="0074025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EA03B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EA03BB">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4025F">
      <w:pPr>
        <w:rPr>
          <w:rFonts w:ascii="Times New Roman" w:hAnsi="Times New Roman" w:cs="Times New Roman"/>
          <w:sz w:val="24"/>
          <w:szCs w:val="24"/>
        </w:rPr>
      </w:pPr>
      <w:r w:rsidRPr="000F2C29">
        <w:rPr>
          <w:rFonts w:ascii="Times New Roman" w:hAnsi="Times New Roman" w:cs="Times New Roman"/>
          <w:sz w:val="24"/>
          <w:szCs w:val="24"/>
        </w:rPr>
        <w:t>Liboc                         1059/30                          252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1061/176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1061/177                    12170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1061/178                          80</w:t>
      </w:r>
    </w:p>
    <w:p w:rsidR="0074025F" w:rsidRDefault="0074025F" w:rsidP="00787C57">
      <w:pPr>
        <w:rPr>
          <w:rFonts w:ascii="Times New Roman" w:hAnsi="Times New Roman" w:cs="Times New Roman"/>
          <w:sz w:val="24"/>
          <w:szCs w:val="24"/>
        </w:rPr>
      </w:pP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6 se zavazuje, že nepřevede </w:t>
      </w:r>
      <w:r w:rsidR="0074025F">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se zavazuje, že využije p</w:t>
      </w:r>
      <w:r w:rsidR="0074025F">
        <w:rPr>
          <w:rFonts w:ascii="Times New Roman" w:hAnsi="Times New Roman" w:cs="Times New Roman"/>
          <w:sz w:val="24"/>
          <w:szCs w:val="24"/>
        </w:rPr>
        <w:t>ozemky uvedené v písmenu a) pro </w:t>
      </w:r>
      <w:r w:rsidRPr="000F2C29">
        <w:rPr>
          <w:rFonts w:ascii="Times New Roman" w:hAnsi="Times New Roman" w:cs="Times New Roman"/>
          <w:sz w:val="24"/>
          <w:szCs w:val="24"/>
        </w:rPr>
        <w:t>potřeby školních a mimoškolních aktivit.</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pozemků uvedených v písmenu a) je městská část Praha 6 povinna požádat hlavní město Prahu o odejmutí pozemků ze svěřené s</w:t>
      </w:r>
      <w:r w:rsidR="0074025F">
        <w:rPr>
          <w:rFonts w:ascii="Times New Roman" w:hAnsi="Times New Roman" w:cs="Times New Roman"/>
          <w:sz w:val="24"/>
          <w:szCs w:val="24"/>
        </w:rPr>
        <w:t>právy, a to ve lhůtě do 90 </w:t>
      </w:r>
      <w:r w:rsidRPr="000F2C29">
        <w:rPr>
          <w:rFonts w:ascii="Times New Roman" w:hAnsi="Times New Roman" w:cs="Times New Roman"/>
          <w:sz w:val="24"/>
          <w:szCs w:val="24"/>
        </w:rPr>
        <w:t>dnů ode dne změny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62. Městská část Praha 6</w:t>
      </w:r>
    </w:p>
    <w:p w:rsidR="00787C57" w:rsidRPr="000F2C29" w:rsidRDefault="00787C57" w:rsidP="00787C57">
      <w:pPr>
        <w:rPr>
          <w:rFonts w:ascii="Times New Roman" w:hAnsi="Times New Roman" w:cs="Times New Roman"/>
          <w:sz w:val="24"/>
          <w:szCs w:val="24"/>
        </w:rPr>
      </w:pPr>
    </w:p>
    <w:p w:rsidR="0074025F" w:rsidRPr="000F2C29" w:rsidRDefault="0074025F" w:rsidP="0074025F">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4025F" w:rsidRPr="000F2C29" w:rsidRDefault="0074025F" w:rsidP="0074025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4025F">
      <w:pPr>
        <w:rPr>
          <w:rFonts w:ascii="Times New Roman" w:hAnsi="Times New Roman" w:cs="Times New Roman"/>
          <w:sz w:val="24"/>
          <w:szCs w:val="24"/>
        </w:rPr>
      </w:pPr>
      <w:r w:rsidRPr="000F2C29">
        <w:rPr>
          <w:rFonts w:ascii="Times New Roman" w:hAnsi="Times New Roman" w:cs="Times New Roman"/>
          <w:sz w:val="24"/>
          <w:szCs w:val="24"/>
        </w:rPr>
        <w:t>Ruzyně               1739/67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1739/68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1739/69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1739/70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1739/71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1739/72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1739/73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1739/74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1739/75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Ruzyně               1739/76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1739/77                20</w:t>
      </w:r>
    </w:p>
    <w:p w:rsidR="0074025F" w:rsidRDefault="0074025F" w:rsidP="00787C57">
      <w:pPr>
        <w:rPr>
          <w:rFonts w:ascii="Times New Roman" w:hAnsi="Times New Roman" w:cs="Times New Roman"/>
          <w:sz w:val="24"/>
          <w:szCs w:val="24"/>
        </w:rPr>
      </w:pP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se zavazuje, že nepřevede pozemky</w:t>
      </w:r>
      <w:r w:rsidR="0074025F">
        <w:rPr>
          <w:rFonts w:ascii="Times New Roman" w:hAnsi="Times New Roman" w:cs="Times New Roman"/>
          <w:sz w:val="24"/>
          <w:szCs w:val="24"/>
        </w:rPr>
        <w:t xml:space="preserve">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63. Městská část Praha 6</w:t>
      </w:r>
    </w:p>
    <w:p w:rsidR="00787C57" w:rsidRPr="000F2C29" w:rsidRDefault="00787C57" w:rsidP="00787C57">
      <w:pPr>
        <w:rPr>
          <w:rFonts w:ascii="Times New Roman" w:hAnsi="Times New Roman" w:cs="Times New Roman"/>
          <w:sz w:val="24"/>
          <w:szCs w:val="24"/>
        </w:rPr>
      </w:pPr>
    </w:p>
    <w:p w:rsidR="0074025F" w:rsidRPr="000F2C29" w:rsidRDefault="0074025F" w:rsidP="0074025F">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4025F" w:rsidRPr="000F2C29" w:rsidRDefault="0074025F" w:rsidP="0074025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4025F">
      <w:pPr>
        <w:rPr>
          <w:rFonts w:ascii="Times New Roman" w:hAnsi="Times New Roman" w:cs="Times New Roman"/>
          <w:sz w:val="24"/>
          <w:szCs w:val="24"/>
        </w:rPr>
      </w:pPr>
      <w:r w:rsidRPr="000F2C29">
        <w:rPr>
          <w:rFonts w:ascii="Times New Roman" w:hAnsi="Times New Roman" w:cs="Times New Roman"/>
          <w:sz w:val="24"/>
          <w:szCs w:val="24"/>
        </w:rPr>
        <w:t xml:space="preserve">Ruzyně         1315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791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1321/1       2015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1322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898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1324/1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856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1325/1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398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1326/2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610</w:t>
      </w:r>
    </w:p>
    <w:p w:rsidR="00787C57" w:rsidRPr="000F2C29" w:rsidRDefault="00787C57" w:rsidP="00787C57">
      <w:pPr>
        <w:rPr>
          <w:rFonts w:ascii="Times New Roman" w:hAnsi="Times New Roman" w:cs="Times New Roman"/>
          <w:sz w:val="24"/>
          <w:szCs w:val="24"/>
        </w:rPr>
      </w:pP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6 se zavazuje, že nepřevede </w:t>
      </w:r>
      <w:r w:rsidR="0074025F">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se zavazuje, že využije p</w:t>
      </w:r>
      <w:r w:rsidR="0074025F">
        <w:rPr>
          <w:rFonts w:ascii="Times New Roman" w:hAnsi="Times New Roman" w:cs="Times New Roman"/>
          <w:sz w:val="24"/>
          <w:szCs w:val="24"/>
        </w:rPr>
        <w:t>ozemky uvedené v písmenu a) pro </w:t>
      </w:r>
      <w:r w:rsidRPr="000F2C29">
        <w:rPr>
          <w:rFonts w:ascii="Times New Roman" w:hAnsi="Times New Roman" w:cs="Times New Roman"/>
          <w:sz w:val="24"/>
          <w:szCs w:val="24"/>
        </w:rPr>
        <w:t>výstavbu objektu pro sociální účely - léčebny dlouhodobě nemocných.</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pozemků uvedených v písmenu a) je městská část Praha 6 povinna požádat hlavní město Prahu o odejmutí ze svěřené sprá</w:t>
      </w:r>
      <w:r w:rsidR="0074025F">
        <w:rPr>
          <w:rFonts w:ascii="Times New Roman" w:hAnsi="Times New Roman" w:cs="Times New Roman"/>
          <w:sz w:val="24"/>
          <w:szCs w:val="24"/>
        </w:rPr>
        <w:t>vy, a to ve lhůtě do 90 dnů ode </w:t>
      </w:r>
      <w:r w:rsidRPr="000F2C29">
        <w:rPr>
          <w:rFonts w:ascii="Times New Roman" w:hAnsi="Times New Roman" w:cs="Times New Roman"/>
          <w:sz w:val="24"/>
          <w:szCs w:val="24"/>
        </w:rPr>
        <w:t>dne změny využití pozemků.</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4025F">
      <w:pPr>
        <w:jc w:val="both"/>
        <w:rPr>
          <w:rFonts w:ascii="Times New Roman" w:hAnsi="Times New Roman" w:cs="Times New Roman"/>
          <w:sz w:val="24"/>
          <w:szCs w:val="24"/>
        </w:rPr>
      </w:pPr>
      <w:r w:rsidRPr="000F2C29">
        <w:rPr>
          <w:rFonts w:ascii="Times New Roman" w:hAnsi="Times New Roman" w:cs="Times New Roman"/>
          <w:sz w:val="24"/>
          <w:szCs w:val="24"/>
        </w:rPr>
        <w:tab/>
        <w:t>e) Městská část Praha 6 se zavazuje, že po dohodě s Technickou správou komunikací hl</w:t>
      </w:r>
      <w:r w:rsidR="0074025F">
        <w:rPr>
          <w:rFonts w:ascii="Times New Roman" w:hAnsi="Times New Roman" w:cs="Times New Roman"/>
          <w:sz w:val="24"/>
          <w:szCs w:val="24"/>
        </w:rPr>
        <w:t>avního</w:t>
      </w:r>
      <w:r w:rsidRPr="000F2C29">
        <w:rPr>
          <w:rFonts w:ascii="Times New Roman" w:hAnsi="Times New Roman" w:cs="Times New Roman"/>
          <w:sz w:val="24"/>
          <w:szCs w:val="24"/>
        </w:rPr>
        <w:t xml:space="preserve"> m</w:t>
      </w:r>
      <w:r w:rsidR="0074025F">
        <w:rPr>
          <w:rFonts w:ascii="Times New Roman" w:hAnsi="Times New Roman" w:cs="Times New Roman"/>
          <w:sz w:val="24"/>
          <w:szCs w:val="24"/>
        </w:rPr>
        <w:t>ěsta</w:t>
      </w:r>
      <w:r w:rsidRPr="000F2C29">
        <w:rPr>
          <w:rFonts w:ascii="Times New Roman" w:hAnsi="Times New Roman" w:cs="Times New Roman"/>
          <w:sz w:val="24"/>
          <w:szCs w:val="24"/>
        </w:rPr>
        <w:t xml:space="preserve"> Prahy zajistí oddělovací geometrický plán na oddělení částí pozemků, které tvoří stavbu komunikace Pilotů ve správě Technické správy komunikací hl</w:t>
      </w:r>
      <w:r w:rsidR="0074025F">
        <w:rPr>
          <w:rFonts w:ascii="Times New Roman" w:hAnsi="Times New Roman" w:cs="Times New Roman"/>
          <w:sz w:val="24"/>
          <w:szCs w:val="24"/>
        </w:rPr>
        <w:t>avního města</w:t>
      </w:r>
      <w:r w:rsidRPr="000F2C29">
        <w:rPr>
          <w:rFonts w:ascii="Times New Roman" w:hAnsi="Times New Roman" w:cs="Times New Roman"/>
          <w:sz w:val="24"/>
          <w:szCs w:val="24"/>
        </w:rPr>
        <w:t xml:space="preserve"> Prahy, a to pozemků parc. č. 1315, 1322 a 1324/1, v případě výkupu od společnosti Air </w:t>
      </w:r>
      <w:proofErr w:type="spellStart"/>
      <w:r w:rsidRPr="000F2C29">
        <w:rPr>
          <w:rFonts w:ascii="Times New Roman" w:hAnsi="Times New Roman" w:cs="Times New Roman"/>
          <w:sz w:val="24"/>
          <w:szCs w:val="24"/>
        </w:rPr>
        <w:t>Travel</w:t>
      </w:r>
      <w:proofErr w:type="spellEnd"/>
      <w:r w:rsidRPr="000F2C29">
        <w:rPr>
          <w:rFonts w:ascii="Times New Roman" w:hAnsi="Times New Roman" w:cs="Times New Roman"/>
          <w:sz w:val="24"/>
          <w:szCs w:val="24"/>
        </w:rPr>
        <w:t xml:space="preserve"> </w:t>
      </w:r>
      <w:proofErr w:type="spellStart"/>
      <w:r w:rsidRPr="000F2C29">
        <w:rPr>
          <w:rFonts w:ascii="Times New Roman" w:hAnsi="Times New Roman" w:cs="Times New Roman"/>
          <w:sz w:val="24"/>
          <w:szCs w:val="24"/>
        </w:rPr>
        <w:t>Building</w:t>
      </w:r>
      <w:proofErr w:type="spellEnd"/>
      <w:r w:rsidRPr="000F2C29">
        <w:rPr>
          <w:rFonts w:ascii="Times New Roman" w:hAnsi="Times New Roman" w:cs="Times New Roman"/>
          <w:sz w:val="24"/>
          <w:szCs w:val="24"/>
        </w:rPr>
        <w:t xml:space="preserve">, a. s., také na pozemek parc. č. 1323 v k. ú. Ruzyně, a následně požádá hlavní město </w:t>
      </w:r>
      <w:r w:rsidR="0074025F">
        <w:rPr>
          <w:rFonts w:ascii="Times New Roman" w:hAnsi="Times New Roman" w:cs="Times New Roman"/>
          <w:sz w:val="24"/>
          <w:szCs w:val="24"/>
        </w:rPr>
        <w:t>Prahu o </w:t>
      </w:r>
      <w:r w:rsidRPr="000F2C29">
        <w:rPr>
          <w:rFonts w:ascii="Times New Roman" w:hAnsi="Times New Roman" w:cs="Times New Roman"/>
          <w:sz w:val="24"/>
          <w:szCs w:val="24"/>
        </w:rPr>
        <w:t>odejmutí nově oddělených částí komunikace ze svěřené správy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64. Městská část Praha 6</w:t>
      </w:r>
    </w:p>
    <w:p w:rsidR="00787C57" w:rsidRPr="000F2C29" w:rsidRDefault="00787C57" w:rsidP="00787C57">
      <w:pPr>
        <w:rPr>
          <w:rFonts w:ascii="Times New Roman" w:hAnsi="Times New Roman" w:cs="Times New Roman"/>
          <w:sz w:val="24"/>
          <w:szCs w:val="24"/>
        </w:rPr>
      </w:pPr>
    </w:p>
    <w:p w:rsidR="0074025F" w:rsidRPr="000F2C29" w:rsidRDefault="0074025F" w:rsidP="0074025F">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4025F" w:rsidRPr="000F2C29" w:rsidRDefault="0074025F" w:rsidP="0074025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4025F">
      <w:pPr>
        <w:rPr>
          <w:rFonts w:ascii="Times New Roman" w:hAnsi="Times New Roman" w:cs="Times New Roman"/>
          <w:sz w:val="24"/>
          <w:szCs w:val="24"/>
        </w:rPr>
      </w:pPr>
      <w:r w:rsidRPr="000F2C29">
        <w:rPr>
          <w:rFonts w:ascii="Times New Roman" w:hAnsi="Times New Roman" w:cs="Times New Roman"/>
          <w:sz w:val="24"/>
          <w:szCs w:val="24"/>
        </w:rPr>
        <w:t xml:space="preserve">Ruzyně      </w:t>
      </w:r>
      <w:r w:rsidR="00A61695">
        <w:rPr>
          <w:rFonts w:ascii="Times New Roman" w:hAnsi="Times New Roman" w:cs="Times New Roman"/>
          <w:sz w:val="24"/>
          <w:szCs w:val="24"/>
        </w:rPr>
        <w:t xml:space="preserve">     </w:t>
      </w:r>
      <w:r w:rsidRPr="000F2C29">
        <w:rPr>
          <w:rFonts w:ascii="Times New Roman" w:hAnsi="Times New Roman" w:cs="Times New Roman"/>
          <w:sz w:val="24"/>
          <w:szCs w:val="24"/>
        </w:rPr>
        <w:t xml:space="preserve">   1677/1     </w:t>
      </w:r>
      <w:r w:rsidR="00A61695">
        <w:rPr>
          <w:rFonts w:ascii="Times New Roman" w:hAnsi="Times New Roman" w:cs="Times New Roman"/>
          <w:sz w:val="24"/>
          <w:szCs w:val="24"/>
        </w:rPr>
        <w:t xml:space="preserve">   </w:t>
      </w:r>
      <w:r w:rsidRPr="000F2C29">
        <w:rPr>
          <w:rFonts w:ascii="Times New Roman" w:hAnsi="Times New Roman" w:cs="Times New Roman"/>
          <w:sz w:val="24"/>
          <w:szCs w:val="24"/>
        </w:rPr>
        <w:t xml:space="preserve">  4973</w:t>
      </w:r>
    </w:p>
    <w:p w:rsidR="0074025F"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b/>
      </w:r>
    </w:p>
    <w:p w:rsidR="00787C57" w:rsidRPr="000F2C29" w:rsidRDefault="00787C57" w:rsidP="0074025F">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6 se zavazuje, že nepřevede </w:t>
      </w:r>
      <w:r w:rsidR="0074025F">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65. Městská část Praha 6</w:t>
      </w:r>
    </w:p>
    <w:p w:rsidR="00787C57" w:rsidRPr="000F2C29" w:rsidRDefault="00787C57" w:rsidP="00787C57">
      <w:pPr>
        <w:rPr>
          <w:rFonts w:ascii="Times New Roman" w:hAnsi="Times New Roman" w:cs="Times New Roman"/>
          <w:sz w:val="24"/>
          <w:szCs w:val="24"/>
        </w:rPr>
      </w:pPr>
    </w:p>
    <w:p w:rsidR="00F4039E" w:rsidRPr="000F2C29" w:rsidRDefault="00F4039E" w:rsidP="00F4039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4039E" w:rsidRPr="000F2C29" w:rsidRDefault="00F4039E" w:rsidP="00F4039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4039E">
      <w:pPr>
        <w:rPr>
          <w:rFonts w:ascii="Times New Roman" w:hAnsi="Times New Roman" w:cs="Times New Roman"/>
          <w:sz w:val="24"/>
          <w:szCs w:val="24"/>
        </w:rPr>
      </w:pPr>
      <w:r w:rsidRPr="000F2C29">
        <w:rPr>
          <w:rFonts w:ascii="Times New Roman" w:hAnsi="Times New Roman" w:cs="Times New Roman"/>
          <w:sz w:val="24"/>
          <w:szCs w:val="24"/>
        </w:rPr>
        <w:t xml:space="preserve">Bubeneč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1327/3        1331</w:t>
      </w:r>
    </w:p>
    <w:p w:rsidR="00F4039E"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b/>
      </w:r>
    </w:p>
    <w:p w:rsidR="00787C57" w:rsidRPr="000F2C29" w:rsidRDefault="00787C57" w:rsidP="00F4039E">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se zavazuje, že nepřevede pozemek uvedený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66. Městská část Praha 6</w:t>
      </w:r>
    </w:p>
    <w:p w:rsidR="00787C57" w:rsidRPr="000F2C29" w:rsidRDefault="00787C57" w:rsidP="00787C57">
      <w:pPr>
        <w:rPr>
          <w:rFonts w:ascii="Times New Roman" w:hAnsi="Times New Roman" w:cs="Times New Roman"/>
          <w:sz w:val="24"/>
          <w:szCs w:val="24"/>
        </w:rPr>
      </w:pPr>
    </w:p>
    <w:p w:rsidR="00F4039E" w:rsidRPr="000F2C29" w:rsidRDefault="00F4039E" w:rsidP="00F4039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4039E" w:rsidRPr="000F2C29" w:rsidRDefault="00F4039E" w:rsidP="00F4039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4039E">
      <w:pPr>
        <w:rPr>
          <w:rFonts w:ascii="Times New Roman" w:hAnsi="Times New Roman" w:cs="Times New Roman"/>
          <w:sz w:val="24"/>
          <w:szCs w:val="24"/>
        </w:rPr>
      </w:pPr>
      <w:r w:rsidRPr="000F2C29">
        <w:rPr>
          <w:rFonts w:ascii="Times New Roman" w:hAnsi="Times New Roman" w:cs="Times New Roman"/>
          <w:sz w:val="24"/>
          <w:szCs w:val="24"/>
        </w:rPr>
        <w:t>Dejvice           539           601             514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540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541           345             513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542           141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543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544           509             344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545/1          76</w:t>
      </w:r>
    </w:p>
    <w:p w:rsidR="00F4039E" w:rsidRDefault="00F4039E" w:rsidP="00787C57">
      <w:pPr>
        <w:rPr>
          <w:rFonts w:ascii="Times New Roman" w:hAnsi="Times New Roman" w:cs="Times New Roman"/>
          <w:sz w:val="24"/>
          <w:szCs w:val="24"/>
        </w:rPr>
      </w:pPr>
    </w:p>
    <w:p w:rsidR="00787C57" w:rsidRPr="000F2C29" w:rsidRDefault="00787C57" w:rsidP="00F4039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se zavazuje, že nepřevede nemovitosti uvedené v písmenu a) na jinou fyzickou či právnickou osobu.</w:t>
      </w:r>
    </w:p>
    <w:p w:rsidR="00787C57" w:rsidRPr="000F2C29" w:rsidRDefault="00787C57" w:rsidP="008F0AA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c) Městská část se zavazuje, že nemovitosti uvedené v </w:t>
      </w:r>
      <w:r w:rsidR="00BB446D">
        <w:rPr>
          <w:rFonts w:ascii="Times New Roman" w:hAnsi="Times New Roman" w:cs="Times New Roman"/>
          <w:sz w:val="24"/>
          <w:szCs w:val="24"/>
        </w:rPr>
        <w:t>písmenu a) využije v souladu se </w:t>
      </w:r>
      <w:r w:rsidRPr="000F2C29">
        <w:rPr>
          <w:rFonts w:ascii="Times New Roman" w:hAnsi="Times New Roman" w:cs="Times New Roman"/>
          <w:sz w:val="24"/>
          <w:szCs w:val="24"/>
        </w:rPr>
        <w:t>záměrem rekonstrukce a následného provozování objektu pro sociální účely - domova služeb pro seniory.</w:t>
      </w:r>
    </w:p>
    <w:p w:rsidR="00787C57" w:rsidRPr="000F2C29" w:rsidRDefault="00787C57" w:rsidP="008F0AA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F0AAD">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nemovitostí uvedených v p</w:t>
      </w:r>
      <w:r w:rsidR="00BB446D">
        <w:rPr>
          <w:rFonts w:ascii="Times New Roman" w:hAnsi="Times New Roman" w:cs="Times New Roman"/>
          <w:sz w:val="24"/>
          <w:szCs w:val="24"/>
        </w:rPr>
        <w:t>ísmenu a) je městská část Praha </w:t>
      </w:r>
      <w:r w:rsidRPr="000F2C29">
        <w:rPr>
          <w:rFonts w:ascii="Times New Roman" w:hAnsi="Times New Roman" w:cs="Times New Roman"/>
          <w:sz w:val="24"/>
          <w:szCs w:val="24"/>
        </w:rPr>
        <w:t xml:space="preserve">6 povinna požádat hlavní město Prahu o odejmutí nemovitostí ze svěřené správy, a to ve lhůtě </w:t>
      </w:r>
      <w:r w:rsidR="00BB446D">
        <w:rPr>
          <w:rFonts w:ascii="Times New Roman" w:hAnsi="Times New Roman" w:cs="Times New Roman"/>
          <w:sz w:val="24"/>
          <w:szCs w:val="24"/>
        </w:rPr>
        <w:t>do </w:t>
      </w:r>
      <w:r w:rsidRPr="000F2C29">
        <w:rPr>
          <w:rFonts w:ascii="Times New Roman" w:hAnsi="Times New Roman" w:cs="Times New Roman"/>
          <w:sz w:val="24"/>
          <w:szCs w:val="24"/>
        </w:rPr>
        <w:t>90 dnů ode dne změny využití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67. Městská část Praha 6</w:t>
      </w:r>
    </w:p>
    <w:p w:rsidR="00787C57" w:rsidRPr="000F2C29" w:rsidRDefault="00787C57" w:rsidP="00787C57">
      <w:pPr>
        <w:rPr>
          <w:rFonts w:ascii="Times New Roman" w:hAnsi="Times New Roman" w:cs="Times New Roman"/>
          <w:sz w:val="24"/>
          <w:szCs w:val="24"/>
        </w:rPr>
      </w:pPr>
    </w:p>
    <w:p w:rsidR="00BB446D" w:rsidRPr="000F2C29" w:rsidRDefault="00BB446D" w:rsidP="00BB446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BB446D" w:rsidRPr="000F2C29" w:rsidRDefault="00BB446D" w:rsidP="00BB446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BB446D">
      <w:pPr>
        <w:rPr>
          <w:rFonts w:ascii="Times New Roman" w:hAnsi="Times New Roman" w:cs="Times New Roman"/>
          <w:sz w:val="24"/>
          <w:szCs w:val="24"/>
        </w:rPr>
      </w:pPr>
      <w:r w:rsidRPr="000F2C29">
        <w:rPr>
          <w:rFonts w:ascii="Times New Roman" w:hAnsi="Times New Roman" w:cs="Times New Roman"/>
          <w:sz w:val="24"/>
          <w:szCs w:val="24"/>
        </w:rPr>
        <w:t xml:space="preserve">Vokovice          1281/282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6567</w:t>
      </w:r>
    </w:p>
    <w:p w:rsidR="00BB446D"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b/>
      </w:r>
    </w:p>
    <w:p w:rsidR="00787C57" w:rsidRPr="000F2C29" w:rsidRDefault="00787C57" w:rsidP="00BB446D">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6 se zavazuje, že nepřevede pozeme</w:t>
      </w:r>
      <w:r w:rsidR="00BB446D">
        <w:rPr>
          <w:rFonts w:ascii="Times New Roman" w:hAnsi="Times New Roman" w:cs="Times New Roman"/>
          <w:sz w:val="24"/>
          <w:szCs w:val="24"/>
        </w:rPr>
        <w:t>k uvedený v písmenu a) na </w:t>
      </w:r>
      <w:r w:rsidRPr="000F2C29">
        <w:rPr>
          <w:rFonts w:ascii="Times New Roman" w:hAnsi="Times New Roman" w:cs="Times New Roman"/>
          <w:sz w:val="24"/>
          <w:szCs w:val="24"/>
        </w:rPr>
        <w:t>jinou fyzickou či právnickou osobu.</w:t>
      </w:r>
    </w:p>
    <w:p w:rsidR="00787C57" w:rsidRPr="000F2C29" w:rsidRDefault="00787C57" w:rsidP="00BB446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B446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se zavazuje, že využije</w:t>
      </w:r>
      <w:r w:rsidR="00A135D1">
        <w:rPr>
          <w:rFonts w:ascii="Times New Roman" w:hAnsi="Times New Roman" w:cs="Times New Roman"/>
          <w:sz w:val="24"/>
          <w:szCs w:val="24"/>
        </w:rPr>
        <w:t xml:space="preserve"> pozemek uvedený v písmenu a) v </w:t>
      </w:r>
      <w:r w:rsidRPr="000F2C29">
        <w:rPr>
          <w:rFonts w:ascii="Times New Roman" w:hAnsi="Times New Roman" w:cs="Times New Roman"/>
          <w:sz w:val="24"/>
          <w:szCs w:val="24"/>
        </w:rPr>
        <w:t xml:space="preserve">souladu se záměrem výstavby nové parkové plochy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Vokovice.</w:t>
      </w:r>
    </w:p>
    <w:p w:rsidR="00787C57" w:rsidRPr="000F2C29" w:rsidRDefault="00787C57" w:rsidP="00BB446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B446D">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pozemku uvedeného v písmenu a) je městská část Praha 6 povinna požádat hlavní město Prahu o odejmutí pozemku ze s</w:t>
      </w:r>
      <w:r w:rsidR="00A135D1">
        <w:rPr>
          <w:rFonts w:ascii="Times New Roman" w:hAnsi="Times New Roman" w:cs="Times New Roman"/>
          <w:sz w:val="24"/>
          <w:szCs w:val="24"/>
        </w:rPr>
        <w:t>věřené správy, a to ve lhůtě do 90 </w:t>
      </w:r>
      <w:r w:rsidRPr="000F2C29">
        <w:rPr>
          <w:rFonts w:ascii="Times New Roman" w:hAnsi="Times New Roman" w:cs="Times New Roman"/>
          <w:sz w:val="24"/>
          <w:szCs w:val="24"/>
        </w:rPr>
        <w:t>dnů ode dne změny využití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68. Městská část Praha 6</w:t>
      </w:r>
    </w:p>
    <w:p w:rsidR="00787C57" w:rsidRPr="000F2C29" w:rsidRDefault="00787C57" w:rsidP="00787C57">
      <w:pPr>
        <w:rPr>
          <w:rFonts w:ascii="Times New Roman" w:hAnsi="Times New Roman" w:cs="Times New Roman"/>
          <w:sz w:val="24"/>
          <w:szCs w:val="24"/>
        </w:rPr>
      </w:pPr>
    </w:p>
    <w:p w:rsidR="00A135D1" w:rsidRPr="000F2C29" w:rsidRDefault="00A135D1" w:rsidP="00A135D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135D1" w:rsidRPr="000F2C29" w:rsidRDefault="00A135D1" w:rsidP="00A135D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135D1">
      <w:pPr>
        <w:rPr>
          <w:rFonts w:ascii="Times New Roman" w:hAnsi="Times New Roman" w:cs="Times New Roman"/>
          <w:sz w:val="24"/>
          <w:szCs w:val="24"/>
        </w:rPr>
      </w:pPr>
      <w:r w:rsidRPr="000F2C29">
        <w:rPr>
          <w:rFonts w:ascii="Times New Roman" w:hAnsi="Times New Roman" w:cs="Times New Roman"/>
          <w:sz w:val="24"/>
          <w:szCs w:val="24"/>
        </w:rPr>
        <w:t>Dejvice                843/41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4041/10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4041/11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4060/19         391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4060/20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Dejvice                4060/22          21</w:t>
      </w:r>
    </w:p>
    <w:p w:rsidR="00A135D1" w:rsidRDefault="00A135D1" w:rsidP="00787C57">
      <w:pPr>
        <w:rPr>
          <w:rFonts w:ascii="Times New Roman" w:hAnsi="Times New Roman" w:cs="Times New Roman"/>
          <w:sz w:val="24"/>
          <w:szCs w:val="24"/>
        </w:rPr>
      </w:pPr>
    </w:p>
    <w:p w:rsidR="00787C57" w:rsidRPr="000F2C29" w:rsidRDefault="00787C57" w:rsidP="00A135D1">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uvedené v písmenu a) na jinou fyzickou či právnickou osobu.</w:t>
      </w:r>
    </w:p>
    <w:p w:rsidR="00787C57" w:rsidRPr="000F2C29" w:rsidRDefault="00787C57" w:rsidP="00A135D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135D1">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u pozemků uvedených v písmenu a) zachovat stávající využití.</w:t>
      </w:r>
    </w:p>
    <w:p w:rsidR="00787C57" w:rsidRPr="000F2C29" w:rsidRDefault="00787C57" w:rsidP="00A135D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135D1">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6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69. Městská část Praha 6</w:t>
      </w:r>
    </w:p>
    <w:p w:rsidR="00787C57" w:rsidRPr="000F2C29" w:rsidRDefault="00787C57" w:rsidP="00787C57">
      <w:pPr>
        <w:rPr>
          <w:rFonts w:ascii="Times New Roman" w:hAnsi="Times New Roman" w:cs="Times New Roman"/>
          <w:sz w:val="24"/>
          <w:szCs w:val="24"/>
        </w:rPr>
      </w:pPr>
    </w:p>
    <w:p w:rsidR="00A135D1" w:rsidRPr="000F2C29" w:rsidRDefault="00A135D1" w:rsidP="00A135D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135D1" w:rsidRPr="000F2C29" w:rsidRDefault="00A135D1" w:rsidP="00A135D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135D1">
      <w:pPr>
        <w:rPr>
          <w:rFonts w:ascii="Times New Roman" w:hAnsi="Times New Roman" w:cs="Times New Roman"/>
          <w:sz w:val="24"/>
          <w:szCs w:val="24"/>
        </w:rPr>
      </w:pPr>
      <w:r w:rsidRPr="000F2C29">
        <w:rPr>
          <w:rFonts w:ascii="Times New Roman" w:hAnsi="Times New Roman" w:cs="Times New Roman"/>
          <w:sz w:val="24"/>
          <w:szCs w:val="24"/>
        </w:rPr>
        <w:t>Břevnov                2552/15        7902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2552/55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3477/326       2106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3477/327       1754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3477/332        186</w:t>
      </w:r>
    </w:p>
    <w:p w:rsidR="00A135D1" w:rsidRDefault="00A135D1" w:rsidP="00787C57">
      <w:pPr>
        <w:rPr>
          <w:rFonts w:ascii="Times New Roman" w:hAnsi="Times New Roman" w:cs="Times New Roman"/>
          <w:sz w:val="24"/>
          <w:szCs w:val="24"/>
        </w:rPr>
      </w:pPr>
    </w:p>
    <w:p w:rsidR="00787C57" w:rsidRPr="000F2C29" w:rsidRDefault="00787C57" w:rsidP="00A135D1">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uvedené v písmenu a) na jinou fyzickou či právnickou osobu.</w:t>
      </w:r>
    </w:p>
    <w:p w:rsidR="00787C57" w:rsidRPr="000F2C29" w:rsidRDefault="00787C57" w:rsidP="00A135D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135D1">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u pozemků uvedených v písmenu a) zachovat stávající využití (veřejná zeleň, odpočinkové zóny, vstupy, vjezdy, chodníky, zpevněné plochy a kontejnerová stání).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135D1">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6 je povinna u pozemků uvedených v písmenu a) zachovat stávající parcelní čísla a jejich výměry; není oprávněna tyto pozemky dělit ani scelovat.</w:t>
      </w:r>
    </w:p>
    <w:p w:rsidR="00787C5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A135D1" w:rsidRDefault="00A135D1" w:rsidP="00787C57">
      <w:pPr>
        <w:rPr>
          <w:rFonts w:ascii="Times New Roman" w:hAnsi="Times New Roman" w:cs="Times New Roman"/>
          <w:sz w:val="24"/>
          <w:szCs w:val="24"/>
        </w:rPr>
      </w:pPr>
    </w:p>
    <w:p w:rsidR="00A135D1" w:rsidRPr="000F2C29" w:rsidRDefault="00A135D1"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70. Městská část Praha 6</w:t>
      </w:r>
    </w:p>
    <w:p w:rsidR="00787C57" w:rsidRPr="000F2C29" w:rsidRDefault="00787C57" w:rsidP="00787C57">
      <w:pPr>
        <w:rPr>
          <w:rFonts w:ascii="Times New Roman" w:hAnsi="Times New Roman" w:cs="Times New Roman"/>
          <w:sz w:val="24"/>
          <w:szCs w:val="24"/>
        </w:rPr>
      </w:pPr>
    </w:p>
    <w:p w:rsidR="00A135D1" w:rsidRPr="000F2C29" w:rsidRDefault="00A135D1" w:rsidP="00A135D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135D1" w:rsidRPr="000F2C29" w:rsidRDefault="00A135D1" w:rsidP="00A135D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135D1">
      <w:pPr>
        <w:rPr>
          <w:rFonts w:ascii="Times New Roman" w:hAnsi="Times New Roman" w:cs="Times New Roman"/>
          <w:sz w:val="24"/>
          <w:szCs w:val="24"/>
        </w:rPr>
      </w:pPr>
      <w:r w:rsidRPr="000F2C29">
        <w:rPr>
          <w:rFonts w:ascii="Times New Roman" w:hAnsi="Times New Roman" w:cs="Times New Roman"/>
          <w:sz w:val="24"/>
          <w:szCs w:val="24"/>
        </w:rPr>
        <w:t>Dejvice                4041/12         244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4049/6         1077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4049/11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4049/15         509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4060/23          45</w:t>
      </w:r>
    </w:p>
    <w:p w:rsidR="00A135D1" w:rsidRDefault="00A135D1" w:rsidP="00787C57">
      <w:pPr>
        <w:rPr>
          <w:rFonts w:ascii="Times New Roman" w:hAnsi="Times New Roman" w:cs="Times New Roman"/>
          <w:sz w:val="24"/>
          <w:szCs w:val="24"/>
        </w:rPr>
      </w:pPr>
    </w:p>
    <w:p w:rsidR="00787C57" w:rsidRPr="000F2C29" w:rsidRDefault="00787C57" w:rsidP="00AC641C">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uvedené v písmenu a) na jinou fyzickou či právnickou osobu.</w:t>
      </w:r>
    </w:p>
    <w:p w:rsidR="00787C57" w:rsidRPr="000F2C29" w:rsidRDefault="00787C57" w:rsidP="00AC641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C641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u pozemků uvedených v písmenu a) zachovat stávající využití (zeleň u komunikací).</w:t>
      </w:r>
    </w:p>
    <w:p w:rsidR="00787C57" w:rsidRPr="000F2C29" w:rsidRDefault="00787C57" w:rsidP="00AC641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C641C">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6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71. Městská část Praha 6</w:t>
      </w:r>
    </w:p>
    <w:p w:rsidR="00787C57" w:rsidRPr="000F2C29" w:rsidRDefault="00787C57" w:rsidP="00787C57">
      <w:pPr>
        <w:rPr>
          <w:rFonts w:ascii="Times New Roman" w:hAnsi="Times New Roman" w:cs="Times New Roman"/>
          <w:sz w:val="24"/>
          <w:szCs w:val="24"/>
        </w:rPr>
      </w:pPr>
    </w:p>
    <w:p w:rsidR="00AC641C" w:rsidRPr="000F2C29" w:rsidRDefault="00AC641C" w:rsidP="00AC641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C641C" w:rsidRPr="000F2C29" w:rsidRDefault="00AC641C" w:rsidP="00AC641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C641C">
      <w:pPr>
        <w:rPr>
          <w:rFonts w:ascii="Times New Roman" w:hAnsi="Times New Roman" w:cs="Times New Roman"/>
          <w:sz w:val="24"/>
          <w:szCs w:val="24"/>
        </w:rPr>
      </w:pPr>
      <w:r w:rsidRPr="000F2C29">
        <w:rPr>
          <w:rFonts w:ascii="Times New Roman" w:hAnsi="Times New Roman" w:cs="Times New Roman"/>
          <w:sz w:val="24"/>
          <w:szCs w:val="24"/>
        </w:rPr>
        <w:t>Ruzyně          1300/10               3985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1300/25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1301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569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2221/1                 421</w:t>
      </w:r>
    </w:p>
    <w:p w:rsidR="00AC641C" w:rsidRDefault="00AC641C" w:rsidP="00787C57">
      <w:pPr>
        <w:rPr>
          <w:rFonts w:ascii="Times New Roman" w:hAnsi="Times New Roman" w:cs="Times New Roman"/>
          <w:sz w:val="24"/>
          <w:szCs w:val="24"/>
        </w:rPr>
      </w:pP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uvedené v písmenu a) na jinou fyzickou či právnickou osobu.</w:t>
      </w: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6 je povinna pozemky uvedené v písmenu a) využít pro výstavbu objektu pro sociální účely - léčebny dlouhodobě nemocných.</w:t>
      </w: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ab/>
        <w:t>d) V případě, že městská část Praha 6 nevyužije pozemky uvedené v písmen</w:t>
      </w:r>
      <w:r w:rsidR="0071698B">
        <w:rPr>
          <w:rFonts w:ascii="Times New Roman" w:hAnsi="Times New Roman" w:cs="Times New Roman"/>
          <w:sz w:val="24"/>
          <w:szCs w:val="24"/>
        </w:rPr>
        <w:t>u a) pro </w:t>
      </w:r>
      <w:r w:rsidRPr="000F2C29">
        <w:rPr>
          <w:rFonts w:ascii="Times New Roman" w:hAnsi="Times New Roman" w:cs="Times New Roman"/>
          <w:sz w:val="24"/>
          <w:szCs w:val="24"/>
        </w:rPr>
        <w:t>výstavbu objektu léčebny dlouhodobě nemocných, je povinna požádat hlavní město Prahu o odejmutí pozemků ze svěřené správy, a to ve lhůtě 90 dnů ode dne změny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72. Městská část Praha 6</w:t>
      </w:r>
    </w:p>
    <w:p w:rsidR="00787C57" w:rsidRPr="000F2C29" w:rsidRDefault="00787C57" w:rsidP="00787C57">
      <w:pPr>
        <w:rPr>
          <w:rFonts w:ascii="Times New Roman" w:hAnsi="Times New Roman" w:cs="Times New Roman"/>
          <w:sz w:val="24"/>
          <w:szCs w:val="24"/>
        </w:rPr>
      </w:pPr>
    </w:p>
    <w:p w:rsidR="0071698B" w:rsidRPr="000F2C29" w:rsidRDefault="0071698B" w:rsidP="0071698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1698B" w:rsidRPr="000F2C29" w:rsidRDefault="0071698B" w:rsidP="0071698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1698B">
      <w:pPr>
        <w:rPr>
          <w:rFonts w:ascii="Times New Roman" w:hAnsi="Times New Roman" w:cs="Times New Roman"/>
          <w:sz w:val="24"/>
          <w:szCs w:val="24"/>
        </w:rPr>
      </w:pPr>
      <w:r w:rsidRPr="000F2C29">
        <w:rPr>
          <w:rFonts w:ascii="Times New Roman" w:hAnsi="Times New Roman" w:cs="Times New Roman"/>
          <w:sz w:val="24"/>
          <w:szCs w:val="24"/>
        </w:rPr>
        <w:t>Břevnov         1876/2                207</w:t>
      </w:r>
    </w:p>
    <w:p w:rsidR="0071698B" w:rsidRDefault="0071698B" w:rsidP="00787C57">
      <w:pPr>
        <w:rPr>
          <w:rFonts w:ascii="Times New Roman" w:hAnsi="Times New Roman" w:cs="Times New Roman"/>
          <w:sz w:val="24"/>
          <w:szCs w:val="24"/>
        </w:rPr>
      </w:pP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pozemek uvedený v písmenu a) na jinou fyzickou či právnickou osobu.</w:t>
      </w: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u pozemku uvedeného v písmenu a) zachovat stávající využití (zeleň).</w:t>
      </w: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6 je povinna u pozemku uvedeného v písmenu a) zachovat stávající parcelní číslo a jeho výměru; není oprávněna tento pozemek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73. Městská část Praha 6</w:t>
      </w:r>
    </w:p>
    <w:p w:rsidR="00787C57" w:rsidRPr="000F2C29" w:rsidRDefault="00787C57" w:rsidP="00787C57">
      <w:pPr>
        <w:rPr>
          <w:rFonts w:ascii="Times New Roman" w:hAnsi="Times New Roman" w:cs="Times New Roman"/>
          <w:sz w:val="24"/>
          <w:szCs w:val="24"/>
        </w:rPr>
      </w:pPr>
    </w:p>
    <w:p w:rsidR="0071698B" w:rsidRPr="000F2C29" w:rsidRDefault="0071698B" w:rsidP="0071698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1698B" w:rsidRPr="000F2C29" w:rsidRDefault="0071698B" w:rsidP="0071698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1698B">
      <w:pPr>
        <w:rPr>
          <w:rFonts w:ascii="Times New Roman" w:hAnsi="Times New Roman" w:cs="Times New Roman"/>
          <w:sz w:val="24"/>
          <w:szCs w:val="24"/>
        </w:rPr>
      </w:pPr>
      <w:r w:rsidRPr="000F2C29">
        <w:rPr>
          <w:rFonts w:ascii="Times New Roman" w:hAnsi="Times New Roman" w:cs="Times New Roman"/>
          <w:sz w:val="24"/>
          <w:szCs w:val="24"/>
        </w:rPr>
        <w:t>Liboc                 61/1               1792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61/2                 </w:t>
      </w:r>
      <w:r w:rsidR="006D67DF">
        <w:rPr>
          <w:rFonts w:ascii="Times New Roman" w:hAnsi="Times New Roman" w:cs="Times New Roman"/>
          <w:sz w:val="24"/>
          <w:szCs w:val="24"/>
        </w:rPr>
        <w:t xml:space="preserve">18          bez </w:t>
      </w:r>
      <w:r w:rsidR="0071698B">
        <w:rPr>
          <w:rFonts w:ascii="Times New Roman" w:hAnsi="Times New Roman" w:cs="Times New Roman"/>
          <w:sz w:val="24"/>
          <w:szCs w:val="24"/>
        </w:rPr>
        <w:t xml:space="preserve">č. pop./č. </w:t>
      </w:r>
      <w:r w:rsidRPr="000F2C29">
        <w:rPr>
          <w:rFonts w:ascii="Times New Roman" w:hAnsi="Times New Roman" w:cs="Times New Roman"/>
          <w:sz w:val="24"/>
          <w:szCs w:val="24"/>
        </w:rPr>
        <w:t>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62                  139</w:t>
      </w:r>
    </w:p>
    <w:p w:rsidR="0071698B" w:rsidRDefault="0071698B" w:rsidP="00787C57">
      <w:pPr>
        <w:rPr>
          <w:rFonts w:ascii="Times New Roman" w:hAnsi="Times New Roman" w:cs="Times New Roman"/>
          <w:sz w:val="24"/>
          <w:szCs w:val="24"/>
        </w:rPr>
      </w:pPr>
    </w:p>
    <w:p w:rsidR="00787C57" w:rsidRPr="000F2C29" w:rsidRDefault="00787C57" w:rsidP="0071698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nemo</w:t>
      </w:r>
      <w:r w:rsidR="009D037A">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6 je povinna u nemovitostí uvedených v písmenu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74. Městská část Praha 6</w:t>
      </w:r>
    </w:p>
    <w:p w:rsidR="00787C57" w:rsidRPr="000F2C29" w:rsidRDefault="00787C57" w:rsidP="00787C57">
      <w:pPr>
        <w:rPr>
          <w:rFonts w:ascii="Times New Roman" w:hAnsi="Times New Roman" w:cs="Times New Roman"/>
          <w:sz w:val="24"/>
          <w:szCs w:val="24"/>
        </w:rPr>
      </w:pPr>
    </w:p>
    <w:p w:rsidR="009D037A" w:rsidRPr="000F2C29" w:rsidRDefault="009D037A" w:rsidP="009D037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037A" w:rsidRPr="000F2C29" w:rsidRDefault="009D037A" w:rsidP="009D037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D037A">
      <w:pPr>
        <w:rPr>
          <w:rFonts w:ascii="Times New Roman" w:hAnsi="Times New Roman" w:cs="Times New Roman"/>
          <w:sz w:val="24"/>
          <w:szCs w:val="24"/>
        </w:rPr>
      </w:pPr>
      <w:r w:rsidRPr="000F2C29">
        <w:rPr>
          <w:rFonts w:ascii="Times New Roman" w:hAnsi="Times New Roman" w:cs="Times New Roman"/>
          <w:sz w:val="24"/>
          <w:szCs w:val="24"/>
        </w:rPr>
        <w:t>Břevnov         2546/3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2546/46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2548/3          3004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2552/31          910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2552/32        3966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2552/34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3771/2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428</w:t>
      </w:r>
    </w:p>
    <w:p w:rsidR="009D037A" w:rsidRDefault="009D037A" w:rsidP="00787C57">
      <w:pPr>
        <w:rPr>
          <w:rFonts w:ascii="Times New Roman" w:hAnsi="Times New Roman" w:cs="Times New Roman"/>
          <w:sz w:val="24"/>
          <w:szCs w:val="24"/>
        </w:rPr>
      </w:pP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uvedené v písmenu a) na jinou fyzickou či právnickou osobu.</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u pozemků uvedených v písmenu a) zachovat stávající využití (zeleň), pozemky parc. č. 2548/3 a 2552/32</w:t>
      </w:r>
      <w:r w:rsidR="009D037A">
        <w:rPr>
          <w:rFonts w:ascii="Times New Roman" w:hAnsi="Times New Roman" w:cs="Times New Roman"/>
          <w:sz w:val="24"/>
          <w:szCs w:val="24"/>
        </w:rPr>
        <w:t xml:space="preserve"> je povinna využít v souladu se </w:t>
      </w:r>
      <w:r w:rsidRPr="000F2C29">
        <w:rPr>
          <w:rFonts w:ascii="Times New Roman" w:hAnsi="Times New Roman" w:cs="Times New Roman"/>
          <w:sz w:val="24"/>
          <w:szCs w:val="24"/>
        </w:rPr>
        <w:t>záměrem městské části pro sportovní a rekreační účely (rozšíření, provoz a údržba areálu Ladronka).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75. Městská část Praha 6</w:t>
      </w:r>
    </w:p>
    <w:p w:rsidR="00787C57" w:rsidRPr="000F2C29" w:rsidRDefault="00787C57" w:rsidP="00787C57">
      <w:pPr>
        <w:rPr>
          <w:rFonts w:ascii="Times New Roman" w:hAnsi="Times New Roman" w:cs="Times New Roman"/>
          <w:sz w:val="24"/>
          <w:szCs w:val="24"/>
        </w:rPr>
      </w:pPr>
    </w:p>
    <w:p w:rsidR="009D037A" w:rsidRPr="000F2C29" w:rsidRDefault="009D037A" w:rsidP="009D037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037A" w:rsidRPr="000F2C29" w:rsidRDefault="009D037A" w:rsidP="009D037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D037A">
      <w:pPr>
        <w:rPr>
          <w:rFonts w:ascii="Times New Roman" w:hAnsi="Times New Roman" w:cs="Times New Roman"/>
          <w:sz w:val="24"/>
          <w:szCs w:val="24"/>
        </w:rPr>
      </w:pPr>
      <w:r w:rsidRPr="000F2C29">
        <w:rPr>
          <w:rFonts w:ascii="Times New Roman" w:hAnsi="Times New Roman" w:cs="Times New Roman"/>
          <w:sz w:val="24"/>
          <w:szCs w:val="24"/>
        </w:rPr>
        <w:t>Dejvice                    3153/11                       674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3156/18                       823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Sedlec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523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1272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2208/7                        155</w:t>
      </w:r>
    </w:p>
    <w:p w:rsidR="009D037A" w:rsidRDefault="009D037A" w:rsidP="00787C57">
      <w:pPr>
        <w:rPr>
          <w:rFonts w:ascii="Times New Roman" w:hAnsi="Times New Roman" w:cs="Times New Roman"/>
          <w:sz w:val="24"/>
          <w:szCs w:val="24"/>
        </w:rPr>
      </w:pP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6 není oprávněna převést pozemky uvedené v písmenu a) na jinou fyzickou či právnickou osobu.</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u pozemků uvedených v písmenu a) zachovat stávající využití (zeleň u koupaliště a zeleň s chodníky).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76. Městská část Praha 6</w:t>
      </w:r>
    </w:p>
    <w:p w:rsidR="00787C57" w:rsidRPr="000F2C29" w:rsidRDefault="00787C57" w:rsidP="00787C57">
      <w:pPr>
        <w:rPr>
          <w:rFonts w:ascii="Times New Roman" w:hAnsi="Times New Roman" w:cs="Times New Roman"/>
          <w:sz w:val="24"/>
          <w:szCs w:val="24"/>
        </w:rPr>
      </w:pPr>
    </w:p>
    <w:p w:rsidR="009D037A" w:rsidRPr="000F2C29" w:rsidRDefault="009D037A" w:rsidP="009D037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037A" w:rsidRPr="000F2C29" w:rsidRDefault="009D037A" w:rsidP="009D037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D037A">
      <w:pPr>
        <w:rPr>
          <w:rFonts w:ascii="Times New Roman" w:hAnsi="Times New Roman" w:cs="Times New Roman"/>
          <w:sz w:val="24"/>
          <w:szCs w:val="24"/>
        </w:rPr>
      </w:pPr>
      <w:r w:rsidRPr="000F2C29">
        <w:rPr>
          <w:rFonts w:ascii="Times New Roman" w:hAnsi="Times New Roman" w:cs="Times New Roman"/>
          <w:sz w:val="24"/>
          <w:szCs w:val="24"/>
        </w:rPr>
        <w:t>Břevnov             3708/6              1201</w:t>
      </w:r>
    </w:p>
    <w:p w:rsidR="009D037A" w:rsidRDefault="009D037A" w:rsidP="00787C57">
      <w:pPr>
        <w:rPr>
          <w:rFonts w:ascii="Times New Roman" w:hAnsi="Times New Roman" w:cs="Times New Roman"/>
          <w:sz w:val="24"/>
          <w:szCs w:val="24"/>
        </w:rPr>
      </w:pP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pozemek uvedený v písmenu a) na jinou fyzickou či právnickou osobu.</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u pozemku uvedeného v písmenu a) zachovat stávající využití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77. Městská část Praha 6</w:t>
      </w:r>
    </w:p>
    <w:p w:rsidR="00787C57" w:rsidRPr="000F2C29" w:rsidRDefault="00787C57" w:rsidP="00787C57">
      <w:pPr>
        <w:rPr>
          <w:rFonts w:ascii="Times New Roman" w:hAnsi="Times New Roman" w:cs="Times New Roman"/>
          <w:sz w:val="24"/>
          <w:szCs w:val="24"/>
        </w:rPr>
      </w:pPr>
    </w:p>
    <w:p w:rsidR="009D037A" w:rsidRPr="000F2C29" w:rsidRDefault="009D037A" w:rsidP="009D037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037A" w:rsidRPr="000F2C29" w:rsidRDefault="009D037A" w:rsidP="009D037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D037A">
      <w:pPr>
        <w:rPr>
          <w:rFonts w:ascii="Times New Roman" w:hAnsi="Times New Roman" w:cs="Times New Roman"/>
          <w:sz w:val="24"/>
          <w:szCs w:val="24"/>
        </w:rPr>
      </w:pPr>
      <w:r w:rsidRPr="000F2C29">
        <w:rPr>
          <w:rFonts w:ascii="Times New Roman" w:hAnsi="Times New Roman" w:cs="Times New Roman"/>
          <w:sz w:val="24"/>
          <w:szCs w:val="24"/>
        </w:rPr>
        <w:t>Střešovice            1321             4671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1322             2034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1323/1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1323/2             39</w:t>
      </w:r>
    </w:p>
    <w:p w:rsidR="009D037A" w:rsidRDefault="009D037A" w:rsidP="00787C57">
      <w:pPr>
        <w:rPr>
          <w:rFonts w:ascii="Times New Roman" w:hAnsi="Times New Roman" w:cs="Times New Roman"/>
          <w:sz w:val="24"/>
          <w:szCs w:val="24"/>
        </w:rPr>
      </w:pP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uvedené v písmenu a) na jinou fyzickou či právnickou osobu.</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pozemky uvedené v písme</w:t>
      </w:r>
      <w:r w:rsidR="009D037A">
        <w:rPr>
          <w:rFonts w:ascii="Times New Roman" w:hAnsi="Times New Roman" w:cs="Times New Roman"/>
          <w:sz w:val="24"/>
          <w:szCs w:val="24"/>
        </w:rPr>
        <w:t>nu a) využít v souladu se </w:t>
      </w:r>
      <w:r w:rsidRPr="000F2C29">
        <w:rPr>
          <w:rFonts w:ascii="Times New Roman" w:hAnsi="Times New Roman" w:cs="Times New Roman"/>
          <w:sz w:val="24"/>
          <w:szCs w:val="24"/>
        </w:rPr>
        <w:t>záměrem revitalizace sportoviště včetně zázemí a vybud</w:t>
      </w:r>
      <w:r w:rsidR="009D037A">
        <w:rPr>
          <w:rFonts w:ascii="Times New Roman" w:hAnsi="Times New Roman" w:cs="Times New Roman"/>
          <w:sz w:val="24"/>
          <w:szCs w:val="24"/>
        </w:rPr>
        <w:t>ování multifunkčního hřiště pro </w:t>
      </w:r>
      <w:r w:rsidRPr="000F2C29">
        <w:rPr>
          <w:rFonts w:ascii="Times New Roman" w:hAnsi="Times New Roman" w:cs="Times New Roman"/>
          <w:sz w:val="24"/>
          <w:szCs w:val="24"/>
        </w:rPr>
        <w:t>veřejnost.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78. Městská část Praha 6</w:t>
      </w:r>
    </w:p>
    <w:p w:rsidR="00787C57" w:rsidRPr="000F2C29" w:rsidRDefault="00787C57" w:rsidP="00787C57">
      <w:pPr>
        <w:rPr>
          <w:rFonts w:ascii="Times New Roman" w:hAnsi="Times New Roman" w:cs="Times New Roman"/>
          <w:sz w:val="24"/>
          <w:szCs w:val="24"/>
        </w:rPr>
      </w:pPr>
    </w:p>
    <w:p w:rsidR="009D037A" w:rsidRPr="000F2C29" w:rsidRDefault="009D037A" w:rsidP="009D037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037A" w:rsidRPr="000F2C29" w:rsidRDefault="009D037A" w:rsidP="009D037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D037A">
      <w:pPr>
        <w:rPr>
          <w:rFonts w:ascii="Times New Roman" w:hAnsi="Times New Roman" w:cs="Times New Roman"/>
          <w:sz w:val="24"/>
          <w:szCs w:val="24"/>
        </w:rPr>
      </w:pPr>
      <w:r w:rsidRPr="000F2C29">
        <w:rPr>
          <w:rFonts w:ascii="Times New Roman" w:hAnsi="Times New Roman" w:cs="Times New Roman"/>
          <w:sz w:val="24"/>
          <w:szCs w:val="24"/>
        </w:rPr>
        <w:t>Dejvice        2513/1            467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2519/47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Dejvice        2520              221</w:t>
      </w:r>
    </w:p>
    <w:p w:rsidR="009D037A" w:rsidRDefault="009D037A" w:rsidP="00787C57">
      <w:pPr>
        <w:rPr>
          <w:rFonts w:ascii="Times New Roman" w:hAnsi="Times New Roman" w:cs="Times New Roman"/>
          <w:sz w:val="24"/>
          <w:szCs w:val="24"/>
        </w:rPr>
      </w:pP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ab/>
        <w:t>b) V případě převodu pozemku parc. č. 2519/47 v k. ú. Dejvice a jakýchkoliv částí pozemků parc. č. 2513/1</w:t>
      </w:r>
      <w:r w:rsidR="009D037A">
        <w:rPr>
          <w:rFonts w:ascii="Times New Roman" w:hAnsi="Times New Roman" w:cs="Times New Roman"/>
          <w:sz w:val="24"/>
          <w:szCs w:val="24"/>
        </w:rPr>
        <w:t xml:space="preserve"> a</w:t>
      </w:r>
      <w:r w:rsidRPr="000F2C29">
        <w:rPr>
          <w:rFonts w:ascii="Times New Roman" w:hAnsi="Times New Roman" w:cs="Times New Roman"/>
          <w:sz w:val="24"/>
          <w:szCs w:val="24"/>
        </w:rPr>
        <w:t xml:space="preserve"> 2520 v k. ú. Dejvice, je městská část Praha 6 povinna p</w:t>
      </w:r>
      <w:r w:rsidR="009D037A">
        <w:rPr>
          <w:rFonts w:ascii="Times New Roman" w:hAnsi="Times New Roman" w:cs="Times New Roman"/>
          <w:sz w:val="24"/>
          <w:szCs w:val="24"/>
        </w:rPr>
        <w:t>řevést do 30 </w:t>
      </w:r>
      <w:r w:rsidRPr="000F2C29">
        <w:rPr>
          <w:rFonts w:ascii="Times New Roman" w:hAnsi="Times New Roman" w:cs="Times New Roman"/>
          <w:sz w:val="24"/>
          <w:szCs w:val="24"/>
        </w:rPr>
        <w:t>dnů ode dne uzavření kupní smlouvy na účet hlavního města Prahy 50 % z 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79. Městská část Praha 6</w:t>
      </w:r>
    </w:p>
    <w:p w:rsidR="00787C57" w:rsidRPr="000F2C29" w:rsidRDefault="00787C57" w:rsidP="00787C57">
      <w:pPr>
        <w:rPr>
          <w:rFonts w:ascii="Times New Roman" w:hAnsi="Times New Roman" w:cs="Times New Roman"/>
          <w:sz w:val="24"/>
          <w:szCs w:val="24"/>
        </w:rPr>
      </w:pPr>
    </w:p>
    <w:p w:rsidR="009D037A" w:rsidRPr="000F2C29" w:rsidRDefault="009D037A" w:rsidP="009D037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037A" w:rsidRPr="000F2C29" w:rsidRDefault="009D037A" w:rsidP="009D037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006D67DF">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D037A">
      <w:pPr>
        <w:rPr>
          <w:rFonts w:ascii="Times New Roman" w:hAnsi="Times New Roman" w:cs="Times New Roman"/>
          <w:sz w:val="24"/>
          <w:szCs w:val="24"/>
        </w:rPr>
      </w:pPr>
      <w:r w:rsidRPr="000F2C29">
        <w:rPr>
          <w:rFonts w:ascii="Times New Roman" w:hAnsi="Times New Roman" w:cs="Times New Roman"/>
          <w:sz w:val="24"/>
          <w:szCs w:val="24"/>
        </w:rPr>
        <w:t>Břevnov                       901/3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901/4 (id. 1/2)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Břevnov                       901/5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902/1 (id. 1/2)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902/3 (id. 1/2)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3679/12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657/6               1020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560/70                350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560/71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571/4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101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575/1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Střešovice                    575/4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10</w:t>
      </w:r>
    </w:p>
    <w:p w:rsidR="00787C57" w:rsidRPr="000F2C29" w:rsidRDefault="00787C57" w:rsidP="00787C57">
      <w:pPr>
        <w:rPr>
          <w:rFonts w:ascii="Times New Roman" w:hAnsi="Times New Roman" w:cs="Times New Roman"/>
          <w:sz w:val="24"/>
          <w:szCs w:val="24"/>
        </w:rPr>
      </w:pP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6 není oprávněna převést pozemky a podíly pozemků parc</w:t>
      </w:r>
      <w:r w:rsidR="009D037A">
        <w:rPr>
          <w:rFonts w:ascii="Times New Roman" w:hAnsi="Times New Roman" w:cs="Times New Roman"/>
          <w:sz w:val="24"/>
          <w:szCs w:val="24"/>
        </w:rPr>
        <w:t>. č. </w:t>
      </w:r>
      <w:r w:rsidRPr="000F2C29">
        <w:rPr>
          <w:rFonts w:ascii="Times New Roman" w:hAnsi="Times New Roman" w:cs="Times New Roman"/>
          <w:sz w:val="24"/>
          <w:szCs w:val="24"/>
        </w:rPr>
        <w:t>901/3, 901/4, 901/5, 902/1, 902/3 a 3697/12 v k. ú. Břevnov a parc. č. 560/70, 560/71, 571/4, 575/1 a 575/4 v k. ú. Střešovice na jinou právnickou či fyzickou osobu.</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037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pozemek parc. č.</w:t>
      </w:r>
      <w:r w:rsidR="006E749A">
        <w:rPr>
          <w:rFonts w:ascii="Times New Roman" w:hAnsi="Times New Roman" w:cs="Times New Roman"/>
          <w:sz w:val="24"/>
          <w:szCs w:val="24"/>
        </w:rPr>
        <w:t xml:space="preserve"> 657/6 v k. ú. Dejvice využít v </w:t>
      </w:r>
      <w:r w:rsidRPr="000F2C29">
        <w:rPr>
          <w:rFonts w:ascii="Times New Roman" w:hAnsi="Times New Roman" w:cs="Times New Roman"/>
          <w:sz w:val="24"/>
          <w:szCs w:val="24"/>
        </w:rPr>
        <w:t xml:space="preserve">souladu se záměrem výstavby objektu Základní školy a mateřské školy Na </w:t>
      </w:r>
      <w:proofErr w:type="spellStart"/>
      <w:r w:rsidRPr="000F2C29">
        <w:rPr>
          <w:rFonts w:ascii="Times New Roman" w:hAnsi="Times New Roman" w:cs="Times New Roman"/>
          <w:sz w:val="24"/>
          <w:szCs w:val="24"/>
        </w:rPr>
        <w:t>Kocínce</w:t>
      </w:r>
      <w:proofErr w:type="spellEnd"/>
      <w:r w:rsidRPr="000F2C29">
        <w:rPr>
          <w:rFonts w:ascii="Times New Roman" w:hAnsi="Times New Roman" w:cs="Times New Roman"/>
          <w:sz w:val="24"/>
          <w:szCs w:val="24"/>
        </w:rPr>
        <w:t>, Praha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80. Městská část Praha 6</w:t>
      </w:r>
    </w:p>
    <w:p w:rsidR="00787C57" w:rsidRPr="000F2C29" w:rsidRDefault="00787C57" w:rsidP="00787C57">
      <w:pPr>
        <w:rPr>
          <w:rFonts w:ascii="Times New Roman" w:hAnsi="Times New Roman" w:cs="Times New Roman"/>
          <w:sz w:val="24"/>
          <w:szCs w:val="24"/>
        </w:rPr>
      </w:pPr>
    </w:p>
    <w:p w:rsidR="006E749A" w:rsidRPr="000F2C29" w:rsidRDefault="006E749A" w:rsidP="006E749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E749A" w:rsidRPr="000F2C29" w:rsidRDefault="006E749A" w:rsidP="006E749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E749A">
      <w:pPr>
        <w:rPr>
          <w:rFonts w:ascii="Times New Roman" w:hAnsi="Times New Roman" w:cs="Times New Roman"/>
          <w:sz w:val="24"/>
          <w:szCs w:val="24"/>
        </w:rPr>
      </w:pPr>
      <w:r w:rsidRPr="000F2C29">
        <w:rPr>
          <w:rFonts w:ascii="Times New Roman" w:hAnsi="Times New Roman" w:cs="Times New Roman"/>
          <w:sz w:val="24"/>
          <w:szCs w:val="24"/>
        </w:rPr>
        <w:t>Liboc                            1061/183                  580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Liboc                            1061/184                  654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1088/2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2802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1088/5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Liboc                            1095/29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138</w:t>
      </w:r>
    </w:p>
    <w:p w:rsidR="00787C57" w:rsidRPr="000F2C29" w:rsidRDefault="00787C57" w:rsidP="00787C57">
      <w:pPr>
        <w:rPr>
          <w:rFonts w:ascii="Times New Roman" w:hAnsi="Times New Roman" w:cs="Times New Roman"/>
          <w:sz w:val="24"/>
          <w:szCs w:val="24"/>
        </w:rPr>
      </w:pPr>
    </w:p>
    <w:p w:rsidR="00787C57" w:rsidRPr="000F2C29" w:rsidRDefault="00787C57" w:rsidP="006E749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uvedené v písmenu a) na jinou fyzickou či právnickou osobu.</w:t>
      </w:r>
    </w:p>
    <w:p w:rsidR="00787C57" w:rsidRPr="000F2C29" w:rsidRDefault="00787C57" w:rsidP="006E74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E749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u pozemků uvedených v písmenu a) zachovat jejich využití (zeleň, cesta).</w:t>
      </w:r>
    </w:p>
    <w:p w:rsidR="00787C57" w:rsidRPr="000F2C29" w:rsidRDefault="00787C57" w:rsidP="006E74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E749A">
      <w:pPr>
        <w:jc w:val="both"/>
        <w:rPr>
          <w:rFonts w:ascii="Times New Roman" w:hAnsi="Times New Roman" w:cs="Times New Roman"/>
          <w:sz w:val="24"/>
          <w:szCs w:val="24"/>
        </w:rPr>
      </w:pPr>
      <w:r w:rsidRPr="000F2C29">
        <w:rPr>
          <w:rFonts w:ascii="Times New Roman" w:hAnsi="Times New Roman" w:cs="Times New Roman"/>
          <w:sz w:val="24"/>
          <w:szCs w:val="24"/>
        </w:rPr>
        <w:tab/>
        <w:t xml:space="preserve">d) Městská část Praha 6 je povinna, na základě uzavřené budoucí smlouvy o zřízení věcného břemene č. SOB/23/05/006475/2009 se spol. </w:t>
      </w:r>
      <w:proofErr w:type="spellStart"/>
      <w:r w:rsidRPr="000F2C29">
        <w:rPr>
          <w:rFonts w:ascii="Times New Roman" w:hAnsi="Times New Roman" w:cs="Times New Roman"/>
          <w:sz w:val="24"/>
          <w:szCs w:val="24"/>
        </w:rPr>
        <w:t>PREdistr</w:t>
      </w:r>
      <w:r w:rsidR="001A5527">
        <w:rPr>
          <w:rFonts w:ascii="Times New Roman" w:hAnsi="Times New Roman" w:cs="Times New Roman"/>
          <w:sz w:val="24"/>
          <w:szCs w:val="24"/>
        </w:rPr>
        <w:t>ibuce</w:t>
      </w:r>
      <w:proofErr w:type="spellEnd"/>
      <w:r w:rsidR="001A5527">
        <w:rPr>
          <w:rFonts w:ascii="Times New Roman" w:hAnsi="Times New Roman" w:cs="Times New Roman"/>
          <w:sz w:val="24"/>
          <w:szCs w:val="24"/>
        </w:rPr>
        <w:t>, a. s., uzavřít smlouvu o </w:t>
      </w:r>
      <w:r w:rsidRPr="000F2C29">
        <w:rPr>
          <w:rFonts w:ascii="Times New Roman" w:hAnsi="Times New Roman" w:cs="Times New Roman"/>
          <w:sz w:val="24"/>
          <w:szCs w:val="24"/>
        </w:rPr>
        <w:t xml:space="preserve">zřízení věcného břemene do 1 roku ode dne nabytí právní </w:t>
      </w:r>
      <w:r w:rsidR="001A5527">
        <w:rPr>
          <w:rFonts w:ascii="Times New Roman" w:hAnsi="Times New Roman" w:cs="Times New Roman"/>
          <w:sz w:val="24"/>
          <w:szCs w:val="24"/>
        </w:rPr>
        <w:t>moci kolaudačního rozhodnutí na </w:t>
      </w:r>
      <w:r w:rsidRPr="000F2C29">
        <w:rPr>
          <w:rFonts w:ascii="Times New Roman" w:hAnsi="Times New Roman" w:cs="Times New Roman"/>
          <w:sz w:val="24"/>
          <w:szCs w:val="24"/>
        </w:rPr>
        <w:t>kabelové vedení v pozemcích parc. č. 1088/2 a 1088/5 v k. ú Liboc.</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81. Městská část Praha 6</w:t>
      </w:r>
    </w:p>
    <w:p w:rsidR="00787C57" w:rsidRPr="000F2C29" w:rsidRDefault="00787C57" w:rsidP="00787C57">
      <w:pPr>
        <w:rPr>
          <w:rFonts w:ascii="Times New Roman" w:hAnsi="Times New Roman" w:cs="Times New Roman"/>
          <w:sz w:val="24"/>
          <w:szCs w:val="24"/>
        </w:rPr>
      </w:pPr>
    </w:p>
    <w:p w:rsidR="001A5527" w:rsidRPr="000F2C29" w:rsidRDefault="001A5527" w:rsidP="001A552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A5527" w:rsidRPr="000F2C29" w:rsidRDefault="001A5527" w:rsidP="001A552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A5527">
      <w:pPr>
        <w:rPr>
          <w:rFonts w:ascii="Times New Roman" w:hAnsi="Times New Roman" w:cs="Times New Roman"/>
          <w:sz w:val="24"/>
          <w:szCs w:val="24"/>
        </w:rPr>
      </w:pPr>
      <w:r w:rsidRPr="000F2C29">
        <w:rPr>
          <w:rFonts w:ascii="Times New Roman" w:hAnsi="Times New Roman" w:cs="Times New Roman"/>
          <w:sz w:val="24"/>
          <w:szCs w:val="24"/>
        </w:rPr>
        <w:t>Ruzyně                1646              2095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Ruzyně                      1739/4                        1640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1739/117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Ruzyně                      1739/118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Ruzyně                      2241/6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99</w:t>
      </w:r>
    </w:p>
    <w:p w:rsidR="001A5527" w:rsidRDefault="001A5527" w:rsidP="00787C57">
      <w:pPr>
        <w:rPr>
          <w:rFonts w:ascii="Times New Roman" w:hAnsi="Times New Roman" w:cs="Times New Roman"/>
          <w:sz w:val="24"/>
          <w:szCs w:val="24"/>
        </w:rPr>
      </w:pPr>
    </w:p>
    <w:p w:rsidR="00787C57" w:rsidRPr="000F2C29" w:rsidRDefault="00787C57" w:rsidP="001A5527">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parc. č. 1646, 1739/117, 1739/118 a 2241/6 v k. ú. Ruzyně na jinou fyzickou či právnickou osobu.</w:t>
      </w:r>
    </w:p>
    <w:p w:rsidR="00787C57" w:rsidRPr="000F2C29" w:rsidRDefault="00787C57" w:rsidP="001A552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A5527">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6 je povinna v případě převodu </w:t>
      </w:r>
      <w:r w:rsidR="006F56EE">
        <w:rPr>
          <w:rFonts w:ascii="Times New Roman" w:hAnsi="Times New Roman" w:cs="Times New Roman"/>
          <w:sz w:val="24"/>
          <w:szCs w:val="24"/>
        </w:rPr>
        <w:t>částí pozemku parc. č. 1739/4 v k. </w:t>
      </w:r>
      <w:r w:rsidRPr="000F2C29">
        <w:rPr>
          <w:rFonts w:ascii="Times New Roman" w:hAnsi="Times New Roman" w:cs="Times New Roman"/>
          <w:sz w:val="24"/>
          <w:szCs w:val="24"/>
        </w:rPr>
        <w:t>ú. Ruzyně, souvisejících s bytovými domy č. pop. 696, 6</w:t>
      </w:r>
      <w:r w:rsidR="006F56EE">
        <w:rPr>
          <w:rFonts w:ascii="Times New Roman" w:hAnsi="Times New Roman" w:cs="Times New Roman"/>
          <w:sz w:val="24"/>
          <w:szCs w:val="24"/>
        </w:rPr>
        <w:t>98 a 700, převést do 30 dnů ode </w:t>
      </w:r>
      <w:r w:rsidRPr="000F2C29">
        <w:rPr>
          <w:rFonts w:ascii="Times New Roman" w:hAnsi="Times New Roman" w:cs="Times New Roman"/>
          <w:sz w:val="24"/>
          <w:szCs w:val="24"/>
        </w:rPr>
        <w:t>dne uzavření kupní smlouvy na účet hlavního města Prahy 50 % z kupní ceny těchto pozemků.</w:t>
      </w:r>
    </w:p>
    <w:p w:rsidR="00787C57" w:rsidRPr="000F2C29" w:rsidRDefault="00787C57" w:rsidP="001A552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A5527">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6 je povinna u pozemku parc. č. 1646 v k. ú. Ruzyně zachovat využití (veřejná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82. Městská část Praha 6</w:t>
      </w:r>
    </w:p>
    <w:p w:rsidR="00787C57" w:rsidRPr="000F2C29" w:rsidRDefault="00787C57" w:rsidP="00787C57">
      <w:pPr>
        <w:rPr>
          <w:rFonts w:ascii="Times New Roman" w:hAnsi="Times New Roman" w:cs="Times New Roman"/>
          <w:sz w:val="24"/>
          <w:szCs w:val="24"/>
        </w:rPr>
      </w:pPr>
    </w:p>
    <w:p w:rsidR="006F56EE" w:rsidRPr="000F2C29" w:rsidRDefault="006F56EE" w:rsidP="006F56E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F56EE" w:rsidRPr="000F2C29" w:rsidRDefault="006F56EE" w:rsidP="006F56E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F56EE">
      <w:pPr>
        <w:rPr>
          <w:rFonts w:ascii="Times New Roman" w:hAnsi="Times New Roman" w:cs="Times New Roman"/>
          <w:sz w:val="24"/>
          <w:szCs w:val="24"/>
        </w:rPr>
      </w:pPr>
      <w:r w:rsidRPr="000F2C29">
        <w:rPr>
          <w:rFonts w:ascii="Times New Roman" w:hAnsi="Times New Roman" w:cs="Times New Roman"/>
          <w:sz w:val="24"/>
          <w:szCs w:val="24"/>
        </w:rPr>
        <w:t>Břevnov                76/27            3900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2416/3           2046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3601/2            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Břevnov                3601/3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je povinna využívat pozemek parc. č. 76/27 v k. ú. Břevnov, který přešel na hlavní město Prahu z Pozemkového f</w:t>
      </w:r>
      <w:r w:rsidR="006F56EE">
        <w:rPr>
          <w:rFonts w:ascii="Times New Roman" w:hAnsi="Times New Roman" w:cs="Times New Roman"/>
          <w:sz w:val="24"/>
          <w:szCs w:val="24"/>
        </w:rPr>
        <w:t>ondu České republiky smlouvou o </w:t>
      </w:r>
      <w:r w:rsidRPr="000F2C29">
        <w:rPr>
          <w:rFonts w:ascii="Times New Roman" w:hAnsi="Times New Roman" w:cs="Times New Roman"/>
          <w:sz w:val="24"/>
          <w:szCs w:val="24"/>
        </w:rPr>
        <w:t>bezúplatném převodu pozemku č. 1006991001 ze dne 5. 11. 2010, k zastavění veřejně prospěšnou stavbou nebo stavbou pro bydlení.</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V případě změny územně plánovací dokumentace či změny rozhodnutí o umístění stavby, na základě kterého došlo k bezúplatnému převodu pozemku parc. č. 76/27 v k. ú. Břevnov do vlastnictví hlavního města Prahy, kterým by zamýšlená stavba nebyla stavbou veřejně prospěšnou nebo stavbou pro bydlení, je městská část Praha 6 povinna požádat hlavní město Prahu o odejmutí pozemku ze svěřené správy za účelem jeho převedení zpět </w:t>
      </w:r>
      <w:r w:rsidRPr="000F2C29">
        <w:rPr>
          <w:rFonts w:ascii="Times New Roman" w:hAnsi="Times New Roman" w:cs="Times New Roman"/>
          <w:sz w:val="24"/>
          <w:szCs w:val="24"/>
        </w:rPr>
        <w:lastRenderedPageBreak/>
        <w:t>na</w:t>
      </w:r>
      <w:r w:rsidR="006F56EE">
        <w:rPr>
          <w:rFonts w:ascii="Times New Roman" w:hAnsi="Times New Roman" w:cs="Times New Roman"/>
          <w:sz w:val="24"/>
          <w:szCs w:val="24"/>
        </w:rPr>
        <w:t> </w:t>
      </w:r>
      <w:r w:rsidRPr="000F2C29">
        <w:rPr>
          <w:rFonts w:ascii="Times New Roman" w:hAnsi="Times New Roman" w:cs="Times New Roman"/>
          <w:sz w:val="24"/>
          <w:szCs w:val="24"/>
        </w:rPr>
        <w:t>Pozemkový fond České republiky za stejných podmínek, za jakých byl převeden na hlavní město Prahu, a to ve lhůtě do 90 dnů od nabytí účinnosti opatření obecné povahy o změně závazné části územně plánovací dokumentace nebo nabytí právní moci rozhodnutí o umístění stavby. Jestliže nebude možné pozemek převést zpět na Pozemkový fond České republiky, protože bude ve vlastnictví třetí osoby, zavazuje se městská část Praha 6 k tomu, že ve stejné lhůtě poskytne Pozemkovému fondu České republiky náhradu za tento pozemek v penězích. Výše náhrady bude rovna ceně pozemku ke dni uzavření smlouvy, na jejímž základě byl pozemek hlavnímu městu Praze převeden, a to podle cenového předpisu platného k témuž dni.</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6 je povinna zajistit Technické správě komunikací hl</w:t>
      </w:r>
      <w:r w:rsidR="006F56EE">
        <w:rPr>
          <w:rFonts w:ascii="Times New Roman" w:hAnsi="Times New Roman" w:cs="Times New Roman"/>
          <w:sz w:val="24"/>
          <w:szCs w:val="24"/>
        </w:rPr>
        <w:t>avního</w:t>
      </w:r>
      <w:r w:rsidRPr="000F2C29">
        <w:rPr>
          <w:rFonts w:ascii="Times New Roman" w:hAnsi="Times New Roman" w:cs="Times New Roman"/>
          <w:sz w:val="24"/>
          <w:szCs w:val="24"/>
        </w:rPr>
        <w:t xml:space="preserve"> m</w:t>
      </w:r>
      <w:r w:rsidR="006F56EE">
        <w:rPr>
          <w:rFonts w:ascii="Times New Roman" w:hAnsi="Times New Roman" w:cs="Times New Roman"/>
          <w:sz w:val="24"/>
          <w:szCs w:val="24"/>
        </w:rPr>
        <w:t>ěsta</w:t>
      </w:r>
      <w:r w:rsidRPr="000F2C29">
        <w:rPr>
          <w:rFonts w:ascii="Times New Roman" w:hAnsi="Times New Roman" w:cs="Times New Roman"/>
          <w:sz w:val="24"/>
          <w:szCs w:val="24"/>
        </w:rPr>
        <w:t xml:space="preserve"> Prahy, a. s., trvalý přístup bez omezení na pozemek parc. č. 2416/3 v k. ú. Břevnov, z důvodu oprav a údržby lávky pro pěší.</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e) Městská část Praha 6 je povinna v případě prodeje pozemků parc. č. 3601/2 a 3601/3 v k. ú. Břevnov převést do 30 dnů ode dne uzavření kupní smlouvy na účet hlavního města Prahy 50 % z 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83. Městská část Praha 6</w:t>
      </w:r>
    </w:p>
    <w:p w:rsidR="00787C57" w:rsidRPr="000F2C29" w:rsidRDefault="00787C57" w:rsidP="00787C57">
      <w:pPr>
        <w:rPr>
          <w:rFonts w:ascii="Times New Roman" w:hAnsi="Times New Roman" w:cs="Times New Roman"/>
          <w:sz w:val="24"/>
          <w:szCs w:val="24"/>
        </w:rPr>
      </w:pPr>
    </w:p>
    <w:p w:rsidR="006F56EE" w:rsidRPr="000F2C29" w:rsidRDefault="006F56EE" w:rsidP="006F56E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F56EE" w:rsidRPr="000F2C29" w:rsidRDefault="006F56EE" w:rsidP="006F56E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F56EE">
      <w:pPr>
        <w:rPr>
          <w:rFonts w:ascii="Times New Roman" w:hAnsi="Times New Roman" w:cs="Times New Roman"/>
          <w:sz w:val="24"/>
          <w:szCs w:val="24"/>
        </w:rPr>
      </w:pPr>
      <w:r w:rsidRPr="000F2C29">
        <w:rPr>
          <w:rFonts w:ascii="Times New Roman" w:hAnsi="Times New Roman" w:cs="Times New Roman"/>
          <w:sz w:val="24"/>
          <w:szCs w:val="24"/>
        </w:rPr>
        <w:t xml:space="preserve">Bubeneč </w:t>
      </w:r>
      <w:r w:rsidR="006F56EE">
        <w:rPr>
          <w:rFonts w:ascii="Times New Roman" w:hAnsi="Times New Roman" w:cs="Times New Roman"/>
          <w:sz w:val="24"/>
          <w:szCs w:val="24"/>
        </w:rPr>
        <w:t xml:space="preserve">             </w:t>
      </w:r>
      <w:r w:rsidRPr="000F2C29">
        <w:rPr>
          <w:rFonts w:ascii="Times New Roman" w:hAnsi="Times New Roman" w:cs="Times New Roman"/>
          <w:sz w:val="24"/>
          <w:szCs w:val="24"/>
        </w:rPr>
        <w:t xml:space="preserve">2109/1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494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6F56EE">
        <w:rPr>
          <w:rFonts w:ascii="Times New Roman" w:hAnsi="Times New Roman" w:cs="Times New Roman"/>
          <w:sz w:val="24"/>
          <w:szCs w:val="24"/>
        </w:rPr>
        <w:t xml:space="preserve">              </w:t>
      </w:r>
      <w:r w:rsidRPr="000F2C29">
        <w:rPr>
          <w:rFonts w:ascii="Times New Roman" w:hAnsi="Times New Roman" w:cs="Times New Roman"/>
          <w:sz w:val="24"/>
          <w:szCs w:val="24"/>
        </w:rPr>
        <w:t xml:space="preserve">3061/1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Dejvice </w:t>
      </w:r>
      <w:r w:rsidR="006F56EE">
        <w:rPr>
          <w:rFonts w:ascii="Times New Roman" w:hAnsi="Times New Roman" w:cs="Times New Roman"/>
          <w:sz w:val="24"/>
          <w:szCs w:val="24"/>
        </w:rPr>
        <w:t xml:space="preserve">              </w:t>
      </w:r>
      <w:r w:rsidRPr="000F2C29">
        <w:rPr>
          <w:rFonts w:ascii="Times New Roman" w:hAnsi="Times New Roman" w:cs="Times New Roman"/>
          <w:sz w:val="24"/>
          <w:szCs w:val="24"/>
        </w:rPr>
        <w:t xml:space="preserve">3779/1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2031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parc. č. 2109/1 v k. ú. Bubeneč a parc. č. 3061/1 a 3779/1 v k. ú. Dejvice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84. Městská část Praha 6</w:t>
      </w:r>
    </w:p>
    <w:p w:rsidR="006F56EE" w:rsidRDefault="006F56EE" w:rsidP="00787C57">
      <w:pPr>
        <w:rPr>
          <w:rFonts w:ascii="Times New Roman" w:hAnsi="Times New Roman" w:cs="Times New Roman"/>
          <w:sz w:val="24"/>
          <w:szCs w:val="24"/>
        </w:rPr>
      </w:pPr>
    </w:p>
    <w:p w:rsidR="006F56EE" w:rsidRPr="000F2C29" w:rsidRDefault="006F56EE" w:rsidP="006F56E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F56EE" w:rsidRPr="000F2C29" w:rsidRDefault="006F56EE" w:rsidP="006F56E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2164/20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2164/21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2166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580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61</w:t>
      </w:r>
    </w:p>
    <w:p w:rsidR="00787C57" w:rsidRPr="000F2C29" w:rsidRDefault="00787C57" w:rsidP="006F56EE">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b)   Městská   část   Praha   6   není   oprávněna   převés</w:t>
      </w:r>
      <w:r w:rsidR="006F56EE">
        <w:rPr>
          <w:rFonts w:ascii="Times New Roman" w:hAnsi="Times New Roman" w:cs="Times New Roman"/>
          <w:sz w:val="24"/>
          <w:szCs w:val="24"/>
        </w:rPr>
        <w:t>t   nemovitosti   uvedené   v   písmenu</w:t>
      </w:r>
      <w:r w:rsidRPr="000F2C29">
        <w:rPr>
          <w:rFonts w:ascii="Times New Roman" w:hAnsi="Times New Roman" w:cs="Times New Roman"/>
          <w:sz w:val="24"/>
          <w:szCs w:val="24"/>
        </w:rPr>
        <w:t xml:space="preserve">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85. Městská část Praha 6</w:t>
      </w:r>
    </w:p>
    <w:p w:rsidR="00787C57" w:rsidRPr="000F2C29" w:rsidRDefault="00787C57" w:rsidP="00787C57">
      <w:pPr>
        <w:rPr>
          <w:rFonts w:ascii="Times New Roman" w:hAnsi="Times New Roman" w:cs="Times New Roman"/>
          <w:sz w:val="24"/>
          <w:szCs w:val="24"/>
        </w:rPr>
      </w:pPr>
    </w:p>
    <w:p w:rsidR="006F56EE" w:rsidRPr="000F2C29" w:rsidRDefault="006F56EE" w:rsidP="006F56E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F56EE" w:rsidRPr="000F2C29" w:rsidRDefault="006F56EE" w:rsidP="006F56E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F56EE">
      <w:pPr>
        <w:rPr>
          <w:rFonts w:ascii="Times New Roman" w:hAnsi="Times New Roman" w:cs="Times New Roman"/>
          <w:sz w:val="24"/>
          <w:szCs w:val="24"/>
        </w:rPr>
      </w:pPr>
      <w:r w:rsidRPr="000F2C29">
        <w:rPr>
          <w:rFonts w:ascii="Times New Roman" w:hAnsi="Times New Roman" w:cs="Times New Roman"/>
          <w:sz w:val="24"/>
          <w:szCs w:val="24"/>
        </w:rPr>
        <w:t xml:space="preserve">Bubeneč                    1573/1                 1152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1573/2                   19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1573/3                   18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1573/6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1573/8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1573/9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1573/11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1573/12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1573/13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1573/14                  16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1573/17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1573/18                  18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Bubeneč                    1573/19                  17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1573/21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1573/24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Bubeneč                    1573/25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1573/28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1573/29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1573/30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1573/31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1573/32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Hradčany                   652/1                  4518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1939/1                 5942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1939/2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1939/3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1939/6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Střešovice                 2122                    199</w:t>
      </w:r>
    </w:p>
    <w:p w:rsidR="00787C57" w:rsidRPr="000F2C29" w:rsidRDefault="00787C57" w:rsidP="00787C57">
      <w:pPr>
        <w:rPr>
          <w:rFonts w:ascii="Times New Roman" w:hAnsi="Times New Roman" w:cs="Times New Roman"/>
          <w:sz w:val="24"/>
          <w:szCs w:val="24"/>
        </w:rPr>
      </w:pP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6 je povinna v případě převodu </w:t>
      </w:r>
      <w:r w:rsidR="006F56EE">
        <w:rPr>
          <w:rFonts w:ascii="Times New Roman" w:hAnsi="Times New Roman" w:cs="Times New Roman"/>
          <w:sz w:val="24"/>
          <w:szCs w:val="24"/>
        </w:rPr>
        <w:t>jakýchkoliv částí pozemků parc. č. </w:t>
      </w:r>
      <w:r w:rsidRPr="000F2C29">
        <w:rPr>
          <w:rFonts w:ascii="Times New Roman" w:hAnsi="Times New Roman" w:cs="Times New Roman"/>
          <w:sz w:val="24"/>
          <w:szCs w:val="24"/>
        </w:rPr>
        <w:t>1573/1-32 v k. ú. Bubeneč a parc. č. 1939/2-6 a 2122 v</w:t>
      </w:r>
      <w:r w:rsidR="006F56EE">
        <w:rPr>
          <w:rFonts w:ascii="Times New Roman" w:hAnsi="Times New Roman" w:cs="Times New Roman"/>
          <w:sz w:val="24"/>
          <w:szCs w:val="24"/>
        </w:rPr>
        <w:t xml:space="preserve"> k. ú. Střešovice převést do 30 </w:t>
      </w:r>
      <w:r w:rsidRPr="000F2C29">
        <w:rPr>
          <w:rFonts w:ascii="Times New Roman" w:hAnsi="Times New Roman" w:cs="Times New Roman"/>
          <w:sz w:val="24"/>
          <w:szCs w:val="24"/>
        </w:rPr>
        <w:t>dnů ode dne uzavření kupní smlouvy na účet hlavního města Prahy 50 % z kupní ceny tohoto pozemků.</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u pozemků parc. č. 65</w:t>
      </w:r>
      <w:r w:rsidR="00472945">
        <w:rPr>
          <w:rFonts w:ascii="Times New Roman" w:hAnsi="Times New Roman" w:cs="Times New Roman"/>
          <w:sz w:val="24"/>
          <w:szCs w:val="24"/>
        </w:rPr>
        <w:t>2/1 v k. ú. Hradčany a parc. </w:t>
      </w:r>
      <w:r w:rsidR="006F56EE">
        <w:rPr>
          <w:rFonts w:ascii="Times New Roman" w:hAnsi="Times New Roman" w:cs="Times New Roman"/>
          <w:sz w:val="24"/>
          <w:szCs w:val="24"/>
        </w:rPr>
        <w:t>č. </w:t>
      </w:r>
      <w:r w:rsidRPr="000F2C29">
        <w:rPr>
          <w:rFonts w:ascii="Times New Roman" w:hAnsi="Times New Roman" w:cs="Times New Roman"/>
          <w:sz w:val="24"/>
          <w:szCs w:val="24"/>
        </w:rPr>
        <w:t>1939/1 v k. ú. Střešovice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86. Městská část Praha 6</w:t>
      </w:r>
    </w:p>
    <w:p w:rsidR="00787C57" w:rsidRPr="000F2C29" w:rsidRDefault="00787C57" w:rsidP="00787C57">
      <w:pPr>
        <w:rPr>
          <w:rFonts w:ascii="Times New Roman" w:hAnsi="Times New Roman" w:cs="Times New Roman"/>
          <w:sz w:val="24"/>
          <w:szCs w:val="24"/>
        </w:rPr>
      </w:pPr>
    </w:p>
    <w:p w:rsidR="006F56EE" w:rsidRPr="000F2C29" w:rsidRDefault="006F56EE" w:rsidP="006F56E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F56EE" w:rsidRPr="000F2C29" w:rsidRDefault="006F56EE" w:rsidP="006F56E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F56EE">
      <w:pPr>
        <w:rPr>
          <w:rFonts w:ascii="Times New Roman" w:hAnsi="Times New Roman" w:cs="Times New Roman"/>
          <w:sz w:val="24"/>
          <w:szCs w:val="24"/>
        </w:rPr>
      </w:pPr>
      <w:r w:rsidRPr="000F2C29">
        <w:rPr>
          <w:rFonts w:ascii="Times New Roman" w:hAnsi="Times New Roman" w:cs="Times New Roman"/>
          <w:sz w:val="24"/>
          <w:szCs w:val="24"/>
        </w:rPr>
        <w:t>Vokovice                   1281/293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1281/295                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Vokovice                   1281/392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Vokovice                   1281/393                108</w:t>
      </w:r>
    </w:p>
    <w:p w:rsidR="00787C57" w:rsidRPr="000F2C29" w:rsidRDefault="00787C57" w:rsidP="00787C57">
      <w:pPr>
        <w:rPr>
          <w:rFonts w:ascii="Times New Roman" w:hAnsi="Times New Roman" w:cs="Times New Roman"/>
          <w:sz w:val="24"/>
          <w:szCs w:val="24"/>
        </w:rPr>
      </w:pP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pozemky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87. Městská část Praha 6</w:t>
      </w:r>
    </w:p>
    <w:p w:rsidR="00787C57" w:rsidRPr="000F2C29" w:rsidRDefault="00787C57" w:rsidP="00787C57">
      <w:pPr>
        <w:rPr>
          <w:rFonts w:ascii="Times New Roman" w:hAnsi="Times New Roman" w:cs="Times New Roman"/>
          <w:sz w:val="24"/>
          <w:szCs w:val="24"/>
        </w:rPr>
      </w:pPr>
    </w:p>
    <w:p w:rsidR="006F56EE" w:rsidRPr="000F2C29" w:rsidRDefault="006F56EE" w:rsidP="006F56E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F56EE" w:rsidRPr="000F2C29" w:rsidRDefault="006F56EE" w:rsidP="006F56E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F56EE">
      <w:pPr>
        <w:rPr>
          <w:rFonts w:ascii="Times New Roman" w:hAnsi="Times New Roman" w:cs="Times New Roman"/>
          <w:sz w:val="24"/>
          <w:szCs w:val="24"/>
        </w:rPr>
      </w:pPr>
      <w:r w:rsidRPr="000F2C29">
        <w:rPr>
          <w:rFonts w:ascii="Times New Roman" w:hAnsi="Times New Roman" w:cs="Times New Roman"/>
          <w:sz w:val="24"/>
          <w:szCs w:val="24"/>
        </w:rPr>
        <w:t>Bubeneč                    163                     371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Bubeneč                    164                     178       bez č. pop./č.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6 není oprávněna převést nemo</w:t>
      </w:r>
      <w:r w:rsidR="006F56EE">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6 je povinna nemovitosti uvedené v písmenu a) využít v souladu se záměrem vybudování mateřské školy.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88. Městská část Praha 7</w:t>
      </w:r>
    </w:p>
    <w:p w:rsidR="00787C57" w:rsidRPr="000F2C29" w:rsidRDefault="00787C57" w:rsidP="00787C57">
      <w:pPr>
        <w:rPr>
          <w:rFonts w:ascii="Times New Roman" w:hAnsi="Times New Roman" w:cs="Times New Roman"/>
          <w:sz w:val="24"/>
          <w:szCs w:val="24"/>
        </w:rPr>
      </w:pPr>
    </w:p>
    <w:p w:rsidR="006F56EE" w:rsidRPr="000F2C29" w:rsidRDefault="006F56EE" w:rsidP="006F56E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F56EE" w:rsidRPr="000F2C29" w:rsidRDefault="006F56EE" w:rsidP="006F56E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F56EE">
      <w:pPr>
        <w:rPr>
          <w:rFonts w:ascii="Times New Roman" w:hAnsi="Times New Roman" w:cs="Times New Roman"/>
          <w:sz w:val="24"/>
          <w:szCs w:val="24"/>
        </w:rPr>
      </w:pPr>
      <w:r w:rsidRPr="000F2C29">
        <w:rPr>
          <w:rFonts w:ascii="Times New Roman" w:hAnsi="Times New Roman" w:cs="Times New Roman"/>
          <w:sz w:val="24"/>
          <w:szCs w:val="24"/>
        </w:rPr>
        <w:t>Holešovice        2104/18            201</w:t>
      </w:r>
    </w:p>
    <w:p w:rsidR="006F56EE" w:rsidRDefault="006F56EE" w:rsidP="00787C57">
      <w:pPr>
        <w:rPr>
          <w:rFonts w:ascii="Times New Roman" w:hAnsi="Times New Roman" w:cs="Times New Roman"/>
          <w:sz w:val="24"/>
          <w:szCs w:val="24"/>
        </w:rPr>
      </w:pP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7 není oprávněna převést pozemek uvedený v písmenu a) na jinou fyzickou či právnickou osobu.</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F56E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7 je povinna u pozemku uvedeného v písmenu a) zachovat stávající využití (terasa Hanavského pavilonu).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01BEE" w:rsidRDefault="00601BEE" w:rsidP="00787C57">
      <w:pPr>
        <w:rPr>
          <w:rFonts w:ascii="Times New Roman" w:hAnsi="Times New Roman" w:cs="Times New Roman"/>
          <w:sz w:val="24"/>
          <w:szCs w:val="24"/>
        </w:rPr>
      </w:pPr>
    </w:p>
    <w:p w:rsidR="00601BEE" w:rsidRDefault="00601BEE"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89. Městská část Praha 7</w:t>
      </w:r>
    </w:p>
    <w:p w:rsidR="00787C57" w:rsidRPr="000F2C29" w:rsidRDefault="00787C57" w:rsidP="00787C57">
      <w:pPr>
        <w:rPr>
          <w:rFonts w:ascii="Times New Roman" w:hAnsi="Times New Roman" w:cs="Times New Roman"/>
          <w:sz w:val="24"/>
          <w:szCs w:val="24"/>
        </w:rPr>
      </w:pPr>
    </w:p>
    <w:p w:rsidR="00601BEE" w:rsidRPr="000F2C29" w:rsidRDefault="00601BEE" w:rsidP="00601BE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01BEE" w:rsidRPr="000F2C29" w:rsidRDefault="00601BEE" w:rsidP="00601BE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01BEE">
      <w:pPr>
        <w:rPr>
          <w:rFonts w:ascii="Times New Roman" w:hAnsi="Times New Roman" w:cs="Times New Roman"/>
          <w:sz w:val="24"/>
          <w:szCs w:val="24"/>
        </w:rPr>
      </w:pPr>
      <w:r w:rsidRPr="000F2C29">
        <w:rPr>
          <w:rFonts w:ascii="Times New Roman" w:hAnsi="Times New Roman" w:cs="Times New Roman"/>
          <w:sz w:val="24"/>
          <w:szCs w:val="24"/>
        </w:rPr>
        <w:t xml:space="preserve">Holešovice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633/1            2986</w:t>
      </w:r>
    </w:p>
    <w:p w:rsidR="00601BEE" w:rsidRDefault="00601BEE" w:rsidP="00601BEE">
      <w:pPr>
        <w:jc w:val="both"/>
        <w:rPr>
          <w:rFonts w:ascii="Times New Roman" w:hAnsi="Times New Roman" w:cs="Times New Roman"/>
          <w:sz w:val="24"/>
          <w:szCs w:val="24"/>
        </w:rPr>
      </w:pPr>
    </w:p>
    <w:p w:rsidR="00787C57" w:rsidRPr="000F2C29" w:rsidRDefault="00787C57" w:rsidP="00601BE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Praha7 není oprávněna převést pozemek uvedený v písmenu a) na jinou fyzickou či právnickou osobu.</w:t>
      </w:r>
    </w:p>
    <w:p w:rsidR="00787C57" w:rsidRPr="000F2C29" w:rsidRDefault="00787C57" w:rsidP="00601BE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1BE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7 je povinna u pozemku uvedeného v písmenu a) zachovat stávající využití, tj. veřejně přístupná zeleň s cestami bez omez</w:t>
      </w:r>
      <w:r w:rsidR="00601BEE">
        <w:rPr>
          <w:rFonts w:ascii="Times New Roman" w:hAnsi="Times New Roman" w:cs="Times New Roman"/>
          <w:sz w:val="24"/>
          <w:szCs w:val="24"/>
        </w:rPr>
        <w:t>ení průchodu pro veřejnost mezi </w:t>
      </w:r>
      <w:r w:rsidRPr="000F2C29">
        <w:rPr>
          <w:rFonts w:ascii="Times New Roman" w:hAnsi="Times New Roman" w:cs="Times New Roman"/>
          <w:sz w:val="24"/>
          <w:szCs w:val="24"/>
        </w:rPr>
        <w:t>ulicemi U Pergamenky a U Uranie.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90. Městská část Praha 7</w:t>
      </w:r>
    </w:p>
    <w:p w:rsidR="00787C57" w:rsidRPr="000F2C29" w:rsidRDefault="00787C57" w:rsidP="00787C57">
      <w:pPr>
        <w:rPr>
          <w:rFonts w:ascii="Times New Roman" w:hAnsi="Times New Roman" w:cs="Times New Roman"/>
          <w:sz w:val="24"/>
          <w:szCs w:val="24"/>
        </w:rPr>
      </w:pPr>
    </w:p>
    <w:p w:rsidR="00601BEE" w:rsidRPr="000F2C29" w:rsidRDefault="00601BEE" w:rsidP="00601BE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01BEE" w:rsidRPr="000F2C29" w:rsidRDefault="00601BEE" w:rsidP="00601BE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301/1                    94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301/2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301/3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301/4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301/5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301/6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17</w:t>
      </w:r>
    </w:p>
    <w:p w:rsidR="00787C57" w:rsidRPr="000F2C29" w:rsidRDefault="00787C57" w:rsidP="00787C57">
      <w:pPr>
        <w:rPr>
          <w:rFonts w:ascii="Times New Roman" w:hAnsi="Times New Roman" w:cs="Times New Roman"/>
          <w:sz w:val="24"/>
          <w:szCs w:val="24"/>
        </w:rPr>
      </w:pPr>
    </w:p>
    <w:p w:rsidR="00787C57" w:rsidRPr="000F2C29" w:rsidRDefault="00787C57" w:rsidP="00601BE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7 není oprávněna převést pozemky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91. Městská část Praha 7</w:t>
      </w:r>
    </w:p>
    <w:p w:rsidR="00787C57" w:rsidRPr="000F2C29" w:rsidRDefault="00787C57" w:rsidP="00787C57">
      <w:pPr>
        <w:rPr>
          <w:rFonts w:ascii="Times New Roman" w:hAnsi="Times New Roman" w:cs="Times New Roman"/>
          <w:sz w:val="24"/>
          <w:szCs w:val="24"/>
        </w:rPr>
      </w:pPr>
    </w:p>
    <w:p w:rsidR="00032B35" w:rsidRPr="000F2C29" w:rsidRDefault="00032B35" w:rsidP="00032B3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32B35" w:rsidRPr="000F2C29" w:rsidRDefault="00032B35" w:rsidP="00032B3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32B35">
      <w:pPr>
        <w:rPr>
          <w:rFonts w:ascii="Times New Roman" w:hAnsi="Times New Roman" w:cs="Times New Roman"/>
          <w:sz w:val="24"/>
          <w:szCs w:val="24"/>
        </w:rPr>
      </w:pPr>
      <w:r w:rsidRPr="000F2C29">
        <w:rPr>
          <w:rFonts w:ascii="Times New Roman" w:hAnsi="Times New Roman" w:cs="Times New Roman"/>
          <w:sz w:val="24"/>
          <w:szCs w:val="24"/>
        </w:rPr>
        <w:t>Holešovice           2114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Holešovice                    2115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2116/6              108</w:t>
      </w:r>
    </w:p>
    <w:p w:rsidR="00787C57" w:rsidRPr="000F2C29" w:rsidRDefault="00787C57" w:rsidP="00787C57">
      <w:pPr>
        <w:rPr>
          <w:rFonts w:ascii="Times New Roman" w:hAnsi="Times New Roman" w:cs="Times New Roman"/>
          <w:sz w:val="24"/>
          <w:szCs w:val="24"/>
        </w:rPr>
      </w:pPr>
    </w:p>
    <w:p w:rsidR="00787C57" w:rsidRPr="000F2C29" w:rsidRDefault="00787C57" w:rsidP="00032B3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7 není oprávněna převést pozemky uvedené v písmenu a) na jinou fyzickou či právnickou osobu.</w:t>
      </w:r>
    </w:p>
    <w:p w:rsidR="00787C57" w:rsidRPr="000F2C29" w:rsidRDefault="00787C57" w:rsidP="00032B3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32B3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je povinna u pozemků uvedených v písmenu a) zachovat stávající využití (veřejně přístupná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92. Městská část Praha 7</w:t>
      </w:r>
    </w:p>
    <w:p w:rsidR="00787C57" w:rsidRPr="000F2C29" w:rsidRDefault="00787C57" w:rsidP="00787C57">
      <w:pPr>
        <w:rPr>
          <w:rFonts w:ascii="Times New Roman" w:hAnsi="Times New Roman" w:cs="Times New Roman"/>
          <w:sz w:val="24"/>
          <w:szCs w:val="24"/>
        </w:rPr>
      </w:pPr>
    </w:p>
    <w:p w:rsidR="005F425A" w:rsidRPr="000F2C29" w:rsidRDefault="005F425A" w:rsidP="005F425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F425A" w:rsidRPr="000F2C29" w:rsidRDefault="005F425A" w:rsidP="005F425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47294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F425A">
      <w:pPr>
        <w:rPr>
          <w:rFonts w:ascii="Times New Roman" w:hAnsi="Times New Roman" w:cs="Times New Roman"/>
          <w:sz w:val="24"/>
          <w:szCs w:val="24"/>
        </w:rPr>
      </w:pPr>
      <w:r w:rsidRPr="000F2C29">
        <w:rPr>
          <w:rFonts w:ascii="Times New Roman" w:hAnsi="Times New Roman" w:cs="Times New Roman"/>
          <w:sz w:val="24"/>
          <w:szCs w:val="24"/>
        </w:rPr>
        <w:t>Holešovice            475/20                    1285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489/3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2409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677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2410/2                   17493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2410/12                   1824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2410/16                    613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2410/54                   1209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2410/55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60</w:t>
      </w:r>
    </w:p>
    <w:p w:rsidR="00787C57" w:rsidRPr="000F2C29" w:rsidRDefault="00787C57" w:rsidP="00787C57">
      <w:pPr>
        <w:rPr>
          <w:rFonts w:ascii="Times New Roman" w:hAnsi="Times New Roman" w:cs="Times New Roman"/>
          <w:sz w:val="24"/>
          <w:szCs w:val="24"/>
        </w:rPr>
      </w:pPr>
    </w:p>
    <w:p w:rsidR="00787C57" w:rsidRPr="000F2C29" w:rsidRDefault="00787C57" w:rsidP="0047294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7 není oprávněna převést pozemky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93. Městská část Praha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r w:rsidR="005F425A">
        <w:rPr>
          <w:rFonts w:ascii="Times New Roman" w:hAnsi="Times New Roman" w:cs="Times New Roman"/>
          <w:sz w:val="24"/>
          <w:szCs w:val="24"/>
        </w:rPr>
        <w:tab/>
      </w:r>
      <w:r w:rsidRPr="000F2C29">
        <w:rPr>
          <w:rFonts w:ascii="Times New Roman" w:hAnsi="Times New Roman" w:cs="Times New Roman"/>
          <w:sz w:val="24"/>
          <w:szCs w:val="24"/>
        </w:rPr>
        <w:t>a)   Vymezeným   majetkem   se   rozumí: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kat. území       parc. č.      výměra (m</w:t>
      </w:r>
      <w:r w:rsidRPr="00472945">
        <w:rPr>
          <w:rFonts w:ascii="Times New Roman" w:hAnsi="Times New Roman" w:cs="Times New Roman"/>
          <w:sz w:val="24"/>
          <w:szCs w:val="24"/>
          <w:vertAlign w:val="superscript"/>
        </w:rPr>
        <w:t>2</w:t>
      </w:r>
      <w:r w:rsidRPr="000F2C29">
        <w:rPr>
          <w:rFonts w:ascii="Times New Roman" w:hAnsi="Times New Roman" w:cs="Times New Roman"/>
          <w:sz w:val="24"/>
          <w:szCs w:val="24"/>
        </w:rPr>
        <w:t>)</w:t>
      </w:r>
      <w:r w:rsidR="006D67DF">
        <w:rPr>
          <w:rFonts w:ascii="Times New Roman" w:hAnsi="Times New Roman" w:cs="Times New Roman"/>
          <w:sz w:val="24"/>
          <w:szCs w:val="24"/>
        </w:rPr>
        <w:t xml:space="preserve">    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Holešovice       2281/102      1655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Holešovice       2281/103      397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F425A">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b) Městská   část   Praha   7   není   oprávněna   př</w:t>
      </w:r>
      <w:r w:rsidR="005F425A">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94. Městská část Praha 7</w:t>
      </w:r>
    </w:p>
    <w:p w:rsidR="00787C57" w:rsidRPr="000F2C29" w:rsidRDefault="00787C57" w:rsidP="00787C57">
      <w:pPr>
        <w:rPr>
          <w:rFonts w:ascii="Times New Roman" w:hAnsi="Times New Roman" w:cs="Times New Roman"/>
          <w:sz w:val="24"/>
          <w:szCs w:val="24"/>
        </w:rPr>
      </w:pPr>
    </w:p>
    <w:p w:rsidR="005F425A" w:rsidRPr="000F2C29" w:rsidRDefault="005F425A" w:rsidP="005F425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F425A" w:rsidRPr="000F2C29" w:rsidRDefault="005F425A" w:rsidP="005F425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472945">
        <w:rPr>
          <w:rFonts w:ascii="Times New Roman" w:hAnsi="Times New Roman" w:cs="Times New Roman"/>
          <w:sz w:val="24"/>
          <w:szCs w:val="24"/>
        </w:rPr>
        <w:t xml:space="preserve">  </w:t>
      </w:r>
      <w:r w:rsidR="006D67DF">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F425A">
      <w:pPr>
        <w:rPr>
          <w:rFonts w:ascii="Times New Roman" w:hAnsi="Times New Roman" w:cs="Times New Roman"/>
          <w:sz w:val="24"/>
          <w:szCs w:val="24"/>
        </w:rPr>
      </w:pPr>
      <w:r w:rsidRPr="000F2C29">
        <w:rPr>
          <w:rFonts w:ascii="Times New Roman" w:hAnsi="Times New Roman" w:cs="Times New Roman"/>
          <w:sz w:val="24"/>
          <w:szCs w:val="24"/>
        </w:rPr>
        <w:t>Holešovice             525/9                     277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528/5                   1027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528/6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531/10                  1283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Holešovice             532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Holešovice             536/5                     480</w:t>
      </w:r>
    </w:p>
    <w:p w:rsidR="00787C57" w:rsidRPr="000F2C29" w:rsidRDefault="00787C57" w:rsidP="00787C57">
      <w:pPr>
        <w:rPr>
          <w:rFonts w:ascii="Times New Roman" w:hAnsi="Times New Roman" w:cs="Times New Roman"/>
          <w:sz w:val="24"/>
          <w:szCs w:val="24"/>
        </w:rPr>
      </w:pPr>
    </w:p>
    <w:p w:rsidR="00787C57" w:rsidRPr="000F2C29" w:rsidRDefault="00787C57" w:rsidP="00523F6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7 není oprávněna převést pozemky uvedené v písmenu a) na jinou fyzickou či právnickou osobu.</w:t>
      </w:r>
    </w:p>
    <w:p w:rsidR="00787C57" w:rsidRPr="000F2C29" w:rsidRDefault="00787C57" w:rsidP="00523F6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23F6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7 je povinna zachovat trvale p</w:t>
      </w:r>
      <w:r w:rsidR="00523F65">
        <w:rPr>
          <w:rFonts w:ascii="Times New Roman" w:hAnsi="Times New Roman" w:cs="Times New Roman"/>
          <w:sz w:val="24"/>
          <w:szCs w:val="24"/>
        </w:rPr>
        <w:t>řístupnou část pozemku parc. č. </w:t>
      </w:r>
      <w:r w:rsidRPr="000F2C29">
        <w:rPr>
          <w:rFonts w:ascii="Times New Roman" w:hAnsi="Times New Roman" w:cs="Times New Roman"/>
          <w:sz w:val="24"/>
          <w:szCs w:val="24"/>
        </w:rPr>
        <w:t xml:space="preserve">536/5 v k. ú. Holešovice, na které je umístěna stavba č. 0012 Protipovodňová opatření na ochranu hlavního města Prahy, etapa 0004 Holešovice, </w:t>
      </w:r>
      <w:r w:rsidR="00523F65">
        <w:rPr>
          <w:rFonts w:ascii="Times New Roman" w:hAnsi="Times New Roman" w:cs="Times New Roman"/>
          <w:sz w:val="24"/>
          <w:szCs w:val="24"/>
        </w:rPr>
        <w:t>Stromovka, část 34, opatření č. 505.21 (dále jen „PPO“</w:t>
      </w:r>
      <w:r w:rsidRPr="000F2C29">
        <w:rPr>
          <w:rFonts w:ascii="Times New Roman" w:hAnsi="Times New Roman" w:cs="Times New Roman"/>
          <w:sz w:val="24"/>
          <w:szCs w:val="24"/>
        </w:rPr>
        <w:t>). Městská část Praha 7 je povinna umožnit provádění pravidelných technickobezpečnostních prohlídek vodního díla a provoz</w:t>
      </w:r>
      <w:r w:rsidR="00523F65">
        <w:rPr>
          <w:rFonts w:ascii="Times New Roman" w:hAnsi="Times New Roman" w:cs="Times New Roman"/>
          <w:sz w:val="24"/>
          <w:szCs w:val="24"/>
        </w:rPr>
        <w:t>ních zkoušek a nesmí způsobit v </w:t>
      </w:r>
      <w:r w:rsidRPr="000F2C29">
        <w:rPr>
          <w:rFonts w:ascii="Times New Roman" w:hAnsi="Times New Roman" w:cs="Times New Roman"/>
          <w:sz w:val="24"/>
          <w:szCs w:val="24"/>
        </w:rPr>
        <w:t>žádném případě svou činností poškození stavby PPO. Městská část Praha 7 je povinna svěřený pozemek využívat tak, aby kdykoliv v době hrozící povodně, nebo za povodně bylo možné neprodleně realizovat výstavbu PPO. Městská část Praha 7 je povinna záměry veškerých stavebních akcí v blízkosti výše uvedené stavby předem projednat s Magistrátem hlavního města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95. Městská část Praha 8</w:t>
      </w:r>
    </w:p>
    <w:p w:rsidR="00787C57" w:rsidRPr="000F2C29" w:rsidRDefault="00787C57" w:rsidP="00787C57">
      <w:pPr>
        <w:rPr>
          <w:rFonts w:ascii="Times New Roman" w:hAnsi="Times New Roman" w:cs="Times New Roman"/>
          <w:sz w:val="24"/>
          <w:szCs w:val="24"/>
        </w:rPr>
      </w:pPr>
    </w:p>
    <w:p w:rsidR="00523F65" w:rsidRPr="000F2C29" w:rsidRDefault="00523F65" w:rsidP="00523F6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23F65" w:rsidRPr="000F2C29" w:rsidRDefault="00523F65" w:rsidP="00523F6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840/42        4114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Bohnice               840/43         290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536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Bohnice               840/44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Bohnice               840/45         580</w:t>
      </w:r>
    </w:p>
    <w:p w:rsidR="00523F65" w:rsidRDefault="00523F65" w:rsidP="00787C57">
      <w:pPr>
        <w:rPr>
          <w:rFonts w:ascii="Times New Roman" w:hAnsi="Times New Roman" w:cs="Times New Roman"/>
          <w:sz w:val="24"/>
          <w:szCs w:val="24"/>
        </w:rPr>
      </w:pPr>
    </w:p>
    <w:p w:rsidR="00787C57" w:rsidRPr="000F2C29" w:rsidRDefault="00787C57" w:rsidP="00523F65">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8 přebírá veškerá práva a povinnosti ze schváleného privatizačního aktualizovaného projektu č. 30477 a zákona č. 92/1991 Sb., o podmínkách převodu majetku státu na jiné osoby, ve znění pozdějších předpisů</w:t>
      </w:r>
      <w:r w:rsidR="00514D14">
        <w:rPr>
          <w:rFonts w:ascii="Times New Roman" w:hAnsi="Times New Roman" w:cs="Times New Roman"/>
          <w:sz w:val="24"/>
          <w:szCs w:val="24"/>
        </w:rPr>
        <w:t>,</w:t>
      </w:r>
      <w:r w:rsidRPr="000F2C29">
        <w:rPr>
          <w:rFonts w:ascii="Times New Roman" w:hAnsi="Times New Roman" w:cs="Times New Roman"/>
          <w:sz w:val="24"/>
          <w:szCs w:val="24"/>
        </w:rPr>
        <w:t xml:space="preserve"> související s vymezeným majetkem.</w:t>
      </w:r>
    </w:p>
    <w:p w:rsidR="00787C57" w:rsidRPr="000F2C29" w:rsidRDefault="00787C57" w:rsidP="00523F6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23F65">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c) Vymezený majetek bude městská část Praha 8 využívat k poskytování zdravotní péče ve stanovené struktuře a rozsahu a bude sloužit jako zdravotnické zařízení po dobu nejméně </w:t>
      </w:r>
      <w:r w:rsidR="00514D14">
        <w:rPr>
          <w:rFonts w:ascii="Times New Roman" w:hAnsi="Times New Roman" w:cs="Times New Roman"/>
          <w:sz w:val="24"/>
          <w:szCs w:val="24"/>
        </w:rPr>
        <w:t>10 </w:t>
      </w:r>
      <w:r w:rsidRPr="000F2C29">
        <w:rPr>
          <w:rFonts w:ascii="Times New Roman" w:hAnsi="Times New Roman" w:cs="Times New Roman"/>
          <w:sz w:val="24"/>
          <w:szCs w:val="24"/>
        </w:rPr>
        <w:t>let.</w:t>
      </w:r>
    </w:p>
    <w:p w:rsidR="00787C57" w:rsidRPr="000F2C29" w:rsidRDefault="00787C57" w:rsidP="00523F6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23F65">
      <w:pPr>
        <w:ind w:firstLine="708"/>
        <w:jc w:val="both"/>
        <w:rPr>
          <w:rFonts w:ascii="Times New Roman" w:hAnsi="Times New Roman" w:cs="Times New Roman"/>
          <w:sz w:val="24"/>
          <w:szCs w:val="24"/>
        </w:rPr>
      </w:pPr>
      <w:r w:rsidRPr="000F2C29">
        <w:rPr>
          <w:rFonts w:ascii="Times New Roman" w:hAnsi="Times New Roman" w:cs="Times New Roman"/>
          <w:sz w:val="24"/>
          <w:szCs w:val="24"/>
        </w:rPr>
        <w:t>d) Městská část Praha 8 má povinnost, na žádost zdravotní pojišťovny, uzavřít s ní smlouvu na poskytování zdravotní péče v rámci své odborné způsobilosti, a to i po uplynutí kontraktační povinnosti podle § 26 zákona č. 551/1991 Sb., o Všeobecné zdravotní pojišťovně Č</w:t>
      </w:r>
      <w:r w:rsidR="00514D14">
        <w:rPr>
          <w:rFonts w:ascii="Times New Roman" w:hAnsi="Times New Roman" w:cs="Times New Roman"/>
          <w:sz w:val="24"/>
          <w:szCs w:val="24"/>
        </w:rPr>
        <w:t>eské republiky</w:t>
      </w:r>
      <w:r w:rsidRPr="000F2C29">
        <w:rPr>
          <w:rFonts w:ascii="Times New Roman" w:hAnsi="Times New Roman" w:cs="Times New Roman"/>
          <w:sz w:val="24"/>
          <w:szCs w:val="24"/>
        </w:rPr>
        <w:t>.</w:t>
      </w:r>
    </w:p>
    <w:p w:rsidR="00787C57" w:rsidRPr="000F2C29" w:rsidRDefault="00787C57" w:rsidP="00523F6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23F65">
      <w:pPr>
        <w:ind w:firstLine="708"/>
        <w:jc w:val="both"/>
        <w:rPr>
          <w:rFonts w:ascii="Times New Roman" w:hAnsi="Times New Roman" w:cs="Times New Roman"/>
          <w:sz w:val="24"/>
          <w:szCs w:val="24"/>
        </w:rPr>
      </w:pPr>
      <w:r w:rsidRPr="000F2C29">
        <w:rPr>
          <w:rFonts w:ascii="Times New Roman" w:hAnsi="Times New Roman" w:cs="Times New Roman"/>
          <w:sz w:val="24"/>
          <w:szCs w:val="24"/>
        </w:rPr>
        <w:t>e) Městská část Praha 8 je povinna uzavřít smlouvu s příslušným orgánem státní správy k plnění úkolů v rámci své odborné působnosti, které jsou ve veřejném zájmu.</w:t>
      </w:r>
    </w:p>
    <w:p w:rsidR="00787C57" w:rsidRPr="000F2C29" w:rsidRDefault="00787C57" w:rsidP="00523F6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23F65">
      <w:pPr>
        <w:ind w:firstLine="708"/>
        <w:jc w:val="both"/>
        <w:rPr>
          <w:rFonts w:ascii="Times New Roman" w:hAnsi="Times New Roman" w:cs="Times New Roman"/>
          <w:sz w:val="24"/>
          <w:szCs w:val="24"/>
        </w:rPr>
      </w:pPr>
      <w:r w:rsidRPr="000F2C29">
        <w:rPr>
          <w:rFonts w:ascii="Times New Roman" w:hAnsi="Times New Roman" w:cs="Times New Roman"/>
          <w:sz w:val="24"/>
          <w:szCs w:val="24"/>
        </w:rPr>
        <w:t>f) V případě prodeje zdravotnického zařízení městskou částí Praha 8 má Fond národního majetku Č</w:t>
      </w:r>
      <w:r w:rsidR="00514D14">
        <w:rPr>
          <w:rFonts w:ascii="Times New Roman" w:hAnsi="Times New Roman" w:cs="Times New Roman"/>
          <w:sz w:val="24"/>
          <w:szCs w:val="24"/>
        </w:rPr>
        <w:t>eské republiky</w:t>
      </w:r>
      <w:r w:rsidRPr="000F2C29">
        <w:rPr>
          <w:rFonts w:ascii="Times New Roman" w:hAnsi="Times New Roman" w:cs="Times New Roman"/>
          <w:sz w:val="24"/>
          <w:szCs w:val="24"/>
        </w:rPr>
        <w:t xml:space="preserve"> nebo jeho právní nástupce předkupní právo po d</w:t>
      </w:r>
      <w:r w:rsidR="00514D14">
        <w:rPr>
          <w:rFonts w:ascii="Times New Roman" w:hAnsi="Times New Roman" w:cs="Times New Roman"/>
          <w:sz w:val="24"/>
          <w:szCs w:val="24"/>
        </w:rPr>
        <w:t>obu stanovenou v </w:t>
      </w:r>
      <w:r w:rsidRPr="000F2C29">
        <w:rPr>
          <w:rFonts w:ascii="Times New Roman" w:hAnsi="Times New Roman" w:cs="Times New Roman"/>
          <w:sz w:val="24"/>
          <w:szCs w:val="24"/>
        </w:rPr>
        <w:t>písm</w:t>
      </w:r>
      <w:r w:rsidR="00514D14">
        <w:rPr>
          <w:rFonts w:ascii="Times New Roman" w:hAnsi="Times New Roman" w:cs="Times New Roman"/>
          <w:sz w:val="24"/>
          <w:szCs w:val="24"/>
        </w:rPr>
        <w:t>enu</w:t>
      </w:r>
      <w:r w:rsidRPr="000F2C29">
        <w:rPr>
          <w:rFonts w:ascii="Times New Roman" w:hAnsi="Times New Roman" w:cs="Times New Roman"/>
          <w:sz w:val="24"/>
          <w:szCs w:val="24"/>
        </w:rPr>
        <w:t xml:space="preserve"> c) ve výši aktuální účetní hodnoty.</w:t>
      </w:r>
    </w:p>
    <w:p w:rsidR="00787C57" w:rsidRPr="000F2C29" w:rsidRDefault="00787C57" w:rsidP="00523F6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96. Městská část Praha 8</w:t>
      </w:r>
    </w:p>
    <w:p w:rsidR="00787C57" w:rsidRPr="000F2C29" w:rsidRDefault="00787C57" w:rsidP="00787C57">
      <w:pPr>
        <w:rPr>
          <w:rFonts w:ascii="Times New Roman" w:hAnsi="Times New Roman" w:cs="Times New Roman"/>
          <w:sz w:val="24"/>
          <w:szCs w:val="24"/>
        </w:rPr>
      </w:pPr>
    </w:p>
    <w:p w:rsidR="00514D14" w:rsidRPr="000F2C29" w:rsidRDefault="00514D14" w:rsidP="00514D1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14D14" w:rsidRPr="000F2C29" w:rsidRDefault="00514D14" w:rsidP="00514D1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14D14">
      <w:pPr>
        <w:rPr>
          <w:rFonts w:ascii="Times New Roman" w:hAnsi="Times New Roman" w:cs="Times New Roman"/>
          <w:sz w:val="24"/>
          <w:szCs w:val="24"/>
        </w:rPr>
      </w:pPr>
      <w:r w:rsidRPr="000F2C29">
        <w:rPr>
          <w:rFonts w:ascii="Times New Roman" w:hAnsi="Times New Roman" w:cs="Times New Roman"/>
          <w:sz w:val="24"/>
          <w:szCs w:val="24"/>
        </w:rPr>
        <w:t>Kobylisy            2364/204             4889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2364/205             285            1776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2364/206             1432</w:t>
      </w:r>
    </w:p>
    <w:p w:rsidR="00787C57" w:rsidRPr="000F2C29" w:rsidRDefault="00787C57" w:rsidP="00514D14">
      <w:pPr>
        <w:jc w:val="both"/>
        <w:rPr>
          <w:rFonts w:ascii="Times New Roman" w:hAnsi="Times New Roman" w:cs="Times New Roman"/>
          <w:sz w:val="24"/>
          <w:szCs w:val="24"/>
        </w:rPr>
      </w:pPr>
      <w:r w:rsidRPr="000F2C29">
        <w:rPr>
          <w:rFonts w:ascii="Times New Roman" w:hAnsi="Times New Roman" w:cs="Times New Roman"/>
          <w:sz w:val="24"/>
          <w:szCs w:val="24"/>
        </w:rPr>
        <w:t xml:space="preserve">včetně   staveb   (bazénů)   na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2364/206   a   dalších   staveb,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14D14">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8 se zavazuje, že nepřevede nemo</w:t>
      </w:r>
      <w:r w:rsidR="00514D14">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97. Městská část Praha 8</w:t>
      </w:r>
    </w:p>
    <w:p w:rsidR="00787C57" w:rsidRPr="000F2C29" w:rsidRDefault="00787C57" w:rsidP="00787C57">
      <w:pPr>
        <w:rPr>
          <w:rFonts w:ascii="Times New Roman" w:hAnsi="Times New Roman" w:cs="Times New Roman"/>
          <w:sz w:val="24"/>
          <w:szCs w:val="24"/>
        </w:rPr>
      </w:pPr>
    </w:p>
    <w:p w:rsidR="00514D14" w:rsidRPr="000F2C29" w:rsidRDefault="00514D14" w:rsidP="00514D1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14D14" w:rsidRPr="000F2C29" w:rsidRDefault="00514D14" w:rsidP="00514D1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14D14">
      <w:pPr>
        <w:rPr>
          <w:rFonts w:ascii="Times New Roman" w:hAnsi="Times New Roman" w:cs="Times New Roman"/>
          <w:sz w:val="24"/>
          <w:szCs w:val="24"/>
        </w:rPr>
      </w:pPr>
      <w:r w:rsidRPr="000F2C29">
        <w:rPr>
          <w:rFonts w:ascii="Times New Roman" w:hAnsi="Times New Roman" w:cs="Times New Roman"/>
          <w:sz w:val="24"/>
          <w:szCs w:val="24"/>
        </w:rPr>
        <w:t>Libeň          3609               7650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3610              10075        </w:t>
      </w:r>
      <w:r w:rsidR="006D67DF">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3612               4852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14D1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se zavazuje, že nepřevede nemo</w:t>
      </w:r>
      <w:r w:rsidR="00E550E7">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514D1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14D1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se zavazuje, že pozemky u</w:t>
      </w:r>
      <w:r w:rsidR="00E550E7">
        <w:rPr>
          <w:rFonts w:ascii="Times New Roman" w:hAnsi="Times New Roman" w:cs="Times New Roman"/>
          <w:sz w:val="24"/>
          <w:szCs w:val="24"/>
        </w:rPr>
        <w:t>vedené v písmenu a) využije pro </w:t>
      </w:r>
      <w:r w:rsidRPr="000F2C29">
        <w:rPr>
          <w:rFonts w:ascii="Times New Roman" w:hAnsi="Times New Roman" w:cs="Times New Roman"/>
          <w:sz w:val="24"/>
          <w:szCs w:val="24"/>
        </w:rPr>
        <w:t>výstavbu objektu občanské vybavenosti, včetně administrativní budovy Úřadu městské části Praha 8.</w:t>
      </w:r>
    </w:p>
    <w:p w:rsidR="00787C57" w:rsidRPr="000F2C29" w:rsidRDefault="00787C57" w:rsidP="00514D1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14D14">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pozemků je městská část povinna požádat hlavní město Prahu o odejmutí nemovitostí uvedených v písmenu a) ze svěř</w:t>
      </w:r>
      <w:r w:rsidR="00E550E7">
        <w:rPr>
          <w:rFonts w:ascii="Times New Roman" w:hAnsi="Times New Roman" w:cs="Times New Roman"/>
          <w:sz w:val="24"/>
          <w:szCs w:val="24"/>
        </w:rPr>
        <w:t>ené správy, a to ve lhůtě do 90 </w:t>
      </w:r>
      <w:r w:rsidRPr="000F2C29">
        <w:rPr>
          <w:rFonts w:ascii="Times New Roman" w:hAnsi="Times New Roman" w:cs="Times New Roman"/>
          <w:sz w:val="24"/>
          <w:szCs w:val="24"/>
        </w:rPr>
        <w:t>dnů ode dne změny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98. Městská část Praha 8</w:t>
      </w:r>
    </w:p>
    <w:p w:rsidR="00787C57" w:rsidRPr="000F2C29" w:rsidRDefault="00787C57" w:rsidP="00787C57">
      <w:pPr>
        <w:rPr>
          <w:rFonts w:ascii="Times New Roman" w:hAnsi="Times New Roman" w:cs="Times New Roman"/>
          <w:sz w:val="24"/>
          <w:szCs w:val="24"/>
        </w:rPr>
      </w:pPr>
    </w:p>
    <w:p w:rsidR="00E550E7" w:rsidRPr="000F2C29" w:rsidRDefault="00E550E7" w:rsidP="00E550E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550E7" w:rsidRPr="000F2C29" w:rsidRDefault="00E550E7" w:rsidP="00E550E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946/4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5901</w:t>
      </w:r>
    </w:p>
    <w:p w:rsidR="00787C57" w:rsidRPr="000F2C29" w:rsidRDefault="00787C57" w:rsidP="00E550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0E7">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8 se zavazuje, že nepřevede </w:t>
      </w:r>
      <w:r w:rsidR="00E550E7">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nebo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550E7" w:rsidRDefault="00E550E7" w:rsidP="00787C57">
      <w:pPr>
        <w:rPr>
          <w:rFonts w:ascii="Times New Roman" w:hAnsi="Times New Roman" w:cs="Times New Roman"/>
          <w:sz w:val="24"/>
          <w:szCs w:val="24"/>
        </w:rPr>
      </w:pPr>
    </w:p>
    <w:p w:rsidR="00E550E7" w:rsidRDefault="00E550E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99. Městská část Praha 8</w:t>
      </w:r>
    </w:p>
    <w:p w:rsidR="00787C57" w:rsidRPr="000F2C29" w:rsidRDefault="00787C57" w:rsidP="00787C57">
      <w:pPr>
        <w:rPr>
          <w:rFonts w:ascii="Times New Roman" w:hAnsi="Times New Roman" w:cs="Times New Roman"/>
          <w:sz w:val="24"/>
          <w:szCs w:val="24"/>
        </w:rPr>
      </w:pPr>
    </w:p>
    <w:p w:rsidR="00E550E7" w:rsidRPr="000F2C29" w:rsidRDefault="00E550E7" w:rsidP="00E550E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550E7" w:rsidRPr="000F2C29" w:rsidRDefault="00E550E7" w:rsidP="00E550E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550E7">
      <w:pPr>
        <w:rPr>
          <w:rFonts w:ascii="Times New Roman" w:hAnsi="Times New Roman" w:cs="Times New Roman"/>
          <w:sz w:val="24"/>
          <w:szCs w:val="24"/>
        </w:rPr>
      </w:pPr>
      <w:r w:rsidRPr="000F2C29">
        <w:rPr>
          <w:rFonts w:ascii="Times New Roman" w:hAnsi="Times New Roman" w:cs="Times New Roman"/>
          <w:sz w:val="24"/>
          <w:szCs w:val="24"/>
        </w:rPr>
        <w:t>Libeň               654/1              3673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654/9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510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654/10             931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654/12            3444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654/13             565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652/1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414</w:t>
      </w:r>
    </w:p>
    <w:p w:rsidR="00E550E7" w:rsidRDefault="00E550E7" w:rsidP="00787C57">
      <w:pPr>
        <w:rPr>
          <w:rFonts w:ascii="Times New Roman" w:hAnsi="Times New Roman" w:cs="Times New Roman"/>
          <w:sz w:val="24"/>
          <w:szCs w:val="24"/>
        </w:rPr>
      </w:pPr>
    </w:p>
    <w:p w:rsidR="00787C57" w:rsidRPr="000F2C29" w:rsidRDefault="00787C57" w:rsidP="00E550E7">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8 se zavazuje, že nepřevede </w:t>
      </w:r>
      <w:r w:rsidR="00E550E7">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nebo právnickou osobu.</w:t>
      </w:r>
    </w:p>
    <w:p w:rsidR="00787C57" w:rsidRPr="000F2C29" w:rsidRDefault="00787C57" w:rsidP="00E550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0E7">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se zavazuje, že podle Územního plánu hlavního města Prahy zachová u pozemků uvedených v písmenu a) funkční využití PS (sady, zahrady, vinice) a ZMK (zeleň městská, krajinná) a na části pozemku parc. č. 654/1 v k. ú. Libeň při hranici s pozemkem parc. č. 691 v k. ú. Libeň zajistí realizaci bezbariérového p</w:t>
      </w:r>
      <w:r w:rsidR="006065E6">
        <w:rPr>
          <w:rFonts w:ascii="Times New Roman" w:hAnsi="Times New Roman" w:cs="Times New Roman"/>
          <w:sz w:val="24"/>
          <w:szCs w:val="24"/>
        </w:rPr>
        <w:t xml:space="preserve">řístupu z ulice Nad </w:t>
      </w:r>
      <w:proofErr w:type="spellStart"/>
      <w:r w:rsidR="006065E6">
        <w:rPr>
          <w:rFonts w:ascii="Times New Roman" w:hAnsi="Times New Roman" w:cs="Times New Roman"/>
          <w:sz w:val="24"/>
          <w:szCs w:val="24"/>
        </w:rPr>
        <w:t>Rokoskou</w:t>
      </w:r>
      <w:proofErr w:type="spellEnd"/>
      <w:r w:rsidR="006065E6">
        <w:rPr>
          <w:rFonts w:ascii="Times New Roman" w:hAnsi="Times New Roman" w:cs="Times New Roman"/>
          <w:sz w:val="24"/>
          <w:szCs w:val="24"/>
        </w:rPr>
        <w:t xml:space="preserve"> do </w:t>
      </w:r>
      <w:r w:rsidRPr="000F2C29">
        <w:rPr>
          <w:rFonts w:ascii="Times New Roman" w:hAnsi="Times New Roman" w:cs="Times New Roman"/>
          <w:sz w:val="24"/>
          <w:szCs w:val="24"/>
        </w:rPr>
        <w:t>plánovaného objektu Domu sociálních služeb - DSS II na pozemku parc. č. 691 v k. ú. Libeň.</w:t>
      </w:r>
    </w:p>
    <w:p w:rsidR="00787C57" w:rsidRPr="000F2C29" w:rsidRDefault="00787C57" w:rsidP="00E550E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50E7">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funkčního využití pozemků uvedených v písmenu a) je městská část povinna požádat hlavní město Prahu o jejich odejmutí ze svěř</w:t>
      </w:r>
      <w:r w:rsidR="006065E6">
        <w:rPr>
          <w:rFonts w:ascii="Times New Roman" w:hAnsi="Times New Roman" w:cs="Times New Roman"/>
          <w:sz w:val="24"/>
          <w:szCs w:val="24"/>
        </w:rPr>
        <w:t>ené správy, a to ve lhůtě do 90 </w:t>
      </w:r>
      <w:r w:rsidRPr="000F2C29">
        <w:rPr>
          <w:rFonts w:ascii="Times New Roman" w:hAnsi="Times New Roman" w:cs="Times New Roman"/>
          <w:sz w:val="24"/>
          <w:szCs w:val="24"/>
        </w:rPr>
        <w:t>dnů ode dne změny funkčního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100. Městská část Praha 8</w:t>
      </w:r>
    </w:p>
    <w:p w:rsidR="00787C57" w:rsidRPr="000F2C29" w:rsidRDefault="00787C57" w:rsidP="00787C57">
      <w:pPr>
        <w:rPr>
          <w:rFonts w:ascii="Times New Roman" w:hAnsi="Times New Roman" w:cs="Times New Roman"/>
          <w:sz w:val="24"/>
          <w:szCs w:val="24"/>
        </w:rPr>
      </w:pPr>
    </w:p>
    <w:p w:rsidR="006065E6" w:rsidRPr="000F2C29" w:rsidRDefault="006065E6" w:rsidP="006065E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065E6" w:rsidRPr="000F2C29" w:rsidRDefault="006065E6" w:rsidP="006065E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065E6">
      <w:pPr>
        <w:rPr>
          <w:rFonts w:ascii="Times New Roman" w:hAnsi="Times New Roman" w:cs="Times New Roman"/>
          <w:sz w:val="24"/>
          <w:szCs w:val="24"/>
        </w:rPr>
      </w:pPr>
      <w:r w:rsidRPr="000F2C29">
        <w:rPr>
          <w:rFonts w:ascii="Times New Roman" w:hAnsi="Times New Roman" w:cs="Times New Roman"/>
          <w:sz w:val="24"/>
          <w:szCs w:val="24"/>
        </w:rPr>
        <w:t>Libeň             253/11               559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256/5               1757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256/6                 26</w:t>
      </w:r>
    </w:p>
    <w:p w:rsidR="006065E6" w:rsidRDefault="006065E6" w:rsidP="00787C57">
      <w:pPr>
        <w:rPr>
          <w:rFonts w:ascii="Times New Roman" w:hAnsi="Times New Roman" w:cs="Times New Roman"/>
          <w:sz w:val="24"/>
          <w:szCs w:val="24"/>
        </w:rPr>
      </w:pP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b) Městská část Praha 8 se zavazuje, že nepřevede </w:t>
      </w:r>
      <w:r w:rsidR="006065E6">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se zavazuje, že využije p</w:t>
      </w:r>
      <w:r w:rsidR="006065E6">
        <w:rPr>
          <w:rFonts w:ascii="Times New Roman" w:hAnsi="Times New Roman" w:cs="Times New Roman"/>
          <w:sz w:val="24"/>
          <w:szCs w:val="24"/>
        </w:rPr>
        <w:t>ozemky uvedené v písmenu a) pro </w:t>
      </w:r>
      <w:r w:rsidRPr="000F2C29">
        <w:rPr>
          <w:rFonts w:ascii="Times New Roman" w:hAnsi="Times New Roman" w:cs="Times New Roman"/>
          <w:sz w:val="24"/>
          <w:szCs w:val="24"/>
        </w:rPr>
        <w:t>potřeby školních a mimoškolních aktivit.</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pozemků uvedených v písmenu a) je městská část Praha 8 povinna požádat hlavní město Prahu o odejmutí pozemků ze s</w:t>
      </w:r>
      <w:r w:rsidR="006065E6">
        <w:rPr>
          <w:rFonts w:ascii="Times New Roman" w:hAnsi="Times New Roman" w:cs="Times New Roman"/>
          <w:sz w:val="24"/>
          <w:szCs w:val="24"/>
        </w:rPr>
        <w:t>věřené správy, a to ve lhůtě do 90 </w:t>
      </w:r>
      <w:r w:rsidRPr="000F2C29">
        <w:rPr>
          <w:rFonts w:ascii="Times New Roman" w:hAnsi="Times New Roman" w:cs="Times New Roman"/>
          <w:sz w:val="24"/>
          <w:szCs w:val="24"/>
        </w:rPr>
        <w:t>dnů ode dne změny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101. Městská část Praha 8</w:t>
      </w:r>
    </w:p>
    <w:p w:rsidR="00787C57" w:rsidRPr="000F2C29" w:rsidRDefault="00787C57" w:rsidP="00787C57">
      <w:pPr>
        <w:rPr>
          <w:rFonts w:ascii="Times New Roman" w:hAnsi="Times New Roman" w:cs="Times New Roman"/>
          <w:sz w:val="24"/>
          <w:szCs w:val="24"/>
        </w:rPr>
      </w:pPr>
    </w:p>
    <w:p w:rsidR="006065E6" w:rsidRPr="000F2C29" w:rsidRDefault="006065E6" w:rsidP="006065E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065E6" w:rsidRPr="000F2C29" w:rsidRDefault="006065E6" w:rsidP="006065E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Čimice            404/18               539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Čimice            404/48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Čimice            406/2               1337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1307/1             8507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není oprávněna převést pozemky uvedené v písmenu a) na jinou fyzickou či právnickou osobu.</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je povinna u pozemků uvedených v písmenu a) zachovat stávající využití (veřejné prostranství, zeleň).</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8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102. Městská část Praha 8</w:t>
      </w:r>
    </w:p>
    <w:p w:rsidR="00787C57" w:rsidRPr="000F2C29" w:rsidRDefault="00787C57" w:rsidP="00787C57">
      <w:pPr>
        <w:rPr>
          <w:rFonts w:ascii="Times New Roman" w:hAnsi="Times New Roman" w:cs="Times New Roman"/>
          <w:sz w:val="24"/>
          <w:szCs w:val="24"/>
        </w:rPr>
      </w:pPr>
    </w:p>
    <w:p w:rsidR="006065E6" w:rsidRPr="000F2C29" w:rsidRDefault="006065E6" w:rsidP="006065E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065E6" w:rsidRPr="000F2C29" w:rsidRDefault="006065E6" w:rsidP="006065E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065E6">
      <w:pPr>
        <w:rPr>
          <w:rFonts w:ascii="Times New Roman" w:hAnsi="Times New Roman" w:cs="Times New Roman"/>
          <w:sz w:val="24"/>
          <w:szCs w:val="24"/>
        </w:rPr>
      </w:pPr>
      <w:r w:rsidRPr="000F2C29">
        <w:rPr>
          <w:rFonts w:ascii="Times New Roman" w:hAnsi="Times New Roman" w:cs="Times New Roman"/>
          <w:sz w:val="24"/>
          <w:szCs w:val="24"/>
        </w:rPr>
        <w:t xml:space="preserve">Střížkov             527/46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2948</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8 není oprávněna převést pozemek uvedený v písmenu a) na jinou fyzickou či právnickou osobu.</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je povinna u pozemku uvedeného v písmenu a) zachovat stávající využití (vstupy, chodník a zeleň u bytového domu).</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065E6">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8 je povinna u pozemku uvedeného v písmenu a) zachovat stávající parcelní číslo a jeho výměry; není oprávněna tento pozemek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103. Městská část Praha 8</w:t>
      </w:r>
    </w:p>
    <w:p w:rsidR="00787C57" w:rsidRPr="000F2C29" w:rsidRDefault="00787C57" w:rsidP="00787C57">
      <w:pPr>
        <w:rPr>
          <w:rFonts w:ascii="Times New Roman" w:hAnsi="Times New Roman" w:cs="Times New Roman"/>
          <w:sz w:val="24"/>
          <w:szCs w:val="24"/>
        </w:rPr>
      </w:pPr>
    </w:p>
    <w:p w:rsidR="00D1008D" w:rsidRPr="000F2C29" w:rsidRDefault="00D1008D" w:rsidP="00D1008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D1008D" w:rsidRPr="000F2C29" w:rsidRDefault="00D1008D" w:rsidP="00D1008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472945">
        <w:rPr>
          <w:rFonts w:ascii="Times New Roman" w:hAnsi="Times New Roman" w:cs="Times New Roman"/>
          <w:sz w:val="24"/>
          <w:szCs w:val="24"/>
        </w:rPr>
        <w:t xml:space="preserve">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2689/4            3763</w:t>
      </w:r>
    </w:p>
    <w:p w:rsidR="00D1008D" w:rsidRDefault="00D1008D" w:rsidP="00787C57">
      <w:pPr>
        <w:rPr>
          <w:rFonts w:ascii="Times New Roman" w:hAnsi="Times New Roman" w:cs="Times New Roman"/>
          <w:sz w:val="24"/>
          <w:szCs w:val="24"/>
        </w:rPr>
      </w:pPr>
    </w:p>
    <w:p w:rsidR="00787C57" w:rsidRPr="000F2C29" w:rsidRDefault="00787C57" w:rsidP="00D1008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není oprávněna převést pozemek uvedený v písmenu a) na jinou fyzickou či právnickou osobu.</w:t>
      </w:r>
    </w:p>
    <w:p w:rsidR="00787C57" w:rsidRPr="000F2C29" w:rsidRDefault="00787C57" w:rsidP="00D1008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1008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je povinna u pozemku uvedeného v písmenu a) zachovat stávající využití (zeleň s dětským hřištěm).</w:t>
      </w:r>
    </w:p>
    <w:p w:rsidR="00787C57" w:rsidRPr="000F2C29" w:rsidRDefault="00787C57" w:rsidP="00D1008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1008D">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8 je povinna u pozemku uvedeného v písmenu a) zachovat stávající parcelní číslo a jeho výměru; není oprávněna tento pozemek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104. Městská část Praha 8</w:t>
      </w:r>
    </w:p>
    <w:p w:rsidR="00787C57" w:rsidRPr="000F2C29" w:rsidRDefault="00787C57" w:rsidP="00787C57">
      <w:pPr>
        <w:rPr>
          <w:rFonts w:ascii="Times New Roman" w:hAnsi="Times New Roman" w:cs="Times New Roman"/>
          <w:sz w:val="24"/>
          <w:szCs w:val="24"/>
        </w:rPr>
      </w:pPr>
    </w:p>
    <w:p w:rsidR="00D1008D" w:rsidRPr="000F2C29" w:rsidRDefault="00D1008D" w:rsidP="00D1008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D1008D" w:rsidRPr="000F2C29" w:rsidRDefault="00D1008D" w:rsidP="00D1008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D1008D">
      <w:pPr>
        <w:rPr>
          <w:rFonts w:ascii="Times New Roman" w:hAnsi="Times New Roman" w:cs="Times New Roman"/>
          <w:sz w:val="24"/>
          <w:szCs w:val="24"/>
        </w:rPr>
      </w:pPr>
      <w:r w:rsidRPr="000F2C29">
        <w:rPr>
          <w:rFonts w:ascii="Times New Roman" w:hAnsi="Times New Roman" w:cs="Times New Roman"/>
          <w:sz w:val="24"/>
          <w:szCs w:val="24"/>
        </w:rPr>
        <w:t xml:space="preserve">Střížkov       527/99 (id. 51/108)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6344</w:t>
      </w:r>
    </w:p>
    <w:p w:rsidR="00D1008D" w:rsidRDefault="00D1008D" w:rsidP="00787C57">
      <w:pPr>
        <w:rPr>
          <w:rFonts w:ascii="Times New Roman" w:hAnsi="Times New Roman" w:cs="Times New Roman"/>
          <w:sz w:val="24"/>
          <w:szCs w:val="24"/>
        </w:rPr>
      </w:pPr>
    </w:p>
    <w:p w:rsidR="00787C57" w:rsidRPr="000F2C29" w:rsidRDefault="00787C57" w:rsidP="00D1008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není oprávněna převést podíl pozemku uvedený v písmenu a) na jinou fyzickou či právnickou osobu.</w:t>
      </w:r>
    </w:p>
    <w:p w:rsidR="00787C57" w:rsidRPr="000F2C29" w:rsidRDefault="00787C57" w:rsidP="00D1008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1008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8 je povinna u podílu pozemku uvedeného v písmenu a) zachovat stávající využití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105. Městská část Praha 8</w:t>
      </w:r>
    </w:p>
    <w:p w:rsidR="00787C57" w:rsidRPr="000F2C29" w:rsidRDefault="00787C57" w:rsidP="00787C57">
      <w:pPr>
        <w:rPr>
          <w:rFonts w:ascii="Times New Roman" w:hAnsi="Times New Roman" w:cs="Times New Roman"/>
          <w:sz w:val="24"/>
          <w:szCs w:val="24"/>
        </w:rPr>
      </w:pPr>
    </w:p>
    <w:p w:rsidR="004D5199" w:rsidRPr="000F2C29" w:rsidRDefault="004D5199" w:rsidP="004D519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4D5199" w:rsidRPr="000F2C29" w:rsidRDefault="004D5199" w:rsidP="004D519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4D5199">
      <w:pPr>
        <w:rPr>
          <w:rFonts w:ascii="Times New Roman" w:hAnsi="Times New Roman" w:cs="Times New Roman"/>
          <w:sz w:val="24"/>
          <w:szCs w:val="24"/>
        </w:rPr>
      </w:pPr>
      <w:r w:rsidRPr="000F2C29">
        <w:rPr>
          <w:rFonts w:ascii="Times New Roman" w:hAnsi="Times New Roman" w:cs="Times New Roman"/>
          <w:sz w:val="24"/>
          <w:szCs w:val="24"/>
        </w:rPr>
        <w:t xml:space="preserve">Libeň                 394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395/1              2958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396/1            47094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396/2               672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396/3              1808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396/4               524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396/66             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396/74             487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396/83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396/84              57</w:t>
      </w:r>
    </w:p>
    <w:p w:rsidR="004D5199" w:rsidRDefault="004D5199" w:rsidP="00787C57">
      <w:pPr>
        <w:rPr>
          <w:rFonts w:ascii="Times New Roman" w:hAnsi="Times New Roman" w:cs="Times New Roman"/>
          <w:sz w:val="24"/>
          <w:szCs w:val="24"/>
        </w:rPr>
      </w:pPr>
    </w:p>
    <w:p w:rsidR="00787C57" w:rsidRPr="000F2C29" w:rsidRDefault="00787C57" w:rsidP="004D5199">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8 není oprávněna převést pozemky parc. č. 394, 395/1, 396/1, 396/2, 396/3, 396/4, 396/66 a 396/74 v k. ú. Libeň uvedené v </w:t>
      </w:r>
      <w:r w:rsidR="009B4A9D">
        <w:rPr>
          <w:rFonts w:ascii="Times New Roman" w:hAnsi="Times New Roman" w:cs="Times New Roman"/>
          <w:sz w:val="24"/>
          <w:szCs w:val="24"/>
        </w:rPr>
        <w:t>písmenu a) na jinou fyzickou či </w:t>
      </w:r>
      <w:r w:rsidRPr="000F2C29">
        <w:rPr>
          <w:rFonts w:ascii="Times New Roman" w:hAnsi="Times New Roman" w:cs="Times New Roman"/>
          <w:sz w:val="24"/>
          <w:szCs w:val="24"/>
        </w:rPr>
        <w:t>právnickou osobu.</w:t>
      </w:r>
    </w:p>
    <w:p w:rsidR="00787C57" w:rsidRPr="000F2C29" w:rsidRDefault="00787C57" w:rsidP="004D519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D5199">
      <w:pPr>
        <w:jc w:val="both"/>
        <w:rPr>
          <w:rFonts w:ascii="Times New Roman" w:hAnsi="Times New Roman" w:cs="Times New Roman"/>
          <w:sz w:val="24"/>
          <w:szCs w:val="24"/>
        </w:rPr>
      </w:pPr>
      <w:r w:rsidRPr="000F2C29">
        <w:rPr>
          <w:rFonts w:ascii="Times New Roman" w:hAnsi="Times New Roman" w:cs="Times New Roman"/>
          <w:sz w:val="24"/>
          <w:szCs w:val="24"/>
        </w:rPr>
        <w:tab/>
        <w:t>c) V případě prodeje pozemků parc. č. 396/83 a 396/84 v k. ú. Libeň je městská část Praha 8 povinna převést do 30 dnů ode dne uzavření kupní smlouvy na účet hlavního města Prahy 50 % z kupní ceny těchto pozemků.</w:t>
      </w:r>
    </w:p>
    <w:p w:rsidR="00787C57" w:rsidRPr="000F2C29" w:rsidRDefault="00787C57" w:rsidP="004D519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D5199">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8 je povinna u pozemků parc. č. 394, 395/1 a 396/1 zachovat stávající využití podle Územního plánu hlavního města Prahy (PS - sady, zahrady a vinice).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B4A9D" w:rsidRDefault="009B4A9D" w:rsidP="00787C57">
      <w:pPr>
        <w:rPr>
          <w:rFonts w:ascii="Times New Roman" w:hAnsi="Times New Roman" w:cs="Times New Roman"/>
          <w:sz w:val="24"/>
          <w:szCs w:val="24"/>
        </w:rPr>
      </w:pPr>
    </w:p>
    <w:p w:rsidR="009B4A9D" w:rsidRDefault="009B4A9D" w:rsidP="00787C57">
      <w:pPr>
        <w:rPr>
          <w:rFonts w:ascii="Times New Roman" w:hAnsi="Times New Roman" w:cs="Times New Roman"/>
          <w:sz w:val="24"/>
          <w:szCs w:val="24"/>
        </w:rPr>
      </w:pPr>
    </w:p>
    <w:p w:rsidR="009B4A9D" w:rsidRDefault="009B4A9D" w:rsidP="00787C57">
      <w:pPr>
        <w:rPr>
          <w:rFonts w:ascii="Times New Roman" w:hAnsi="Times New Roman" w:cs="Times New Roman"/>
          <w:sz w:val="24"/>
          <w:szCs w:val="24"/>
        </w:rPr>
      </w:pPr>
    </w:p>
    <w:p w:rsidR="009B4A9D" w:rsidRDefault="009B4A9D"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106. Městská část Praha 8</w:t>
      </w:r>
    </w:p>
    <w:p w:rsidR="00787C57" w:rsidRPr="000F2C29" w:rsidRDefault="00787C57" w:rsidP="00787C57">
      <w:pPr>
        <w:rPr>
          <w:rFonts w:ascii="Times New Roman" w:hAnsi="Times New Roman" w:cs="Times New Roman"/>
          <w:sz w:val="24"/>
          <w:szCs w:val="24"/>
        </w:rPr>
      </w:pPr>
    </w:p>
    <w:p w:rsidR="009B4A9D" w:rsidRPr="000F2C29" w:rsidRDefault="009B4A9D" w:rsidP="009B4A9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B4A9D" w:rsidRPr="000F2C29" w:rsidRDefault="009B4A9D" w:rsidP="009B4A9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Karlín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895                2738</w:t>
      </w:r>
    </w:p>
    <w:p w:rsidR="009B4A9D" w:rsidRDefault="009B4A9D" w:rsidP="00787C57">
      <w:pPr>
        <w:rPr>
          <w:rFonts w:ascii="Times New Roman" w:hAnsi="Times New Roman" w:cs="Times New Roman"/>
          <w:sz w:val="24"/>
          <w:szCs w:val="24"/>
        </w:rPr>
      </w:pPr>
    </w:p>
    <w:p w:rsidR="00787C57" w:rsidRPr="000F2C29" w:rsidRDefault="00787C57" w:rsidP="009B4A9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není oprávněna převést pozemek uvedený v písmenu a) na jinou fyzickou či právnickou osobu.</w:t>
      </w:r>
    </w:p>
    <w:p w:rsidR="00787C57" w:rsidRPr="000F2C29" w:rsidRDefault="00787C57" w:rsidP="009B4A9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B4A9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je povinna u pozemku uvedeného v písmenu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107. Městská část Praha 8</w:t>
      </w:r>
    </w:p>
    <w:p w:rsidR="00787C57" w:rsidRPr="000F2C29" w:rsidRDefault="00787C57" w:rsidP="00787C57">
      <w:pPr>
        <w:rPr>
          <w:rFonts w:ascii="Times New Roman" w:hAnsi="Times New Roman" w:cs="Times New Roman"/>
          <w:sz w:val="24"/>
          <w:szCs w:val="24"/>
        </w:rPr>
      </w:pPr>
    </w:p>
    <w:p w:rsidR="009B4A9D" w:rsidRPr="000F2C29" w:rsidRDefault="009B4A9D" w:rsidP="009B4A9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B4A9D" w:rsidRPr="000F2C29" w:rsidRDefault="009B4A9D" w:rsidP="009B4A9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B4A9D">
      <w:pPr>
        <w:rPr>
          <w:rFonts w:ascii="Times New Roman" w:hAnsi="Times New Roman" w:cs="Times New Roman"/>
          <w:sz w:val="24"/>
          <w:szCs w:val="24"/>
        </w:rPr>
      </w:pPr>
      <w:r w:rsidRPr="000F2C29">
        <w:rPr>
          <w:rFonts w:ascii="Times New Roman" w:hAnsi="Times New Roman" w:cs="Times New Roman"/>
          <w:sz w:val="24"/>
          <w:szCs w:val="24"/>
        </w:rPr>
        <w:t>Libeň               647/22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693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1797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699/1           9486</w:t>
      </w:r>
    </w:p>
    <w:p w:rsidR="009B4A9D" w:rsidRDefault="009B4A9D" w:rsidP="00787C57">
      <w:pPr>
        <w:rPr>
          <w:rFonts w:ascii="Times New Roman" w:hAnsi="Times New Roman" w:cs="Times New Roman"/>
          <w:sz w:val="24"/>
          <w:szCs w:val="24"/>
        </w:rPr>
      </w:pPr>
    </w:p>
    <w:p w:rsidR="00787C57" w:rsidRPr="000F2C29" w:rsidRDefault="00787C57" w:rsidP="009B4A9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není oprávněna převést pozemky uvedené v písmenu a) na jinou fyzickou či právnickou osobu.</w:t>
      </w:r>
    </w:p>
    <w:p w:rsidR="00787C57" w:rsidRPr="000F2C29" w:rsidRDefault="00787C57" w:rsidP="009B4A9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B4A9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je povinna pozemky uvedené v</w:t>
      </w:r>
      <w:r w:rsidR="009B4A9D">
        <w:rPr>
          <w:rFonts w:ascii="Times New Roman" w:hAnsi="Times New Roman" w:cs="Times New Roman"/>
          <w:sz w:val="24"/>
          <w:szCs w:val="24"/>
        </w:rPr>
        <w:t xml:space="preserve"> písmenu a) využít v souladu se </w:t>
      </w:r>
      <w:r w:rsidRPr="000F2C29">
        <w:rPr>
          <w:rFonts w:ascii="Times New Roman" w:hAnsi="Times New Roman" w:cs="Times New Roman"/>
          <w:sz w:val="24"/>
          <w:szCs w:val="24"/>
        </w:rPr>
        <w:t>záměrem vybudování centrálního parku.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108. Městská část Praha 8</w:t>
      </w:r>
    </w:p>
    <w:p w:rsidR="00787C57" w:rsidRPr="000F2C29" w:rsidRDefault="00787C57" w:rsidP="00787C57">
      <w:pPr>
        <w:rPr>
          <w:rFonts w:ascii="Times New Roman" w:hAnsi="Times New Roman" w:cs="Times New Roman"/>
          <w:sz w:val="24"/>
          <w:szCs w:val="24"/>
        </w:rPr>
      </w:pPr>
    </w:p>
    <w:p w:rsidR="009B4A9D" w:rsidRPr="000F2C29" w:rsidRDefault="009B4A9D" w:rsidP="009B4A9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B4A9D" w:rsidRPr="000F2C29" w:rsidRDefault="009B4A9D" w:rsidP="009B4A9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B4A9D">
      <w:pPr>
        <w:rPr>
          <w:rFonts w:ascii="Times New Roman" w:hAnsi="Times New Roman" w:cs="Times New Roman"/>
          <w:sz w:val="24"/>
          <w:szCs w:val="24"/>
        </w:rPr>
      </w:pPr>
      <w:r w:rsidRPr="000F2C29">
        <w:rPr>
          <w:rFonts w:ascii="Times New Roman" w:hAnsi="Times New Roman" w:cs="Times New Roman"/>
          <w:sz w:val="24"/>
          <w:szCs w:val="24"/>
        </w:rPr>
        <w:t>Troja                 1324/67                   2861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1324/68                   1531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Troja                 1324/69                   150</w:t>
      </w:r>
    </w:p>
    <w:p w:rsidR="00787C57" w:rsidRPr="000F2C29" w:rsidRDefault="00787C57" w:rsidP="00787C57">
      <w:pPr>
        <w:rPr>
          <w:rFonts w:ascii="Times New Roman" w:hAnsi="Times New Roman" w:cs="Times New Roman"/>
          <w:sz w:val="24"/>
          <w:szCs w:val="24"/>
        </w:rPr>
      </w:pPr>
    </w:p>
    <w:p w:rsidR="00787C57" w:rsidRPr="000F2C29" w:rsidRDefault="00787C57" w:rsidP="009B4A9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není oprávněna převést pozemky uvedené v písmenu a) na jinou fyzickou či právnickou osobu.</w:t>
      </w:r>
    </w:p>
    <w:p w:rsidR="00787C57" w:rsidRPr="000F2C29" w:rsidRDefault="00787C57" w:rsidP="009B4A9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B4A9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je povinna pozemky uvedené v</w:t>
      </w:r>
      <w:r w:rsidR="009B4A9D">
        <w:rPr>
          <w:rFonts w:ascii="Times New Roman" w:hAnsi="Times New Roman" w:cs="Times New Roman"/>
          <w:sz w:val="24"/>
          <w:szCs w:val="24"/>
        </w:rPr>
        <w:t xml:space="preserve"> písmenu a) využít v souladu se </w:t>
      </w:r>
      <w:r w:rsidRPr="000F2C29">
        <w:rPr>
          <w:rFonts w:ascii="Times New Roman" w:hAnsi="Times New Roman" w:cs="Times New Roman"/>
          <w:sz w:val="24"/>
          <w:szCs w:val="24"/>
        </w:rPr>
        <w:t>záměrem revitalizace původní parkové plochy.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109. Městská část Praha 8</w:t>
      </w:r>
    </w:p>
    <w:p w:rsidR="00787C57" w:rsidRPr="000F2C29" w:rsidRDefault="00787C57" w:rsidP="00787C57">
      <w:pPr>
        <w:rPr>
          <w:rFonts w:ascii="Times New Roman" w:hAnsi="Times New Roman" w:cs="Times New Roman"/>
          <w:sz w:val="24"/>
          <w:szCs w:val="24"/>
        </w:rPr>
      </w:pPr>
    </w:p>
    <w:p w:rsidR="009B4A9D" w:rsidRPr="000F2C29" w:rsidRDefault="009B4A9D" w:rsidP="009B4A9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B4A9D" w:rsidRPr="000F2C29" w:rsidRDefault="009B4A9D" w:rsidP="009B4A9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B4A9D">
      <w:pPr>
        <w:rPr>
          <w:rFonts w:ascii="Times New Roman" w:hAnsi="Times New Roman" w:cs="Times New Roman"/>
          <w:sz w:val="24"/>
          <w:szCs w:val="24"/>
        </w:rPr>
      </w:pPr>
      <w:r w:rsidRPr="000F2C29">
        <w:rPr>
          <w:rFonts w:ascii="Times New Roman" w:hAnsi="Times New Roman" w:cs="Times New Roman"/>
          <w:sz w:val="24"/>
          <w:szCs w:val="24"/>
        </w:rPr>
        <w:t>Kobylisy         2557/3            1113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2558/4             768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2558/5             488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2558/8             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2558/9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2558/10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2558/11            294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2558/12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2558/13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2637/2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440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2637/3            1177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Kobylisy         2637/4             466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Kobylisy         2637/6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44</w:t>
      </w:r>
    </w:p>
    <w:p w:rsidR="009B4A9D" w:rsidRDefault="009B4A9D" w:rsidP="00787C57">
      <w:pPr>
        <w:rPr>
          <w:rFonts w:ascii="Times New Roman" w:hAnsi="Times New Roman" w:cs="Times New Roman"/>
          <w:sz w:val="24"/>
          <w:szCs w:val="24"/>
        </w:rPr>
      </w:pPr>
    </w:p>
    <w:p w:rsidR="00787C57" w:rsidRPr="000F2C29" w:rsidRDefault="00787C57" w:rsidP="009B4A9D">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8 není oprávněna převést pozemky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472945" w:rsidRDefault="00472945" w:rsidP="00787C57">
      <w:pPr>
        <w:rPr>
          <w:rFonts w:ascii="Times New Roman" w:hAnsi="Times New Roman" w:cs="Times New Roman"/>
          <w:sz w:val="24"/>
          <w:szCs w:val="24"/>
        </w:rPr>
      </w:pPr>
    </w:p>
    <w:p w:rsidR="00472945" w:rsidRDefault="00472945" w:rsidP="00787C57">
      <w:pPr>
        <w:rPr>
          <w:rFonts w:ascii="Times New Roman" w:hAnsi="Times New Roman" w:cs="Times New Roman"/>
          <w:sz w:val="24"/>
          <w:szCs w:val="24"/>
        </w:rPr>
      </w:pPr>
    </w:p>
    <w:p w:rsidR="00472945" w:rsidRDefault="00472945"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110. Městská část Praha 8</w:t>
      </w:r>
    </w:p>
    <w:p w:rsidR="00787C57" w:rsidRPr="000F2C29" w:rsidRDefault="00787C57" w:rsidP="00787C57">
      <w:pPr>
        <w:rPr>
          <w:rFonts w:ascii="Times New Roman" w:hAnsi="Times New Roman" w:cs="Times New Roman"/>
          <w:sz w:val="24"/>
          <w:szCs w:val="24"/>
        </w:rPr>
      </w:pPr>
    </w:p>
    <w:p w:rsidR="00B660D6" w:rsidRPr="000F2C29" w:rsidRDefault="00B660D6" w:rsidP="00B660D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B660D6" w:rsidRPr="000F2C29" w:rsidRDefault="00B660D6" w:rsidP="00B660D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B660D6">
      <w:pPr>
        <w:rPr>
          <w:rFonts w:ascii="Times New Roman" w:hAnsi="Times New Roman" w:cs="Times New Roman"/>
          <w:sz w:val="24"/>
          <w:szCs w:val="24"/>
        </w:rPr>
      </w:pPr>
      <w:r w:rsidRPr="000F2C29">
        <w:rPr>
          <w:rFonts w:ascii="Times New Roman" w:hAnsi="Times New Roman" w:cs="Times New Roman"/>
          <w:sz w:val="24"/>
          <w:szCs w:val="24"/>
        </w:rPr>
        <w:t>Karlín           769/10            4511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Karlín           841/41            1715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Karlín           843/3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526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Karlín           844/22            1032</w:t>
      </w:r>
    </w:p>
    <w:p w:rsidR="00B660D6" w:rsidRDefault="00B660D6" w:rsidP="00787C57">
      <w:pPr>
        <w:rPr>
          <w:rFonts w:ascii="Times New Roman" w:hAnsi="Times New Roman" w:cs="Times New Roman"/>
          <w:sz w:val="24"/>
          <w:szCs w:val="24"/>
        </w:rPr>
      </w:pPr>
    </w:p>
    <w:p w:rsidR="00787C57" w:rsidRPr="000F2C29" w:rsidRDefault="00787C57" w:rsidP="00B660D6">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není oprávněna převést pozemky uvedené v písmenu a) na jinou fyzickou či právnickou osobu.</w:t>
      </w:r>
    </w:p>
    <w:p w:rsidR="00787C57" w:rsidRPr="000F2C29" w:rsidRDefault="00787C57" w:rsidP="00B660D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660D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je povinna využít pozemky za účelem zřízení rekreační zóny.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111. Městská část Praha 8</w:t>
      </w:r>
    </w:p>
    <w:p w:rsidR="00787C57" w:rsidRPr="000F2C29" w:rsidRDefault="00787C57" w:rsidP="00787C57">
      <w:pPr>
        <w:rPr>
          <w:rFonts w:ascii="Times New Roman" w:hAnsi="Times New Roman" w:cs="Times New Roman"/>
          <w:sz w:val="24"/>
          <w:szCs w:val="24"/>
        </w:rPr>
      </w:pPr>
    </w:p>
    <w:p w:rsidR="00B660D6" w:rsidRPr="000F2C29" w:rsidRDefault="00B660D6" w:rsidP="00B660D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B660D6" w:rsidRPr="000F2C29" w:rsidRDefault="00B660D6" w:rsidP="00B660D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B660D6">
      <w:pPr>
        <w:rPr>
          <w:rFonts w:ascii="Times New Roman" w:hAnsi="Times New Roman" w:cs="Times New Roman"/>
          <w:sz w:val="24"/>
          <w:szCs w:val="24"/>
        </w:rPr>
      </w:pPr>
      <w:r w:rsidRPr="000F2C29">
        <w:rPr>
          <w:rFonts w:ascii="Times New Roman" w:hAnsi="Times New Roman" w:cs="Times New Roman"/>
          <w:sz w:val="24"/>
          <w:szCs w:val="24"/>
        </w:rPr>
        <w:t>Střížkov             532/44          3745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je povinna pozemek uvedený v</w:t>
      </w:r>
      <w:r w:rsidR="00E11B67">
        <w:rPr>
          <w:rFonts w:ascii="Times New Roman" w:hAnsi="Times New Roman" w:cs="Times New Roman"/>
          <w:sz w:val="24"/>
          <w:szCs w:val="24"/>
        </w:rPr>
        <w:t xml:space="preserve"> písmenu a) využít v souladu se </w:t>
      </w:r>
      <w:r w:rsidRPr="000F2C29">
        <w:rPr>
          <w:rFonts w:ascii="Times New Roman" w:hAnsi="Times New Roman" w:cs="Times New Roman"/>
          <w:sz w:val="24"/>
          <w:szCs w:val="24"/>
        </w:rPr>
        <w:t>záměrem výstavby bytových domů.</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8 je povinna v případě prodeje pozemku uvedeného v písmenu a) převést do 30 dnů ode dne uzavření kupní smlouvy na účet hlavního města Prahy 50 % z kupní ceny tohoto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112. Městská část Praha 8</w:t>
      </w:r>
    </w:p>
    <w:p w:rsidR="00787C57" w:rsidRPr="000F2C29" w:rsidRDefault="00787C57" w:rsidP="00787C57">
      <w:pPr>
        <w:rPr>
          <w:rFonts w:ascii="Times New Roman" w:hAnsi="Times New Roman" w:cs="Times New Roman"/>
          <w:sz w:val="24"/>
          <w:szCs w:val="24"/>
        </w:rPr>
      </w:pPr>
    </w:p>
    <w:p w:rsidR="00E11B67" w:rsidRPr="000F2C29" w:rsidRDefault="00E11B67" w:rsidP="00E11B6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11B67" w:rsidRPr="000F2C29" w:rsidRDefault="00E11B67" w:rsidP="00E11B6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11B67">
      <w:pPr>
        <w:rPr>
          <w:rFonts w:ascii="Times New Roman" w:hAnsi="Times New Roman" w:cs="Times New Roman"/>
          <w:sz w:val="24"/>
          <w:szCs w:val="24"/>
        </w:rPr>
      </w:pPr>
      <w:r w:rsidRPr="000F2C29">
        <w:rPr>
          <w:rFonts w:ascii="Times New Roman" w:hAnsi="Times New Roman" w:cs="Times New Roman"/>
          <w:sz w:val="24"/>
          <w:szCs w:val="24"/>
        </w:rPr>
        <w:t>Kobylisy           2637/1            1137</w:t>
      </w:r>
    </w:p>
    <w:p w:rsidR="00E11B67" w:rsidRDefault="00E11B67" w:rsidP="00787C57">
      <w:pPr>
        <w:rPr>
          <w:rFonts w:ascii="Times New Roman" w:hAnsi="Times New Roman" w:cs="Times New Roman"/>
          <w:sz w:val="24"/>
          <w:szCs w:val="24"/>
        </w:rPr>
      </w:pP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8 není oprávněna převést pozemek uvedený v bodu a) na jinou fyzickou či právnickou osobu.</w:t>
      </w:r>
    </w:p>
    <w:p w:rsidR="006D67DF" w:rsidRDefault="006D67DF"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113. Městská část Praha 9</w:t>
      </w:r>
    </w:p>
    <w:p w:rsidR="00787C57" w:rsidRPr="000F2C29" w:rsidRDefault="00787C57" w:rsidP="00787C57">
      <w:pPr>
        <w:rPr>
          <w:rFonts w:ascii="Times New Roman" w:hAnsi="Times New Roman" w:cs="Times New Roman"/>
          <w:sz w:val="24"/>
          <w:szCs w:val="24"/>
        </w:rPr>
      </w:pPr>
    </w:p>
    <w:p w:rsidR="00E11B67" w:rsidRPr="000F2C29" w:rsidRDefault="00E11B67" w:rsidP="00E11B6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11B67" w:rsidRPr="000F2C29" w:rsidRDefault="00E11B67" w:rsidP="00E11B67">
      <w:pPr>
        <w:jc w:val="both"/>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Libeň                 3091/1         637</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Libeň                 3091/2        2384</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Libeň                 3091/3         481          </w:t>
      </w:r>
      <w:r w:rsidR="006D67DF">
        <w:rPr>
          <w:rFonts w:ascii="Times New Roman" w:hAnsi="Times New Roman" w:cs="Times New Roman"/>
          <w:sz w:val="24"/>
          <w:szCs w:val="24"/>
        </w:rPr>
        <w:t xml:space="preserve">  </w:t>
      </w:r>
      <w:r w:rsidRPr="000F2C29">
        <w:rPr>
          <w:rFonts w:ascii="Times New Roman" w:hAnsi="Times New Roman" w:cs="Times New Roman"/>
          <w:sz w:val="24"/>
          <w:szCs w:val="24"/>
        </w:rPr>
        <w:t xml:space="preserve"> 1790</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movitý   majetek    v   č.   pop.    1790   (vybavení   bývalého    s.   p.   Sdružení</w:t>
      </w:r>
      <w:r w:rsidR="00E11B67">
        <w:rPr>
          <w:rFonts w:ascii="Times New Roman" w:hAnsi="Times New Roman" w:cs="Times New Roman"/>
          <w:sz w:val="24"/>
          <w:szCs w:val="24"/>
        </w:rPr>
        <w:t xml:space="preserve"> </w:t>
      </w:r>
      <w:proofErr w:type="spellStart"/>
      <w:r w:rsidRPr="000F2C29">
        <w:rPr>
          <w:rFonts w:ascii="Times New Roman" w:hAnsi="Times New Roman" w:cs="Times New Roman"/>
          <w:sz w:val="24"/>
          <w:szCs w:val="24"/>
        </w:rPr>
        <w:t>jeselských</w:t>
      </w:r>
      <w:proofErr w:type="spellEnd"/>
      <w:r w:rsidRPr="000F2C29">
        <w:rPr>
          <w:rFonts w:ascii="Times New Roman" w:hAnsi="Times New Roman" w:cs="Times New Roman"/>
          <w:sz w:val="24"/>
          <w:szCs w:val="24"/>
        </w:rPr>
        <w:t xml:space="preserve">   zařízení   obvodu   Prahy   9   v   zůstatkové   ceně</w:t>
      </w:r>
      <w:r w:rsidR="00E11B67">
        <w:rPr>
          <w:rFonts w:ascii="Times New Roman" w:hAnsi="Times New Roman" w:cs="Times New Roman"/>
          <w:sz w:val="24"/>
          <w:szCs w:val="24"/>
        </w:rPr>
        <w:t xml:space="preserve"> </w:t>
      </w:r>
      <w:r w:rsidRPr="000F2C29">
        <w:rPr>
          <w:rFonts w:ascii="Times New Roman" w:hAnsi="Times New Roman" w:cs="Times New Roman"/>
          <w:sz w:val="24"/>
          <w:szCs w:val="24"/>
        </w:rPr>
        <w:t>365</w:t>
      </w:r>
      <w:r w:rsidR="00E11B67">
        <w:rPr>
          <w:rFonts w:ascii="Times New Roman" w:hAnsi="Times New Roman" w:cs="Times New Roman"/>
          <w:sz w:val="24"/>
          <w:szCs w:val="24"/>
        </w:rPr>
        <w:t xml:space="preserve"> </w:t>
      </w:r>
      <w:r w:rsidRPr="000F2C29">
        <w:rPr>
          <w:rFonts w:ascii="Times New Roman" w:hAnsi="Times New Roman" w:cs="Times New Roman"/>
          <w:sz w:val="24"/>
          <w:szCs w:val="24"/>
        </w:rPr>
        <w:t>028,35 Kč</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Prosek                1221          1196      část 621</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Prosek                1222          3778</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Prosek                1327           236</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Střížkov               827            16         část 621</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Střížkov               839           151</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movitý    majetek   v    č.   pop.    621   (vybavení    bývalého   s.   p.   Sdružení</w:t>
      </w:r>
      <w:r w:rsidR="00E11B67">
        <w:rPr>
          <w:rFonts w:ascii="Times New Roman" w:hAnsi="Times New Roman" w:cs="Times New Roman"/>
          <w:sz w:val="24"/>
          <w:szCs w:val="24"/>
        </w:rPr>
        <w:t xml:space="preserve"> </w:t>
      </w:r>
      <w:proofErr w:type="spellStart"/>
      <w:r w:rsidRPr="000F2C29">
        <w:rPr>
          <w:rFonts w:ascii="Times New Roman" w:hAnsi="Times New Roman" w:cs="Times New Roman"/>
          <w:sz w:val="24"/>
          <w:szCs w:val="24"/>
        </w:rPr>
        <w:t>jeselských</w:t>
      </w:r>
      <w:proofErr w:type="spellEnd"/>
      <w:r w:rsidRPr="000F2C29">
        <w:rPr>
          <w:rFonts w:ascii="Times New Roman" w:hAnsi="Times New Roman" w:cs="Times New Roman"/>
          <w:sz w:val="24"/>
          <w:szCs w:val="24"/>
        </w:rPr>
        <w:t xml:space="preserve">   zařízení   obvodu   Prahy   9   v   zůstatkové   ceně   149</w:t>
      </w:r>
      <w:r w:rsidR="00E11B67">
        <w:rPr>
          <w:rFonts w:ascii="Times New Roman" w:hAnsi="Times New Roman" w:cs="Times New Roman"/>
          <w:sz w:val="24"/>
          <w:szCs w:val="24"/>
        </w:rPr>
        <w:t xml:space="preserve"> </w:t>
      </w:r>
      <w:r w:rsidRPr="000F2C29">
        <w:rPr>
          <w:rFonts w:ascii="Times New Roman" w:hAnsi="Times New Roman" w:cs="Times New Roman"/>
          <w:sz w:val="24"/>
          <w:szCs w:val="24"/>
        </w:rPr>
        <w:t>960,10 Kč</w:t>
      </w:r>
    </w:p>
    <w:p w:rsidR="00787C57" w:rsidRPr="000F2C29" w:rsidRDefault="00787C57" w:rsidP="00787C57">
      <w:pPr>
        <w:rPr>
          <w:rFonts w:ascii="Times New Roman" w:hAnsi="Times New Roman" w:cs="Times New Roman"/>
          <w:sz w:val="24"/>
          <w:szCs w:val="24"/>
        </w:rPr>
      </w:pPr>
    </w:p>
    <w:p w:rsidR="00787C57" w:rsidRPr="000F2C29" w:rsidRDefault="00787C57" w:rsidP="00E11B67">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9 přebírá veškerá práva a povinnosti ze schváleného privatizačního projektu a zákona č. 92/1991 Sb., o podmínkách převodu majetku státu na jiné osoby, ve znění pozdějších předpisů související s vymezeným majetkem.</w:t>
      </w:r>
      <w:r w:rsidR="00E11B67">
        <w:rPr>
          <w:rFonts w:ascii="Times New Roman" w:hAnsi="Times New Roman" w:cs="Times New Roman"/>
          <w:sz w:val="24"/>
          <w:szCs w:val="24"/>
        </w:rPr>
        <w:t xml:space="preserve"> V souladu s </w:t>
      </w:r>
      <w:r w:rsidRPr="000F2C29">
        <w:rPr>
          <w:rFonts w:ascii="Times New Roman" w:hAnsi="Times New Roman" w:cs="Times New Roman"/>
          <w:sz w:val="24"/>
          <w:szCs w:val="24"/>
        </w:rPr>
        <w:t xml:space="preserve">rozhodnutím </w:t>
      </w:r>
      <w:r w:rsidR="00E11B67">
        <w:rPr>
          <w:rFonts w:ascii="Times New Roman" w:hAnsi="Times New Roman" w:cs="Times New Roman"/>
          <w:sz w:val="24"/>
          <w:szCs w:val="24"/>
        </w:rPr>
        <w:t>M</w:t>
      </w:r>
      <w:r w:rsidRPr="000F2C29">
        <w:rPr>
          <w:rFonts w:ascii="Times New Roman" w:hAnsi="Times New Roman" w:cs="Times New Roman"/>
          <w:sz w:val="24"/>
          <w:szCs w:val="24"/>
        </w:rPr>
        <w:t>inisterstva zdravotnictví č.</w:t>
      </w:r>
      <w:r w:rsidR="00E11B67">
        <w:rPr>
          <w:rFonts w:ascii="Times New Roman" w:hAnsi="Times New Roman" w:cs="Times New Roman"/>
          <w:sz w:val="24"/>
          <w:szCs w:val="24"/>
        </w:rPr>
        <w:t xml:space="preserve"> </w:t>
      </w:r>
      <w:r w:rsidRPr="000F2C29">
        <w:rPr>
          <w:rFonts w:ascii="Times New Roman" w:hAnsi="Times New Roman" w:cs="Times New Roman"/>
          <w:sz w:val="24"/>
          <w:szCs w:val="24"/>
        </w:rPr>
        <w:t>j. PRI/7775 ze dne 8. 11. 1993 mě</w:t>
      </w:r>
      <w:r w:rsidR="00E11B67">
        <w:rPr>
          <w:rFonts w:ascii="Times New Roman" w:hAnsi="Times New Roman" w:cs="Times New Roman"/>
          <w:sz w:val="24"/>
          <w:szCs w:val="24"/>
        </w:rPr>
        <w:t>stská část Praha </w:t>
      </w:r>
      <w:r w:rsidRPr="000F2C29">
        <w:rPr>
          <w:rFonts w:ascii="Times New Roman" w:hAnsi="Times New Roman" w:cs="Times New Roman"/>
          <w:sz w:val="24"/>
          <w:szCs w:val="24"/>
        </w:rPr>
        <w:t>9 zajistí:</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Jesle Prosek, Českolipská</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kategorie B, věcné břemeno: 15 míst (týdenní jesle pro celý obvod)</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Jesle Prosek, Českolipská</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kategorie B, věcné břemeno: 30 míst</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Jesle Vysočany, Kovářská</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kategorie B, věcné břemeno: 45 míst</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c) Vymezený majetek bude městská část Praha 9 využívat k poskytování zdravotní péče ve stanovené struktuře a rozsahu a bude sloužit jako zdravotnické zařízení po dobu nejméně </w:t>
      </w:r>
      <w:r w:rsidR="00E11B67">
        <w:rPr>
          <w:rFonts w:ascii="Times New Roman" w:hAnsi="Times New Roman" w:cs="Times New Roman"/>
          <w:sz w:val="24"/>
          <w:szCs w:val="24"/>
        </w:rPr>
        <w:t>10 </w:t>
      </w:r>
      <w:r w:rsidRPr="000F2C29">
        <w:rPr>
          <w:rFonts w:ascii="Times New Roman" w:hAnsi="Times New Roman" w:cs="Times New Roman"/>
          <w:sz w:val="24"/>
          <w:szCs w:val="24"/>
        </w:rPr>
        <w:t>let.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ind w:firstLine="708"/>
        <w:jc w:val="both"/>
        <w:rPr>
          <w:rFonts w:ascii="Times New Roman" w:hAnsi="Times New Roman" w:cs="Times New Roman"/>
          <w:sz w:val="24"/>
          <w:szCs w:val="24"/>
        </w:rPr>
      </w:pPr>
      <w:r w:rsidRPr="000F2C29">
        <w:rPr>
          <w:rFonts w:ascii="Times New Roman" w:hAnsi="Times New Roman" w:cs="Times New Roman"/>
          <w:sz w:val="24"/>
          <w:szCs w:val="24"/>
        </w:rPr>
        <w:t>d) Městská část Praha 9 má povinnost uzavřít smlouvu na stanovenou strukturu a rozsah zdravotní péče se Všeobecnou zdravotní pojišťovnou, a to i po uplynutí kontraktační povinnosti podle § 26 zákona č. 551/1991 Sb., o Všeobecné zdravotní pojišťovně Č</w:t>
      </w:r>
      <w:r w:rsidR="00E11B67">
        <w:rPr>
          <w:rFonts w:ascii="Times New Roman" w:hAnsi="Times New Roman" w:cs="Times New Roman"/>
          <w:sz w:val="24"/>
          <w:szCs w:val="24"/>
        </w:rPr>
        <w:t>eské republiky</w:t>
      </w:r>
      <w:r w:rsidRPr="000F2C29">
        <w:rPr>
          <w:rFonts w:ascii="Times New Roman" w:hAnsi="Times New Roman" w:cs="Times New Roman"/>
          <w:sz w:val="24"/>
          <w:szCs w:val="24"/>
        </w:rPr>
        <w:t>. Tím není dotčeno právo nabyvatele uzavřít smlouvu s jinou zdravotní pojišťovnou.</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ind w:firstLine="708"/>
        <w:jc w:val="both"/>
        <w:rPr>
          <w:rFonts w:ascii="Times New Roman" w:hAnsi="Times New Roman" w:cs="Times New Roman"/>
          <w:sz w:val="24"/>
          <w:szCs w:val="24"/>
        </w:rPr>
      </w:pPr>
      <w:r w:rsidRPr="000F2C29">
        <w:rPr>
          <w:rFonts w:ascii="Times New Roman" w:hAnsi="Times New Roman" w:cs="Times New Roman"/>
          <w:sz w:val="24"/>
          <w:szCs w:val="24"/>
        </w:rPr>
        <w:t>e) Městská část Praha 9 je povinna uzavřít smlouvu s příslušným orgánem státní správy k plnění úkolů v rámci své odborné působnosti, které jsou ve veřejném zájmu. V této smlouvě je vymezeno i spádové území, které stanoví příslušný orgán státní správy.</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ind w:firstLine="708"/>
        <w:jc w:val="both"/>
        <w:rPr>
          <w:rFonts w:ascii="Times New Roman" w:hAnsi="Times New Roman" w:cs="Times New Roman"/>
          <w:sz w:val="24"/>
          <w:szCs w:val="24"/>
        </w:rPr>
      </w:pPr>
      <w:r w:rsidRPr="000F2C29">
        <w:rPr>
          <w:rFonts w:ascii="Times New Roman" w:hAnsi="Times New Roman" w:cs="Times New Roman"/>
          <w:sz w:val="24"/>
          <w:szCs w:val="24"/>
        </w:rPr>
        <w:t>f) V případě, že městská část Praha 9 hodlá po uplynutí v dohodě stanovené doby ukončit činnost zdravotnického zařízení, je povinna tuto skutečnost oznámit orgánu příslušnému k registraci nejpozději 3 roky před ukončením platnosti smlouvy.</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ind w:firstLine="708"/>
        <w:jc w:val="both"/>
        <w:rPr>
          <w:rFonts w:ascii="Times New Roman" w:hAnsi="Times New Roman" w:cs="Times New Roman"/>
          <w:sz w:val="24"/>
          <w:szCs w:val="24"/>
        </w:rPr>
      </w:pPr>
      <w:r w:rsidRPr="000F2C29">
        <w:rPr>
          <w:rFonts w:ascii="Times New Roman" w:hAnsi="Times New Roman" w:cs="Times New Roman"/>
          <w:sz w:val="24"/>
          <w:szCs w:val="24"/>
        </w:rPr>
        <w:t>g) V případě prodeje zdravotnického zařízení městskou částí Praha 9 má Fond národního majetku Č</w:t>
      </w:r>
      <w:r w:rsidR="00E11B67">
        <w:rPr>
          <w:rFonts w:ascii="Times New Roman" w:hAnsi="Times New Roman" w:cs="Times New Roman"/>
          <w:sz w:val="24"/>
          <w:szCs w:val="24"/>
        </w:rPr>
        <w:t>eské republiky</w:t>
      </w:r>
      <w:r w:rsidRPr="000F2C29">
        <w:rPr>
          <w:rFonts w:ascii="Times New Roman" w:hAnsi="Times New Roman" w:cs="Times New Roman"/>
          <w:sz w:val="24"/>
          <w:szCs w:val="24"/>
        </w:rPr>
        <w:t xml:space="preserve"> nebo jeho právní nástupce předkupní právo po dobu stanovenou v písm</w:t>
      </w:r>
      <w:r w:rsidR="00E11B67">
        <w:rPr>
          <w:rFonts w:ascii="Times New Roman" w:hAnsi="Times New Roman" w:cs="Times New Roman"/>
          <w:sz w:val="24"/>
          <w:szCs w:val="24"/>
        </w:rPr>
        <w:t>enu</w:t>
      </w:r>
      <w:r w:rsidRPr="000F2C29">
        <w:rPr>
          <w:rFonts w:ascii="Times New Roman" w:hAnsi="Times New Roman" w:cs="Times New Roman"/>
          <w:sz w:val="24"/>
          <w:szCs w:val="24"/>
        </w:rPr>
        <w:t xml:space="preserve"> c) ve výši aktuální účetní hodnoty.</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114. Městská část Praha 9</w:t>
      </w:r>
    </w:p>
    <w:p w:rsidR="00787C57" w:rsidRPr="000F2C29" w:rsidRDefault="00787C57" w:rsidP="00787C57">
      <w:pPr>
        <w:rPr>
          <w:rFonts w:ascii="Times New Roman" w:hAnsi="Times New Roman" w:cs="Times New Roman"/>
          <w:sz w:val="24"/>
          <w:szCs w:val="24"/>
        </w:rPr>
      </w:pPr>
    </w:p>
    <w:p w:rsidR="00E11B67" w:rsidRPr="000F2C29" w:rsidRDefault="00E11B67" w:rsidP="00E11B6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11B67" w:rsidRPr="000F2C29" w:rsidRDefault="00E11B67" w:rsidP="00E11B6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11B67">
      <w:pPr>
        <w:rPr>
          <w:rFonts w:ascii="Times New Roman" w:hAnsi="Times New Roman" w:cs="Times New Roman"/>
          <w:sz w:val="24"/>
          <w:szCs w:val="24"/>
        </w:rPr>
      </w:pPr>
      <w:r w:rsidRPr="000F2C29">
        <w:rPr>
          <w:rFonts w:ascii="Times New Roman" w:hAnsi="Times New Roman" w:cs="Times New Roman"/>
          <w:sz w:val="24"/>
          <w:szCs w:val="24"/>
        </w:rPr>
        <w:t>Střížkov              136/1             1280           538</w:t>
      </w:r>
    </w:p>
    <w:p w:rsidR="00E11B67" w:rsidRDefault="00E11B67" w:rsidP="00787C57">
      <w:pPr>
        <w:rPr>
          <w:rFonts w:ascii="Times New Roman" w:hAnsi="Times New Roman" w:cs="Times New Roman"/>
          <w:sz w:val="24"/>
          <w:szCs w:val="24"/>
        </w:rPr>
      </w:pP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se zavazuje, že bude budovu</w:t>
      </w:r>
      <w:r w:rsidR="00E11B67">
        <w:rPr>
          <w:rFonts w:ascii="Times New Roman" w:hAnsi="Times New Roman" w:cs="Times New Roman"/>
          <w:sz w:val="24"/>
          <w:szCs w:val="24"/>
        </w:rPr>
        <w:t xml:space="preserve"> č. pop. 538 uvedenou v písmenu </w:t>
      </w:r>
      <w:r w:rsidRPr="000F2C29">
        <w:rPr>
          <w:rFonts w:ascii="Times New Roman" w:hAnsi="Times New Roman" w:cs="Times New Roman"/>
          <w:sz w:val="24"/>
          <w:szCs w:val="24"/>
        </w:rPr>
        <w:t>a) využívat pro potřeby obyvatel areálu bývalého penzionu pro důchodce ve Střížkově.</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9 se zavazuje, že nepřevede nemo</w:t>
      </w:r>
      <w:r w:rsidR="00E11B67">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budovy č. pop. 538 je městská část Praha 9 povinna požádat hlavní město Prahu o odejmutí nemovitostí uvedených v písmen</w:t>
      </w:r>
      <w:r w:rsidR="00E11B67">
        <w:rPr>
          <w:rFonts w:ascii="Times New Roman" w:hAnsi="Times New Roman" w:cs="Times New Roman"/>
          <w:sz w:val="24"/>
          <w:szCs w:val="24"/>
        </w:rPr>
        <w:t>u a) ze svěřené správy, a to ve </w:t>
      </w:r>
      <w:r w:rsidRPr="000F2C29">
        <w:rPr>
          <w:rFonts w:ascii="Times New Roman" w:hAnsi="Times New Roman" w:cs="Times New Roman"/>
          <w:sz w:val="24"/>
          <w:szCs w:val="24"/>
        </w:rPr>
        <w:t>lhůtě do 90 dnů ode dne změny využití budovy č. pop. 538.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115. Městská část Praha 9</w:t>
      </w:r>
    </w:p>
    <w:p w:rsidR="00787C57" w:rsidRPr="000F2C29" w:rsidRDefault="00787C57" w:rsidP="00787C57">
      <w:pPr>
        <w:rPr>
          <w:rFonts w:ascii="Times New Roman" w:hAnsi="Times New Roman" w:cs="Times New Roman"/>
          <w:sz w:val="24"/>
          <w:szCs w:val="24"/>
        </w:rPr>
      </w:pPr>
    </w:p>
    <w:p w:rsidR="00E11B67" w:rsidRPr="000F2C29" w:rsidRDefault="00E11B67" w:rsidP="00E11B6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11B67" w:rsidRPr="000F2C29" w:rsidRDefault="00E11B67" w:rsidP="00E11B6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11B67">
      <w:pPr>
        <w:rPr>
          <w:rFonts w:ascii="Times New Roman" w:hAnsi="Times New Roman" w:cs="Times New Roman"/>
          <w:sz w:val="24"/>
          <w:szCs w:val="24"/>
        </w:rPr>
      </w:pPr>
      <w:r w:rsidRPr="000F2C29">
        <w:rPr>
          <w:rFonts w:ascii="Times New Roman" w:hAnsi="Times New Roman" w:cs="Times New Roman"/>
          <w:sz w:val="24"/>
          <w:szCs w:val="24"/>
        </w:rPr>
        <w:t>Prosek                 1373             3041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615/10            380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615/17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515/29           6200</w:t>
      </w:r>
    </w:p>
    <w:p w:rsidR="00E11B67" w:rsidRDefault="00E11B67" w:rsidP="00787C57">
      <w:pPr>
        <w:rPr>
          <w:rFonts w:ascii="Times New Roman" w:hAnsi="Times New Roman" w:cs="Times New Roman"/>
          <w:sz w:val="24"/>
          <w:szCs w:val="24"/>
        </w:rPr>
      </w:pP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se zavazuje, že nepřevede nemo</w:t>
      </w:r>
      <w:r w:rsidR="00E11B67">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116. Městská část Praha 9</w:t>
      </w:r>
    </w:p>
    <w:p w:rsidR="00787C57" w:rsidRPr="000F2C29" w:rsidRDefault="00787C57" w:rsidP="00787C57">
      <w:pPr>
        <w:rPr>
          <w:rFonts w:ascii="Times New Roman" w:hAnsi="Times New Roman" w:cs="Times New Roman"/>
          <w:sz w:val="24"/>
          <w:szCs w:val="24"/>
        </w:rPr>
      </w:pPr>
    </w:p>
    <w:p w:rsidR="00E11B67" w:rsidRPr="000F2C29" w:rsidRDefault="00E11B67" w:rsidP="00E11B6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11B67" w:rsidRPr="000F2C29" w:rsidRDefault="00E11B67" w:rsidP="00E11B6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11B67">
      <w:pPr>
        <w:rPr>
          <w:rFonts w:ascii="Times New Roman" w:hAnsi="Times New Roman" w:cs="Times New Roman"/>
          <w:sz w:val="24"/>
          <w:szCs w:val="24"/>
        </w:rPr>
      </w:pPr>
      <w:r w:rsidRPr="000F2C29">
        <w:rPr>
          <w:rFonts w:ascii="Times New Roman" w:hAnsi="Times New Roman" w:cs="Times New Roman"/>
          <w:sz w:val="24"/>
          <w:szCs w:val="24"/>
        </w:rPr>
        <w:t xml:space="preserve">Vysočany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1943/1             5764</w:t>
      </w:r>
    </w:p>
    <w:p w:rsidR="00787C57" w:rsidRPr="000F2C29" w:rsidRDefault="00787C57" w:rsidP="00787C57">
      <w:pPr>
        <w:rPr>
          <w:rFonts w:ascii="Times New Roman" w:hAnsi="Times New Roman" w:cs="Times New Roman"/>
          <w:sz w:val="24"/>
          <w:szCs w:val="24"/>
        </w:rPr>
      </w:pP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9 se zavazuje, že na pozemek </w:t>
      </w:r>
      <w:r w:rsidR="00E11B67">
        <w:rPr>
          <w:rFonts w:ascii="Times New Roman" w:hAnsi="Times New Roman" w:cs="Times New Roman"/>
          <w:sz w:val="24"/>
          <w:szCs w:val="24"/>
        </w:rPr>
        <w:t>uvedený v písmenu a) zajistí po </w:t>
      </w:r>
      <w:r w:rsidRPr="000F2C29">
        <w:rPr>
          <w:rFonts w:ascii="Times New Roman" w:hAnsi="Times New Roman" w:cs="Times New Roman"/>
          <w:sz w:val="24"/>
          <w:szCs w:val="24"/>
        </w:rPr>
        <w:t>dohodě s</w:t>
      </w:r>
      <w:r w:rsidR="00E11B67">
        <w:rPr>
          <w:rFonts w:ascii="Times New Roman" w:hAnsi="Times New Roman" w:cs="Times New Roman"/>
          <w:sz w:val="24"/>
          <w:szCs w:val="24"/>
        </w:rPr>
        <w:t> Technickou komunikací hlavního města</w:t>
      </w:r>
      <w:r w:rsidRPr="000F2C29">
        <w:rPr>
          <w:rFonts w:ascii="Times New Roman" w:hAnsi="Times New Roman" w:cs="Times New Roman"/>
          <w:sz w:val="24"/>
          <w:szCs w:val="24"/>
        </w:rPr>
        <w:t xml:space="preserve"> Prahy</w:t>
      </w:r>
      <w:r w:rsidR="00E11B67">
        <w:rPr>
          <w:rFonts w:ascii="Times New Roman" w:hAnsi="Times New Roman" w:cs="Times New Roman"/>
          <w:sz w:val="24"/>
          <w:szCs w:val="24"/>
        </w:rPr>
        <w:t xml:space="preserve"> oddělovací geometrický plán na </w:t>
      </w:r>
      <w:r w:rsidRPr="000F2C29">
        <w:rPr>
          <w:rFonts w:ascii="Times New Roman" w:hAnsi="Times New Roman" w:cs="Times New Roman"/>
          <w:sz w:val="24"/>
          <w:szCs w:val="24"/>
        </w:rPr>
        <w:t>oddělení stavby komunikací a požádá hlavní město Prahu o odejmutí nově oddělených pozemků ze svěřené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117. Městská část Praha 9</w:t>
      </w:r>
    </w:p>
    <w:p w:rsidR="00787C57" w:rsidRPr="000F2C29" w:rsidRDefault="00787C57" w:rsidP="00787C57">
      <w:pPr>
        <w:rPr>
          <w:rFonts w:ascii="Times New Roman" w:hAnsi="Times New Roman" w:cs="Times New Roman"/>
          <w:sz w:val="24"/>
          <w:szCs w:val="24"/>
        </w:rPr>
      </w:pPr>
    </w:p>
    <w:p w:rsidR="00E11B67" w:rsidRPr="000F2C29" w:rsidRDefault="00E11B67" w:rsidP="00E11B6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11B67" w:rsidRPr="000F2C29" w:rsidRDefault="00E11B67" w:rsidP="00E11B6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11B67">
      <w:pPr>
        <w:rPr>
          <w:rFonts w:ascii="Times New Roman" w:hAnsi="Times New Roman" w:cs="Times New Roman"/>
          <w:sz w:val="24"/>
          <w:szCs w:val="24"/>
        </w:rPr>
      </w:pPr>
      <w:r w:rsidRPr="000F2C29">
        <w:rPr>
          <w:rFonts w:ascii="Times New Roman" w:hAnsi="Times New Roman" w:cs="Times New Roman"/>
          <w:sz w:val="24"/>
          <w:szCs w:val="24"/>
        </w:rPr>
        <w:t xml:space="preserve">Střížkov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499/2          2027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se zavazuje, že u pozemku uvedené</w:t>
      </w:r>
      <w:r w:rsidR="00E11B67">
        <w:rPr>
          <w:rFonts w:ascii="Times New Roman" w:hAnsi="Times New Roman" w:cs="Times New Roman"/>
          <w:sz w:val="24"/>
          <w:szCs w:val="24"/>
        </w:rPr>
        <w:t>ho v písmenu a) podle </w:t>
      </w:r>
      <w:r w:rsidRPr="000F2C29">
        <w:rPr>
          <w:rFonts w:ascii="Times New Roman" w:hAnsi="Times New Roman" w:cs="Times New Roman"/>
          <w:sz w:val="24"/>
          <w:szCs w:val="24"/>
        </w:rPr>
        <w:t xml:space="preserve">požadavku </w:t>
      </w:r>
      <w:r w:rsidR="00E11B67">
        <w:rPr>
          <w:rFonts w:ascii="Times New Roman" w:hAnsi="Times New Roman" w:cs="Times New Roman"/>
          <w:sz w:val="24"/>
          <w:szCs w:val="24"/>
        </w:rPr>
        <w:t>Technické správy komunikací hlavního města</w:t>
      </w:r>
      <w:r w:rsidRPr="000F2C29">
        <w:rPr>
          <w:rFonts w:ascii="Times New Roman" w:hAnsi="Times New Roman" w:cs="Times New Roman"/>
          <w:sz w:val="24"/>
          <w:szCs w:val="24"/>
        </w:rPr>
        <w:t xml:space="preserve"> Prahy zajistí geometrický oddělovací plán na oddělení části zastavěné chodníkem komunikace Vysočanská a následně požádá o odejmutí nově odděleného pozemku ze své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118. Městská část Praha 9</w:t>
      </w:r>
    </w:p>
    <w:p w:rsidR="00787C57" w:rsidRPr="000F2C29" w:rsidRDefault="00787C57" w:rsidP="00787C57">
      <w:pPr>
        <w:rPr>
          <w:rFonts w:ascii="Times New Roman" w:hAnsi="Times New Roman" w:cs="Times New Roman"/>
          <w:sz w:val="24"/>
          <w:szCs w:val="24"/>
        </w:rPr>
      </w:pPr>
    </w:p>
    <w:p w:rsidR="00E11B67" w:rsidRPr="000F2C29" w:rsidRDefault="00E11B67" w:rsidP="00E11B6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11B67" w:rsidRPr="000F2C29" w:rsidRDefault="00E11B67" w:rsidP="00E11B6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11B67">
      <w:pPr>
        <w:rPr>
          <w:rFonts w:ascii="Times New Roman" w:hAnsi="Times New Roman" w:cs="Times New Roman"/>
          <w:sz w:val="24"/>
          <w:szCs w:val="24"/>
        </w:rPr>
      </w:pPr>
      <w:r w:rsidRPr="000F2C29">
        <w:rPr>
          <w:rFonts w:ascii="Times New Roman" w:hAnsi="Times New Roman" w:cs="Times New Roman"/>
          <w:sz w:val="24"/>
          <w:szCs w:val="24"/>
        </w:rPr>
        <w:t>Vysočany         1908/21           1393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w:t>
      </w:r>
      <w:r w:rsidR="00472945">
        <w:rPr>
          <w:rFonts w:ascii="Times New Roman" w:hAnsi="Times New Roman" w:cs="Times New Roman"/>
          <w:sz w:val="24"/>
          <w:szCs w:val="24"/>
        </w:rPr>
        <w:t xml:space="preserve"> </w:t>
      </w:r>
      <w:r w:rsidRPr="000F2C29">
        <w:rPr>
          <w:rFonts w:ascii="Times New Roman" w:hAnsi="Times New Roman" w:cs="Times New Roman"/>
          <w:sz w:val="24"/>
          <w:szCs w:val="24"/>
        </w:rPr>
        <w:t xml:space="preserve"> 2110/15           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se zavazuje, že na pozemek parc. č. 1908/21 v k. ú. Vysočany zajistí oddělovací geometrický plán na oddělení stavby příjezdové komunikace a požádá hlavní město Prahu o odejmutí nově odděleného pozemku ze svěřené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9 se zavazuje využít pozemek parc. č. 2110/15 v k. ú. Hloubětín, který přešel na hlavní město Prahu z Pozemkového f</w:t>
      </w:r>
      <w:r w:rsidR="00E11B67">
        <w:rPr>
          <w:rFonts w:ascii="Times New Roman" w:hAnsi="Times New Roman" w:cs="Times New Roman"/>
          <w:sz w:val="24"/>
          <w:szCs w:val="24"/>
        </w:rPr>
        <w:t>ondu České republiky smlouvou o </w:t>
      </w:r>
      <w:r w:rsidRPr="000F2C29">
        <w:rPr>
          <w:rFonts w:ascii="Times New Roman" w:hAnsi="Times New Roman" w:cs="Times New Roman"/>
          <w:sz w:val="24"/>
          <w:szCs w:val="24"/>
        </w:rPr>
        <w:t>bezúplatném převodu pozemku č. 1027990701 ze dne 28. 11. 2007, k zastavění veřejně prospěšnou stavbou nebo stavbou pro bydlení nebo k realizaci zeleně.</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11B67">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územně plánovací dokumentace či změny rozhodnutí o umístění stavby, na základě kterého došlo k bezúplatnému převodu pozemku parc. č. 2110/15 v k. ú. Hloubětín do vlastnictví hlavního města Prahy, pro kterou by nebyl pozemek nebo jeho část využit k zastavění stavbou veřejně prospěšnou nebo stavbou pro bydlení nebo k realizaci zeleně, je městská část Praha 9 povinna požádat hlavní město Prahu o odejmutí pozemku ze svěřené správy za účelem jeho převedení zpět na Pozemkový fond České republiky za stejných podmínek, za jakých byl převeden na hlavní město Prahu, a to ve lhůtě do 90 dnů od nabytí účinnosti obecně závazné vyhlášky hlavního města Prahy o změně závazné části územně plánovací dokumentace nebo nabytí právní moci rozhodnutí o umístění stavby. Jestliže nebude možné pozemek převést zpět na Pozemkový fond České republiky, protože bude ve vlastnictví třetí osoby, zavazuje se městská část Praha 9 k tomu, že ve stejné lhůtě poskytne Pozemkovému fondu České republiky náhradu za tento pozemek v penězích. Výše náhrady bude rovna ceně pozemku ke dni uzavření smlouvy, na jejímž základě byl pozemek nabyvateli převeden, a to podle cenového předpisu platného k témuž dni.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119. Městská část Praha 9</w:t>
      </w:r>
    </w:p>
    <w:p w:rsidR="00787C57" w:rsidRPr="000F2C29" w:rsidRDefault="00787C57" w:rsidP="00787C57">
      <w:pPr>
        <w:rPr>
          <w:rFonts w:ascii="Times New Roman" w:hAnsi="Times New Roman" w:cs="Times New Roman"/>
          <w:sz w:val="24"/>
          <w:szCs w:val="24"/>
        </w:rPr>
      </w:pPr>
    </w:p>
    <w:p w:rsidR="00EB4D8B" w:rsidRPr="000F2C29" w:rsidRDefault="00EB4D8B" w:rsidP="00EB4D8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B4D8B" w:rsidRPr="000F2C29" w:rsidRDefault="00EB4D8B" w:rsidP="00EB4D8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6D67DF">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69/2              82</w:t>
      </w:r>
      <w:r w:rsidR="00301A2E">
        <w:rPr>
          <w:rFonts w:ascii="Times New Roman" w:hAnsi="Times New Roman" w:cs="Times New Roman"/>
          <w:sz w:val="24"/>
          <w:szCs w:val="24"/>
        </w:rPr>
        <w:t xml:space="preserve">2         </w:t>
      </w:r>
      <w:r w:rsidR="006D67DF">
        <w:rPr>
          <w:rFonts w:ascii="Times New Roman" w:hAnsi="Times New Roman" w:cs="Times New Roman"/>
          <w:sz w:val="24"/>
          <w:szCs w:val="24"/>
        </w:rPr>
        <w:t xml:space="preserve">    </w:t>
      </w:r>
      <w:r w:rsidR="00301A2E">
        <w:rPr>
          <w:rFonts w:ascii="Times New Roman" w:hAnsi="Times New Roman" w:cs="Times New Roman"/>
          <w:sz w:val="24"/>
          <w:szCs w:val="24"/>
        </w:rPr>
        <w:t xml:space="preserve"> bez č. pop./č. </w:t>
      </w:r>
      <w:r w:rsidRPr="000F2C29">
        <w:rPr>
          <w:rFonts w:ascii="Times New Roman" w:hAnsi="Times New Roman" w:cs="Times New Roman"/>
          <w:sz w:val="24"/>
          <w:szCs w:val="24"/>
        </w:rPr>
        <w:t>ev.</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b) Městská část Praha 9 je povinna v případě prodeje </w:t>
      </w:r>
      <w:r w:rsidR="00301A2E">
        <w:rPr>
          <w:rFonts w:ascii="Times New Roman" w:hAnsi="Times New Roman" w:cs="Times New Roman"/>
          <w:sz w:val="24"/>
          <w:szCs w:val="24"/>
        </w:rPr>
        <w:t>nemovitostí uvedených v písmenu </w:t>
      </w:r>
      <w:r w:rsidRPr="000F2C29">
        <w:rPr>
          <w:rFonts w:ascii="Times New Roman" w:hAnsi="Times New Roman" w:cs="Times New Roman"/>
          <w:sz w:val="24"/>
          <w:szCs w:val="24"/>
        </w:rPr>
        <w:t>a) převést do 30 dnů ode dne uzavření kupní smlouvy na účet hlavního města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120.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rPr>
          <w:rFonts w:ascii="Times New Roman" w:hAnsi="Times New Roman" w:cs="Times New Roman"/>
          <w:sz w:val="24"/>
          <w:szCs w:val="24"/>
        </w:rPr>
      </w:pPr>
      <w:r w:rsidRPr="000F2C29">
        <w:rPr>
          <w:rFonts w:ascii="Times New Roman" w:hAnsi="Times New Roman" w:cs="Times New Roman"/>
          <w:sz w:val="24"/>
          <w:szCs w:val="24"/>
        </w:rPr>
        <w:t xml:space="preserve">Střížkov          516/4 (id. 17/36)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5478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516/20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516/21               </w:t>
      </w:r>
      <w:r w:rsidR="0008650B">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518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516/23 (id. 51/108) 1642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516/24 (id. 17/36)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588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516/27 (id. 17/36)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516/28 (id. 17/36)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516/29 (id. 17/36)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516/30 (id. 17/36)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516/31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625</w:t>
      </w:r>
    </w:p>
    <w:p w:rsidR="00301A2E" w:rsidRDefault="00301A2E" w:rsidP="00787C57">
      <w:pPr>
        <w:rPr>
          <w:rFonts w:ascii="Times New Roman" w:hAnsi="Times New Roman" w:cs="Times New Roman"/>
          <w:sz w:val="24"/>
          <w:szCs w:val="24"/>
        </w:rPr>
      </w:pP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není oprávněna převést pozemky uvedené v písmenu a) na jinou fyzickou či právnickou osobu.</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9 je povinna u pozemků uvedených v písmenu a) zachovat stávající využití (zeleň, chodníky, zpevněné plochy, hřiště atd.).</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9 je povinna u pozemků uvedených v písmenu a) zachovat stávající parcelní čísla a jejich výměry; není oprávněna tyto pozemky dělit ani scelovat.</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e) Městská část Praha 9 je povinna u ideálních spolu</w:t>
      </w:r>
      <w:r w:rsidR="00301A2E">
        <w:rPr>
          <w:rFonts w:ascii="Times New Roman" w:hAnsi="Times New Roman" w:cs="Times New Roman"/>
          <w:sz w:val="24"/>
          <w:szCs w:val="24"/>
        </w:rPr>
        <w:t>vlastnických podílů uvedených v </w:t>
      </w:r>
      <w:r w:rsidRPr="000F2C29">
        <w:rPr>
          <w:rFonts w:ascii="Times New Roman" w:hAnsi="Times New Roman" w:cs="Times New Roman"/>
          <w:sz w:val="24"/>
          <w:szCs w:val="24"/>
        </w:rPr>
        <w:t>písmenu a) při vypořádání spoluvlastnictví s třetí osobou zach</w:t>
      </w:r>
      <w:r w:rsidR="00301A2E">
        <w:rPr>
          <w:rFonts w:ascii="Times New Roman" w:hAnsi="Times New Roman" w:cs="Times New Roman"/>
          <w:sz w:val="24"/>
          <w:szCs w:val="24"/>
        </w:rPr>
        <w:t>ovat stávající parcelní čísla a </w:t>
      </w:r>
      <w:r w:rsidRPr="000F2C29">
        <w:rPr>
          <w:rFonts w:ascii="Times New Roman" w:hAnsi="Times New Roman" w:cs="Times New Roman"/>
          <w:sz w:val="24"/>
          <w:szCs w:val="24"/>
        </w:rPr>
        <w:t>jejich výměry.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01A2E" w:rsidRDefault="00301A2E"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121.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Prosek              192/2 (id. 11/16)  568</w:t>
      </w:r>
    </w:p>
    <w:p w:rsidR="00301A2E" w:rsidRDefault="00301A2E" w:rsidP="00301A2E">
      <w:pPr>
        <w:jc w:val="both"/>
        <w:rPr>
          <w:rFonts w:ascii="Times New Roman" w:hAnsi="Times New Roman" w:cs="Times New Roman"/>
          <w:sz w:val="24"/>
          <w:szCs w:val="24"/>
        </w:rPr>
      </w:pP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je oprávněna převést p</w:t>
      </w:r>
      <w:r w:rsidR="00301A2E">
        <w:rPr>
          <w:rFonts w:ascii="Times New Roman" w:hAnsi="Times New Roman" w:cs="Times New Roman"/>
          <w:sz w:val="24"/>
          <w:szCs w:val="24"/>
        </w:rPr>
        <w:t>odíl uvedený v písmenu a) pouze </w:t>
      </w:r>
      <w:r w:rsidRPr="000F2C29">
        <w:rPr>
          <w:rFonts w:ascii="Times New Roman" w:hAnsi="Times New Roman" w:cs="Times New Roman"/>
          <w:sz w:val="24"/>
          <w:szCs w:val="24"/>
        </w:rPr>
        <w:t>stávajícím nájemcům bytového domu č. pop. 386 v k. ú. Prosek.</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9 je povinna ve lhůtě do 30 dnů ode dne uzavření kupní smlouvy s třetí osobou převést na účet hlavního města Prahy 50 % z prodejní ceny podílu, přičemž prodej bude uskutečněn minimálně za cenu obvyklou, stanovenou podle zvláštního předpisu platného ke dni uzavření kupní smlouvy.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122.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001B2A6A">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rPr>
          <w:rFonts w:ascii="Times New Roman" w:hAnsi="Times New Roman" w:cs="Times New Roman"/>
          <w:sz w:val="24"/>
          <w:szCs w:val="24"/>
        </w:rPr>
      </w:pPr>
      <w:r w:rsidRPr="000F2C29">
        <w:rPr>
          <w:rFonts w:ascii="Times New Roman" w:hAnsi="Times New Roman" w:cs="Times New Roman"/>
          <w:sz w:val="24"/>
          <w:szCs w:val="24"/>
        </w:rPr>
        <w:t xml:space="preserve">Libeň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3110/3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80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81/1                    1927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81/7                     894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86/16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86/17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86/20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Střížkov            90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Střížkov            543                      525</w:t>
      </w:r>
    </w:p>
    <w:p w:rsidR="00301A2E" w:rsidRDefault="00301A2E" w:rsidP="00787C57">
      <w:pPr>
        <w:rPr>
          <w:rFonts w:ascii="Times New Roman" w:hAnsi="Times New Roman" w:cs="Times New Roman"/>
          <w:sz w:val="24"/>
          <w:szCs w:val="24"/>
        </w:rPr>
      </w:pP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b) V případě převodu pozemků uvedených v písmenu a) je městská část Praha 9 povinna převést do 30 dnů ode dne uzavření kupní smlouvy na účet hlavního města Prahy 50 % z 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01A2E" w:rsidRDefault="00301A2E"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123.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rPr>
          <w:rFonts w:ascii="Times New Roman" w:hAnsi="Times New Roman" w:cs="Times New Roman"/>
          <w:sz w:val="24"/>
          <w:szCs w:val="24"/>
        </w:rPr>
      </w:pPr>
      <w:r w:rsidRPr="000F2C29">
        <w:rPr>
          <w:rFonts w:ascii="Times New Roman" w:hAnsi="Times New Roman" w:cs="Times New Roman"/>
          <w:sz w:val="24"/>
          <w:szCs w:val="24"/>
        </w:rPr>
        <w:t>Hrdlořezy        270/3                1   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Hrdlořezy        270/6                  973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3097/13                149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Libeň              3097/14              2   898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3097/15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3097/16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3097/17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Libeň              3097/18                148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545 (id. 1/4)        752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546 (id. 1/4)        858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549/1 (id. 3/4)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549/3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599/60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1160/1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Prosek             1160/3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787C57">
      <w:pPr>
        <w:rPr>
          <w:rFonts w:ascii="Times New Roman" w:hAnsi="Times New Roman" w:cs="Times New Roman"/>
          <w:sz w:val="24"/>
          <w:szCs w:val="24"/>
        </w:rPr>
      </w:pP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není oprávněna převést pozemky parc. č. 270/3 a 270/6 v k. ú. Hrdlořezy na jinou fyzickou či právnickou osobu a je povinna zachovat stávající využití pozemků (hřiště, zeleň).</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c) V případě převodu pozemků parc. č. 3097/13, 3097/</w:t>
      </w:r>
      <w:r w:rsidR="00301A2E">
        <w:rPr>
          <w:rFonts w:ascii="Times New Roman" w:hAnsi="Times New Roman" w:cs="Times New Roman"/>
          <w:sz w:val="24"/>
          <w:szCs w:val="24"/>
        </w:rPr>
        <w:t>14, 3097/15, 3097/16, 3097/17 a </w:t>
      </w:r>
      <w:r w:rsidRPr="000F2C29">
        <w:rPr>
          <w:rFonts w:ascii="Times New Roman" w:hAnsi="Times New Roman" w:cs="Times New Roman"/>
          <w:sz w:val="24"/>
          <w:szCs w:val="24"/>
        </w:rPr>
        <w:t xml:space="preserve">3097/18 v k. ú. Libeň, podílů pozemků parc. č. 545, 546 a 549/1 a pozemků parc. č. 549/3, 599/60, 1160/1 a 1160/3 v k. ú. Prosek je městská část Praha </w:t>
      </w:r>
      <w:r w:rsidR="00301A2E">
        <w:rPr>
          <w:rFonts w:ascii="Times New Roman" w:hAnsi="Times New Roman" w:cs="Times New Roman"/>
          <w:sz w:val="24"/>
          <w:szCs w:val="24"/>
        </w:rPr>
        <w:t>9 povinna převést do 30 dnů ode </w:t>
      </w:r>
      <w:r w:rsidRPr="000F2C29">
        <w:rPr>
          <w:rFonts w:ascii="Times New Roman" w:hAnsi="Times New Roman" w:cs="Times New Roman"/>
          <w:sz w:val="24"/>
          <w:szCs w:val="24"/>
        </w:rPr>
        <w:t>dne uzavření kupní smlouvy na účet hlavního města Prahy 50 % z 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01A2E" w:rsidRDefault="00301A2E" w:rsidP="00787C57">
      <w:pPr>
        <w:rPr>
          <w:rFonts w:ascii="Times New Roman" w:hAnsi="Times New Roman" w:cs="Times New Roman"/>
          <w:sz w:val="24"/>
          <w:szCs w:val="24"/>
        </w:rPr>
      </w:pPr>
    </w:p>
    <w:p w:rsidR="00301A2E" w:rsidRDefault="00301A2E" w:rsidP="00787C57">
      <w:pPr>
        <w:rPr>
          <w:rFonts w:ascii="Times New Roman" w:hAnsi="Times New Roman" w:cs="Times New Roman"/>
          <w:sz w:val="24"/>
          <w:szCs w:val="24"/>
        </w:rPr>
      </w:pPr>
    </w:p>
    <w:p w:rsidR="00301A2E" w:rsidRDefault="00301A2E"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124.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rPr>
          <w:rFonts w:ascii="Times New Roman" w:hAnsi="Times New Roman" w:cs="Times New Roman"/>
          <w:sz w:val="24"/>
          <w:szCs w:val="24"/>
        </w:rPr>
      </w:pPr>
      <w:r w:rsidRPr="000F2C29">
        <w:rPr>
          <w:rFonts w:ascii="Times New Roman" w:hAnsi="Times New Roman" w:cs="Times New Roman"/>
          <w:sz w:val="24"/>
          <w:szCs w:val="24"/>
        </w:rPr>
        <w:t>Střížkov             500/11           10934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r>
      <w:r w:rsidR="00301A2E">
        <w:rPr>
          <w:rFonts w:ascii="Times New Roman" w:hAnsi="Times New Roman" w:cs="Times New Roman"/>
          <w:sz w:val="24"/>
          <w:szCs w:val="24"/>
        </w:rPr>
        <w:t>b</w:t>
      </w:r>
      <w:r w:rsidRPr="000F2C29">
        <w:rPr>
          <w:rFonts w:ascii="Times New Roman" w:hAnsi="Times New Roman" w:cs="Times New Roman"/>
          <w:sz w:val="24"/>
          <w:szCs w:val="24"/>
        </w:rPr>
        <w:t>) Městská část Praha 9 je povinna v případě převodu pozemku nebo částí pozemku parc. č. 500/11 v k. ú. Střížkov převést do 30 dnů ode dne uzavření kupní smlouvy na účet hlavního města Prahy 50 % z kupní ceny tohoto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125.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rPr>
          <w:rFonts w:ascii="Times New Roman" w:hAnsi="Times New Roman" w:cs="Times New Roman"/>
          <w:sz w:val="24"/>
          <w:szCs w:val="24"/>
        </w:rPr>
      </w:pPr>
      <w:r w:rsidRPr="000F2C29">
        <w:rPr>
          <w:rFonts w:ascii="Times New Roman" w:hAnsi="Times New Roman" w:cs="Times New Roman"/>
          <w:sz w:val="24"/>
          <w:szCs w:val="24"/>
        </w:rPr>
        <w:t>Střížkov              496/90          7   609</w:t>
      </w:r>
    </w:p>
    <w:p w:rsidR="00301A2E" w:rsidRDefault="00301A2E" w:rsidP="00787C57">
      <w:pPr>
        <w:rPr>
          <w:rFonts w:ascii="Times New Roman" w:hAnsi="Times New Roman" w:cs="Times New Roman"/>
          <w:sz w:val="24"/>
          <w:szCs w:val="24"/>
        </w:rPr>
      </w:pP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9 je povinna v případě převodu </w:t>
      </w:r>
      <w:r w:rsidR="00301A2E">
        <w:rPr>
          <w:rFonts w:ascii="Times New Roman" w:hAnsi="Times New Roman" w:cs="Times New Roman"/>
          <w:sz w:val="24"/>
          <w:szCs w:val="24"/>
        </w:rPr>
        <w:t>jakýchkoliv částí pozemku parc. č. </w:t>
      </w:r>
      <w:r w:rsidRPr="000F2C29">
        <w:rPr>
          <w:rFonts w:ascii="Times New Roman" w:hAnsi="Times New Roman" w:cs="Times New Roman"/>
          <w:sz w:val="24"/>
          <w:szCs w:val="24"/>
        </w:rPr>
        <w:t>496/90 v k. ú. Střížkov převést do 30 dnů ode dne uzavření kupní smlouvy na účet hlavního města Prahy 50 % z kupní ceny tohoto pozemku.</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9 je povinna zachovat stávající využití pozemku parc. č. 496/90 v k. ú. Střížkov.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126.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rPr>
          <w:rFonts w:ascii="Times New Roman" w:hAnsi="Times New Roman" w:cs="Times New Roman"/>
          <w:sz w:val="24"/>
          <w:szCs w:val="24"/>
        </w:rPr>
      </w:pPr>
      <w:r w:rsidRPr="000F2C29">
        <w:rPr>
          <w:rFonts w:ascii="Times New Roman" w:hAnsi="Times New Roman" w:cs="Times New Roman"/>
          <w:sz w:val="24"/>
          <w:szCs w:val="24"/>
        </w:rPr>
        <w:t>Prosek                 575/19           1255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Prosek                 575/34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je povinna v případě prodeje pozemků uvedených v písmenu a) převést do 30 dnů ode dne uzavření kupní smlouvy na účet hlavního města Prahy 50 % z 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127.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rPr>
          <w:rFonts w:ascii="Times New Roman" w:hAnsi="Times New Roman" w:cs="Times New Roman"/>
          <w:sz w:val="24"/>
          <w:szCs w:val="24"/>
        </w:rPr>
      </w:pPr>
      <w:r w:rsidRPr="000F2C29">
        <w:rPr>
          <w:rFonts w:ascii="Times New Roman" w:hAnsi="Times New Roman" w:cs="Times New Roman"/>
          <w:sz w:val="24"/>
          <w:szCs w:val="24"/>
        </w:rPr>
        <w:t xml:space="preserve">Vysočany </w:t>
      </w:r>
      <w:r w:rsidR="00301A2E">
        <w:rPr>
          <w:rFonts w:ascii="Times New Roman" w:hAnsi="Times New Roman" w:cs="Times New Roman"/>
          <w:sz w:val="24"/>
          <w:szCs w:val="24"/>
        </w:rPr>
        <w:t xml:space="preserve">          </w:t>
      </w:r>
      <w:r w:rsidRPr="000F2C29">
        <w:rPr>
          <w:rFonts w:ascii="Times New Roman" w:hAnsi="Times New Roman" w:cs="Times New Roman"/>
          <w:sz w:val="24"/>
          <w:szCs w:val="24"/>
        </w:rPr>
        <w:t xml:space="preserve">437/2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5405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w:t>
      </w:r>
      <w:r w:rsidR="00301A2E">
        <w:rPr>
          <w:rFonts w:ascii="Times New Roman" w:hAnsi="Times New Roman" w:cs="Times New Roman"/>
          <w:sz w:val="24"/>
          <w:szCs w:val="24"/>
        </w:rPr>
        <w:t xml:space="preserve">          </w:t>
      </w:r>
      <w:r w:rsidRPr="000F2C29">
        <w:rPr>
          <w:rFonts w:ascii="Times New Roman" w:hAnsi="Times New Roman" w:cs="Times New Roman"/>
          <w:sz w:val="24"/>
          <w:szCs w:val="24"/>
        </w:rPr>
        <w:t xml:space="preserve">1658/14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1575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w:t>
      </w:r>
      <w:r w:rsidR="00301A2E">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1934/1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1421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není oprávněna převést pozemky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128.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1014/29             1947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1014/33             2902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1014/297            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1014/298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1014/299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1014/300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1014/319           1822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1804/1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4174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1804/29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1808/1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1808/8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1808/9            </w:t>
      </w:r>
      <w:r w:rsidR="0008650B">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1808/10           </w:t>
      </w:r>
      <w:r w:rsidR="001B2A6A">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1808/11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1808/12            </w:t>
      </w:r>
      <w:r w:rsidR="0008650B">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1808/13             </w:t>
      </w:r>
      <w:r w:rsidR="001B2A6A">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Vysočany             1808/14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1808/15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1808/16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1808/18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1819                694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1975/1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1975/3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2</w:t>
      </w:r>
    </w:p>
    <w:p w:rsidR="00787C57" w:rsidRPr="000F2C29" w:rsidRDefault="00787C57" w:rsidP="00787C57">
      <w:pPr>
        <w:rPr>
          <w:rFonts w:ascii="Times New Roman" w:hAnsi="Times New Roman" w:cs="Times New Roman"/>
          <w:sz w:val="24"/>
          <w:szCs w:val="24"/>
        </w:rPr>
      </w:pP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je povinna využívat pozemky uvedené v písmenu a) v souladu se záměrem výstavby parku.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129.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rPr>
          <w:rFonts w:ascii="Times New Roman" w:hAnsi="Times New Roman" w:cs="Times New Roman"/>
          <w:sz w:val="24"/>
          <w:szCs w:val="24"/>
        </w:rPr>
      </w:pPr>
      <w:r w:rsidRPr="000F2C29">
        <w:rPr>
          <w:rFonts w:ascii="Times New Roman" w:hAnsi="Times New Roman" w:cs="Times New Roman"/>
          <w:sz w:val="24"/>
          <w:szCs w:val="24"/>
        </w:rPr>
        <w:t>Střížkov            500/21              8054</w:t>
      </w:r>
    </w:p>
    <w:p w:rsidR="00301A2E" w:rsidRDefault="00301A2E" w:rsidP="00787C57">
      <w:pPr>
        <w:rPr>
          <w:rFonts w:ascii="Times New Roman" w:hAnsi="Times New Roman" w:cs="Times New Roman"/>
          <w:sz w:val="24"/>
          <w:szCs w:val="24"/>
        </w:rPr>
      </w:pP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není oprávněna převést pozemek uvedený v písmenu a) na jinou fyzickou či právnickou osobu.</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01A2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9 je povinna využít pozemek</w:t>
      </w:r>
      <w:r w:rsidR="00301A2E">
        <w:rPr>
          <w:rFonts w:ascii="Times New Roman" w:hAnsi="Times New Roman" w:cs="Times New Roman"/>
          <w:sz w:val="24"/>
          <w:szCs w:val="24"/>
        </w:rPr>
        <w:t xml:space="preserve"> uvedený v bodu a) v souladu se </w:t>
      </w:r>
      <w:r w:rsidRPr="000F2C29">
        <w:rPr>
          <w:rFonts w:ascii="Times New Roman" w:hAnsi="Times New Roman" w:cs="Times New Roman"/>
          <w:sz w:val="24"/>
          <w:szCs w:val="24"/>
        </w:rPr>
        <w:t>záměrem revitalizace centra Jizerka.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130. Městská část Praha 9</w:t>
      </w:r>
    </w:p>
    <w:p w:rsidR="00787C57" w:rsidRPr="000F2C29" w:rsidRDefault="00787C57" w:rsidP="00787C57">
      <w:pPr>
        <w:rPr>
          <w:rFonts w:ascii="Times New Roman" w:hAnsi="Times New Roman" w:cs="Times New Roman"/>
          <w:sz w:val="24"/>
          <w:szCs w:val="24"/>
        </w:rPr>
      </w:pPr>
    </w:p>
    <w:p w:rsidR="00301A2E" w:rsidRPr="000F2C29" w:rsidRDefault="00301A2E" w:rsidP="00301A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1A2E" w:rsidRPr="000F2C29" w:rsidRDefault="00301A2E" w:rsidP="00301A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1A2E">
      <w:pPr>
        <w:rPr>
          <w:rFonts w:ascii="Times New Roman" w:hAnsi="Times New Roman" w:cs="Times New Roman"/>
          <w:sz w:val="24"/>
          <w:szCs w:val="24"/>
        </w:rPr>
      </w:pPr>
      <w:r w:rsidRPr="000F2C29">
        <w:rPr>
          <w:rFonts w:ascii="Times New Roman" w:hAnsi="Times New Roman" w:cs="Times New Roman"/>
          <w:sz w:val="24"/>
          <w:szCs w:val="24"/>
        </w:rPr>
        <w:t>Vysočany           1052                    541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1053                    491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1054                    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9 není oprávněna převést pozemky uvedené v bodu a) na jinou fyzickou či právnickou osobu.</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9 je povinna u pozemků uvedených v bodu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131. Městská část Praha 9</w:t>
      </w:r>
    </w:p>
    <w:p w:rsidR="00787C57" w:rsidRPr="000F2C29" w:rsidRDefault="00787C57" w:rsidP="00787C57">
      <w:pPr>
        <w:rPr>
          <w:rFonts w:ascii="Times New Roman" w:hAnsi="Times New Roman" w:cs="Times New Roman"/>
          <w:sz w:val="24"/>
          <w:szCs w:val="24"/>
        </w:rPr>
      </w:pPr>
    </w:p>
    <w:p w:rsidR="0067780A" w:rsidRPr="000F2C29" w:rsidRDefault="0067780A" w:rsidP="0067780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7780A" w:rsidRPr="000F2C29" w:rsidRDefault="0067780A" w:rsidP="0067780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7780A">
      <w:pPr>
        <w:rPr>
          <w:rFonts w:ascii="Times New Roman" w:hAnsi="Times New Roman" w:cs="Times New Roman"/>
          <w:sz w:val="24"/>
          <w:szCs w:val="24"/>
        </w:rPr>
      </w:pPr>
      <w:r w:rsidRPr="000F2C29">
        <w:rPr>
          <w:rFonts w:ascii="Times New Roman" w:hAnsi="Times New Roman" w:cs="Times New Roman"/>
          <w:sz w:val="24"/>
          <w:szCs w:val="24"/>
        </w:rPr>
        <w:t xml:space="preserve">Vysočany          430/2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109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480/22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Vysočany          480/52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Vysočany          2156/2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9 není oprávněna převést pozemek parc. č. 480/22 v k. ú. Vysočany na jinou fyzickou či právnickou osobu.</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9 je povinna u pozemků uvedených v písmenu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132. Městská část Praha 10</w:t>
      </w:r>
    </w:p>
    <w:p w:rsidR="00787C57" w:rsidRPr="000F2C29" w:rsidRDefault="00787C57" w:rsidP="00787C57">
      <w:pPr>
        <w:rPr>
          <w:rFonts w:ascii="Times New Roman" w:hAnsi="Times New Roman" w:cs="Times New Roman"/>
          <w:sz w:val="24"/>
          <w:szCs w:val="24"/>
        </w:rPr>
      </w:pPr>
    </w:p>
    <w:p w:rsidR="0067780A" w:rsidRPr="000F2C29" w:rsidRDefault="0067780A" w:rsidP="0067780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87C57" w:rsidRPr="000F2C29" w:rsidRDefault="0067780A" w:rsidP="0067780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č. pop.    </w:t>
      </w:r>
      <w:r w:rsidR="00787C57" w:rsidRPr="000F2C29">
        <w:rPr>
          <w:rFonts w:ascii="Times New Roman" w:hAnsi="Times New Roman" w:cs="Times New Roman"/>
          <w:sz w:val="24"/>
          <w:szCs w:val="24"/>
        </w:rPr>
        <w:t>movitý   maj</w:t>
      </w:r>
      <w:r>
        <w:rPr>
          <w:rFonts w:ascii="Times New Roman" w:hAnsi="Times New Roman" w:cs="Times New Roman"/>
          <w:sz w:val="24"/>
          <w:szCs w:val="24"/>
        </w:rPr>
        <w:t>etek</w:t>
      </w:r>
      <w:r w:rsidR="00787C57" w:rsidRPr="000F2C29">
        <w:rPr>
          <w:rFonts w:ascii="Times New Roman" w:hAnsi="Times New Roman" w:cs="Times New Roman"/>
          <w:sz w:val="24"/>
          <w:szCs w:val="24"/>
        </w:rPr>
        <w:t xml:space="preserve"> (v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1930       </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 xml:space="preserve"> 1101          </w:t>
      </w:r>
      <w:r w:rsidR="0067780A">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837                 1</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538</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658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 xml:space="preserve"> 1931/2    </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28        stavba bez </w:t>
      </w:r>
      <w:r w:rsidR="00E02557">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včetně   terénních   a   sadových   úprav,   které   nejsou   předmětem   zápisu   v   KN</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10 se zavazuje využívat nemovitosti, které přešly na hlavní město Prahu z Fondu národního majetku České republiky Smlouvou o bezúplatném převodu majetku zdravotnického zařízení kategorie „B</w:t>
      </w:r>
      <w:r w:rsidR="0067780A">
        <w:rPr>
          <w:rFonts w:ascii="Times New Roman" w:hAnsi="Times New Roman" w:cs="Times New Roman"/>
          <w:sz w:val="24"/>
          <w:szCs w:val="24"/>
        </w:rPr>
        <w:t>“</w:t>
      </w:r>
      <w:r w:rsidRPr="000F2C29">
        <w:rPr>
          <w:rFonts w:ascii="Times New Roman" w:hAnsi="Times New Roman" w:cs="Times New Roman"/>
          <w:sz w:val="24"/>
          <w:szCs w:val="24"/>
        </w:rPr>
        <w:t xml:space="preserve"> do vlastnictví obce ze dne 30.</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8.</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2005, jako zdravotnické zařízení po dobu 25 let ode dne účinnosti této smlouvy, tj. ode dne 1.</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9.</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2005.</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10 je vázána veškerými p</w:t>
      </w:r>
      <w:r w:rsidR="0067780A">
        <w:rPr>
          <w:rFonts w:ascii="Times New Roman" w:hAnsi="Times New Roman" w:cs="Times New Roman"/>
          <w:sz w:val="24"/>
          <w:szCs w:val="24"/>
        </w:rPr>
        <w:t>rávy a povinnostmi uvedenými ve </w:t>
      </w:r>
      <w:r w:rsidRPr="000F2C29">
        <w:rPr>
          <w:rFonts w:ascii="Times New Roman" w:hAnsi="Times New Roman" w:cs="Times New Roman"/>
          <w:sz w:val="24"/>
          <w:szCs w:val="24"/>
        </w:rPr>
        <w:t>smlouvě podle písmene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133. Městská část Praha 10</w:t>
      </w:r>
    </w:p>
    <w:p w:rsidR="00787C57" w:rsidRPr="000F2C29" w:rsidRDefault="00787C57" w:rsidP="00787C57">
      <w:pPr>
        <w:rPr>
          <w:rFonts w:ascii="Times New Roman" w:hAnsi="Times New Roman" w:cs="Times New Roman"/>
          <w:sz w:val="24"/>
          <w:szCs w:val="24"/>
        </w:rPr>
      </w:pPr>
    </w:p>
    <w:p w:rsidR="0067780A" w:rsidRPr="000F2C29" w:rsidRDefault="0067780A" w:rsidP="0067780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87C57" w:rsidRPr="000F2C29" w:rsidRDefault="0067780A" w:rsidP="0067780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č. pop.   </w:t>
      </w:r>
      <w:r w:rsidR="00787C57" w:rsidRPr="000F2C29">
        <w:rPr>
          <w:rFonts w:ascii="Times New Roman" w:hAnsi="Times New Roman" w:cs="Times New Roman"/>
          <w:sz w:val="24"/>
          <w:szCs w:val="24"/>
        </w:rPr>
        <w:t>movitý   maj</w:t>
      </w:r>
      <w:r>
        <w:rPr>
          <w:rFonts w:ascii="Times New Roman" w:hAnsi="Times New Roman" w:cs="Times New Roman"/>
          <w:sz w:val="24"/>
          <w:szCs w:val="24"/>
        </w:rPr>
        <w:t>etek</w:t>
      </w:r>
      <w:r w:rsidR="00787C57" w:rsidRPr="000F2C29">
        <w:rPr>
          <w:rFonts w:ascii="Times New Roman" w:hAnsi="Times New Roman" w:cs="Times New Roman"/>
          <w:sz w:val="24"/>
          <w:szCs w:val="24"/>
        </w:rPr>
        <w:t xml:space="preserve"> (v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1320        467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1321        701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1324        704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1325        699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1331      1551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1332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1333        635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1342/6    1280</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včetně   staveb   bez   č</w:t>
      </w:r>
      <w:r w:rsidR="0067780A">
        <w:rPr>
          <w:rFonts w:ascii="Times New Roman" w:hAnsi="Times New Roman" w:cs="Times New Roman"/>
          <w:sz w:val="24"/>
          <w:szCs w:val="24"/>
        </w:rPr>
        <w:t>. pop.</w:t>
      </w:r>
      <w:r w:rsidRPr="000F2C29">
        <w:rPr>
          <w:rFonts w:ascii="Times New Roman" w:hAnsi="Times New Roman" w:cs="Times New Roman"/>
          <w:sz w:val="24"/>
          <w:szCs w:val="24"/>
        </w:rPr>
        <w:t xml:space="preserve">,   terénních   a   sadových   úprav,   které nejsou   předmětem   zápisu   </w:t>
      </w:r>
      <w:r w:rsidR="0067780A">
        <w:rPr>
          <w:rFonts w:ascii="Times New Roman" w:hAnsi="Times New Roman" w:cs="Times New Roman"/>
          <w:sz w:val="24"/>
          <w:szCs w:val="24"/>
        </w:rPr>
        <w:t>v</w:t>
      </w:r>
      <w:r w:rsidRPr="000F2C29">
        <w:rPr>
          <w:rFonts w:ascii="Times New Roman" w:hAnsi="Times New Roman" w:cs="Times New Roman"/>
          <w:sz w:val="24"/>
          <w:szCs w:val="24"/>
        </w:rPr>
        <w:t xml:space="preserve">   KN</w:t>
      </w:r>
    </w:p>
    <w:p w:rsidR="00787C57" w:rsidRPr="000F2C29" w:rsidRDefault="00787C57" w:rsidP="0067780A">
      <w:pPr>
        <w:jc w:val="both"/>
        <w:rPr>
          <w:rFonts w:ascii="Times New Roman" w:hAnsi="Times New Roman" w:cs="Times New Roman"/>
          <w:sz w:val="24"/>
          <w:szCs w:val="24"/>
        </w:rPr>
      </w:pP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10 je povinna převést do 30 dnů po</w:t>
      </w:r>
      <w:r w:rsidR="0067780A">
        <w:rPr>
          <w:rFonts w:ascii="Times New Roman" w:hAnsi="Times New Roman" w:cs="Times New Roman"/>
          <w:sz w:val="24"/>
          <w:szCs w:val="24"/>
        </w:rPr>
        <w:t xml:space="preserve"> uzavření kupní smlouvy na </w:t>
      </w:r>
      <w:r w:rsidRPr="000F2C29">
        <w:rPr>
          <w:rFonts w:ascii="Times New Roman" w:hAnsi="Times New Roman" w:cs="Times New Roman"/>
          <w:sz w:val="24"/>
          <w:szCs w:val="24"/>
        </w:rPr>
        <w:t>účet hlavního města Prahy 50</w:t>
      </w:r>
      <w:r w:rsidR="0067780A">
        <w:rPr>
          <w:rFonts w:ascii="Times New Roman" w:hAnsi="Times New Roman" w:cs="Times New Roman"/>
          <w:sz w:val="24"/>
          <w:szCs w:val="24"/>
        </w:rPr>
        <w:t xml:space="preserve"> </w:t>
      </w:r>
      <w:r w:rsidRPr="000F2C29">
        <w:rPr>
          <w:rFonts w:ascii="Times New Roman" w:hAnsi="Times New Roman" w:cs="Times New Roman"/>
          <w:sz w:val="24"/>
          <w:szCs w:val="24"/>
        </w:rPr>
        <w:t xml:space="preserve">% z celkové ceny pozemků, zjištěné </w:t>
      </w:r>
      <w:r w:rsidR="0067780A">
        <w:rPr>
          <w:rFonts w:ascii="Times New Roman" w:hAnsi="Times New Roman" w:cs="Times New Roman"/>
          <w:sz w:val="24"/>
          <w:szCs w:val="24"/>
        </w:rPr>
        <w:t>po</w:t>
      </w:r>
      <w:r w:rsidRPr="000F2C29">
        <w:rPr>
          <w:rFonts w:ascii="Times New Roman" w:hAnsi="Times New Roman" w:cs="Times New Roman"/>
          <w:sz w:val="24"/>
          <w:szCs w:val="24"/>
        </w:rPr>
        <w:t xml:space="preserve">dle </w:t>
      </w:r>
      <w:r w:rsidR="0067780A">
        <w:rPr>
          <w:rFonts w:ascii="Times New Roman" w:hAnsi="Times New Roman" w:cs="Times New Roman"/>
          <w:sz w:val="24"/>
          <w:szCs w:val="24"/>
        </w:rPr>
        <w:t>jiného</w:t>
      </w:r>
      <w:r w:rsidRPr="000F2C29">
        <w:rPr>
          <w:rFonts w:ascii="Times New Roman" w:hAnsi="Times New Roman" w:cs="Times New Roman"/>
          <w:sz w:val="24"/>
          <w:szCs w:val="24"/>
        </w:rPr>
        <w:t xml:space="preserve"> předpisu platného ke dni uzavření kupní smlouvy.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134. Městská část Praha 10</w:t>
      </w:r>
    </w:p>
    <w:p w:rsidR="00787C57" w:rsidRPr="000F2C29" w:rsidRDefault="00787C57" w:rsidP="00787C57">
      <w:pPr>
        <w:rPr>
          <w:rFonts w:ascii="Times New Roman" w:hAnsi="Times New Roman" w:cs="Times New Roman"/>
          <w:sz w:val="24"/>
          <w:szCs w:val="24"/>
        </w:rPr>
      </w:pPr>
    </w:p>
    <w:p w:rsidR="0067780A" w:rsidRPr="000F2C29" w:rsidRDefault="0067780A" w:rsidP="0067780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7780A" w:rsidRPr="000F2C29" w:rsidRDefault="0067780A" w:rsidP="0067780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7780A">
      <w:pPr>
        <w:rPr>
          <w:rFonts w:ascii="Times New Roman" w:hAnsi="Times New Roman" w:cs="Times New Roman"/>
          <w:sz w:val="24"/>
          <w:szCs w:val="24"/>
        </w:rPr>
      </w:pPr>
      <w:r w:rsidRPr="000F2C29">
        <w:rPr>
          <w:rFonts w:ascii="Times New Roman" w:hAnsi="Times New Roman" w:cs="Times New Roman"/>
          <w:sz w:val="24"/>
          <w:szCs w:val="24"/>
        </w:rPr>
        <w:t xml:space="preserve">Vršovice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1958/6            6028</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7780A">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10 se zavazuje na nemovitosti uvedené v písmenu a) vybudovat víceúčelovou sportovní halu.</w:t>
      </w:r>
    </w:p>
    <w:p w:rsidR="00787C57" w:rsidRPr="000F2C29" w:rsidRDefault="00787C57" w:rsidP="0067780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D2D79">
      <w:pPr>
        <w:ind w:firstLine="708"/>
        <w:jc w:val="both"/>
        <w:rPr>
          <w:rFonts w:ascii="Times New Roman" w:hAnsi="Times New Roman" w:cs="Times New Roman"/>
          <w:sz w:val="24"/>
          <w:szCs w:val="24"/>
        </w:rPr>
      </w:pPr>
      <w:r w:rsidRPr="000F2C29">
        <w:rPr>
          <w:rFonts w:ascii="Times New Roman" w:hAnsi="Times New Roman" w:cs="Times New Roman"/>
          <w:sz w:val="24"/>
          <w:szCs w:val="24"/>
        </w:rPr>
        <w:t>c) Městská část Praha 10 se zavazuje, že uzavře s příspěvkovou organizací Gymnázium, Praha 10, Přípotoční 1337, IČ</w:t>
      </w:r>
      <w:r w:rsidR="00DD2D79">
        <w:rPr>
          <w:rFonts w:ascii="Times New Roman" w:hAnsi="Times New Roman" w:cs="Times New Roman"/>
          <w:sz w:val="24"/>
          <w:szCs w:val="24"/>
        </w:rPr>
        <w:t>:</w:t>
      </w:r>
      <w:r w:rsidRPr="000F2C29">
        <w:rPr>
          <w:rFonts w:ascii="Times New Roman" w:hAnsi="Times New Roman" w:cs="Times New Roman"/>
          <w:sz w:val="24"/>
          <w:szCs w:val="24"/>
        </w:rPr>
        <w:t xml:space="preserve"> 61385379, smlouvu o bezúplatném využívání víceúčelové </w:t>
      </w:r>
      <w:r w:rsidRPr="000F2C29">
        <w:rPr>
          <w:rFonts w:ascii="Times New Roman" w:hAnsi="Times New Roman" w:cs="Times New Roman"/>
          <w:sz w:val="24"/>
          <w:szCs w:val="24"/>
        </w:rPr>
        <w:lastRenderedPageBreak/>
        <w:t>sportovní haly pro účely výuky tělesné výchovy v rozsahu nejméně 20 vyučovacích hodin týdně, a to v pracovní dny v rozmezí od 7:00 do 14:00 hod., na dobu neurčitou.</w:t>
      </w:r>
    </w:p>
    <w:p w:rsidR="00787C57" w:rsidRPr="000F2C29" w:rsidRDefault="00787C57" w:rsidP="00DD2D7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D2D79">
      <w:pPr>
        <w:ind w:firstLine="708"/>
        <w:jc w:val="both"/>
        <w:rPr>
          <w:rFonts w:ascii="Times New Roman" w:hAnsi="Times New Roman" w:cs="Times New Roman"/>
          <w:sz w:val="24"/>
          <w:szCs w:val="24"/>
        </w:rPr>
      </w:pPr>
      <w:r w:rsidRPr="000F2C29">
        <w:rPr>
          <w:rFonts w:ascii="Times New Roman" w:hAnsi="Times New Roman" w:cs="Times New Roman"/>
          <w:sz w:val="24"/>
          <w:szCs w:val="24"/>
        </w:rPr>
        <w:t>d) Městská část Praha 10 se zavazuje, že nepřevede nemovitost uvedenou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135. Městská část Praha 10</w:t>
      </w:r>
    </w:p>
    <w:p w:rsidR="00787C57" w:rsidRPr="000F2C29" w:rsidRDefault="00787C57" w:rsidP="00787C57">
      <w:pPr>
        <w:rPr>
          <w:rFonts w:ascii="Times New Roman" w:hAnsi="Times New Roman" w:cs="Times New Roman"/>
          <w:sz w:val="24"/>
          <w:szCs w:val="24"/>
        </w:rPr>
      </w:pPr>
    </w:p>
    <w:p w:rsidR="00DD2D79" w:rsidRPr="000F2C29" w:rsidRDefault="00DD2D79" w:rsidP="00DD2D7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DD2D79" w:rsidRPr="000F2C29" w:rsidRDefault="00DD2D79" w:rsidP="00DD2D7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DD2D79">
      <w:pPr>
        <w:rPr>
          <w:rFonts w:ascii="Times New Roman" w:hAnsi="Times New Roman" w:cs="Times New Roman"/>
          <w:sz w:val="24"/>
          <w:szCs w:val="24"/>
        </w:rPr>
      </w:pPr>
      <w:r w:rsidRPr="000F2C29">
        <w:rPr>
          <w:rFonts w:ascii="Times New Roman" w:hAnsi="Times New Roman" w:cs="Times New Roman"/>
          <w:sz w:val="24"/>
          <w:szCs w:val="24"/>
        </w:rPr>
        <w:t>Strašnice             317/4            1365</w:t>
      </w:r>
    </w:p>
    <w:p w:rsidR="00DD2D79" w:rsidRDefault="00DD2D79" w:rsidP="00787C57">
      <w:pPr>
        <w:rPr>
          <w:rFonts w:ascii="Times New Roman" w:hAnsi="Times New Roman" w:cs="Times New Roman"/>
          <w:sz w:val="24"/>
          <w:szCs w:val="24"/>
        </w:rPr>
      </w:pPr>
    </w:p>
    <w:p w:rsidR="00787C57" w:rsidRPr="000F2C29" w:rsidRDefault="00787C57" w:rsidP="00DD2D79">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10 se zavazuje, že bude nemovitost uvedenou v písmenu a) využívat jako veřejnou zeleň.</w:t>
      </w:r>
    </w:p>
    <w:p w:rsidR="00787C57" w:rsidRPr="000F2C29" w:rsidRDefault="00787C57" w:rsidP="00DD2D7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D2D79">
      <w:pPr>
        <w:ind w:firstLine="708"/>
        <w:jc w:val="both"/>
        <w:rPr>
          <w:rFonts w:ascii="Times New Roman" w:hAnsi="Times New Roman" w:cs="Times New Roman"/>
          <w:sz w:val="24"/>
          <w:szCs w:val="24"/>
        </w:rPr>
      </w:pPr>
      <w:r w:rsidRPr="000F2C29">
        <w:rPr>
          <w:rFonts w:ascii="Times New Roman" w:hAnsi="Times New Roman" w:cs="Times New Roman"/>
          <w:sz w:val="24"/>
          <w:szCs w:val="24"/>
        </w:rPr>
        <w:t>c) Městská část Praha 10 se zavazuje, že nepřevede nemovitost uvedenou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D2D79">
      <w:pPr>
        <w:ind w:firstLine="708"/>
        <w:jc w:val="both"/>
        <w:rPr>
          <w:rFonts w:ascii="Times New Roman" w:hAnsi="Times New Roman" w:cs="Times New Roman"/>
          <w:sz w:val="24"/>
          <w:szCs w:val="24"/>
        </w:rPr>
      </w:pPr>
      <w:r w:rsidRPr="000F2C29">
        <w:rPr>
          <w:rFonts w:ascii="Times New Roman" w:hAnsi="Times New Roman" w:cs="Times New Roman"/>
          <w:sz w:val="24"/>
          <w:szCs w:val="24"/>
        </w:rPr>
        <w:t>d) V případě změny využití pozemku je městská část povinna požádat hlavní město Prahu o odejmutí nemovitosti uvedené v písmenu a) ze svěřené správy, a to ve lhůtě do 90 dnů ode dne změny využití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136. Městská část Praha 10</w:t>
      </w:r>
    </w:p>
    <w:p w:rsidR="00787C57" w:rsidRPr="000F2C29" w:rsidRDefault="00787C57" w:rsidP="00787C57">
      <w:pPr>
        <w:rPr>
          <w:rFonts w:ascii="Times New Roman" w:hAnsi="Times New Roman" w:cs="Times New Roman"/>
          <w:sz w:val="24"/>
          <w:szCs w:val="24"/>
        </w:rPr>
      </w:pPr>
    </w:p>
    <w:p w:rsidR="00DD2D79" w:rsidRPr="000F2C29" w:rsidRDefault="00DD2D79" w:rsidP="00DD2D7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DD2D79" w:rsidRPr="000F2C29" w:rsidRDefault="00DD2D79" w:rsidP="00DD2D7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DD2D79">
      <w:pPr>
        <w:rPr>
          <w:rFonts w:ascii="Times New Roman" w:hAnsi="Times New Roman" w:cs="Times New Roman"/>
          <w:sz w:val="24"/>
          <w:szCs w:val="24"/>
        </w:rPr>
      </w:pPr>
      <w:r w:rsidRPr="000F2C29">
        <w:rPr>
          <w:rFonts w:ascii="Times New Roman" w:hAnsi="Times New Roman" w:cs="Times New Roman"/>
          <w:sz w:val="24"/>
          <w:szCs w:val="24"/>
        </w:rPr>
        <w:t>Vršovice              388              778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D2D79">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10 se zavazuje, že bude nemovitosti uvedené v písmenu a) využívat jako školské zařízení.</w:t>
      </w:r>
    </w:p>
    <w:p w:rsidR="00787C57" w:rsidRPr="000F2C29" w:rsidRDefault="00787C57" w:rsidP="00DD2D7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DD2D79">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10 se zavazuje, že nepřevede nemovitosti uvedené v písmenu a) na jinou fyzickou či právnickou osobu.</w:t>
      </w:r>
    </w:p>
    <w:p w:rsidR="00787C57" w:rsidRPr="000F2C29" w:rsidRDefault="00787C57" w:rsidP="00DD2D7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d) V případě změny využití nemovitostí je městská část Praha 10 povinna požádat hlavní město Prahu o odejmutí nemovitostí uvedených v písmenu a) ze svěřené správy, a to ve lhůtě do 90dnů ode dne změny využití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137. Městská část Praha 10</w:t>
      </w:r>
    </w:p>
    <w:p w:rsidR="00787C57" w:rsidRPr="000F2C29" w:rsidRDefault="00787C57" w:rsidP="00787C57">
      <w:pPr>
        <w:rPr>
          <w:rFonts w:ascii="Times New Roman" w:hAnsi="Times New Roman" w:cs="Times New Roman"/>
          <w:sz w:val="24"/>
          <w:szCs w:val="24"/>
        </w:rPr>
      </w:pPr>
    </w:p>
    <w:p w:rsidR="00546253" w:rsidRPr="000F2C29" w:rsidRDefault="00546253" w:rsidP="0054625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46253" w:rsidRPr="000F2C29" w:rsidRDefault="00546253" w:rsidP="0054625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46253">
      <w:pPr>
        <w:rPr>
          <w:rFonts w:ascii="Times New Roman" w:hAnsi="Times New Roman" w:cs="Times New Roman"/>
          <w:sz w:val="24"/>
          <w:szCs w:val="24"/>
        </w:rPr>
      </w:pPr>
      <w:r w:rsidRPr="000F2C29">
        <w:rPr>
          <w:rFonts w:ascii="Times New Roman" w:hAnsi="Times New Roman" w:cs="Times New Roman"/>
          <w:sz w:val="24"/>
          <w:szCs w:val="24"/>
        </w:rPr>
        <w:t>Vršovice         372 (</w:t>
      </w:r>
      <w:r w:rsidR="0008650B">
        <w:rPr>
          <w:rFonts w:ascii="Times New Roman" w:hAnsi="Times New Roman" w:cs="Times New Roman"/>
          <w:sz w:val="24"/>
          <w:szCs w:val="24"/>
        </w:rPr>
        <w:t xml:space="preserve">id. </w:t>
      </w:r>
      <w:r w:rsidRPr="000F2C29">
        <w:rPr>
          <w:rFonts w:ascii="Times New Roman" w:hAnsi="Times New Roman" w:cs="Times New Roman"/>
          <w:sz w:val="24"/>
          <w:szCs w:val="24"/>
        </w:rPr>
        <w:t>1/3)         223</w:t>
      </w:r>
    </w:p>
    <w:p w:rsidR="00546253"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ab/>
      </w:r>
    </w:p>
    <w:p w:rsidR="00787C57" w:rsidRPr="000F2C29" w:rsidRDefault="00787C57" w:rsidP="00546253">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10 se zavazuje, že zajistí po dohodě s podílovým spoluvlastníkem majetkové vypořádání části pozemku uvedeného v písmenu a), která je zastavěna chodníkem ve vlastnictví hlavního města Prahy, a požádá hlavní město Prahu o její odejmutí ze svěřené správy.</w:t>
      </w:r>
    </w:p>
    <w:p w:rsidR="00787C57" w:rsidRPr="000F2C29" w:rsidRDefault="00787C57" w:rsidP="0054625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4625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10 se zavazuje, že nepřevede spoluvlastnický podíl pozemku uvedeného v písmenu a) na jinou fyzickou či právnickou osobu do doby majetkového vypořádání částí pozemků parc. č. 364, 365 a 366 v k. ú. Vršovice, které jsou zastavěny chodníkem ve vlastnictví hlavního města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138. Městská část Praha 10</w:t>
      </w:r>
    </w:p>
    <w:p w:rsidR="00787C57" w:rsidRPr="000F2C29" w:rsidRDefault="00787C57" w:rsidP="00787C57">
      <w:pPr>
        <w:rPr>
          <w:rFonts w:ascii="Times New Roman" w:hAnsi="Times New Roman" w:cs="Times New Roman"/>
          <w:sz w:val="24"/>
          <w:szCs w:val="24"/>
        </w:rPr>
      </w:pPr>
    </w:p>
    <w:p w:rsidR="00546253" w:rsidRPr="000F2C29" w:rsidRDefault="00546253" w:rsidP="0054625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46253" w:rsidRPr="000F2C29" w:rsidRDefault="00546253" w:rsidP="0054625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46253">
      <w:pPr>
        <w:rPr>
          <w:rFonts w:ascii="Times New Roman" w:hAnsi="Times New Roman" w:cs="Times New Roman"/>
          <w:sz w:val="24"/>
          <w:szCs w:val="24"/>
        </w:rPr>
      </w:pPr>
      <w:r w:rsidRPr="000F2C29">
        <w:rPr>
          <w:rFonts w:ascii="Times New Roman" w:hAnsi="Times New Roman" w:cs="Times New Roman"/>
          <w:sz w:val="24"/>
          <w:szCs w:val="24"/>
        </w:rPr>
        <w:t>Vršovice        2198/1            608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2198/2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          16545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            442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2199/6            445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2199/7            298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2199/10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2199/34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2199/35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2199/36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2199/37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2199/38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2199/39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2199/40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2199/41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2199/43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2199/44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2199/90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2199/91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2199/93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2199/94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2199/95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2199/97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2199/98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2199/99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2199/100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2199/101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2199/103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2199/104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2199/105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2199/106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2199/107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2199/108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2199/109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2199/110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2199/111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2199/113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2199/114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2199/115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2199/118           16</w:t>
      </w:r>
    </w:p>
    <w:p w:rsidR="00787C57" w:rsidRPr="000F2C29" w:rsidRDefault="00787C57" w:rsidP="00787C57">
      <w:pPr>
        <w:rPr>
          <w:rFonts w:ascii="Times New Roman" w:hAnsi="Times New Roman" w:cs="Times New Roman"/>
          <w:sz w:val="24"/>
          <w:szCs w:val="24"/>
        </w:rPr>
      </w:pPr>
    </w:p>
    <w:p w:rsidR="00787C57" w:rsidRPr="000F2C29" w:rsidRDefault="00787C57" w:rsidP="0014553F">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10 se zavazuje, že nepřevede </w:t>
      </w:r>
      <w:r w:rsidR="0014553F">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14553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4553F">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10 se zavazuje, že pozemky </w:t>
      </w:r>
      <w:r w:rsidR="0014553F">
        <w:rPr>
          <w:rFonts w:ascii="Times New Roman" w:hAnsi="Times New Roman" w:cs="Times New Roman"/>
          <w:sz w:val="24"/>
          <w:szCs w:val="24"/>
        </w:rPr>
        <w:t>uvedené v písmenu a) využije na </w:t>
      </w:r>
      <w:r w:rsidRPr="000F2C29">
        <w:rPr>
          <w:rFonts w:ascii="Times New Roman" w:hAnsi="Times New Roman" w:cs="Times New Roman"/>
          <w:sz w:val="24"/>
          <w:szCs w:val="24"/>
        </w:rPr>
        <w:t>doplnění občanské vybavenosti, především pro výstavbu mateřské školy.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139. Městská část Praha 10</w:t>
      </w:r>
    </w:p>
    <w:p w:rsidR="00787C57" w:rsidRPr="000F2C29" w:rsidRDefault="00787C57" w:rsidP="00787C57">
      <w:pPr>
        <w:rPr>
          <w:rFonts w:ascii="Times New Roman" w:hAnsi="Times New Roman" w:cs="Times New Roman"/>
          <w:sz w:val="24"/>
          <w:szCs w:val="24"/>
        </w:rPr>
      </w:pPr>
    </w:p>
    <w:p w:rsidR="0014553F" w:rsidRPr="000F2C29" w:rsidRDefault="0014553F" w:rsidP="0014553F">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4553F" w:rsidRPr="000F2C29" w:rsidRDefault="0014553F" w:rsidP="0014553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4553F">
      <w:pPr>
        <w:rPr>
          <w:rFonts w:ascii="Times New Roman" w:hAnsi="Times New Roman" w:cs="Times New Roman"/>
          <w:sz w:val="24"/>
          <w:szCs w:val="24"/>
        </w:rPr>
      </w:pPr>
      <w:r w:rsidRPr="000F2C29">
        <w:rPr>
          <w:rFonts w:ascii="Times New Roman" w:hAnsi="Times New Roman" w:cs="Times New Roman"/>
          <w:sz w:val="24"/>
          <w:szCs w:val="24"/>
        </w:rPr>
        <w:t>Strašnice           2838/47           5525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2848/1            1718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2849/28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2855/9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1421/2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1831/1            2489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1831/5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652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2011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2078/2            3927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Záběhlice           2078/512          423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Záběhlice           2078/516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2078/519          103</w:t>
      </w:r>
    </w:p>
    <w:p w:rsidR="0014553F" w:rsidRDefault="0014553F" w:rsidP="00787C57">
      <w:pPr>
        <w:rPr>
          <w:rFonts w:ascii="Times New Roman" w:hAnsi="Times New Roman" w:cs="Times New Roman"/>
          <w:sz w:val="24"/>
          <w:szCs w:val="24"/>
        </w:rPr>
      </w:pPr>
    </w:p>
    <w:p w:rsidR="00787C57" w:rsidRPr="000F2C29" w:rsidRDefault="00787C57" w:rsidP="0014553F">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10 se zavazuje, že nepřevede </w:t>
      </w:r>
      <w:r w:rsidR="00A36C3C">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140. Městská část Praha 10</w:t>
      </w:r>
    </w:p>
    <w:p w:rsidR="00787C57" w:rsidRPr="000F2C29" w:rsidRDefault="00787C57" w:rsidP="00787C57">
      <w:pPr>
        <w:rPr>
          <w:rFonts w:ascii="Times New Roman" w:hAnsi="Times New Roman" w:cs="Times New Roman"/>
          <w:sz w:val="24"/>
          <w:szCs w:val="24"/>
        </w:rPr>
      </w:pPr>
    </w:p>
    <w:p w:rsidR="00A36C3C" w:rsidRPr="000F2C29" w:rsidRDefault="00A36C3C" w:rsidP="00A36C3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36C3C" w:rsidRPr="000F2C29" w:rsidRDefault="00A36C3C" w:rsidP="00A36C3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36C3C">
      <w:pPr>
        <w:rPr>
          <w:rFonts w:ascii="Times New Roman" w:hAnsi="Times New Roman" w:cs="Times New Roman"/>
          <w:sz w:val="24"/>
          <w:szCs w:val="24"/>
        </w:rPr>
      </w:pPr>
      <w:r w:rsidRPr="000F2C29">
        <w:rPr>
          <w:rFonts w:ascii="Times New Roman" w:hAnsi="Times New Roman" w:cs="Times New Roman"/>
          <w:sz w:val="24"/>
          <w:szCs w:val="24"/>
        </w:rPr>
        <w:t>Malešice                 806/500            799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806/523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806/524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806/746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806/783            630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2244/150         3029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2244/188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2244/189            57</w:t>
      </w:r>
    </w:p>
    <w:p w:rsidR="00A36C3C" w:rsidRDefault="00A36C3C" w:rsidP="00787C57">
      <w:pPr>
        <w:rPr>
          <w:rFonts w:ascii="Times New Roman" w:hAnsi="Times New Roman" w:cs="Times New Roman"/>
          <w:sz w:val="24"/>
          <w:szCs w:val="24"/>
        </w:rPr>
      </w:pPr>
    </w:p>
    <w:p w:rsidR="00787C57" w:rsidRPr="000F2C29" w:rsidRDefault="00787C57" w:rsidP="00A36C3C">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10 není oprávněna převést </w:t>
      </w:r>
      <w:r w:rsidR="00A36C3C">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141. Městská část Praha 10</w:t>
      </w:r>
    </w:p>
    <w:p w:rsidR="00787C57" w:rsidRPr="000F2C29" w:rsidRDefault="00787C57" w:rsidP="00787C57">
      <w:pPr>
        <w:rPr>
          <w:rFonts w:ascii="Times New Roman" w:hAnsi="Times New Roman" w:cs="Times New Roman"/>
          <w:sz w:val="24"/>
          <w:szCs w:val="24"/>
        </w:rPr>
      </w:pPr>
    </w:p>
    <w:p w:rsidR="00A36C3C" w:rsidRPr="000F2C29" w:rsidRDefault="00A36C3C" w:rsidP="00A36C3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36C3C" w:rsidRPr="000F2C29" w:rsidRDefault="00A36C3C" w:rsidP="00A36C3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36C3C">
      <w:pPr>
        <w:rPr>
          <w:rFonts w:ascii="Times New Roman" w:hAnsi="Times New Roman" w:cs="Times New Roman"/>
          <w:sz w:val="24"/>
          <w:szCs w:val="24"/>
        </w:rPr>
      </w:pPr>
      <w:r w:rsidRPr="000F2C29">
        <w:rPr>
          <w:rFonts w:ascii="Times New Roman" w:hAnsi="Times New Roman" w:cs="Times New Roman"/>
          <w:sz w:val="24"/>
          <w:szCs w:val="24"/>
        </w:rPr>
        <w:t>Vršovice            1351/2             345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1361/8             782</w:t>
      </w:r>
    </w:p>
    <w:p w:rsidR="00A36C3C" w:rsidRDefault="00A36C3C" w:rsidP="00787C57">
      <w:pPr>
        <w:rPr>
          <w:rFonts w:ascii="Times New Roman" w:hAnsi="Times New Roman" w:cs="Times New Roman"/>
          <w:sz w:val="24"/>
          <w:szCs w:val="24"/>
        </w:rPr>
      </w:pP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10 není oprávněna převést pozemek parc. č. 1351/2 v k. ú. Vršovice na jinou fyzickou či právnickou osobu s výjimkou převodu oprávněným nájemcům jednotek v domě č. pop. 240 v k. ú. Vršovice.</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c) V případě převodu pozemku parc. č. 1351/2 v k. ú. Vršovice oprávněným nájemcům podle písmene b) je městská část Praha 10 povinna převést do 30 dnů ode dne uzavření kupní smlouvy na účet hlavního města Prahy 80 % z kupní ceny tohoto pozemku.</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10 není oprávněna převést pozemek parc. č. 1361/8 v k. ú. Vršovice uvedený v písmenu a) na jinou fyzickou či právnickou osobu.</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e) Městská část Praha 10 je povinna u pozemku parc. č. 1361/8 v k. ú. Vršovice zachovat stávající využití (účelová komunikace).</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f) Městská část Praha 10 je povinna u pozemku parc. č. 1361/8 v k. ú. Vršovice zachovat stávající parcelní číslo a jeho výměru; není oprávněna tento pozemek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142. Městská část Praha 10</w:t>
      </w:r>
    </w:p>
    <w:p w:rsidR="00787C57" w:rsidRPr="000F2C29" w:rsidRDefault="00787C57" w:rsidP="00787C57">
      <w:pPr>
        <w:rPr>
          <w:rFonts w:ascii="Times New Roman" w:hAnsi="Times New Roman" w:cs="Times New Roman"/>
          <w:sz w:val="24"/>
          <w:szCs w:val="24"/>
        </w:rPr>
      </w:pPr>
    </w:p>
    <w:p w:rsidR="00A36C3C" w:rsidRPr="000F2C29" w:rsidRDefault="00A36C3C" w:rsidP="00A36C3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36C3C" w:rsidRPr="000F2C29" w:rsidRDefault="00A36C3C" w:rsidP="00A36C3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36C3C">
      <w:pPr>
        <w:rPr>
          <w:rFonts w:ascii="Times New Roman" w:hAnsi="Times New Roman" w:cs="Times New Roman"/>
          <w:sz w:val="24"/>
          <w:szCs w:val="24"/>
        </w:rPr>
      </w:pPr>
      <w:r w:rsidRPr="000F2C29">
        <w:rPr>
          <w:rFonts w:ascii="Times New Roman" w:hAnsi="Times New Roman" w:cs="Times New Roman"/>
          <w:sz w:val="24"/>
          <w:szCs w:val="24"/>
        </w:rPr>
        <w:t>Vršovice            1517              1844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1522/1            1112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1539/18           855</w:t>
      </w:r>
    </w:p>
    <w:p w:rsidR="00A36C3C" w:rsidRDefault="00A36C3C" w:rsidP="00787C57">
      <w:pPr>
        <w:rPr>
          <w:rFonts w:ascii="Times New Roman" w:hAnsi="Times New Roman" w:cs="Times New Roman"/>
          <w:sz w:val="24"/>
          <w:szCs w:val="24"/>
        </w:rPr>
      </w:pP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10 není oprávněna převést </w:t>
      </w:r>
      <w:r w:rsidR="00A36C3C">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10 je povinna u pozemků uvedených v písmenu a) zachovat stávající využití (zeleň, komunikace pro pěší, zahrada u objektu občanské vybavenosti).</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10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143. Městská část Praha 10</w:t>
      </w:r>
    </w:p>
    <w:p w:rsidR="00787C57" w:rsidRPr="000F2C29" w:rsidRDefault="00787C57" w:rsidP="00787C57">
      <w:pPr>
        <w:rPr>
          <w:rFonts w:ascii="Times New Roman" w:hAnsi="Times New Roman" w:cs="Times New Roman"/>
          <w:sz w:val="24"/>
          <w:szCs w:val="24"/>
        </w:rPr>
      </w:pPr>
    </w:p>
    <w:p w:rsidR="00A36C3C" w:rsidRPr="000F2C29" w:rsidRDefault="00A36C3C" w:rsidP="00A36C3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36C3C" w:rsidRPr="000F2C29" w:rsidRDefault="00A36C3C" w:rsidP="00A36C3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36C3C">
      <w:pPr>
        <w:rPr>
          <w:rFonts w:ascii="Times New Roman" w:hAnsi="Times New Roman" w:cs="Times New Roman"/>
          <w:sz w:val="24"/>
          <w:szCs w:val="24"/>
        </w:rPr>
      </w:pPr>
      <w:r w:rsidRPr="000F2C29">
        <w:rPr>
          <w:rFonts w:ascii="Times New Roman" w:hAnsi="Times New Roman" w:cs="Times New Roman"/>
          <w:sz w:val="24"/>
          <w:szCs w:val="24"/>
        </w:rPr>
        <w:t>Strašnice           2551/1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2551/27         3044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2551/28         1395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2551/29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2551/30          755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2551/33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2551/40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2551/46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2551/49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1416/1           110            součástí je stavba bez č. pop.</w:t>
      </w:r>
    </w:p>
    <w:p w:rsidR="00A36C3C" w:rsidRDefault="00A36C3C" w:rsidP="00787C57">
      <w:pPr>
        <w:rPr>
          <w:rFonts w:ascii="Times New Roman" w:hAnsi="Times New Roman" w:cs="Times New Roman"/>
          <w:sz w:val="24"/>
          <w:szCs w:val="24"/>
        </w:rPr>
      </w:pP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10 není oprávněna převést pozemky parc. č. 2551/1, 2551/27, 2551/28, 2551/29, 2551/30, 2551/33, 2551/40, 2551/46 a 2551/49 v k. ú. Strašnice na jinou fyzickou či právnickou osobu.</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10 je povinna zachovat stávající využití pozemků parc. č. 2551/1, 2551/27, 2551/28, 2551/29, 2551/30, 2551/33, 2551/40, 2551/46 a 2551/49 v k. ú. Strašnice (ostatní plocha - zeleň, ostatní plocha - ostatní komunikace).</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10 je povinna v případě převodu pozemku parc. č. 1416//1 včetně stavby garáže bez č. pop. na tomto pozemku umístěné v k. ú. Vršovice</w:t>
      </w:r>
      <w:r w:rsidR="00A36C3C">
        <w:rPr>
          <w:rFonts w:ascii="Times New Roman" w:hAnsi="Times New Roman" w:cs="Times New Roman"/>
          <w:sz w:val="24"/>
          <w:szCs w:val="24"/>
        </w:rPr>
        <w:t>, převést do 30 dnů ode </w:t>
      </w:r>
      <w:r w:rsidRPr="000F2C29">
        <w:rPr>
          <w:rFonts w:ascii="Times New Roman" w:hAnsi="Times New Roman" w:cs="Times New Roman"/>
          <w:sz w:val="24"/>
          <w:szCs w:val="24"/>
        </w:rPr>
        <w:t>dne uzavření kupní smlouvy na účet hlavního města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144. Městská část Praha 10</w:t>
      </w:r>
    </w:p>
    <w:p w:rsidR="00787C57" w:rsidRPr="000F2C29" w:rsidRDefault="00787C57" w:rsidP="00787C57">
      <w:pPr>
        <w:rPr>
          <w:rFonts w:ascii="Times New Roman" w:hAnsi="Times New Roman" w:cs="Times New Roman"/>
          <w:sz w:val="24"/>
          <w:szCs w:val="24"/>
        </w:rPr>
      </w:pPr>
    </w:p>
    <w:p w:rsidR="00A36C3C" w:rsidRPr="000F2C29" w:rsidRDefault="00A36C3C" w:rsidP="00A36C3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36C3C" w:rsidRPr="000F2C29" w:rsidRDefault="00A36C3C" w:rsidP="00A36C3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36C3C">
      <w:pPr>
        <w:rPr>
          <w:rFonts w:ascii="Times New Roman" w:hAnsi="Times New Roman" w:cs="Times New Roman"/>
          <w:sz w:val="24"/>
          <w:szCs w:val="24"/>
        </w:rPr>
      </w:pPr>
      <w:r w:rsidRPr="000F2C29">
        <w:rPr>
          <w:rFonts w:ascii="Times New Roman" w:hAnsi="Times New Roman" w:cs="Times New Roman"/>
          <w:sz w:val="24"/>
          <w:szCs w:val="24"/>
        </w:rPr>
        <w:t xml:space="preserve">Strašnice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2836/1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Strašnice       2836/4           151</w:t>
      </w:r>
    </w:p>
    <w:p w:rsidR="00A36C3C" w:rsidRDefault="00A36C3C" w:rsidP="00787C57">
      <w:pPr>
        <w:rPr>
          <w:rFonts w:ascii="Times New Roman" w:hAnsi="Times New Roman" w:cs="Times New Roman"/>
          <w:sz w:val="24"/>
          <w:szCs w:val="24"/>
        </w:rPr>
      </w:pP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10 je povinna u pozemků uvedených v písmenu a) zachovat stávající využití (zeleň s přístupovými chodníky)</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10 je povinna v případě převodu pozemků, uveden</w:t>
      </w:r>
      <w:r w:rsidR="00A36C3C">
        <w:rPr>
          <w:rFonts w:ascii="Times New Roman" w:hAnsi="Times New Roman" w:cs="Times New Roman"/>
          <w:sz w:val="24"/>
          <w:szCs w:val="24"/>
        </w:rPr>
        <w:t>ých v písmenu </w:t>
      </w:r>
      <w:r w:rsidRPr="000F2C29">
        <w:rPr>
          <w:rFonts w:ascii="Times New Roman" w:hAnsi="Times New Roman" w:cs="Times New Roman"/>
          <w:sz w:val="24"/>
          <w:szCs w:val="24"/>
        </w:rPr>
        <w:t>a) převést do 30 dnů ode dne uzavření kupní smlouvy na účet hlavního města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145. Městská část Praha 10</w:t>
      </w:r>
    </w:p>
    <w:p w:rsidR="00787C57" w:rsidRPr="000F2C29" w:rsidRDefault="00787C57" w:rsidP="00787C57">
      <w:pPr>
        <w:rPr>
          <w:rFonts w:ascii="Times New Roman" w:hAnsi="Times New Roman" w:cs="Times New Roman"/>
          <w:sz w:val="24"/>
          <w:szCs w:val="24"/>
        </w:rPr>
      </w:pPr>
    </w:p>
    <w:p w:rsidR="00A36C3C" w:rsidRPr="000F2C29" w:rsidRDefault="00A36C3C" w:rsidP="00A36C3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36C3C" w:rsidRPr="000F2C29" w:rsidRDefault="00A36C3C" w:rsidP="00A36C3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36C3C">
      <w:pPr>
        <w:rPr>
          <w:rFonts w:ascii="Times New Roman" w:hAnsi="Times New Roman" w:cs="Times New Roman"/>
          <w:sz w:val="24"/>
          <w:szCs w:val="24"/>
        </w:rPr>
      </w:pPr>
      <w:r w:rsidRPr="000F2C29">
        <w:rPr>
          <w:rFonts w:ascii="Times New Roman" w:hAnsi="Times New Roman" w:cs="Times New Roman"/>
          <w:sz w:val="24"/>
          <w:szCs w:val="24"/>
        </w:rPr>
        <w:t>Vršovice                   1675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1676/1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1676/2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1680/1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1827/1                        3986</w:t>
      </w:r>
    </w:p>
    <w:p w:rsidR="00A36C3C" w:rsidRDefault="00A36C3C" w:rsidP="00787C57">
      <w:pPr>
        <w:rPr>
          <w:rFonts w:ascii="Times New Roman" w:hAnsi="Times New Roman" w:cs="Times New Roman"/>
          <w:sz w:val="24"/>
          <w:szCs w:val="24"/>
        </w:rPr>
      </w:pP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10 není oprávněna převést </w:t>
      </w:r>
      <w:r w:rsidR="008A75E4">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6C3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10 je povinna u pozemků uvedených v písmenu a) zachovat stávající využití (zeleň, chodníky).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146. Městská část Praha 10</w:t>
      </w:r>
    </w:p>
    <w:p w:rsidR="00787C57" w:rsidRPr="000F2C29" w:rsidRDefault="00787C57" w:rsidP="00787C57">
      <w:pPr>
        <w:rPr>
          <w:rFonts w:ascii="Times New Roman" w:hAnsi="Times New Roman" w:cs="Times New Roman"/>
          <w:sz w:val="24"/>
          <w:szCs w:val="24"/>
        </w:rPr>
      </w:pPr>
    </w:p>
    <w:p w:rsidR="008A75E4" w:rsidRPr="000F2C29" w:rsidRDefault="008A75E4" w:rsidP="008A75E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A75E4" w:rsidRPr="000F2C29" w:rsidRDefault="008A75E4" w:rsidP="008A75E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A75E4">
      <w:pPr>
        <w:rPr>
          <w:rFonts w:ascii="Times New Roman" w:hAnsi="Times New Roman" w:cs="Times New Roman"/>
          <w:sz w:val="24"/>
          <w:szCs w:val="24"/>
        </w:rPr>
      </w:pPr>
      <w:r w:rsidRPr="000F2C29">
        <w:rPr>
          <w:rFonts w:ascii="Times New Roman" w:hAnsi="Times New Roman" w:cs="Times New Roman"/>
          <w:sz w:val="24"/>
          <w:szCs w:val="24"/>
        </w:rPr>
        <w:t>Malešice                   806/18                       84627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806/306                       5163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806/526                       3758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Malešice                   806/527                       6524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806/528                        958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806/755                       1506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806/757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806/775                       1093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Malešice                   1130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1185</w:t>
      </w:r>
    </w:p>
    <w:p w:rsidR="008A75E4" w:rsidRDefault="008A75E4" w:rsidP="00787C57">
      <w:pPr>
        <w:rPr>
          <w:rFonts w:ascii="Times New Roman" w:hAnsi="Times New Roman" w:cs="Times New Roman"/>
          <w:sz w:val="24"/>
          <w:szCs w:val="24"/>
        </w:rPr>
      </w:pPr>
    </w:p>
    <w:p w:rsidR="00787C57" w:rsidRPr="000F2C29" w:rsidRDefault="00787C57" w:rsidP="008A75E4">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10 není oprávněna převést </w:t>
      </w:r>
      <w:r w:rsidR="008D5FBE">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8A75E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A75E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10 je povinna u pozemků uvedených v písmenu a) zachovat stávající využití (zeleň, hřiště, chodníky - Malešický park).</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147. Městská část Praha 10</w:t>
      </w:r>
    </w:p>
    <w:p w:rsidR="00787C57" w:rsidRPr="000F2C29" w:rsidRDefault="00787C57" w:rsidP="00787C57">
      <w:pPr>
        <w:rPr>
          <w:rFonts w:ascii="Times New Roman" w:hAnsi="Times New Roman" w:cs="Times New Roman"/>
          <w:sz w:val="24"/>
          <w:szCs w:val="24"/>
        </w:rPr>
      </w:pPr>
    </w:p>
    <w:p w:rsidR="008D5FBE" w:rsidRPr="000F2C29" w:rsidRDefault="008D5FBE" w:rsidP="008D5FB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D5FBE" w:rsidRPr="000F2C29" w:rsidRDefault="008D5FBE" w:rsidP="008D5FB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D5FBE">
      <w:pPr>
        <w:rPr>
          <w:rFonts w:ascii="Times New Roman" w:hAnsi="Times New Roman" w:cs="Times New Roman"/>
          <w:sz w:val="24"/>
          <w:szCs w:val="24"/>
        </w:rPr>
      </w:pPr>
      <w:r w:rsidRPr="000F2C29">
        <w:rPr>
          <w:rFonts w:ascii="Times New Roman" w:hAnsi="Times New Roman" w:cs="Times New Roman"/>
          <w:sz w:val="24"/>
          <w:szCs w:val="24"/>
        </w:rPr>
        <w:t>Vršovice           1352/2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1381/3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1393/5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1394/2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1419/1               </w:t>
      </w:r>
      <w:r w:rsidR="008D5FBE">
        <w:rPr>
          <w:rFonts w:ascii="Times New Roman" w:hAnsi="Times New Roman" w:cs="Times New Roman"/>
          <w:sz w:val="24"/>
          <w:szCs w:val="24"/>
        </w:rPr>
        <w:t xml:space="preserve">   </w:t>
      </w:r>
      <w:r w:rsidRPr="000F2C29">
        <w:rPr>
          <w:rFonts w:ascii="Times New Roman" w:hAnsi="Times New Roman" w:cs="Times New Roman"/>
          <w:sz w:val="24"/>
          <w:szCs w:val="24"/>
        </w:rPr>
        <w:t>2   364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1485/3                 390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1486/2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1487/1                  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1487/3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1487/4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1488/1                 583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1488/2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1488/4                 697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1488/6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Vršovice           1488/7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1488/8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1489/4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1489/5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1489/6                 656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1489/7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106</w:t>
      </w:r>
    </w:p>
    <w:p w:rsidR="00787C57" w:rsidRPr="000F2C29" w:rsidRDefault="00787C57" w:rsidP="00787C57">
      <w:pPr>
        <w:rPr>
          <w:rFonts w:ascii="Times New Roman" w:hAnsi="Times New Roman" w:cs="Times New Roman"/>
          <w:sz w:val="24"/>
          <w:szCs w:val="24"/>
        </w:rPr>
      </w:pPr>
    </w:p>
    <w:p w:rsidR="00787C57" w:rsidRPr="000F2C29" w:rsidRDefault="00787C57" w:rsidP="008D5FBE">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10 není oprávněna převést </w:t>
      </w:r>
      <w:r w:rsidR="008D5FBE">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8D5FB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D5FB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10 je povinna u pozemků uvedených v písmenu a) zachovat stávající využití (zeleň, ostatní komunikace).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148. Městská část Praha 10</w:t>
      </w:r>
    </w:p>
    <w:p w:rsidR="00787C57" w:rsidRPr="000F2C29" w:rsidRDefault="00787C57" w:rsidP="00787C57">
      <w:pPr>
        <w:rPr>
          <w:rFonts w:ascii="Times New Roman" w:hAnsi="Times New Roman" w:cs="Times New Roman"/>
          <w:sz w:val="24"/>
          <w:szCs w:val="24"/>
        </w:rPr>
      </w:pPr>
    </w:p>
    <w:p w:rsidR="008D5FBE" w:rsidRPr="000F2C29" w:rsidRDefault="008D5FBE" w:rsidP="008D5FB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D5FBE" w:rsidRPr="000F2C29" w:rsidRDefault="008D5FBE" w:rsidP="008D5FB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D5FBE">
      <w:pPr>
        <w:rPr>
          <w:rFonts w:ascii="Times New Roman" w:hAnsi="Times New Roman" w:cs="Times New Roman"/>
          <w:sz w:val="24"/>
          <w:szCs w:val="24"/>
        </w:rPr>
      </w:pPr>
      <w:r w:rsidRPr="000F2C29">
        <w:rPr>
          <w:rFonts w:ascii="Times New Roman" w:hAnsi="Times New Roman" w:cs="Times New Roman"/>
          <w:sz w:val="24"/>
          <w:szCs w:val="24"/>
        </w:rPr>
        <w:t>Strašnice             2551/43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2561/1               392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3115/1              8156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3115/23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3115/25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3115/27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3115/29               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3118/119            946</w:t>
      </w:r>
    </w:p>
    <w:p w:rsidR="008D5FBE" w:rsidRDefault="008D5FBE" w:rsidP="00787C57">
      <w:pPr>
        <w:rPr>
          <w:rFonts w:ascii="Times New Roman" w:hAnsi="Times New Roman" w:cs="Times New Roman"/>
          <w:sz w:val="24"/>
          <w:szCs w:val="24"/>
        </w:rPr>
      </w:pPr>
    </w:p>
    <w:p w:rsidR="00787C57" w:rsidRPr="000F2C29" w:rsidRDefault="00787C57" w:rsidP="008D5FB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10 je povinna u pozemků uvedených v písmenu a) zachovat stávající využití (zeleň s přístupovými chodníky).</w:t>
      </w:r>
    </w:p>
    <w:p w:rsidR="00787C57" w:rsidRPr="000F2C29" w:rsidRDefault="00787C57" w:rsidP="008D5FB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D5FB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10 je povinna v případě převo</w:t>
      </w:r>
      <w:r w:rsidR="008D5FBE">
        <w:rPr>
          <w:rFonts w:ascii="Times New Roman" w:hAnsi="Times New Roman" w:cs="Times New Roman"/>
          <w:sz w:val="24"/>
          <w:szCs w:val="24"/>
        </w:rPr>
        <w:t>du pozemků, uvedených v písmenu </w:t>
      </w:r>
      <w:r w:rsidRPr="000F2C29">
        <w:rPr>
          <w:rFonts w:ascii="Times New Roman" w:hAnsi="Times New Roman" w:cs="Times New Roman"/>
          <w:sz w:val="24"/>
          <w:szCs w:val="24"/>
        </w:rPr>
        <w:t>a) převést do 30 dnů ode dne uzavření kupní smlouvy na účet hlavního města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149. Městská část Praha 10</w:t>
      </w:r>
    </w:p>
    <w:p w:rsidR="00787C57" w:rsidRPr="000F2C29" w:rsidRDefault="00787C57" w:rsidP="00787C57">
      <w:pPr>
        <w:rPr>
          <w:rFonts w:ascii="Times New Roman" w:hAnsi="Times New Roman" w:cs="Times New Roman"/>
          <w:sz w:val="24"/>
          <w:szCs w:val="24"/>
        </w:rPr>
      </w:pPr>
    </w:p>
    <w:p w:rsidR="008D5FBE" w:rsidRPr="000F2C29" w:rsidRDefault="008D5FBE" w:rsidP="008D5FB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D5FBE" w:rsidRPr="000F2C29" w:rsidRDefault="008D5FBE" w:rsidP="008D5FB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3115/22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3115/24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3115/26                      3189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3115/28                       323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3126/4                       1312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Záběhlice                  2078/318                   2121</w:t>
      </w:r>
    </w:p>
    <w:p w:rsidR="008D5FBE" w:rsidRDefault="008D5FBE" w:rsidP="00787C57">
      <w:pPr>
        <w:rPr>
          <w:rFonts w:ascii="Times New Roman" w:hAnsi="Times New Roman" w:cs="Times New Roman"/>
          <w:sz w:val="24"/>
          <w:szCs w:val="24"/>
        </w:rPr>
      </w:pPr>
    </w:p>
    <w:p w:rsidR="00787C57" w:rsidRPr="000F2C29" w:rsidRDefault="00787C57" w:rsidP="008D5FBE">
      <w:pPr>
        <w:jc w:val="both"/>
        <w:rPr>
          <w:rFonts w:ascii="Times New Roman" w:hAnsi="Times New Roman" w:cs="Times New Roman"/>
          <w:sz w:val="24"/>
          <w:szCs w:val="24"/>
        </w:rPr>
      </w:pPr>
      <w:r w:rsidRPr="000F2C29">
        <w:rPr>
          <w:rFonts w:ascii="Times New Roman" w:hAnsi="Times New Roman" w:cs="Times New Roman"/>
          <w:sz w:val="24"/>
          <w:szCs w:val="24"/>
        </w:rPr>
        <w:tab/>
      </w:r>
      <w:r w:rsidR="008D5FBE">
        <w:rPr>
          <w:rFonts w:ascii="Times New Roman" w:hAnsi="Times New Roman" w:cs="Times New Roman"/>
          <w:sz w:val="24"/>
          <w:szCs w:val="24"/>
        </w:rPr>
        <w:t>b</w:t>
      </w:r>
      <w:r w:rsidRPr="000F2C29">
        <w:rPr>
          <w:rFonts w:ascii="Times New Roman" w:hAnsi="Times New Roman" w:cs="Times New Roman"/>
          <w:sz w:val="24"/>
          <w:szCs w:val="24"/>
        </w:rPr>
        <w:t>) Městská část Praha 10 je povinna u pozemků uvedených v písmenu a) zachovat stávající využití (zeleň s přístupovými chodníky).</w:t>
      </w:r>
    </w:p>
    <w:p w:rsidR="00787C57" w:rsidRPr="000F2C29" w:rsidRDefault="00787C57" w:rsidP="008D5FB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D5FBE">
      <w:pPr>
        <w:jc w:val="both"/>
        <w:rPr>
          <w:rFonts w:ascii="Times New Roman" w:hAnsi="Times New Roman" w:cs="Times New Roman"/>
          <w:sz w:val="24"/>
          <w:szCs w:val="24"/>
        </w:rPr>
      </w:pPr>
      <w:r w:rsidRPr="000F2C29">
        <w:rPr>
          <w:rFonts w:ascii="Times New Roman" w:hAnsi="Times New Roman" w:cs="Times New Roman"/>
          <w:sz w:val="24"/>
          <w:szCs w:val="24"/>
        </w:rPr>
        <w:tab/>
      </w:r>
      <w:r w:rsidR="008D5FBE">
        <w:rPr>
          <w:rFonts w:ascii="Times New Roman" w:hAnsi="Times New Roman" w:cs="Times New Roman"/>
          <w:sz w:val="24"/>
          <w:szCs w:val="24"/>
        </w:rPr>
        <w:t>c</w:t>
      </w:r>
      <w:r w:rsidRPr="000F2C29">
        <w:rPr>
          <w:rFonts w:ascii="Times New Roman" w:hAnsi="Times New Roman" w:cs="Times New Roman"/>
          <w:sz w:val="24"/>
          <w:szCs w:val="24"/>
        </w:rPr>
        <w:t>) Městská část Praha 10 je povinna v případě převo</w:t>
      </w:r>
      <w:r w:rsidR="008D5FBE">
        <w:rPr>
          <w:rFonts w:ascii="Times New Roman" w:hAnsi="Times New Roman" w:cs="Times New Roman"/>
          <w:sz w:val="24"/>
          <w:szCs w:val="24"/>
        </w:rPr>
        <w:t>du pozemků, uvedených v písmenu </w:t>
      </w:r>
      <w:r w:rsidRPr="000F2C29">
        <w:rPr>
          <w:rFonts w:ascii="Times New Roman" w:hAnsi="Times New Roman" w:cs="Times New Roman"/>
          <w:sz w:val="24"/>
          <w:szCs w:val="24"/>
        </w:rPr>
        <w:t>a) převést do 30 dnů ode dne uzavření kupní smlouvy na účet hlavního města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150. Městská část Praha 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D5FBE" w:rsidRPr="000F2C29" w:rsidRDefault="008D5FBE" w:rsidP="008D5FB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D5FBE" w:rsidRPr="000F2C29" w:rsidRDefault="008D5FBE" w:rsidP="008D5FB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1327/1         321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1334/2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1335/1         330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1335/3         544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1499/1         232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1499/4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1499/6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1502/4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1502/5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Vršovice         1502/6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58</w:t>
      </w:r>
    </w:p>
    <w:p w:rsidR="00787C57" w:rsidRPr="000F2C29" w:rsidRDefault="00787C57" w:rsidP="008D5FBE">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b) Městská část Praha 10 je povinna v případě převodu pozemků, uvedených </w:t>
      </w:r>
      <w:r w:rsidR="008D5FBE">
        <w:rPr>
          <w:rFonts w:ascii="Times New Roman" w:hAnsi="Times New Roman" w:cs="Times New Roman"/>
          <w:sz w:val="24"/>
          <w:szCs w:val="24"/>
        </w:rPr>
        <w:t>v písmenu   </w:t>
      </w:r>
      <w:r w:rsidRPr="000F2C29">
        <w:rPr>
          <w:rFonts w:ascii="Times New Roman" w:hAnsi="Times New Roman" w:cs="Times New Roman"/>
          <w:sz w:val="24"/>
          <w:szCs w:val="24"/>
        </w:rPr>
        <w:t>a)   převést   do   30   dnů   ode   dne   uzavření   kupní   smlouvy   na   účet  hlavního   města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151. Městská část Praha 10</w:t>
      </w:r>
    </w:p>
    <w:p w:rsidR="00787C57" w:rsidRPr="000F2C29" w:rsidRDefault="00787C57" w:rsidP="00787C57">
      <w:pPr>
        <w:rPr>
          <w:rFonts w:ascii="Times New Roman" w:hAnsi="Times New Roman" w:cs="Times New Roman"/>
          <w:sz w:val="24"/>
          <w:szCs w:val="24"/>
        </w:rPr>
      </w:pPr>
    </w:p>
    <w:p w:rsidR="008D5FBE" w:rsidRPr="000F2C29" w:rsidRDefault="008D5FBE" w:rsidP="008D5FB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D5FBE" w:rsidRPr="000F2C29" w:rsidRDefault="008D5FBE" w:rsidP="008D5FB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1224/14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1364/8             402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1364/9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1852/4           5498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1852/20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Vršovice             1852/35          428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806/538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806/540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806/541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806/552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806/554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806/556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806/790          629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806/887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806/897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806/898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Malešice             806/899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Malešice             806/902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806/903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Malešice             806/904           166</w:t>
      </w:r>
    </w:p>
    <w:p w:rsidR="00787C57" w:rsidRPr="000F2C29" w:rsidRDefault="00787C57" w:rsidP="00787C57">
      <w:pPr>
        <w:rPr>
          <w:rFonts w:ascii="Times New Roman" w:hAnsi="Times New Roman" w:cs="Times New Roman"/>
          <w:sz w:val="24"/>
          <w:szCs w:val="24"/>
        </w:rPr>
      </w:pPr>
    </w:p>
    <w:p w:rsidR="00787C57" w:rsidRPr="000F2C29" w:rsidRDefault="00787C57" w:rsidP="00E2263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10 je povinna u pozemků, uvedených v písmenu a) zachovat stávající využití (zeleň, chodníky, zpevněné plochy atd.).</w:t>
      </w:r>
    </w:p>
    <w:p w:rsidR="00787C57" w:rsidRPr="000F2C29" w:rsidRDefault="00787C57" w:rsidP="00E2263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2263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10 je povinna v případě převodu pozemků parc. č. 1364/8, 1364/9, 1852/4, 1852/20 a 1852/35 v k. ú. Vršovice převést do 30 dnů ode dne uzavření kupní smlouvy na účet hlavního města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152. Městská část Praha 10</w:t>
      </w:r>
    </w:p>
    <w:p w:rsidR="00787C57" w:rsidRPr="000F2C29" w:rsidRDefault="00787C57" w:rsidP="00787C57">
      <w:pPr>
        <w:rPr>
          <w:rFonts w:ascii="Times New Roman" w:hAnsi="Times New Roman" w:cs="Times New Roman"/>
          <w:sz w:val="24"/>
          <w:szCs w:val="24"/>
        </w:rPr>
      </w:pPr>
    </w:p>
    <w:p w:rsidR="00E22635" w:rsidRPr="000F2C29" w:rsidRDefault="00E22635" w:rsidP="00E2263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22635" w:rsidRPr="000F2C29" w:rsidRDefault="00E22635" w:rsidP="00E2263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13/15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692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13/19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19/2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247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192/1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1243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192/6             3388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192/16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192/43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192/58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192/62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192/63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192/66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Strašnice             192/79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192/80            874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Strašnice             192/81            189</w:t>
      </w:r>
    </w:p>
    <w:p w:rsidR="00787C57" w:rsidRPr="000F2C29" w:rsidRDefault="00787C57" w:rsidP="00E22635">
      <w:pPr>
        <w:jc w:val="both"/>
        <w:rPr>
          <w:rFonts w:ascii="Times New Roman" w:hAnsi="Times New Roman" w:cs="Times New Roman"/>
          <w:sz w:val="24"/>
          <w:szCs w:val="24"/>
        </w:rPr>
      </w:pPr>
    </w:p>
    <w:p w:rsidR="00787C57" w:rsidRPr="000F2C29" w:rsidRDefault="00787C57" w:rsidP="00E2263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10 je povinna u pozemků, uvedených v písmenu a) zachovat stávající využití (zeleň, chodníky, zpevněné plochy atd.)</w:t>
      </w:r>
    </w:p>
    <w:p w:rsidR="00787C57" w:rsidRPr="000F2C29" w:rsidRDefault="00787C57" w:rsidP="00E2263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22635">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10 není oprávněna převést </w:t>
      </w:r>
      <w:r w:rsidR="00555E35">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555E35" w:rsidRDefault="00555E35" w:rsidP="00787C57">
      <w:pPr>
        <w:rPr>
          <w:rFonts w:ascii="Times New Roman" w:hAnsi="Times New Roman" w:cs="Times New Roman"/>
          <w:sz w:val="24"/>
          <w:szCs w:val="24"/>
        </w:rPr>
      </w:pPr>
    </w:p>
    <w:p w:rsidR="00555E35" w:rsidRDefault="00555E35" w:rsidP="00787C57">
      <w:pPr>
        <w:rPr>
          <w:rFonts w:ascii="Times New Roman" w:hAnsi="Times New Roman" w:cs="Times New Roman"/>
          <w:sz w:val="24"/>
          <w:szCs w:val="24"/>
        </w:rPr>
      </w:pPr>
    </w:p>
    <w:p w:rsidR="00555E35" w:rsidRDefault="00555E35"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153. Městská část Praha 11</w:t>
      </w:r>
    </w:p>
    <w:p w:rsidR="00787C57" w:rsidRPr="000F2C29" w:rsidRDefault="00787C57" w:rsidP="00787C57">
      <w:pPr>
        <w:rPr>
          <w:rFonts w:ascii="Times New Roman" w:hAnsi="Times New Roman" w:cs="Times New Roman"/>
          <w:sz w:val="24"/>
          <w:szCs w:val="24"/>
        </w:rPr>
      </w:pPr>
    </w:p>
    <w:p w:rsidR="00555E35" w:rsidRPr="000F2C29" w:rsidRDefault="00555E35" w:rsidP="00555E3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55E35" w:rsidRPr="000F2C29" w:rsidRDefault="00555E35" w:rsidP="00555E3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55E35">
      <w:pPr>
        <w:rPr>
          <w:rFonts w:ascii="Times New Roman" w:hAnsi="Times New Roman" w:cs="Times New Roman"/>
          <w:sz w:val="24"/>
          <w:szCs w:val="24"/>
        </w:rPr>
      </w:pPr>
      <w:r w:rsidRPr="000F2C29">
        <w:rPr>
          <w:rFonts w:ascii="Times New Roman" w:hAnsi="Times New Roman" w:cs="Times New Roman"/>
          <w:sz w:val="24"/>
          <w:szCs w:val="24"/>
        </w:rPr>
        <w:t>Chodov              3322/1          7131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3326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         13826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3336/196       2612</w:t>
      </w:r>
    </w:p>
    <w:p w:rsidR="00555E35" w:rsidRDefault="00555E35" w:rsidP="00787C57">
      <w:pPr>
        <w:rPr>
          <w:rFonts w:ascii="Times New Roman" w:hAnsi="Times New Roman" w:cs="Times New Roman"/>
          <w:sz w:val="24"/>
          <w:szCs w:val="24"/>
        </w:rPr>
      </w:pPr>
    </w:p>
    <w:p w:rsidR="00787C57" w:rsidRPr="000F2C29" w:rsidRDefault="00787C57" w:rsidP="00555E3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je povinna převést do 30 d</w:t>
      </w:r>
      <w:r w:rsidR="0000746C">
        <w:rPr>
          <w:rFonts w:ascii="Times New Roman" w:hAnsi="Times New Roman" w:cs="Times New Roman"/>
          <w:sz w:val="24"/>
          <w:szCs w:val="24"/>
        </w:rPr>
        <w:t>nů po uzavření kupní smlouvy na </w:t>
      </w:r>
      <w:r w:rsidRPr="000F2C29">
        <w:rPr>
          <w:rFonts w:ascii="Times New Roman" w:hAnsi="Times New Roman" w:cs="Times New Roman"/>
          <w:sz w:val="24"/>
          <w:szCs w:val="24"/>
        </w:rPr>
        <w:t xml:space="preserve">účet hlavního města Prahy 50% z celkové ceny pozemků, zjištěné </w:t>
      </w:r>
      <w:r w:rsidR="0000746C">
        <w:rPr>
          <w:rFonts w:ascii="Times New Roman" w:hAnsi="Times New Roman" w:cs="Times New Roman"/>
          <w:sz w:val="24"/>
          <w:szCs w:val="24"/>
        </w:rPr>
        <w:t>po</w:t>
      </w:r>
      <w:r w:rsidRPr="000F2C29">
        <w:rPr>
          <w:rFonts w:ascii="Times New Roman" w:hAnsi="Times New Roman" w:cs="Times New Roman"/>
          <w:sz w:val="24"/>
          <w:szCs w:val="24"/>
        </w:rPr>
        <w:t xml:space="preserve">dle </w:t>
      </w:r>
      <w:r w:rsidR="0000746C">
        <w:rPr>
          <w:rFonts w:ascii="Times New Roman" w:hAnsi="Times New Roman" w:cs="Times New Roman"/>
          <w:sz w:val="24"/>
          <w:szCs w:val="24"/>
        </w:rPr>
        <w:t>jiného</w:t>
      </w:r>
      <w:r w:rsidRPr="000F2C29">
        <w:rPr>
          <w:rFonts w:ascii="Times New Roman" w:hAnsi="Times New Roman" w:cs="Times New Roman"/>
          <w:sz w:val="24"/>
          <w:szCs w:val="24"/>
        </w:rPr>
        <w:t xml:space="preserve"> předpisu platného ke dni uzavření kupní smlouvy.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154. Městská část Praha 11</w:t>
      </w:r>
    </w:p>
    <w:p w:rsidR="00787C57" w:rsidRPr="000F2C29" w:rsidRDefault="00787C57" w:rsidP="00787C57">
      <w:pPr>
        <w:rPr>
          <w:rFonts w:ascii="Times New Roman" w:hAnsi="Times New Roman" w:cs="Times New Roman"/>
          <w:sz w:val="24"/>
          <w:szCs w:val="24"/>
        </w:rPr>
      </w:pPr>
    </w:p>
    <w:p w:rsidR="0000746C" w:rsidRPr="000F2C29" w:rsidRDefault="0000746C" w:rsidP="0000746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87C57" w:rsidRPr="000F2C29" w:rsidRDefault="0000746C" w:rsidP="0000746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č. pop.   </w:t>
      </w:r>
      <w:r w:rsidR="00787C57" w:rsidRPr="000F2C29">
        <w:rPr>
          <w:rFonts w:ascii="Times New Roman" w:hAnsi="Times New Roman" w:cs="Times New Roman"/>
          <w:sz w:val="24"/>
          <w:szCs w:val="24"/>
        </w:rPr>
        <w:t>movitý   maj</w:t>
      </w:r>
      <w:r>
        <w:rPr>
          <w:rFonts w:ascii="Times New Roman" w:hAnsi="Times New Roman" w:cs="Times New Roman"/>
          <w:sz w:val="24"/>
          <w:szCs w:val="24"/>
        </w:rPr>
        <w:t>etek</w:t>
      </w:r>
      <w:r w:rsidR="00787C57" w:rsidRPr="000F2C29">
        <w:rPr>
          <w:rFonts w:ascii="Times New Roman" w:hAnsi="Times New Roman" w:cs="Times New Roman"/>
          <w:sz w:val="24"/>
          <w:szCs w:val="24"/>
        </w:rPr>
        <w:t xml:space="preserve"> (v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00746C">
        <w:rPr>
          <w:rFonts w:ascii="Times New Roman" w:hAnsi="Times New Roman" w:cs="Times New Roman"/>
          <w:sz w:val="24"/>
          <w:szCs w:val="24"/>
        </w:rPr>
        <w:t xml:space="preserve">                        </w:t>
      </w:r>
      <w:r w:rsidRPr="000F2C29">
        <w:rPr>
          <w:rFonts w:ascii="Times New Roman" w:hAnsi="Times New Roman" w:cs="Times New Roman"/>
          <w:sz w:val="24"/>
          <w:szCs w:val="24"/>
        </w:rPr>
        <w:t xml:space="preserve">1763           </w:t>
      </w:r>
      <w:r w:rsidR="0000746C">
        <w:rPr>
          <w:rFonts w:ascii="Times New Roman" w:hAnsi="Times New Roman" w:cs="Times New Roman"/>
          <w:sz w:val="24"/>
          <w:szCs w:val="24"/>
        </w:rPr>
        <w:t xml:space="preserve">  </w:t>
      </w:r>
      <w:r w:rsidRPr="000F2C29">
        <w:rPr>
          <w:rFonts w:ascii="Times New Roman" w:hAnsi="Times New Roman" w:cs="Times New Roman"/>
          <w:sz w:val="24"/>
          <w:szCs w:val="24"/>
        </w:rPr>
        <w:t>610</w:t>
      </w:r>
      <w:r w:rsidR="0000746C">
        <w:rPr>
          <w:rFonts w:ascii="Times New Roman" w:hAnsi="Times New Roman" w:cs="Times New Roman"/>
          <w:sz w:val="24"/>
          <w:szCs w:val="24"/>
        </w:rPr>
        <w:t xml:space="preserve"> </w:t>
      </w:r>
      <w:r w:rsidRPr="000F2C29">
        <w:rPr>
          <w:rFonts w:ascii="Times New Roman" w:hAnsi="Times New Roman" w:cs="Times New Roman"/>
          <w:sz w:val="24"/>
          <w:szCs w:val="24"/>
        </w:rPr>
        <w:t>901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0746C">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se zavazuje využívat nemovitost, která přešla na hlavní město Prahu z Fondu národního majetku České republiky Smlouvou o bezúplatném převodu majetku zdravotnického zařízení kategorie „B</w:t>
      </w:r>
      <w:r w:rsidR="0000746C">
        <w:rPr>
          <w:rFonts w:ascii="Times New Roman" w:hAnsi="Times New Roman" w:cs="Times New Roman"/>
          <w:sz w:val="24"/>
          <w:szCs w:val="24"/>
        </w:rPr>
        <w:t>“</w:t>
      </w:r>
      <w:r w:rsidRPr="000F2C29">
        <w:rPr>
          <w:rFonts w:ascii="Times New Roman" w:hAnsi="Times New Roman" w:cs="Times New Roman"/>
          <w:sz w:val="24"/>
          <w:szCs w:val="24"/>
        </w:rPr>
        <w:t xml:space="preserve"> do vlastnictví obce ze dne 30.</w:t>
      </w:r>
      <w:r w:rsidR="0000746C">
        <w:rPr>
          <w:rFonts w:ascii="Times New Roman" w:hAnsi="Times New Roman" w:cs="Times New Roman"/>
          <w:sz w:val="24"/>
          <w:szCs w:val="24"/>
        </w:rPr>
        <w:t xml:space="preserve"> </w:t>
      </w:r>
      <w:r w:rsidRPr="000F2C29">
        <w:rPr>
          <w:rFonts w:ascii="Times New Roman" w:hAnsi="Times New Roman" w:cs="Times New Roman"/>
          <w:sz w:val="24"/>
          <w:szCs w:val="24"/>
        </w:rPr>
        <w:t>8.</w:t>
      </w:r>
      <w:r w:rsidR="0000746C">
        <w:rPr>
          <w:rFonts w:ascii="Times New Roman" w:hAnsi="Times New Roman" w:cs="Times New Roman"/>
          <w:sz w:val="24"/>
          <w:szCs w:val="24"/>
        </w:rPr>
        <w:t xml:space="preserve"> </w:t>
      </w:r>
      <w:r w:rsidRPr="000F2C29">
        <w:rPr>
          <w:rFonts w:ascii="Times New Roman" w:hAnsi="Times New Roman" w:cs="Times New Roman"/>
          <w:sz w:val="24"/>
          <w:szCs w:val="24"/>
        </w:rPr>
        <w:t>2005, jako zdravotnické zařízení po dobu 25 let ode dne účinnosti této smlouvy, tj. ode dne 1.</w:t>
      </w:r>
      <w:r w:rsidR="0000746C">
        <w:rPr>
          <w:rFonts w:ascii="Times New Roman" w:hAnsi="Times New Roman" w:cs="Times New Roman"/>
          <w:sz w:val="24"/>
          <w:szCs w:val="24"/>
        </w:rPr>
        <w:t xml:space="preserve"> </w:t>
      </w:r>
      <w:r w:rsidRPr="000F2C29">
        <w:rPr>
          <w:rFonts w:ascii="Times New Roman" w:hAnsi="Times New Roman" w:cs="Times New Roman"/>
          <w:sz w:val="24"/>
          <w:szCs w:val="24"/>
        </w:rPr>
        <w:t>9.</w:t>
      </w:r>
      <w:r w:rsidR="0000746C">
        <w:rPr>
          <w:rFonts w:ascii="Times New Roman" w:hAnsi="Times New Roman" w:cs="Times New Roman"/>
          <w:sz w:val="24"/>
          <w:szCs w:val="24"/>
        </w:rPr>
        <w:t xml:space="preserve"> </w:t>
      </w:r>
      <w:r w:rsidRPr="000F2C29">
        <w:rPr>
          <w:rFonts w:ascii="Times New Roman" w:hAnsi="Times New Roman" w:cs="Times New Roman"/>
          <w:sz w:val="24"/>
          <w:szCs w:val="24"/>
        </w:rPr>
        <w:t>2005.</w:t>
      </w:r>
    </w:p>
    <w:p w:rsidR="00787C57" w:rsidRPr="000F2C29" w:rsidRDefault="00787C57" w:rsidP="0000746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0746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vázána veškerými p</w:t>
      </w:r>
      <w:r w:rsidR="00C9379E">
        <w:rPr>
          <w:rFonts w:ascii="Times New Roman" w:hAnsi="Times New Roman" w:cs="Times New Roman"/>
          <w:sz w:val="24"/>
          <w:szCs w:val="24"/>
        </w:rPr>
        <w:t>rávy a povinnostmi uvedenými ve </w:t>
      </w:r>
      <w:r w:rsidRPr="000F2C29">
        <w:rPr>
          <w:rFonts w:ascii="Times New Roman" w:hAnsi="Times New Roman" w:cs="Times New Roman"/>
          <w:sz w:val="24"/>
          <w:szCs w:val="24"/>
        </w:rPr>
        <w:t>smlouvě podle písmene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155. Městská část Praha 11</w:t>
      </w:r>
    </w:p>
    <w:p w:rsidR="00787C57" w:rsidRPr="000F2C29" w:rsidRDefault="00787C57" w:rsidP="00787C57">
      <w:pPr>
        <w:rPr>
          <w:rFonts w:ascii="Times New Roman" w:hAnsi="Times New Roman" w:cs="Times New Roman"/>
          <w:sz w:val="24"/>
          <w:szCs w:val="24"/>
        </w:rPr>
      </w:pPr>
    </w:p>
    <w:p w:rsidR="00C9379E" w:rsidRPr="000F2C29" w:rsidRDefault="00C9379E" w:rsidP="00C9379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C9379E" w:rsidRPr="000F2C29" w:rsidRDefault="00C9379E" w:rsidP="00C9379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C9379E">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00C9379E">
        <w:rPr>
          <w:rFonts w:ascii="Times New Roman" w:hAnsi="Times New Roman" w:cs="Times New Roman"/>
          <w:sz w:val="24"/>
          <w:szCs w:val="24"/>
        </w:rPr>
        <w:t xml:space="preserve"> </w:t>
      </w:r>
      <w:r w:rsidRPr="000F2C29">
        <w:rPr>
          <w:rFonts w:ascii="Times New Roman" w:hAnsi="Times New Roman" w:cs="Times New Roman"/>
          <w:sz w:val="24"/>
          <w:szCs w:val="24"/>
        </w:rPr>
        <w:t xml:space="preserve"> 18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260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9379E">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11 se zavazuje využívat pozemek uvedený v písmenu a), který přešel na hlavní město Prahu z Pozemkového fondu České republiky smlouvou o bezúplatném převodu pozemku č. 1022990701 ze dne 31. 10. 2007, k zastavění veřejně prospěšnou stavbou nebo stavbou pro bydlení.</w:t>
      </w:r>
    </w:p>
    <w:p w:rsidR="00787C57" w:rsidRPr="000F2C29" w:rsidRDefault="00787C57" w:rsidP="00C9379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9379E">
      <w:pPr>
        <w:jc w:val="both"/>
        <w:rPr>
          <w:rFonts w:ascii="Times New Roman" w:hAnsi="Times New Roman" w:cs="Times New Roman"/>
          <w:sz w:val="24"/>
          <w:szCs w:val="24"/>
        </w:rPr>
      </w:pPr>
      <w:r w:rsidRPr="000F2C29">
        <w:rPr>
          <w:rFonts w:ascii="Times New Roman" w:hAnsi="Times New Roman" w:cs="Times New Roman"/>
          <w:sz w:val="24"/>
          <w:szCs w:val="24"/>
        </w:rPr>
        <w:tab/>
        <w:t>c) V případě změny územně plánovací dokumentace či změny rozhodnutí o umístění stavby, na základě které došlo k bezúplatnému převodu po</w:t>
      </w:r>
      <w:r w:rsidR="00BF5FD1">
        <w:rPr>
          <w:rFonts w:ascii="Times New Roman" w:hAnsi="Times New Roman" w:cs="Times New Roman"/>
          <w:sz w:val="24"/>
          <w:szCs w:val="24"/>
        </w:rPr>
        <w:t>zemku uvedeného v písmenu a) do </w:t>
      </w:r>
      <w:r w:rsidRPr="000F2C29">
        <w:rPr>
          <w:rFonts w:ascii="Times New Roman" w:hAnsi="Times New Roman" w:cs="Times New Roman"/>
          <w:sz w:val="24"/>
          <w:szCs w:val="24"/>
        </w:rPr>
        <w:t xml:space="preserve">vlastnictví hlavního města Prahy, pro kterou by nebyl </w:t>
      </w:r>
      <w:r w:rsidR="00BF5FD1">
        <w:rPr>
          <w:rFonts w:ascii="Times New Roman" w:hAnsi="Times New Roman" w:cs="Times New Roman"/>
          <w:sz w:val="24"/>
          <w:szCs w:val="24"/>
        </w:rPr>
        <w:t>pozemek nebo jeho část využit k </w:t>
      </w:r>
      <w:r w:rsidRPr="000F2C29">
        <w:rPr>
          <w:rFonts w:ascii="Times New Roman" w:hAnsi="Times New Roman" w:cs="Times New Roman"/>
          <w:sz w:val="24"/>
          <w:szCs w:val="24"/>
        </w:rPr>
        <w:t>zastavění stavbou veřejně prospěšnou nebo stavbou pro bydlení, je městská část povinna požádat hlavní město Prahu o odejmutí pozemku ze svěřené spr</w:t>
      </w:r>
      <w:r w:rsidR="00BF5FD1">
        <w:rPr>
          <w:rFonts w:ascii="Times New Roman" w:hAnsi="Times New Roman" w:cs="Times New Roman"/>
          <w:sz w:val="24"/>
          <w:szCs w:val="24"/>
        </w:rPr>
        <w:t>ávy, a to ve lhůtě do 90 dnů od </w:t>
      </w:r>
      <w:r w:rsidRPr="000F2C29">
        <w:rPr>
          <w:rFonts w:ascii="Times New Roman" w:hAnsi="Times New Roman" w:cs="Times New Roman"/>
          <w:sz w:val="24"/>
          <w:szCs w:val="24"/>
        </w:rPr>
        <w:t>nabytí účinnosti obecně závazné vyhlášky hlavní města Prahy o změně závazné části územně plánovací dokumentace nebo nabytí právní moci rozhodnut</w:t>
      </w:r>
      <w:r w:rsidR="00BF5FD1">
        <w:rPr>
          <w:rFonts w:ascii="Times New Roman" w:hAnsi="Times New Roman" w:cs="Times New Roman"/>
          <w:sz w:val="24"/>
          <w:szCs w:val="24"/>
        </w:rPr>
        <w:t>í o umístění stavby. Jestliže v </w:t>
      </w:r>
      <w:r w:rsidRPr="000F2C29">
        <w:rPr>
          <w:rFonts w:ascii="Times New Roman" w:hAnsi="Times New Roman" w:cs="Times New Roman"/>
          <w:sz w:val="24"/>
          <w:szCs w:val="24"/>
        </w:rPr>
        <w:t>případě změny podle věty první bude pozemek uvedený v písmenu a) ve vlastnictví třetí osoby, zavazuje se městská část k tomu, že ve stejné lhůtě poskytne hlavnímu městu Praze náhradu za tento pozemek v penězích. Výše náhrady bude rovna ceně pozemku ke dni uzavření smlouvy, na jejímž základě byl pozemek hlavnímu městu Praze převeden, a to podle cenového předpisu platného k témuž dni.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156. Městská část Praha 11</w:t>
      </w:r>
    </w:p>
    <w:p w:rsidR="00787C57" w:rsidRPr="000F2C29" w:rsidRDefault="00787C57" w:rsidP="00787C57">
      <w:pPr>
        <w:rPr>
          <w:rFonts w:ascii="Times New Roman" w:hAnsi="Times New Roman" w:cs="Times New Roman"/>
          <w:sz w:val="24"/>
          <w:szCs w:val="24"/>
        </w:rPr>
      </w:pPr>
    </w:p>
    <w:p w:rsidR="00BF5FD1" w:rsidRPr="000F2C29" w:rsidRDefault="00BF5FD1" w:rsidP="00BF5FD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BF5FD1" w:rsidRPr="000F2C29" w:rsidRDefault="00BF5FD1" w:rsidP="00BF5FD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BF5FD1">
      <w:pPr>
        <w:rPr>
          <w:rFonts w:ascii="Times New Roman" w:hAnsi="Times New Roman" w:cs="Times New Roman"/>
          <w:sz w:val="24"/>
          <w:szCs w:val="24"/>
        </w:rPr>
      </w:pPr>
      <w:r w:rsidRPr="000F2C29">
        <w:rPr>
          <w:rFonts w:ascii="Times New Roman" w:hAnsi="Times New Roman" w:cs="Times New Roman"/>
          <w:sz w:val="24"/>
          <w:szCs w:val="24"/>
        </w:rPr>
        <w:t xml:space="preserve">Chodov              2014/361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4788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2732/1              10071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2989/1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18099</w:t>
      </w:r>
    </w:p>
    <w:p w:rsidR="00787C57" w:rsidRPr="000F2C29" w:rsidRDefault="00787C57" w:rsidP="00787C57">
      <w:pPr>
        <w:rPr>
          <w:rFonts w:ascii="Times New Roman" w:hAnsi="Times New Roman" w:cs="Times New Roman"/>
          <w:sz w:val="24"/>
          <w:szCs w:val="24"/>
        </w:rPr>
      </w:pPr>
    </w:p>
    <w:p w:rsidR="00787C57" w:rsidRPr="000F2C29" w:rsidRDefault="00787C57" w:rsidP="00BF5FD1">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se zavazuje, že zajistí oddělovací geometrický plán na oddělení částí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2014/361 uvedeného v písmenu a), které zasahují do parkovací plochy (parkoviště Hviezdoslavova ulice) a chodníků (Machkova ulice), a požádá hlavní město Prahu o odejmutí nově oddělených pozemků zastavěných výše uvedenými stavbami ze svěřené správy.</w:t>
      </w:r>
    </w:p>
    <w:p w:rsidR="00787C57" w:rsidRPr="000F2C29" w:rsidRDefault="00787C57" w:rsidP="00BF5FD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F5FD1">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11 se zavazuje, že nepřevede pozemky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2732/1 a 2989/1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22134" w:rsidRDefault="00622134" w:rsidP="00787C57">
      <w:pPr>
        <w:rPr>
          <w:rFonts w:ascii="Times New Roman" w:hAnsi="Times New Roman" w:cs="Times New Roman"/>
          <w:sz w:val="24"/>
          <w:szCs w:val="24"/>
        </w:rPr>
      </w:pPr>
    </w:p>
    <w:p w:rsidR="00622134" w:rsidRDefault="00622134"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157. Městská část Praha 11</w:t>
      </w:r>
    </w:p>
    <w:p w:rsidR="00787C57" w:rsidRPr="000F2C29" w:rsidRDefault="00787C57" w:rsidP="00787C57">
      <w:pPr>
        <w:rPr>
          <w:rFonts w:ascii="Times New Roman" w:hAnsi="Times New Roman" w:cs="Times New Roman"/>
          <w:sz w:val="24"/>
          <w:szCs w:val="24"/>
        </w:rPr>
      </w:pPr>
    </w:p>
    <w:p w:rsidR="00622134" w:rsidRPr="000F2C29" w:rsidRDefault="00622134" w:rsidP="0062213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22134" w:rsidRPr="000F2C29" w:rsidRDefault="00622134" w:rsidP="0062213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22134">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08650B">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230/1             4259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22134">
      <w:pPr>
        <w:jc w:val="both"/>
        <w:rPr>
          <w:rFonts w:ascii="Times New Roman" w:hAnsi="Times New Roman" w:cs="Times New Roman"/>
          <w:sz w:val="24"/>
          <w:szCs w:val="24"/>
        </w:rPr>
      </w:pPr>
      <w:r w:rsidRPr="000F2C29">
        <w:rPr>
          <w:rFonts w:ascii="Times New Roman" w:hAnsi="Times New Roman" w:cs="Times New Roman"/>
          <w:sz w:val="24"/>
          <w:szCs w:val="24"/>
        </w:rPr>
        <w:tab/>
        <w:t>b) M</w:t>
      </w:r>
      <w:r w:rsidR="00622134">
        <w:rPr>
          <w:rFonts w:ascii="Times New Roman" w:hAnsi="Times New Roman" w:cs="Times New Roman"/>
          <w:sz w:val="24"/>
          <w:szCs w:val="24"/>
        </w:rPr>
        <w:t>ěstská část</w:t>
      </w:r>
      <w:r w:rsidRPr="000F2C29">
        <w:rPr>
          <w:rFonts w:ascii="Times New Roman" w:hAnsi="Times New Roman" w:cs="Times New Roman"/>
          <w:sz w:val="24"/>
          <w:szCs w:val="24"/>
        </w:rPr>
        <w:t xml:space="preserve"> Praha 11 se zavazuje, že zajistí oddělovací geometrický plán na oddělení části pozemku parc. č. 230/1 v k. ú. Chodov, která zasahuje do komunikace ul. V Benátkách, Starochodovská, a požádá hlavní město Prahu o odejmutí nově odděleného pozemku zastavěného stavbou této komunikace ze svěřené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158. Městská část Praha 11</w:t>
      </w:r>
    </w:p>
    <w:p w:rsidR="00787C57" w:rsidRPr="000F2C29" w:rsidRDefault="00787C57" w:rsidP="00787C57">
      <w:pPr>
        <w:rPr>
          <w:rFonts w:ascii="Times New Roman" w:hAnsi="Times New Roman" w:cs="Times New Roman"/>
          <w:sz w:val="24"/>
          <w:szCs w:val="24"/>
        </w:rPr>
      </w:pPr>
    </w:p>
    <w:p w:rsidR="00622134" w:rsidRPr="000F2C29" w:rsidRDefault="00622134" w:rsidP="0062213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22134" w:rsidRPr="000F2C29" w:rsidRDefault="00622134" w:rsidP="0062213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3336/73            3812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3336/75            5043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3336/76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3336/70             706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3341/70           11888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3341/72            4253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3341/73            3137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251/130            3689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3341/69            4358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397/223             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397/224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397/225             439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397/226           10939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397/228             829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397/200             479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397/25             7509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397/26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397/27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397/28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2616               4336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2617                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2618                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2730               2267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2729               1859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08650B">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536/122          1932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536/123          1419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08650B">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648/1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11466</w:t>
      </w:r>
    </w:p>
    <w:p w:rsidR="00787C57" w:rsidRPr="000F2C29" w:rsidRDefault="00787C57" w:rsidP="00787C57">
      <w:pPr>
        <w:rPr>
          <w:rFonts w:ascii="Times New Roman" w:hAnsi="Times New Roman" w:cs="Times New Roman"/>
          <w:sz w:val="24"/>
          <w:szCs w:val="24"/>
        </w:rPr>
      </w:pPr>
    </w:p>
    <w:p w:rsidR="00787C57" w:rsidRPr="000F2C29" w:rsidRDefault="00787C57" w:rsidP="0062213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je povinna ve lhůtě do 30 dnů ode dne uzavření kupní smlouvy s třetí osobou na pozemky uvedené v písmenu a) převést na ú</w:t>
      </w:r>
      <w:r w:rsidR="00E81AF4">
        <w:rPr>
          <w:rFonts w:ascii="Times New Roman" w:hAnsi="Times New Roman" w:cs="Times New Roman"/>
          <w:sz w:val="24"/>
          <w:szCs w:val="24"/>
        </w:rPr>
        <w:t>čet hlavního města Prahy 50 % z </w:t>
      </w:r>
      <w:r w:rsidRPr="000F2C29">
        <w:rPr>
          <w:rFonts w:ascii="Times New Roman" w:hAnsi="Times New Roman" w:cs="Times New Roman"/>
          <w:sz w:val="24"/>
          <w:szCs w:val="24"/>
        </w:rPr>
        <w:t xml:space="preserve">celkové prodejní ceny pozemků, přičemž prodej bude uskutečněn minimálně za cenu zjištěnou podle </w:t>
      </w:r>
      <w:r w:rsidR="00E81AF4">
        <w:rPr>
          <w:rFonts w:ascii="Times New Roman" w:hAnsi="Times New Roman" w:cs="Times New Roman"/>
          <w:sz w:val="24"/>
          <w:szCs w:val="24"/>
        </w:rPr>
        <w:t>jiného</w:t>
      </w:r>
      <w:r w:rsidRPr="000F2C29">
        <w:rPr>
          <w:rFonts w:ascii="Times New Roman" w:hAnsi="Times New Roman" w:cs="Times New Roman"/>
          <w:sz w:val="24"/>
          <w:szCs w:val="24"/>
        </w:rPr>
        <w:t xml:space="preserve"> předpisu platného ke dni uzavření kupní smlouvy nebo za kupní cenu, pokud bude tato vyšší než cena zjištěná.</w:t>
      </w:r>
    </w:p>
    <w:p w:rsidR="00787C57" w:rsidRPr="000F2C29" w:rsidRDefault="00787C57" w:rsidP="0062213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2213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se zavazuje, že nepřevede pozemek parc. č. 2729 v k. ú. Chodov uvedený v písmenu a) na jinou fyzickou či právnicko</w:t>
      </w:r>
      <w:r w:rsidR="00E81AF4">
        <w:rPr>
          <w:rFonts w:ascii="Times New Roman" w:hAnsi="Times New Roman" w:cs="Times New Roman"/>
          <w:sz w:val="24"/>
          <w:szCs w:val="24"/>
        </w:rPr>
        <w:t>u osobu do doby, než zajistí po </w:t>
      </w:r>
      <w:r w:rsidRPr="000F2C29">
        <w:rPr>
          <w:rFonts w:ascii="Times New Roman" w:hAnsi="Times New Roman" w:cs="Times New Roman"/>
          <w:sz w:val="24"/>
          <w:szCs w:val="24"/>
        </w:rPr>
        <w:t>dohodě s</w:t>
      </w:r>
      <w:r w:rsidR="00E81AF4">
        <w:rPr>
          <w:rFonts w:ascii="Times New Roman" w:hAnsi="Times New Roman" w:cs="Times New Roman"/>
          <w:sz w:val="24"/>
          <w:szCs w:val="24"/>
        </w:rPr>
        <w:t> Technickou správou komunikací hlavního města</w:t>
      </w:r>
      <w:r w:rsidRPr="000F2C29">
        <w:rPr>
          <w:rFonts w:ascii="Times New Roman" w:hAnsi="Times New Roman" w:cs="Times New Roman"/>
          <w:sz w:val="24"/>
          <w:szCs w:val="24"/>
        </w:rPr>
        <w:t xml:space="preserve"> Prahy oddělovací geometrický plán na oddělení stavby chodníku včetně pruhu zeleně podél Hviezdoslavovy - Hněvkovského ulice, a požádá hlavní město Prahu o odejmutí nově odděleného pozemku ze svěřené správy.</w:t>
      </w:r>
    </w:p>
    <w:p w:rsidR="00787C57" w:rsidRPr="000F2C29" w:rsidRDefault="00787C57" w:rsidP="0062213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22134">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11 se zavazuje, že nepřevede pozemek parc. č. 536/123 v k. ú. Háje uvedený v písmenu a) na jinou fyzickou či právnicko</w:t>
      </w:r>
      <w:r w:rsidR="00E81AF4">
        <w:rPr>
          <w:rFonts w:ascii="Times New Roman" w:hAnsi="Times New Roman" w:cs="Times New Roman"/>
          <w:sz w:val="24"/>
          <w:szCs w:val="24"/>
        </w:rPr>
        <w:t>u osobu do doby, než zajistí po </w:t>
      </w:r>
      <w:r w:rsidRPr="000F2C29">
        <w:rPr>
          <w:rFonts w:ascii="Times New Roman" w:hAnsi="Times New Roman" w:cs="Times New Roman"/>
          <w:sz w:val="24"/>
          <w:szCs w:val="24"/>
        </w:rPr>
        <w:t>dohodě s</w:t>
      </w:r>
      <w:r w:rsidR="00E81AF4">
        <w:rPr>
          <w:rFonts w:ascii="Times New Roman" w:hAnsi="Times New Roman" w:cs="Times New Roman"/>
          <w:sz w:val="24"/>
          <w:szCs w:val="24"/>
        </w:rPr>
        <w:t> Technickou správou komunikací hlavního města</w:t>
      </w:r>
      <w:r w:rsidRPr="000F2C29">
        <w:rPr>
          <w:rFonts w:ascii="Times New Roman" w:hAnsi="Times New Roman" w:cs="Times New Roman"/>
          <w:sz w:val="24"/>
          <w:szCs w:val="24"/>
        </w:rPr>
        <w:t xml:space="preserve"> Prahy oddělovací geometrický plán na oddělení stavby chodníku, který je součástí komunikace Výstavní ulice, a požádá hlavní město Prahu o odejmutí nově odděleného pozemku ze svěřené správy.</w:t>
      </w:r>
    </w:p>
    <w:p w:rsidR="00787C57" w:rsidRPr="000F2C29" w:rsidRDefault="00787C57" w:rsidP="0062213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22134">
      <w:pPr>
        <w:jc w:val="both"/>
        <w:rPr>
          <w:rFonts w:ascii="Times New Roman" w:hAnsi="Times New Roman" w:cs="Times New Roman"/>
          <w:sz w:val="24"/>
          <w:szCs w:val="24"/>
        </w:rPr>
      </w:pPr>
      <w:r w:rsidRPr="000F2C29">
        <w:rPr>
          <w:rFonts w:ascii="Times New Roman" w:hAnsi="Times New Roman" w:cs="Times New Roman"/>
          <w:sz w:val="24"/>
          <w:szCs w:val="24"/>
        </w:rPr>
        <w:tab/>
        <w:t>e) Městská část Praha 11 se zavazuje, že nepřevede pozemek parc. č. 648/1 v k. ú. Háje uvedený v písmenu a) na jinou fyzickou či právnickou osobu d</w:t>
      </w:r>
      <w:r w:rsidR="00E81AF4">
        <w:rPr>
          <w:rFonts w:ascii="Times New Roman" w:hAnsi="Times New Roman" w:cs="Times New Roman"/>
          <w:sz w:val="24"/>
          <w:szCs w:val="24"/>
        </w:rPr>
        <w:t>o doby, než zajistí po dohodě s </w:t>
      </w:r>
      <w:r w:rsidRPr="000F2C29">
        <w:rPr>
          <w:rFonts w:ascii="Times New Roman" w:hAnsi="Times New Roman" w:cs="Times New Roman"/>
          <w:sz w:val="24"/>
          <w:szCs w:val="24"/>
        </w:rPr>
        <w:t>T</w:t>
      </w:r>
      <w:r w:rsidR="00E81AF4">
        <w:rPr>
          <w:rFonts w:ascii="Times New Roman" w:hAnsi="Times New Roman" w:cs="Times New Roman"/>
          <w:sz w:val="24"/>
          <w:szCs w:val="24"/>
        </w:rPr>
        <w:t>echnickou správou komunikací hlavního města</w:t>
      </w:r>
      <w:r w:rsidRPr="000F2C29">
        <w:rPr>
          <w:rFonts w:ascii="Times New Roman" w:hAnsi="Times New Roman" w:cs="Times New Roman"/>
          <w:sz w:val="24"/>
          <w:szCs w:val="24"/>
        </w:rPr>
        <w:t xml:space="preserve"> Prahy oddělovací geometrický plá</w:t>
      </w:r>
      <w:r w:rsidR="00E81AF4">
        <w:rPr>
          <w:rFonts w:ascii="Times New Roman" w:hAnsi="Times New Roman" w:cs="Times New Roman"/>
          <w:sz w:val="24"/>
          <w:szCs w:val="24"/>
        </w:rPr>
        <w:t>n na </w:t>
      </w:r>
      <w:r w:rsidRPr="000F2C29">
        <w:rPr>
          <w:rFonts w:ascii="Times New Roman" w:hAnsi="Times New Roman" w:cs="Times New Roman"/>
          <w:sz w:val="24"/>
          <w:szCs w:val="24"/>
        </w:rPr>
        <w:t>oddělení části komunikace Plickova, zastavěné průjezdn</w:t>
      </w:r>
      <w:r w:rsidR="00E81AF4">
        <w:rPr>
          <w:rFonts w:ascii="Times New Roman" w:hAnsi="Times New Roman" w:cs="Times New Roman"/>
          <w:sz w:val="24"/>
          <w:szCs w:val="24"/>
        </w:rPr>
        <w:t>ím tahem Výstavní - Plickova, a </w:t>
      </w:r>
      <w:r w:rsidRPr="000F2C29">
        <w:rPr>
          <w:rFonts w:ascii="Times New Roman" w:hAnsi="Times New Roman" w:cs="Times New Roman"/>
          <w:sz w:val="24"/>
          <w:szCs w:val="24"/>
        </w:rPr>
        <w:t>požádá hlavní město Prahu o odejmutí nově odděleného pozemku ze svěřené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81AF4" w:rsidRDefault="00E81AF4"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159. Městská část Praha 11</w:t>
      </w:r>
    </w:p>
    <w:p w:rsidR="00787C57" w:rsidRPr="000F2C29" w:rsidRDefault="00787C57" w:rsidP="00787C57">
      <w:pPr>
        <w:rPr>
          <w:rFonts w:ascii="Times New Roman" w:hAnsi="Times New Roman" w:cs="Times New Roman"/>
          <w:sz w:val="24"/>
          <w:szCs w:val="24"/>
        </w:rPr>
      </w:pPr>
    </w:p>
    <w:p w:rsidR="00E81AF4" w:rsidRPr="000F2C29" w:rsidRDefault="00E81AF4" w:rsidP="00E81AF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81AF4" w:rsidRPr="000F2C29" w:rsidRDefault="00E81AF4" w:rsidP="00E81AF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81AF4">
      <w:pPr>
        <w:rPr>
          <w:rFonts w:ascii="Times New Roman" w:hAnsi="Times New Roman" w:cs="Times New Roman"/>
          <w:sz w:val="24"/>
          <w:szCs w:val="24"/>
        </w:rPr>
      </w:pPr>
      <w:r w:rsidRPr="000F2C29">
        <w:rPr>
          <w:rFonts w:ascii="Times New Roman" w:hAnsi="Times New Roman" w:cs="Times New Roman"/>
          <w:sz w:val="24"/>
          <w:szCs w:val="24"/>
        </w:rPr>
        <w:t>Chodov          2334/1             3573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2334/3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2335/10           11186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2335/11            8606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2335/18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2335/19            2630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2335/20             936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2335/36             685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2335/79             662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2336/35             753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2338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2339/1            18253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2339/5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121</w:t>
      </w:r>
    </w:p>
    <w:p w:rsidR="00E81AF4" w:rsidRDefault="00E81AF4" w:rsidP="00787C57">
      <w:pPr>
        <w:rPr>
          <w:rFonts w:ascii="Times New Roman" w:hAnsi="Times New Roman" w:cs="Times New Roman"/>
          <w:sz w:val="24"/>
          <w:szCs w:val="24"/>
        </w:rPr>
      </w:pPr>
    </w:p>
    <w:p w:rsidR="00787C57" w:rsidRPr="000F2C29" w:rsidRDefault="00787C57" w:rsidP="00EE4B6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je povinna ve lhůtě do 30 dnů ode dne uzavření kupní smlouvy s třetí osobou na pozemky uvedené v písmenu a) převést na účet hlavního města Prahy 100 % z celkové prodejní ceny pozemků, přičemž prodej bude uskutečněn minimálně za cenu zjištěnou podle zvláštního právního předpisu platného ke dni</w:t>
      </w:r>
      <w:r w:rsidR="00EE4B6B">
        <w:rPr>
          <w:rFonts w:ascii="Times New Roman" w:hAnsi="Times New Roman" w:cs="Times New Roman"/>
          <w:sz w:val="24"/>
          <w:szCs w:val="24"/>
        </w:rPr>
        <w:t xml:space="preserve"> uzavření kupní smlouvy nebo za </w:t>
      </w:r>
      <w:r w:rsidRPr="000F2C29">
        <w:rPr>
          <w:rFonts w:ascii="Times New Roman" w:hAnsi="Times New Roman" w:cs="Times New Roman"/>
          <w:sz w:val="24"/>
          <w:szCs w:val="24"/>
        </w:rPr>
        <w:t>kupní cenu, pokud bude tato vyšší než cena zjištěná.</w:t>
      </w:r>
    </w:p>
    <w:p w:rsidR="00787C57" w:rsidRPr="000F2C29" w:rsidRDefault="00787C57" w:rsidP="00EE4B6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E4B6B">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11 se zavazuje, že nepřevede </w:t>
      </w:r>
      <w:r w:rsidR="00EE4B6B">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 do doby, než rozhodnutí kolaudačního řízení n</w:t>
      </w:r>
      <w:r w:rsidR="0044485C">
        <w:rPr>
          <w:rFonts w:ascii="Times New Roman" w:hAnsi="Times New Roman" w:cs="Times New Roman"/>
          <w:sz w:val="24"/>
          <w:szCs w:val="24"/>
        </w:rPr>
        <w:t>a všechny stavby tvořící areál „</w:t>
      </w:r>
      <w:r w:rsidRPr="000F2C29">
        <w:rPr>
          <w:rFonts w:ascii="Times New Roman" w:hAnsi="Times New Roman" w:cs="Times New Roman"/>
          <w:sz w:val="24"/>
          <w:szCs w:val="24"/>
        </w:rPr>
        <w:t>Vodní svět</w:t>
      </w:r>
      <w:r w:rsidR="0044485C">
        <w:rPr>
          <w:rFonts w:ascii="Times New Roman" w:hAnsi="Times New Roman" w:cs="Times New Roman"/>
          <w:sz w:val="24"/>
          <w:szCs w:val="24"/>
        </w:rPr>
        <w:t>“</w:t>
      </w:r>
      <w:r w:rsidRPr="000F2C29">
        <w:rPr>
          <w:rFonts w:ascii="Times New Roman" w:hAnsi="Times New Roman" w:cs="Times New Roman"/>
          <w:sz w:val="24"/>
          <w:szCs w:val="24"/>
        </w:rPr>
        <w:t xml:space="preserve"> nabude právní moci.</w:t>
      </w:r>
    </w:p>
    <w:p w:rsidR="00787C57" w:rsidRPr="000F2C29" w:rsidRDefault="00787C57" w:rsidP="00EE4B6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E4B6B">
      <w:pPr>
        <w:jc w:val="both"/>
        <w:rPr>
          <w:rFonts w:ascii="Times New Roman" w:hAnsi="Times New Roman" w:cs="Times New Roman"/>
          <w:sz w:val="24"/>
          <w:szCs w:val="24"/>
        </w:rPr>
      </w:pPr>
      <w:r w:rsidRPr="000F2C29">
        <w:rPr>
          <w:rFonts w:ascii="Times New Roman" w:hAnsi="Times New Roman" w:cs="Times New Roman"/>
          <w:sz w:val="24"/>
          <w:szCs w:val="24"/>
        </w:rPr>
        <w:tab/>
        <w:t xml:space="preserve">d) Městská část Praha 11 se zavazuje, že nepřevede pozemek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2335/19 v </w:t>
      </w:r>
      <w:r w:rsidR="00C9099C">
        <w:rPr>
          <w:rFonts w:ascii="Times New Roman" w:hAnsi="Times New Roman" w:cs="Times New Roman"/>
          <w:sz w:val="24"/>
          <w:szCs w:val="24"/>
        </w:rPr>
        <w:t>k. ú.</w:t>
      </w:r>
      <w:r w:rsidRPr="000F2C29">
        <w:rPr>
          <w:rFonts w:ascii="Times New Roman" w:hAnsi="Times New Roman" w:cs="Times New Roman"/>
          <w:sz w:val="24"/>
          <w:szCs w:val="24"/>
        </w:rPr>
        <w:t xml:space="preserve"> Chodov uvedený v písmenu a) na jinou fyzickou či právnicko</w:t>
      </w:r>
      <w:r w:rsidR="0044485C">
        <w:rPr>
          <w:rFonts w:ascii="Times New Roman" w:hAnsi="Times New Roman" w:cs="Times New Roman"/>
          <w:sz w:val="24"/>
          <w:szCs w:val="24"/>
        </w:rPr>
        <w:t>u osobu do doby, než zajistí po </w:t>
      </w:r>
      <w:r w:rsidRPr="000F2C29">
        <w:rPr>
          <w:rFonts w:ascii="Times New Roman" w:hAnsi="Times New Roman" w:cs="Times New Roman"/>
          <w:sz w:val="24"/>
          <w:szCs w:val="24"/>
        </w:rPr>
        <w:t>dohodě s</w:t>
      </w:r>
      <w:r w:rsidR="0044485C">
        <w:rPr>
          <w:rFonts w:ascii="Times New Roman" w:hAnsi="Times New Roman" w:cs="Times New Roman"/>
          <w:sz w:val="24"/>
          <w:szCs w:val="24"/>
        </w:rPr>
        <w:t> Technickou správou komunikací hlavního města</w:t>
      </w:r>
      <w:r w:rsidRPr="000F2C29">
        <w:rPr>
          <w:rFonts w:ascii="Times New Roman" w:hAnsi="Times New Roman" w:cs="Times New Roman"/>
          <w:sz w:val="24"/>
          <w:szCs w:val="24"/>
        </w:rPr>
        <w:t xml:space="preserve"> Prahy oddělovací geometrický plán na oddělení stavby komunikace v Kunínově ulici, a požádá hlavní město Prahu o odejmutí nově odděleného pozemku ze svěřené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160. Městská část Praha 11</w:t>
      </w:r>
    </w:p>
    <w:p w:rsidR="00787C57" w:rsidRPr="000F2C29" w:rsidRDefault="00787C57" w:rsidP="00787C57">
      <w:pPr>
        <w:rPr>
          <w:rFonts w:ascii="Times New Roman" w:hAnsi="Times New Roman" w:cs="Times New Roman"/>
          <w:sz w:val="24"/>
          <w:szCs w:val="24"/>
        </w:rPr>
      </w:pPr>
    </w:p>
    <w:p w:rsidR="0044485C" w:rsidRPr="000F2C29" w:rsidRDefault="0044485C" w:rsidP="0044485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44485C" w:rsidRPr="000F2C29" w:rsidRDefault="0044485C" w:rsidP="0044485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207/4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207/5           1540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207/11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207/12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207/14         1008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3151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4485C">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je povinna ve lhůtě do 30 dnů ode dne uzavření kupní smlouvy s třetí osobou na pozemky uvedené v písmenu a) převést na ú</w:t>
      </w:r>
      <w:r w:rsidR="0044485C">
        <w:rPr>
          <w:rFonts w:ascii="Times New Roman" w:hAnsi="Times New Roman" w:cs="Times New Roman"/>
          <w:sz w:val="24"/>
          <w:szCs w:val="24"/>
        </w:rPr>
        <w:t>čet hlavního města Prahy 50 % z </w:t>
      </w:r>
      <w:r w:rsidRPr="000F2C29">
        <w:rPr>
          <w:rFonts w:ascii="Times New Roman" w:hAnsi="Times New Roman" w:cs="Times New Roman"/>
          <w:sz w:val="24"/>
          <w:szCs w:val="24"/>
        </w:rPr>
        <w:t xml:space="preserve">celkové prodejní ceny pozemků, přičemž prodej bude uskutečněn minimálně za cenu zjištěnou podle </w:t>
      </w:r>
      <w:r w:rsidR="003B032C">
        <w:rPr>
          <w:rFonts w:ascii="Times New Roman" w:hAnsi="Times New Roman" w:cs="Times New Roman"/>
          <w:sz w:val="24"/>
          <w:szCs w:val="24"/>
        </w:rPr>
        <w:t>jiného</w:t>
      </w:r>
      <w:r w:rsidRPr="000F2C29">
        <w:rPr>
          <w:rFonts w:ascii="Times New Roman" w:hAnsi="Times New Roman" w:cs="Times New Roman"/>
          <w:sz w:val="24"/>
          <w:szCs w:val="24"/>
        </w:rPr>
        <w:t xml:space="preserve"> předpisu platného ke dni uzavření kupní smlouvy nebo za kupní cenu, pokud bude tato vyšší než cena zjištěná.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B032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se zavazuje, že nepřevede po</w:t>
      </w:r>
      <w:r w:rsidR="003B032C">
        <w:rPr>
          <w:rFonts w:ascii="Times New Roman" w:hAnsi="Times New Roman" w:cs="Times New Roman"/>
          <w:sz w:val="24"/>
          <w:szCs w:val="24"/>
        </w:rPr>
        <w:t>zemky parc. č. 207/4 a 207/12 v </w:t>
      </w:r>
      <w:r w:rsidRPr="000F2C29">
        <w:rPr>
          <w:rFonts w:ascii="Times New Roman" w:hAnsi="Times New Roman" w:cs="Times New Roman"/>
          <w:sz w:val="24"/>
          <w:szCs w:val="24"/>
        </w:rPr>
        <w:t>k. ú. Chodov uvedené v písmenu a) na jinou fyzickou osobu či právnickou osobu do doby, než zajistí po dohodě s TSK hl. m. Prahy oddělovací geometrický plán na oddělení stavby chodníku a vozovky komunikace v ulici Ledvinova a požádá hlavní město Prahu o odejmutí nově oddělených pozemků ze svěřené správy.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161. Městská část Praha 11</w:t>
      </w:r>
    </w:p>
    <w:p w:rsidR="00787C57" w:rsidRPr="000F2C29" w:rsidRDefault="00787C57" w:rsidP="00787C57">
      <w:pPr>
        <w:rPr>
          <w:rFonts w:ascii="Times New Roman" w:hAnsi="Times New Roman" w:cs="Times New Roman"/>
          <w:sz w:val="24"/>
          <w:szCs w:val="24"/>
        </w:rPr>
      </w:pPr>
    </w:p>
    <w:p w:rsidR="003B032C" w:rsidRPr="000F2C29" w:rsidRDefault="003B032C" w:rsidP="003B032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B032C" w:rsidRPr="000F2C29" w:rsidRDefault="003B032C" w:rsidP="003B032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1099/2          7408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B032C">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se zavazuje na nemovitosti uvedené v písmenu a) vybudovat sportovně rekreační areál.</w:t>
      </w:r>
    </w:p>
    <w:p w:rsidR="00787C57" w:rsidRPr="000F2C29" w:rsidRDefault="00787C57" w:rsidP="003B032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45A6">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11 se zavazuje, že uzavře s příspěvkovou organizací Základní škola a Střední škola Praha 4, Kupeckého 576 smlouvu o bezúplatném využívání sportovně </w:t>
      </w:r>
      <w:r w:rsidRPr="000F2C29">
        <w:rPr>
          <w:rFonts w:ascii="Times New Roman" w:hAnsi="Times New Roman" w:cs="Times New Roman"/>
          <w:sz w:val="24"/>
          <w:szCs w:val="24"/>
        </w:rPr>
        <w:lastRenderedPageBreak/>
        <w:t>rekreačního areálu pro plnění školního vzdělávacího prog</w:t>
      </w:r>
      <w:r w:rsidR="001745A6">
        <w:rPr>
          <w:rFonts w:ascii="Times New Roman" w:hAnsi="Times New Roman" w:cs="Times New Roman"/>
          <w:sz w:val="24"/>
          <w:szCs w:val="24"/>
        </w:rPr>
        <w:t>ramu přednostně bez omezení, na </w:t>
      </w:r>
      <w:r w:rsidRPr="000F2C29">
        <w:rPr>
          <w:rFonts w:ascii="Times New Roman" w:hAnsi="Times New Roman" w:cs="Times New Roman"/>
          <w:sz w:val="24"/>
          <w:szCs w:val="24"/>
        </w:rPr>
        <w:t>dobu neurčitou.</w:t>
      </w:r>
    </w:p>
    <w:p w:rsidR="00787C57" w:rsidRPr="000F2C29" w:rsidRDefault="00787C57" w:rsidP="001745A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45A6">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11 se zavazuje, že nepřevede nemovitost uvedenou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162. Městská část Praha 11</w:t>
      </w:r>
    </w:p>
    <w:p w:rsidR="00787C57" w:rsidRPr="000F2C29" w:rsidRDefault="00787C57" w:rsidP="00787C57">
      <w:pPr>
        <w:rPr>
          <w:rFonts w:ascii="Times New Roman" w:hAnsi="Times New Roman" w:cs="Times New Roman"/>
          <w:sz w:val="24"/>
          <w:szCs w:val="24"/>
        </w:rPr>
      </w:pPr>
    </w:p>
    <w:p w:rsidR="001745A6" w:rsidRPr="000F2C29" w:rsidRDefault="001745A6" w:rsidP="001745A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745A6" w:rsidRPr="000F2C29" w:rsidRDefault="001745A6" w:rsidP="001745A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745A6">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397/113           27800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45A6">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se zavazuje, že nepřevede </w:t>
      </w:r>
      <w:r w:rsidR="001745A6">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163. Městská část Praha 11</w:t>
      </w:r>
    </w:p>
    <w:p w:rsidR="00787C57" w:rsidRPr="000F2C29" w:rsidRDefault="00787C57" w:rsidP="00787C57">
      <w:pPr>
        <w:rPr>
          <w:rFonts w:ascii="Times New Roman" w:hAnsi="Times New Roman" w:cs="Times New Roman"/>
          <w:sz w:val="24"/>
          <w:szCs w:val="24"/>
        </w:rPr>
      </w:pPr>
    </w:p>
    <w:p w:rsidR="001745A6" w:rsidRPr="000F2C29" w:rsidRDefault="001745A6" w:rsidP="001745A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745A6" w:rsidRPr="000F2C29" w:rsidRDefault="001745A6" w:rsidP="001745A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745A6">
      <w:pPr>
        <w:rPr>
          <w:rFonts w:ascii="Times New Roman" w:hAnsi="Times New Roman" w:cs="Times New Roman"/>
          <w:sz w:val="24"/>
          <w:szCs w:val="24"/>
        </w:rPr>
      </w:pPr>
      <w:r w:rsidRPr="000F2C29">
        <w:rPr>
          <w:rFonts w:ascii="Times New Roman" w:hAnsi="Times New Roman" w:cs="Times New Roman"/>
          <w:sz w:val="24"/>
          <w:szCs w:val="24"/>
        </w:rPr>
        <w:t>Chodov         2608         1119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2609         3290</w:t>
      </w:r>
    </w:p>
    <w:p w:rsidR="001745A6" w:rsidRDefault="001745A6" w:rsidP="00787C57">
      <w:pPr>
        <w:rPr>
          <w:rFonts w:ascii="Times New Roman" w:hAnsi="Times New Roman" w:cs="Times New Roman"/>
          <w:sz w:val="24"/>
          <w:szCs w:val="24"/>
        </w:rPr>
      </w:pPr>
    </w:p>
    <w:p w:rsidR="00787C57" w:rsidRPr="000F2C29" w:rsidRDefault="00787C57" w:rsidP="001745A6">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se zavazuje, že nepřevede </w:t>
      </w:r>
      <w:r w:rsidR="001745A6">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1745A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45A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se zavazuje, že využije p</w:t>
      </w:r>
      <w:r w:rsidR="001745A6">
        <w:rPr>
          <w:rFonts w:ascii="Times New Roman" w:hAnsi="Times New Roman" w:cs="Times New Roman"/>
          <w:sz w:val="24"/>
          <w:szCs w:val="24"/>
        </w:rPr>
        <w:t>ozemky uvedené v písmenu a) pro </w:t>
      </w:r>
      <w:r w:rsidRPr="000F2C29">
        <w:rPr>
          <w:rFonts w:ascii="Times New Roman" w:hAnsi="Times New Roman" w:cs="Times New Roman"/>
          <w:sz w:val="24"/>
          <w:szCs w:val="24"/>
        </w:rPr>
        <w:t>potřeby M</w:t>
      </w:r>
      <w:r w:rsidR="001745A6">
        <w:rPr>
          <w:rFonts w:ascii="Times New Roman" w:hAnsi="Times New Roman" w:cs="Times New Roman"/>
          <w:sz w:val="24"/>
          <w:szCs w:val="24"/>
        </w:rPr>
        <w:t>ateřské školy</w:t>
      </w:r>
      <w:r w:rsidRPr="000F2C29">
        <w:rPr>
          <w:rFonts w:ascii="Times New Roman" w:hAnsi="Times New Roman" w:cs="Times New Roman"/>
          <w:sz w:val="24"/>
          <w:szCs w:val="24"/>
        </w:rPr>
        <w:t xml:space="preserve"> Konstantinova.</w:t>
      </w:r>
    </w:p>
    <w:p w:rsidR="00787C57" w:rsidRPr="000F2C29" w:rsidRDefault="00787C57" w:rsidP="001745A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45A6">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pozemků uvedených v písmenu a) je městská část Praha 11 povinna požádat hlavní město Prahu o odejmutí pozemků ze s</w:t>
      </w:r>
      <w:r w:rsidR="001745A6">
        <w:rPr>
          <w:rFonts w:ascii="Times New Roman" w:hAnsi="Times New Roman" w:cs="Times New Roman"/>
          <w:sz w:val="24"/>
          <w:szCs w:val="24"/>
        </w:rPr>
        <w:t>věřené správy, a to ve lhůtě do 90 </w:t>
      </w:r>
      <w:r w:rsidRPr="000F2C29">
        <w:rPr>
          <w:rFonts w:ascii="Times New Roman" w:hAnsi="Times New Roman" w:cs="Times New Roman"/>
          <w:sz w:val="24"/>
          <w:szCs w:val="24"/>
        </w:rPr>
        <w:t>dnů ode dne změny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1745A6" w:rsidRDefault="001745A6"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164. Městská část Praha 11</w:t>
      </w:r>
    </w:p>
    <w:p w:rsidR="00787C57" w:rsidRPr="000F2C29" w:rsidRDefault="00787C57" w:rsidP="00787C57">
      <w:pPr>
        <w:rPr>
          <w:rFonts w:ascii="Times New Roman" w:hAnsi="Times New Roman" w:cs="Times New Roman"/>
          <w:sz w:val="24"/>
          <w:szCs w:val="24"/>
        </w:rPr>
      </w:pPr>
    </w:p>
    <w:p w:rsidR="001745A6" w:rsidRPr="000F2C29" w:rsidRDefault="001745A6" w:rsidP="001745A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745A6" w:rsidRPr="000F2C29" w:rsidRDefault="001745A6" w:rsidP="001745A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745A6">
      <w:pPr>
        <w:rPr>
          <w:rFonts w:ascii="Times New Roman" w:hAnsi="Times New Roman" w:cs="Times New Roman"/>
          <w:sz w:val="24"/>
          <w:szCs w:val="24"/>
        </w:rPr>
      </w:pPr>
      <w:r w:rsidRPr="000F2C29">
        <w:rPr>
          <w:rFonts w:ascii="Times New Roman" w:hAnsi="Times New Roman" w:cs="Times New Roman"/>
          <w:sz w:val="24"/>
          <w:szCs w:val="24"/>
        </w:rPr>
        <w:t>Háje                     1179/1           2255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1179/13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1179/24           835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1179/28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1179/33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1179/35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1179/37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1179/38           788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1179/47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1179/48          1343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1179/49           741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1179/50           504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1179/51            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1179/52            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1179/53           186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1179/58         1521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1179/59         1437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1179/60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1179/62           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1179/63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1179/64           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1179/65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1179/66         1086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1179/67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1179/68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1179/69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                     1179/70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1179/76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1179/78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1179/82           195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1179/83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1179/84           454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1179/85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1179/86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1179/87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1179/90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1179/92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1179/93           265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1179/107         384</w:t>
      </w:r>
    </w:p>
    <w:p w:rsidR="001745A6" w:rsidRDefault="001745A6" w:rsidP="00787C57">
      <w:pPr>
        <w:rPr>
          <w:rFonts w:ascii="Times New Roman" w:hAnsi="Times New Roman" w:cs="Times New Roman"/>
          <w:sz w:val="24"/>
          <w:szCs w:val="24"/>
        </w:rPr>
      </w:pPr>
    </w:p>
    <w:p w:rsidR="00787C57" w:rsidRPr="000F2C29" w:rsidRDefault="00787C57" w:rsidP="001B7C6D">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11 není oprávněna převést </w:t>
      </w:r>
      <w:r w:rsidR="00ED26D6">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1B7C6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B7C6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u pozemků uvedených v písmenu a) zachovat stávající využití (zeleň, chodníky, zpevněné plochy, příjezdové komunikace, hřiště atd.).</w:t>
      </w:r>
    </w:p>
    <w:p w:rsidR="00787C57" w:rsidRPr="000F2C29" w:rsidRDefault="00787C57" w:rsidP="001B7C6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B7C6D">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11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165. Městská část Praha 11</w:t>
      </w:r>
    </w:p>
    <w:p w:rsidR="00787C57" w:rsidRPr="000F2C29" w:rsidRDefault="00787C57" w:rsidP="00787C57">
      <w:pPr>
        <w:rPr>
          <w:rFonts w:ascii="Times New Roman" w:hAnsi="Times New Roman" w:cs="Times New Roman"/>
          <w:sz w:val="24"/>
          <w:szCs w:val="24"/>
        </w:rPr>
      </w:pPr>
    </w:p>
    <w:p w:rsidR="00ED26D6" w:rsidRPr="000F2C29" w:rsidRDefault="00ED26D6" w:rsidP="00ED26D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D26D6" w:rsidRPr="000F2C29" w:rsidRDefault="00ED26D6" w:rsidP="00ED26D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D26D6">
      <w:pPr>
        <w:rPr>
          <w:rFonts w:ascii="Times New Roman" w:hAnsi="Times New Roman" w:cs="Times New Roman"/>
          <w:sz w:val="24"/>
          <w:szCs w:val="24"/>
        </w:rPr>
      </w:pPr>
      <w:r w:rsidRPr="000F2C29">
        <w:rPr>
          <w:rFonts w:ascii="Times New Roman" w:hAnsi="Times New Roman" w:cs="Times New Roman"/>
          <w:sz w:val="24"/>
          <w:szCs w:val="24"/>
        </w:rPr>
        <w:t>Chodov            2031/283            1085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2031/284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2031/285             343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D26D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b) Městská část Praha 11 není oprávněna převést </w:t>
      </w:r>
      <w:r w:rsidR="00EA5C56">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ED26D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D26D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u pozemků uvedených v písmenu a) zachovat stávající využití (zpevněná plocha a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166. Městská část Praha 11</w:t>
      </w:r>
    </w:p>
    <w:p w:rsidR="00787C57" w:rsidRPr="000F2C29" w:rsidRDefault="00787C57" w:rsidP="00787C57">
      <w:pPr>
        <w:rPr>
          <w:rFonts w:ascii="Times New Roman" w:hAnsi="Times New Roman" w:cs="Times New Roman"/>
          <w:sz w:val="24"/>
          <w:szCs w:val="24"/>
        </w:rPr>
      </w:pPr>
    </w:p>
    <w:p w:rsidR="00EA5C56" w:rsidRPr="000F2C29" w:rsidRDefault="00EA5C56" w:rsidP="00EA5C5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A5C56" w:rsidRPr="000F2C29" w:rsidRDefault="00EA5C56" w:rsidP="00EA5C5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A5C56">
      <w:pPr>
        <w:rPr>
          <w:rFonts w:ascii="Times New Roman" w:hAnsi="Times New Roman" w:cs="Times New Roman"/>
          <w:sz w:val="24"/>
          <w:szCs w:val="24"/>
        </w:rPr>
      </w:pPr>
      <w:r w:rsidRPr="000F2C29">
        <w:rPr>
          <w:rFonts w:ascii="Times New Roman" w:hAnsi="Times New Roman" w:cs="Times New Roman"/>
          <w:sz w:val="24"/>
          <w:szCs w:val="24"/>
        </w:rPr>
        <w:t>Háje                1179/15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1179/17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1179/19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1179/20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1179/22                   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1179/23                  106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1179/111                  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1179/112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1179/89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1179/91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2031/22                  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2336/246                382</w:t>
      </w:r>
    </w:p>
    <w:p w:rsidR="00EA5C56" w:rsidRDefault="00EA5C56" w:rsidP="00787C57">
      <w:pPr>
        <w:rPr>
          <w:rFonts w:ascii="Times New Roman" w:hAnsi="Times New Roman" w:cs="Times New Roman"/>
          <w:sz w:val="24"/>
          <w:szCs w:val="24"/>
        </w:rPr>
      </w:pPr>
    </w:p>
    <w:p w:rsidR="00787C57" w:rsidRPr="000F2C29" w:rsidRDefault="00787C57" w:rsidP="00EA5C56">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není oprávněna převést </w:t>
      </w:r>
      <w:r w:rsidR="002F2236">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EA5C5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A5C5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u pozemků uvedených v písmenu a) zachovat stávající využití (zeleň, chodníky, vstupy do bytových domů a příjezdová cesta).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F2236" w:rsidRDefault="002F2236" w:rsidP="00787C57">
      <w:pPr>
        <w:rPr>
          <w:rFonts w:ascii="Times New Roman" w:hAnsi="Times New Roman" w:cs="Times New Roman"/>
          <w:sz w:val="24"/>
          <w:szCs w:val="24"/>
        </w:rPr>
      </w:pPr>
    </w:p>
    <w:p w:rsidR="002F2236" w:rsidRDefault="002F2236" w:rsidP="00787C57">
      <w:pPr>
        <w:rPr>
          <w:rFonts w:ascii="Times New Roman" w:hAnsi="Times New Roman" w:cs="Times New Roman"/>
          <w:sz w:val="24"/>
          <w:szCs w:val="24"/>
        </w:rPr>
      </w:pPr>
    </w:p>
    <w:p w:rsidR="002F2236" w:rsidRDefault="002F2236"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167. Městská část Praha 11</w:t>
      </w:r>
    </w:p>
    <w:p w:rsidR="00787C57" w:rsidRPr="000F2C29" w:rsidRDefault="00787C57" w:rsidP="00787C57">
      <w:pPr>
        <w:rPr>
          <w:rFonts w:ascii="Times New Roman" w:hAnsi="Times New Roman" w:cs="Times New Roman"/>
          <w:sz w:val="24"/>
          <w:szCs w:val="24"/>
        </w:rPr>
      </w:pPr>
    </w:p>
    <w:p w:rsidR="002F2236" w:rsidRPr="000F2C29" w:rsidRDefault="002F2236" w:rsidP="002F223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2F2236" w:rsidRPr="000F2C29" w:rsidRDefault="002F2236" w:rsidP="002F223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2F2236">
      <w:pPr>
        <w:rPr>
          <w:rFonts w:ascii="Times New Roman" w:hAnsi="Times New Roman" w:cs="Times New Roman"/>
          <w:sz w:val="24"/>
          <w:szCs w:val="24"/>
        </w:rPr>
      </w:pPr>
      <w:r w:rsidRPr="000F2C29">
        <w:rPr>
          <w:rFonts w:ascii="Times New Roman" w:hAnsi="Times New Roman" w:cs="Times New Roman"/>
          <w:sz w:val="24"/>
          <w:szCs w:val="24"/>
        </w:rPr>
        <w:t>Háje                449/45                    280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449/46 (id. 1/2)       481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449/47 (id. 1/2)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449/86                   1733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449/127                   544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450/1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176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450/5 (id. 1/2)         282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450/13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329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450/15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1207/2 (id. 1/2)      1152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1208/3 (id. 1/2)        715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1208/4 (id. 1/2)        237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1208/5 (id. 1/2)        919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1208/6 (id.</w:t>
      </w:r>
      <w:r w:rsidR="002F2236">
        <w:rPr>
          <w:rFonts w:ascii="Times New Roman" w:hAnsi="Times New Roman" w:cs="Times New Roman"/>
          <w:sz w:val="24"/>
          <w:szCs w:val="24"/>
        </w:rPr>
        <w:t xml:space="preserve"> </w:t>
      </w:r>
      <w:r w:rsidRPr="000F2C29">
        <w:rPr>
          <w:rFonts w:ascii="Times New Roman" w:hAnsi="Times New Roman" w:cs="Times New Roman"/>
          <w:sz w:val="24"/>
          <w:szCs w:val="24"/>
        </w:rPr>
        <w:t>1/2)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1208/9 (id. 1/2)      1876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1286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301</w:t>
      </w:r>
    </w:p>
    <w:p w:rsidR="002F2236" w:rsidRDefault="002F2236" w:rsidP="00787C57">
      <w:pPr>
        <w:rPr>
          <w:rFonts w:ascii="Times New Roman" w:hAnsi="Times New Roman" w:cs="Times New Roman"/>
          <w:sz w:val="24"/>
          <w:szCs w:val="24"/>
        </w:rPr>
      </w:pPr>
    </w:p>
    <w:p w:rsidR="00787C57" w:rsidRPr="000F2C29" w:rsidRDefault="00787C57" w:rsidP="002F2236">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11 není oprávněna převést podíly pozemků a pozemky uvedené v písmenu a) na jinou fyzickou či právnickou osobu.</w:t>
      </w:r>
    </w:p>
    <w:p w:rsidR="00787C57" w:rsidRPr="000F2C29" w:rsidRDefault="00787C57" w:rsidP="002F223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F223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u podílů pozemk</w:t>
      </w:r>
      <w:r w:rsidR="00F8773D">
        <w:rPr>
          <w:rFonts w:ascii="Times New Roman" w:hAnsi="Times New Roman" w:cs="Times New Roman"/>
          <w:sz w:val="24"/>
          <w:szCs w:val="24"/>
        </w:rPr>
        <w:t>ů a pozemků uvedených v písmenu </w:t>
      </w:r>
      <w:r w:rsidRPr="000F2C29">
        <w:rPr>
          <w:rFonts w:ascii="Times New Roman" w:hAnsi="Times New Roman" w:cs="Times New Roman"/>
          <w:sz w:val="24"/>
          <w:szCs w:val="24"/>
        </w:rPr>
        <w:t>a) zachovat stávající využití (sportoviště, zeleň a chodníky).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8773D" w:rsidRDefault="00F8773D" w:rsidP="00787C57">
      <w:pPr>
        <w:rPr>
          <w:rFonts w:ascii="Times New Roman" w:hAnsi="Times New Roman" w:cs="Times New Roman"/>
          <w:sz w:val="24"/>
          <w:szCs w:val="24"/>
        </w:rPr>
      </w:pPr>
    </w:p>
    <w:p w:rsidR="00F8773D" w:rsidRDefault="00F8773D" w:rsidP="00787C57">
      <w:pPr>
        <w:rPr>
          <w:rFonts w:ascii="Times New Roman" w:hAnsi="Times New Roman" w:cs="Times New Roman"/>
          <w:sz w:val="24"/>
          <w:szCs w:val="24"/>
        </w:rPr>
      </w:pPr>
    </w:p>
    <w:p w:rsidR="00F8773D" w:rsidRDefault="00F8773D" w:rsidP="00787C57">
      <w:pPr>
        <w:rPr>
          <w:rFonts w:ascii="Times New Roman" w:hAnsi="Times New Roman" w:cs="Times New Roman"/>
          <w:sz w:val="24"/>
          <w:szCs w:val="24"/>
        </w:rPr>
      </w:pPr>
    </w:p>
    <w:p w:rsidR="00F8773D" w:rsidRDefault="00F8773D"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168. Městská část Praha 11</w:t>
      </w:r>
    </w:p>
    <w:p w:rsidR="00787C57" w:rsidRPr="000F2C29" w:rsidRDefault="00787C57" w:rsidP="00787C57">
      <w:pPr>
        <w:rPr>
          <w:rFonts w:ascii="Times New Roman" w:hAnsi="Times New Roman" w:cs="Times New Roman"/>
          <w:sz w:val="24"/>
          <w:szCs w:val="24"/>
        </w:rPr>
      </w:pPr>
    </w:p>
    <w:p w:rsidR="00F8773D" w:rsidRPr="000F2C29" w:rsidRDefault="00F8773D" w:rsidP="00F8773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8773D" w:rsidRPr="000F2C29" w:rsidRDefault="00F8773D" w:rsidP="00F8773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8773D">
      <w:pPr>
        <w:rPr>
          <w:rFonts w:ascii="Times New Roman" w:hAnsi="Times New Roman" w:cs="Times New Roman"/>
          <w:sz w:val="24"/>
          <w:szCs w:val="24"/>
        </w:rPr>
      </w:pPr>
      <w:r w:rsidRPr="000F2C29">
        <w:rPr>
          <w:rFonts w:ascii="Times New Roman" w:hAnsi="Times New Roman" w:cs="Times New Roman"/>
          <w:sz w:val="24"/>
          <w:szCs w:val="24"/>
        </w:rPr>
        <w:t>Chodov              2014/6                  16622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2519/1                  14883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2519/26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2519/27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2519/37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2519/47                  2313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2554/1                  13241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2554/23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2554/24                 2334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2554/25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2554/38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2554/46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2570                       </w:t>
      </w:r>
      <w:r w:rsidR="001B2A6A">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3169/28                   983</w:t>
      </w:r>
    </w:p>
    <w:p w:rsidR="00F8773D" w:rsidRDefault="00F8773D" w:rsidP="00787C57">
      <w:pPr>
        <w:rPr>
          <w:rFonts w:ascii="Times New Roman" w:hAnsi="Times New Roman" w:cs="Times New Roman"/>
          <w:sz w:val="24"/>
          <w:szCs w:val="24"/>
        </w:rPr>
      </w:pPr>
    </w:p>
    <w:p w:rsidR="00787C57" w:rsidRPr="000F2C29" w:rsidRDefault="00787C57" w:rsidP="00F8773D">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není oprávněna převést </w:t>
      </w:r>
      <w:r w:rsidR="00F8773D">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F8773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773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u pozemků uvedených v písmenu a) zachovat stávající využití (zeleň, chodníky, zpevněné plochy, vs</w:t>
      </w:r>
      <w:r w:rsidR="00F8773D">
        <w:rPr>
          <w:rFonts w:ascii="Times New Roman" w:hAnsi="Times New Roman" w:cs="Times New Roman"/>
          <w:sz w:val="24"/>
          <w:szCs w:val="24"/>
        </w:rPr>
        <w:t>tupy do bytových domů, dětská a </w:t>
      </w:r>
      <w:r w:rsidRPr="000F2C29">
        <w:rPr>
          <w:rFonts w:ascii="Times New Roman" w:hAnsi="Times New Roman" w:cs="Times New Roman"/>
          <w:sz w:val="24"/>
          <w:szCs w:val="24"/>
        </w:rPr>
        <w:t>sportovní hřiště).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169. Městská část Praha 11</w:t>
      </w:r>
    </w:p>
    <w:p w:rsidR="00787C57" w:rsidRPr="000F2C29" w:rsidRDefault="00787C57" w:rsidP="00787C57">
      <w:pPr>
        <w:rPr>
          <w:rFonts w:ascii="Times New Roman" w:hAnsi="Times New Roman" w:cs="Times New Roman"/>
          <w:sz w:val="24"/>
          <w:szCs w:val="24"/>
        </w:rPr>
      </w:pPr>
    </w:p>
    <w:p w:rsidR="003D312A" w:rsidRPr="000F2C29" w:rsidRDefault="003D312A" w:rsidP="003D312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D312A" w:rsidRPr="000F2C29" w:rsidRDefault="003D312A" w:rsidP="003D31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D312A">
      <w:pPr>
        <w:rPr>
          <w:rFonts w:ascii="Times New Roman" w:hAnsi="Times New Roman" w:cs="Times New Roman"/>
          <w:sz w:val="24"/>
          <w:szCs w:val="24"/>
        </w:rPr>
      </w:pPr>
      <w:r w:rsidRPr="000F2C29">
        <w:rPr>
          <w:rFonts w:ascii="Times New Roman" w:hAnsi="Times New Roman" w:cs="Times New Roman"/>
          <w:sz w:val="24"/>
          <w:szCs w:val="24"/>
        </w:rPr>
        <w:t>Chodov             2014/225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2014/226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2014/227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2014/228               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2014/229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2014/230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2014/231               157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2014/232               211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2014/233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2014/234               413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2014/235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2014/236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2014/237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2014/238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2014/239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2014/240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2014/241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2381/2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2382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                 883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3169/9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3169/14                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3169/15                484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3169/18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3169/19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3169/20                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3169/21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3169/22                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3169/23                259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3169/24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3169/25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406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312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b) Městská část Praha 11 není oprávněna převést </w:t>
      </w:r>
      <w:r w:rsidR="00C60F02">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3D31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312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u pozemků uvedených v písmenu a) zachovat stávající využití (zeleň, chodníky, vstupy, vjezdy, kontejnerové stání, pozemek parc. č. 3169/1 v k. ú. Chodov může městská část využít pro vybudování dětského hřiště).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170. Městská část Praha 11</w:t>
      </w:r>
    </w:p>
    <w:p w:rsidR="00787C57" w:rsidRPr="000F2C29" w:rsidRDefault="00787C57" w:rsidP="00787C57">
      <w:pPr>
        <w:rPr>
          <w:rFonts w:ascii="Times New Roman" w:hAnsi="Times New Roman" w:cs="Times New Roman"/>
          <w:sz w:val="24"/>
          <w:szCs w:val="24"/>
        </w:rPr>
      </w:pPr>
    </w:p>
    <w:p w:rsidR="00C60F02" w:rsidRPr="000F2C29" w:rsidRDefault="00C60F02" w:rsidP="00C60F0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C60F02" w:rsidRPr="000F2C29" w:rsidRDefault="00C60F02" w:rsidP="00C60F0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C60F02">
      <w:pPr>
        <w:rPr>
          <w:rFonts w:ascii="Times New Roman" w:hAnsi="Times New Roman" w:cs="Times New Roman"/>
          <w:sz w:val="24"/>
          <w:szCs w:val="24"/>
        </w:rPr>
      </w:pPr>
      <w:r w:rsidRPr="000F2C29">
        <w:rPr>
          <w:rFonts w:ascii="Times New Roman" w:hAnsi="Times New Roman" w:cs="Times New Roman"/>
          <w:sz w:val="24"/>
          <w:szCs w:val="24"/>
        </w:rPr>
        <w:t xml:space="preserve">Háje             747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1276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748/12               1807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748/13               8753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748/14                104</w:t>
      </w:r>
    </w:p>
    <w:p w:rsidR="00C60F02" w:rsidRDefault="00C60F02" w:rsidP="00787C57">
      <w:pPr>
        <w:rPr>
          <w:rFonts w:ascii="Times New Roman" w:hAnsi="Times New Roman" w:cs="Times New Roman"/>
          <w:sz w:val="24"/>
          <w:szCs w:val="24"/>
        </w:rPr>
      </w:pPr>
    </w:p>
    <w:p w:rsidR="00787C57" w:rsidRPr="000F2C29" w:rsidRDefault="00787C57" w:rsidP="00C60F02">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není oprávněna převést pozemky parc. č. 747, 748/12, 748/13 a 748/14 v k. ú. Háje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171. Městská část Praha 11</w:t>
      </w:r>
    </w:p>
    <w:p w:rsidR="00787C57" w:rsidRPr="000F2C29" w:rsidRDefault="00787C57" w:rsidP="00787C57">
      <w:pPr>
        <w:rPr>
          <w:rFonts w:ascii="Times New Roman" w:hAnsi="Times New Roman" w:cs="Times New Roman"/>
          <w:sz w:val="24"/>
          <w:szCs w:val="24"/>
        </w:rPr>
      </w:pPr>
    </w:p>
    <w:p w:rsidR="00C60F02" w:rsidRPr="000F2C29" w:rsidRDefault="00C60F02" w:rsidP="00C60F0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C60F02" w:rsidRPr="000F2C29" w:rsidRDefault="00C60F02" w:rsidP="00C60F0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C60F02">
      <w:pPr>
        <w:rPr>
          <w:rFonts w:ascii="Times New Roman" w:hAnsi="Times New Roman" w:cs="Times New Roman"/>
          <w:sz w:val="24"/>
          <w:szCs w:val="24"/>
        </w:rPr>
      </w:pPr>
      <w:r w:rsidRPr="000F2C29">
        <w:rPr>
          <w:rFonts w:ascii="Times New Roman" w:hAnsi="Times New Roman" w:cs="Times New Roman"/>
          <w:sz w:val="24"/>
          <w:szCs w:val="24"/>
        </w:rPr>
        <w:t>Chodov           397/320               418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397/321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397/322               147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397/324              1717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397/325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397/326               132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397/842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3423/18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3423/28                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3423/29               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3423/30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3423/32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3423/35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3423/37              1191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3423/38               682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3423/73             11188</w:t>
      </w:r>
    </w:p>
    <w:p w:rsidR="00C60F02" w:rsidRDefault="00C60F02" w:rsidP="00787C57">
      <w:pPr>
        <w:rPr>
          <w:rFonts w:ascii="Times New Roman" w:hAnsi="Times New Roman" w:cs="Times New Roman"/>
          <w:sz w:val="24"/>
          <w:szCs w:val="24"/>
        </w:rPr>
      </w:pPr>
    </w:p>
    <w:p w:rsidR="00787C57" w:rsidRPr="000F2C29" w:rsidRDefault="00787C57" w:rsidP="00C60F02">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není oprávněna převést </w:t>
      </w:r>
      <w:r w:rsidR="005275A0">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 s výjimkou poze</w:t>
      </w:r>
      <w:r w:rsidR="005275A0">
        <w:rPr>
          <w:rFonts w:ascii="Times New Roman" w:hAnsi="Times New Roman" w:cs="Times New Roman"/>
          <w:sz w:val="24"/>
          <w:szCs w:val="24"/>
        </w:rPr>
        <w:t>mků parc. č. 3423/28, 3423/29 a </w:t>
      </w:r>
      <w:r w:rsidRPr="000F2C29">
        <w:rPr>
          <w:rFonts w:ascii="Times New Roman" w:hAnsi="Times New Roman" w:cs="Times New Roman"/>
          <w:sz w:val="24"/>
          <w:szCs w:val="24"/>
        </w:rPr>
        <w:t>3423/30 v k. ú. Chodov, v případě jejich převodu je městská část Praha 11 povinna převést do 30 dnů ode dne uzavření kupní smlouvy na účet hlavního města Prahy 50 % z kupní ceny těchto pozemků.</w:t>
      </w:r>
    </w:p>
    <w:p w:rsidR="00787C57" w:rsidRPr="000F2C29" w:rsidRDefault="00787C57" w:rsidP="00C60F0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60F02">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u pozemků uvedených v písmenu a) zachovat stávající využití (zeleň, chodníky, cyklostezka, vstupy do bytových domů</w:t>
      </w:r>
      <w:r w:rsidR="00C17BC6">
        <w:rPr>
          <w:rFonts w:ascii="Times New Roman" w:hAnsi="Times New Roman" w:cs="Times New Roman"/>
          <w:sz w:val="24"/>
          <w:szCs w:val="24"/>
        </w:rPr>
        <w:t>, pozemek parc. č. </w:t>
      </w:r>
      <w:r w:rsidRPr="000F2C29">
        <w:rPr>
          <w:rFonts w:ascii="Times New Roman" w:hAnsi="Times New Roman" w:cs="Times New Roman"/>
          <w:sz w:val="24"/>
          <w:szCs w:val="24"/>
        </w:rPr>
        <w:t>397/324 v k. ú. Chodov může městská část Praha 11 využít pro vybudování hřiště).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172. Městská část Praha 11</w:t>
      </w:r>
    </w:p>
    <w:p w:rsidR="00787C57" w:rsidRPr="000F2C29" w:rsidRDefault="00787C57" w:rsidP="00787C57">
      <w:pPr>
        <w:rPr>
          <w:rFonts w:ascii="Times New Roman" w:hAnsi="Times New Roman" w:cs="Times New Roman"/>
          <w:sz w:val="24"/>
          <w:szCs w:val="24"/>
        </w:rPr>
      </w:pPr>
    </w:p>
    <w:p w:rsidR="00C17BC6" w:rsidRPr="000F2C29" w:rsidRDefault="00C17BC6" w:rsidP="00C17BC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C17BC6" w:rsidRPr="000F2C29" w:rsidRDefault="00C17BC6" w:rsidP="00C17BC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C17BC6">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687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872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691/1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8584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2641/2                 1179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                  337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2641/6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2641/7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2641/8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2641/9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2641/25                607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2641/27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2641/28                1045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2641/31                 816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2641/39                 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2641/41                 390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2641/49                 383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2641/51                1980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2641/54                 671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2641/55                1574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2805/15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2805/17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2805/18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2805/19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2805/20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2805/21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2805/22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3341/140                453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3341/176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3341/185              10969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3341/186                216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3341/188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3341/189                137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3341/191                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3341/192                222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3341/203               4352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3341/204                723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3341/205               6302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3341/222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17BC6">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není oprávněna převést pozemek parc. č. 691/1 a 687 v k. ú. Háje a pozemky parc. č. 2641/2, 2641/25, 2641/27, 2641/28, 2641/31, 2641/39, 2641/49, </w:t>
      </w:r>
      <w:r w:rsidRPr="000F2C29">
        <w:rPr>
          <w:rFonts w:ascii="Times New Roman" w:hAnsi="Times New Roman" w:cs="Times New Roman"/>
          <w:sz w:val="24"/>
          <w:szCs w:val="24"/>
        </w:rPr>
        <w:lastRenderedPageBreak/>
        <w:t>2641/51, 2641/54, 2641/55, 3341/185, 3341/203, 3341/204 a 3341/205 v k. ú. Chodov na jinou fyzickou či právnickou osobu, s výjimkou jakýchkoliv částí pozemku parc. č. 691/1 v k. ú. Háje, funkčně příslušných k bytovým domům č. pop. 538-539 v ulici Mendelova.</w:t>
      </w:r>
    </w:p>
    <w:p w:rsidR="00787C57" w:rsidRPr="000F2C29" w:rsidRDefault="00787C57" w:rsidP="00C17BC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17BC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v případě převodu j</w:t>
      </w:r>
      <w:r w:rsidR="00EB06FF">
        <w:rPr>
          <w:rFonts w:ascii="Times New Roman" w:hAnsi="Times New Roman" w:cs="Times New Roman"/>
          <w:sz w:val="24"/>
          <w:szCs w:val="24"/>
        </w:rPr>
        <w:t>akékoliv části pozemku parc. č. </w:t>
      </w:r>
      <w:r w:rsidRPr="000F2C29">
        <w:rPr>
          <w:rFonts w:ascii="Times New Roman" w:hAnsi="Times New Roman" w:cs="Times New Roman"/>
          <w:sz w:val="24"/>
          <w:szCs w:val="24"/>
        </w:rPr>
        <w:t>691/1 v k. ú. Háje a pozemků parc. č. 2641/3, 2641/4, 2641/5, 2641/6, 2641/7, 2641/8, 2641/9, 2641/41, 2805/15, 2805/17, 2805/18, 2805/19, 2805/20, 2805/21, 2805/22, 3341/140, 3341/176, 3341/186, 3341/188, 3341/189, 3341/191, 3341/192 a 3341/222 v k. ú. Chodov převést do 30 dnů ode dne uzavření kupní smlouvy na účet hlavního města Prahy 50 % z 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173. Městská část Praha 11</w:t>
      </w:r>
    </w:p>
    <w:p w:rsidR="00787C57" w:rsidRPr="000F2C29" w:rsidRDefault="00787C57" w:rsidP="00787C57">
      <w:pPr>
        <w:rPr>
          <w:rFonts w:ascii="Times New Roman" w:hAnsi="Times New Roman" w:cs="Times New Roman"/>
          <w:sz w:val="24"/>
          <w:szCs w:val="24"/>
        </w:rPr>
      </w:pPr>
    </w:p>
    <w:p w:rsidR="00EB06FF" w:rsidRPr="000F2C29" w:rsidRDefault="00EB06FF" w:rsidP="00EB06FF">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B06FF" w:rsidRPr="000F2C29" w:rsidRDefault="00EB06FF" w:rsidP="00EB06F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08650B">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B06FF">
      <w:pPr>
        <w:rPr>
          <w:rFonts w:ascii="Times New Roman" w:hAnsi="Times New Roman" w:cs="Times New Roman"/>
          <w:sz w:val="24"/>
          <w:szCs w:val="24"/>
        </w:rPr>
      </w:pPr>
      <w:r w:rsidRPr="000F2C29">
        <w:rPr>
          <w:rFonts w:ascii="Times New Roman" w:hAnsi="Times New Roman" w:cs="Times New Roman"/>
          <w:sz w:val="24"/>
          <w:szCs w:val="24"/>
        </w:rPr>
        <w:t>Chodov                        1328/8                  712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1328/25                931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2449/1                9   301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2449/26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2449/70               3   543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3336/139              1232</w:t>
      </w:r>
    </w:p>
    <w:p w:rsidR="00787C57" w:rsidRPr="000F2C29" w:rsidRDefault="00787C57" w:rsidP="00EB06F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B06FF">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není oprávněna převést pozemky parc. č. 1328/8, 1328/25, 2449/70 a 3336/139 v k. ú. Chodov na jinou fyzickou či právnickou osobu.</w:t>
      </w:r>
    </w:p>
    <w:p w:rsidR="00787C57" w:rsidRPr="000F2C29" w:rsidRDefault="00787C57" w:rsidP="00EB06F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B06FF">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v případě převodu pozemku parc. č. 2449/26 a částí pozemku parc. č. 2449/1 v k. ú. Chodov převést do 30 dnů od</w:t>
      </w:r>
      <w:r w:rsidR="006C6850">
        <w:rPr>
          <w:rFonts w:ascii="Times New Roman" w:hAnsi="Times New Roman" w:cs="Times New Roman"/>
          <w:sz w:val="24"/>
          <w:szCs w:val="24"/>
        </w:rPr>
        <w:t>e dne uzavření kupní smlouvy na </w:t>
      </w:r>
      <w:r w:rsidRPr="000F2C29">
        <w:rPr>
          <w:rFonts w:ascii="Times New Roman" w:hAnsi="Times New Roman" w:cs="Times New Roman"/>
          <w:sz w:val="24"/>
          <w:szCs w:val="24"/>
        </w:rPr>
        <w:t>účet hlavního města Prahy 50 % z kupní ceny těchto pozemků.</w:t>
      </w:r>
    </w:p>
    <w:p w:rsidR="00787C57" w:rsidRPr="000F2C29" w:rsidRDefault="00787C57" w:rsidP="00EB06F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6C6850" w:rsidRDefault="006C6850" w:rsidP="00787C57">
      <w:pPr>
        <w:rPr>
          <w:rFonts w:ascii="Times New Roman" w:hAnsi="Times New Roman" w:cs="Times New Roman"/>
          <w:sz w:val="24"/>
          <w:szCs w:val="24"/>
        </w:rPr>
      </w:pPr>
    </w:p>
    <w:p w:rsidR="006C6850" w:rsidRDefault="006C6850" w:rsidP="00787C57">
      <w:pPr>
        <w:rPr>
          <w:rFonts w:ascii="Times New Roman" w:hAnsi="Times New Roman" w:cs="Times New Roman"/>
          <w:sz w:val="24"/>
          <w:szCs w:val="24"/>
        </w:rPr>
      </w:pPr>
    </w:p>
    <w:p w:rsidR="006C6850" w:rsidRDefault="006C6850" w:rsidP="00787C57">
      <w:pPr>
        <w:rPr>
          <w:rFonts w:ascii="Times New Roman" w:hAnsi="Times New Roman" w:cs="Times New Roman"/>
          <w:sz w:val="24"/>
          <w:szCs w:val="24"/>
        </w:rPr>
      </w:pPr>
    </w:p>
    <w:p w:rsidR="006C6850" w:rsidRDefault="006C6850" w:rsidP="00787C57">
      <w:pPr>
        <w:rPr>
          <w:rFonts w:ascii="Times New Roman" w:hAnsi="Times New Roman" w:cs="Times New Roman"/>
          <w:sz w:val="24"/>
          <w:szCs w:val="24"/>
        </w:rPr>
      </w:pPr>
    </w:p>
    <w:p w:rsidR="006C6850" w:rsidRDefault="006C6850"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174. Městská část Praha 11</w:t>
      </w:r>
    </w:p>
    <w:p w:rsidR="00787C57" w:rsidRPr="000F2C29" w:rsidRDefault="00787C57" w:rsidP="00787C57">
      <w:pPr>
        <w:rPr>
          <w:rFonts w:ascii="Times New Roman" w:hAnsi="Times New Roman" w:cs="Times New Roman"/>
          <w:sz w:val="24"/>
          <w:szCs w:val="24"/>
        </w:rPr>
      </w:pPr>
    </w:p>
    <w:p w:rsidR="006C6850" w:rsidRPr="000F2C29" w:rsidRDefault="006C6850" w:rsidP="006C6850">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C6850" w:rsidRPr="000F2C29" w:rsidRDefault="006C6850" w:rsidP="006C6850">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C6850">
      <w:pPr>
        <w:rPr>
          <w:rFonts w:ascii="Times New Roman" w:hAnsi="Times New Roman" w:cs="Times New Roman"/>
          <w:sz w:val="24"/>
          <w:szCs w:val="24"/>
        </w:rPr>
      </w:pPr>
      <w:r w:rsidRPr="000F2C29">
        <w:rPr>
          <w:rFonts w:ascii="Times New Roman" w:hAnsi="Times New Roman" w:cs="Times New Roman"/>
          <w:sz w:val="24"/>
          <w:szCs w:val="24"/>
        </w:rPr>
        <w:t>Háje            1209/1          5677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2528          1767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C6850">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není oprávněna převést </w:t>
      </w:r>
      <w:r w:rsidR="00E5166E">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6C685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C6850">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u pozemků uvedených v písmenu a) zachovat stávající využití (zeleň s chodníky na náměstí Kosmonautů a zeleň s chodníky u Chodovského hřbitova.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175. Městská část Praha 11</w:t>
      </w:r>
    </w:p>
    <w:p w:rsidR="00787C57" w:rsidRPr="000F2C29" w:rsidRDefault="00787C57" w:rsidP="00787C57">
      <w:pPr>
        <w:rPr>
          <w:rFonts w:ascii="Times New Roman" w:hAnsi="Times New Roman" w:cs="Times New Roman"/>
          <w:sz w:val="24"/>
          <w:szCs w:val="24"/>
        </w:rPr>
      </w:pPr>
    </w:p>
    <w:p w:rsidR="00E5166E" w:rsidRPr="000F2C29" w:rsidRDefault="00E5166E" w:rsidP="00E5166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5166E" w:rsidRPr="000F2C29" w:rsidRDefault="00E5166E" w:rsidP="00E5166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5166E">
      <w:pPr>
        <w:rPr>
          <w:rFonts w:ascii="Times New Roman" w:hAnsi="Times New Roman" w:cs="Times New Roman"/>
          <w:sz w:val="24"/>
          <w:szCs w:val="24"/>
        </w:rPr>
      </w:pPr>
      <w:r w:rsidRPr="000F2C29">
        <w:rPr>
          <w:rFonts w:ascii="Times New Roman" w:hAnsi="Times New Roman" w:cs="Times New Roman"/>
          <w:sz w:val="24"/>
          <w:szCs w:val="24"/>
        </w:rPr>
        <w:t>Chodov         2014/495            246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2592/1               3782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3172/1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3566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166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je povinna v případě převodu jakýchkoli</w:t>
      </w:r>
      <w:r w:rsidR="00E5166E">
        <w:rPr>
          <w:rFonts w:ascii="Times New Roman" w:hAnsi="Times New Roman" w:cs="Times New Roman"/>
          <w:sz w:val="24"/>
          <w:szCs w:val="24"/>
        </w:rPr>
        <w:t>v částí pozemků parc. </w:t>
      </w:r>
      <w:r w:rsidRPr="000F2C29">
        <w:rPr>
          <w:rFonts w:ascii="Times New Roman" w:hAnsi="Times New Roman" w:cs="Times New Roman"/>
          <w:sz w:val="24"/>
          <w:szCs w:val="24"/>
        </w:rPr>
        <w:t>č. 2014/495, 2592/1 a 3172/1 v k. ú. Chodov převést do 30 dnů ode dne uzavření kupní smlouvy na účet hlavního města Prahy 50 % z kupní ceny tohoto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176. Městská část Praha 11</w:t>
      </w:r>
    </w:p>
    <w:p w:rsidR="00787C57" w:rsidRPr="000F2C29" w:rsidRDefault="00787C57" w:rsidP="00787C57">
      <w:pPr>
        <w:rPr>
          <w:rFonts w:ascii="Times New Roman" w:hAnsi="Times New Roman" w:cs="Times New Roman"/>
          <w:sz w:val="24"/>
          <w:szCs w:val="24"/>
        </w:rPr>
      </w:pPr>
    </w:p>
    <w:p w:rsidR="00E5166E" w:rsidRPr="000F2C29" w:rsidRDefault="00E5166E" w:rsidP="00E5166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5166E" w:rsidRPr="000F2C29" w:rsidRDefault="00E5166E" w:rsidP="00E5166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5166E">
      <w:pPr>
        <w:rPr>
          <w:rFonts w:ascii="Times New Roman" w:hAnsi="Times New Roman" w:cs="Times New Roman"/>
          <w:sz w:val="24"/>
          <w:szCs w:val="24"/>
        </w:rPr>
      </w:pPr>
      <w:r w:rsidRPr="000F2C29">
        <w:rPr>
          <w:rFonts w:ascii="Times New Roman" w:hAnsi="Times New Roman" w:cs="Times New Roman"/>
          <w:sz w:val="24"/>
          <w:szCs w:val="24"/>
        </w:rPr>
        <w:t>Háje                  826/7                    10793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892/3                     1089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Háje                  892/6                     1163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892/9                   </w:t>
      </w:r>
      <w:r w:rsidR="001B2A6A">
        <w:rPr>
          <w:rFonts w:ascii="Times New Roman" w:hAnsi="Times New Roman" w:cs="Times New Roman"/>
          <w:sz w:val="24"/>
          <w:szCs w:val="24"/>
        </w:rPr>
        <w:t xml:space="preserve"> </w:t>
      </w:r>
      <w:r w:rsidRPr="000F2C29">
        <w:rPr>
          <w:rFonts w:ascii="Times New Roman" w:hAnsi="Times New Roman" w:cs="Times New Roman"/>
          <w:sz w:val="24"/>
          <w:szCs w:val="24"/>
        </w:rPr>
        <w:t xml:space="preserve">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166E">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není oprávněna převést </w:t>
      </w:r>
      <w:r w:rsidR="00C61633">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E5166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5166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zachovat stá</w:t>
      </w:r>
      <w:r w:rsidR="00C61633">
        <w:rPr>
          <w:rFonts w:ascii="Times New Roman" w:hAnsi="Times New Roman" w:cs="Times New Roman"/>
          <w:sz w:val="24"/>
          <w:szCs w:val="24"/>
        </w:rPr>
        <w:t>vající využití (veřejná zeleň s </w:t>
      </w:r>
      <w:r w:rsidRPr="000F2C29">
        <w:rPr>
          <w:rFonts w:ascii="Times New Roman" w:hAnsi="Times New Roman" w:cs="Times New Roman"/>
          <w:sz w:val="24"/>
          <w:szCs w:val="24"/>
        </w:rPr>
        <w:t>chodníky).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177. Městská část Praha 11</w:t>
      </w:r>
    </w:p>
    <w:p w:rsidR="00787C57" w:rsidRPr="000F2C29" w:rsidRDefault="00787C57" w:rsidP="00787C57">
      <w:pPr>
        <w:rPr>
          <w:rFonts w:ascii="Times New Roman" w:hAnsi="Times New Roman" w:cs="Times New Roman"/>
          <w:sz w:val="24"/>
          <w:szCs w:val="24"/>
        </w:rPr>
      </w:pPr>
    </w:p>
    <w:p w:rsidR="00C61633" w:rsidRPr="000F2C29" w:rsidRDefault="00C61633" w:rsidP="00C6163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C61633" w:rsidRPr="000F2C29" w:rsidRDefault="00C61633" w:rsidP="00C6163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C61633">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661/1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2678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661/14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353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661/22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1175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6163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není oprávněna převést pozemky uvedené v bodu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178. Městská část Praha 11</w:t>
      </w:r>
    </w:p>
    <w:p w:rsidR="00787C57" w:rsidRPr="000F2C29" w:rsidRDefault="00787C57" w:rsidP="00787C57">
      <w:pPr>
        <w:rPr>
          <w:rFonts w:ascii="Times New Roman" w:hAnsi="Times New Roman" w:cs="Times New Roman"/>
          <w:sz w:val="24"/>
          <w:szCs w:val="24"/>
        </w:rPr>
      </w:pPr>
    </w:p>
    <w:p w:rsidR="00C61633" w:rsidRPr="000F2C29" w:rsidRDefault="00C61633" w:rsidP="00C6163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C61633" w:rsidRPr="000F2C29" w:rsidRDefault="00C61633" w:rsidP="00C6163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583/12</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583/26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1097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583/36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583/37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583/98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363E4">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b) Městská část Praha 11 je povinna v případě prodeje pozemků uvedených v</w:t>
      </w:r>
      <w:r w:rsidR="00B363E4">
        <w:rPr>
          <w:rFonts w:ascii="Times New Roman" w:hAnsi="Times New Roman" w:cs="Times New Roman"/>
          <w:sz w:val="24"/>
          <w:szCs w:val="24"/>
        </w:rPr>
        <w:t> písmenu </w:t>
      </w:r>
      <w:r w:rsidRPr="000F2C29">
        <w:rPr>
          <w:rFonts w:ascii="Times New Roman" w:hAnsi="Times New Roman" w:cs="Times New Roman"/>
          <w:sz w:val="24"/>
          <w:szCs w:val="24"/>
        </w:rPr>
        <w:t>a) převést do 30 dnů ode dne uzavření kupní smlouvy na účet hlavního města Prahy 50 % z kupní ceny tohoto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179. Městská část Praha 11</w:t>
      </w:r>
    </w:p>
    <w:p w:rsidR="00787C57" w:rsidRPr="000F2C29" w:rsidRDefault="00787C57" w:rsidP="00787C57">
      <w:pPr>
        <w:rPr>
          <w:rFonts w:ascii="Times New Roman" w:hAnsi="Times New Roman" w:cs="Times New Roman"/>
          <w:sz w:val="24"/>
          <w:szCs w:val="24"/>
        </w:rPr>
      </w:pPr>
    </w:p>
    <w:p w:rsidR="00B363E4" w:rsidRPr="000F2C29" w:rsidRDefault="00B363E4" w:rsidP="00B363E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B363E4" w:rsidRPr="000F2C29" w:rsidRDefault="00B363E4" w:rsidP="00B363E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B363E4">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546FD3">
        <w:rPr>
          <w:rFonts w:ascii="Times New Roman" w:hAnsi="Times New Roman" w:cs="Times New Roman"/>
          <w:sz w:val="24"/>
          <w:szCs w:val="24"/>
        </w:rPr>
        <w:t xml:space="preserve">                  </w:t>
      </w:r>
      <w:r w:rsidRPr="000F2C29">
        <w:rPr>
          <w:rFonts w:ascii="Times New Roman" w:hAnsi="Times New Roman" w:cs="Times New Roman"/>
          <w:sz w:val="24"/>
          <w:szCs w:val="24"/>
        </w:rPr>
        <w:t xml:space="preserve">841/3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8218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546FD3">
        <w:rPr>
          <w:rFonts w:ascii="Times New Roman" w:hAnsi="Times New Roman" w:cs="Times New Roman"/>
          <w:sz w:val="24"/>
          <w:szCs w:val="24"/>
        </w:rPr>
        <w:t xml:space="preserve">             </w:t>
      </w:r>
      <w:r w:rsidRPr="000F2C29">
        <w:rPr>
          <w:rFonts w:ascii="Times New Roman" w:hAnsi="Times New Roman" w:cs="Times New Roman"/>
          <w:sz w:val="24"/>
          <w:szCs w:val="24"/>
        </w:rPr>
        <w:t xml:space="preserve">3135/1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7782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w:t>
      </w:r>
      <w:r w:rsidR="00546FD3">
        <w:rPr>
          <w:rFonts w:ascii="Times New Roman" w:hAnsi="Times New Roman" w:cs="Times New Roman"/>
          <w:sz w:val="24"/>
          <w:szCs w:val="24"/>
        </w:rPr>
        <w:t xml:space="preserve">             </w:t>
      </w:r>
      <w:r w:rsidRPr="000F2C29">
        <w:rPr>
          <w:rFonts w:ascii="Times New Roman" w:hAnsi="Times New Roman" w:cs="Times New Roman"/>
          <w:sz w:val="24"/>
          <w:szCs w:val="24"/>
        </w:rPr>
        <w:t xml:space="preserve">2365/1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6004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46FD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není oprávněna převést pozemky uvedené v bodu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180. Městská část Praha 11</w:t>
      </w:r>
    </w:p>
    <w:p w:rsidR="00787C57" w:rsidRPr="000F2C29" w:rsidRDefault="00787C57" w:rsidP="00787C57">
      <w:pPr>
        <w:rPr>
          <w:rFonts w:ascii="Times New Roman" w:hAnsi="Times New Roman" w:cs="Times New Roman"/>
          <w:sz w:val="24"/>
          <w:szCs w:val="24"/>
        </w:rPr>
      </w:pPr>
    </w:p>
    <w:p w:rsidR="000C7736" w:rsidRPr="000F2C29" w:rsidRDefault="000C7736" w:rsidP="000C773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C7736" w:rsidRPr="000F2C29" w:rsidRDefault="000C7736" w:rsidP="000C773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C7736">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661/10                 1719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986/6                   </w:t>
      </w:r>
      <w:r w:rsidR="00402709">
        <w:rPr>
          <w:rFonts w:ascii="Times New Roman" w:hAnsi="Times New Roman" w:cs="Times New Roman"/>
          <w:sz w:val="24"/>
          <w:szCs w:val="24"/>
        </w:rPr>
        <w:t xml:space="preserve"> </w:t>
      </w:r>
      <w:r w:rsidRPr="000F2C29">
        <w:rPr>
          <w:rFonts w:ascii="Times New Roman" w:hAnsi="Times New Roman" w:cs="Times New Roman"/>
          <w:sz w:val="24"/>
          <w:szCs w:val="24"/>
        </w:rPr>
        <w:t>514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Háje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1035/1                 1475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1215/1                  679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1222/1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1224/1                  710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1242/5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2542                 </w:t>
      </w:r>
      <w:r w:rsidR="00402709">
        <w:rPr>
          <w:rFonts w:ascii="Times New Roman" w:hAnsi="Times New Roman" w:cs="Times New Roman"/>
          <w:sz w:val="24"/>
          <w:szCs w:val="24"/>
        </w:rPr>
        <w:t xml:space="preserve"> </w:t>
      </w:r>
      <w:r w:rsidRPr="000F2C29">
        <w:rPr>
          <w:rFonts w:ascii="Times New Roman" w:hAnsi="Times New Roman" w:cs="Times New Roman"/>
          <w:sz w:val="24"/>
          <w:szCs w:val="24"/>
        </w:rPr>
        <w:t xml:space="preserve">   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2544/3                  </w:t>
      </w:r>
      <w:r w:rsidR="00402709">
        <w:rPr>
          <w:rFonts w:ascii="Times New Roman" w:hAnsi="Times New Roman" w:cs="Times New Roman"/>
          <w:sz w:val="24"/>
          <w:szCs w:val="24"/>
        </w:rPr>
        <w:t xml:space="preserve"> </w:t>
      </w:r>
      <w:r w:rsidRPr="000F2C29">
        <w:rPr>
          <w:rFonts w:ascii="Times New Roman" w:hAnsi="Times New Roman" w:cs="Times New Roman"/>
          <w:sz w:val="24"/>
          <w:szCs w:val="24"/>
        </w:rPr>
        <w:t xml:space="preserve">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2544/4                  </w:t>
      </w:r>
      <w:r w:rsidR="00402709">
        <w:rPr>
          <w:rFonts w:ascii="Times New Roman" w:hAnsi="Times New Roman" w:cs="Times New Roman"/>
          <w:sz w:val="24"/>
          <w:szCs w:val="24"/>
        </w:rPr>
        <w:t xml:space="preserve"> </w:t>
      </w:r>
      <w:r w:rsidRPr="000F2C29">
        <w:rPr>
          <w:rFonts w:ascii="Times New Roman" w:hAnsi="Times New Roman" w:cs="Times New Roman"/>
          <w:sz w:val="24"/>
          <w:szCs w:val="24"/>
        </w:rPr>
        <w:t xml:space="preserve">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C7736">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je povinna u pozemků uvedených v písmenu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181. Městská část Praha 11</w:t>
      </w:r>
    </w:p>
    <w:p w:rsidR="00787C57" w:rsidRPr="000F2C29" w:rsidRDefault="00787C57" w:rsidP="00787C57">
      <w:pPr>
        <w:rPr>
          <w:rFonts w:ascii="Times New Roman" w:hAnsi="Times New Roman" w:cs="Times New Roman"/>
          <w:sz w:val="24"/>
          <w:szCs w:val="24"/>
        </w:rPr>
      </w:pPr>
    </w:p>
    <w:p w:rsidR="005F6512" w:rsidRPr="000F2C29" w:rsidRDefault="005F6512" w:rsidP="005F651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F6512" w:rsidRPr="000F2C29" w:rsidRDefault="005F6512" w:rsidP="005F651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F6512">
      <w:pPr>
        <w:rPr>
          <w:rFonts w:ascii="Times New Roman" w:hAnsi="Times New Roman" w:cs="Times New Roman"/>
          <w:sz w:val="24"/>
          <w:szCs w:val="24"/>
        </w:rPr>
      </w:pPr>
      <w:r w:rsidRPr="000F2C29">
        <w:rPr>
          <w:rFonts w:ascii="Times New Roman" w:hAnsi="Times New Roman" w:cs="Times New Roman"/>
          <w:sz w:val="24"/>
          <w:szCs w:val="24"/>
        </w:rPr>
        <w:t xml:space="preserve">Chodov                     2392/2                  113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2393/2                  156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2403/28                  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2403/41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2403/42                   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2403/45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2404/2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2404/3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2404/6                  119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2437/2                    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2438/2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2439/2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2440/2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2441/1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2442/1                  290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3016/1                  449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3016/2                  219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3020/1                  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3020/2                  337</w:t>
      </w:r>
    </w:p>
    <w:p w:rsidR="00787C57" w:rsidRPr="000F2C29" w:rsidRDefault="00787C57" w:rsidP="00787C57">
      <w:pPr>
        <w:rPr>
          <w:rFonts w:ascii="Times New Roman" w:hAnsi="Times New Roman" w:cs="Times New Roman"/>
          <w:sz w:val="24"/>
          <w:szCs w:val="24"/>
        </w:rPr>
      </w:pPr>
    </w:p>
    <w:p w:rsidR="00787C57" w:rsidRPr="000F2C29" w:rsidRDefault="00787C57" w:rsidP="005F6512">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11 je povinna v případě převodu pozemků nebo částí pozemků uvedených v písmenu a), souvisejících s bytovými dom</w:t>
      </w:r>
      <w:r w:rsidR="0091110B">
        <w:rPr>
          <w:rFonts w:ascii="Times New Roman" w:hAnsi="Times New Roman" w:cs="Times New Roman"/>
          <w:sz w:val="24"/>
          <w:szCs w:val="24"/>
        </w:rPr>
        <w:t>y v ulici Tererova, V Průčelí a </w:t>
      </w:r>
      <w:r w:rsidRPr="000F2C29">
        <w:rPr>
          <w:rFonts w:ascii="Times New Roman" w:hAnsi="Times New Roman" w:cs="Times New Roman"/>
          <w:sz w:val="24"/>
          <w:szCs w:val="24"/>
        </w:rPr>
        <w:t>Jeřábkova, převést do 30 dnů ode dne uzavření kupní smlouvy na účet hlavního města Prahy 50 % z 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1110B" w:rsidRDefault="0091110B" w:rsidP="00787C57">
      <w:pPr>
        <w:rPr>
          <w:rFonts w:ascii="Times New Roman" w:hAnsi="Times New Roman" w:cs="Times New Roman"/>
          <w:sz w:val="24"/>
          <w:szCs w:val="24"/>
        </w:rPr>
      </w:pPr>
    </w:p>
    <w:p w:rsidR="0091110B" w:rsidRDefault="0091110B" w:rsidP="00787C57">
      <w:pPr>
        <w:rPr>
          <w:rFonts w:ascii="Times New Roman" w:hAnsi="Times New Roman" w:cs="Times New Roman"/>
          <w:sz w:val="24"/>
          <w:szCs w:val="24"/>
        </w:rPr>
      </w:pPr>
    </w:p>
    <w:p w:rsidR="0091110B" w:rsidRDefault="0091110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182. Městská část Praha 11</w:t>
      </w:r>
    </w:p>
    <w:p w:rsidR="00787C57" w:rsidRPr="000F2C29" w:rsidRDefault="00787C57" w:rsidP="00787C57">
      <w:pPr>
        <w:rPr>
          <w:rFonts w:ascii="Times New Roman" w:hAnsi="Times New Roman" w:cs="Times New Roman"/>
          <w:sz w:val="24"/>
          <w:szCs w:val="24"/>
        </w:rPr>
      </w:pPr>
    </w:p>
    <w:p w:rsidR="0091110B" w:rsidRPr="000F2C29" w:rsidRDefault="0091110B" w:rsidP="0091110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1110B" w:rsidRPr="000F2C29" w:rsidRDefault="0091110B" w:rsidP="0091110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1110B">
      <w:pPr>
        <w:rPr>
          <w:rFonts w:ascii="Times New Roman" w:hAnsi="Times New Roman" w:cs="Times New Roman"/>
          <w:sz w:val="24"/>
          <w:szCs w:val="24"/>
        </w:rPr>
      </w:pPr>
      <w:r w:rsidRPr="000F2C29">
        <w:rPr>
          <w:rFonts w:ascii="Times New Roman" w:hAnsi="Times New Roman" w:cs="Times New Roman"/>
          <w:sz w:val="24"/>
          <w:szCs w:val="24"/>
        </w:rPr>
        <w:t>Háje                       646                   12077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839/1                 14505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1110B">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11 není oprávněna převést </w:t>
      </w:r>
      <w:r w:rsidR="0091110B">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183. Městská část Praha 11</w:t>
      </w:r>
    </w:p>
    <w:p w:rsidR="00787C57" w:rsidRPr="000F2C29" w:rsidRDefault="00787C57" w:rsidP="00787C57">
      <w:pPr>
        <w:rPr>
          <w:rFonts w:ascii="Times New Roman" w:hAnsi="Times New Roman" w:cs="Times New Roman"/>
          <w:sz w:val="24"/>
          <w:szCs w:val="24"/>
        </w:rPr>
      </w:pPr>
    </w:p>
    <w:p w:rsidR="0091110B" w:rsidRPr="000F2C29" w:rsidRDefault="0091110B" w:rsidP="0091110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1110B" w:rsidRPr="000F2C29" w:rsidRDefault="0091110B" w:rsidP="0091110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1110B">
      <w:pPr>
        <w:rPr>
          <w:rFonts w:ascii="Times New Roman" w:hAnsi="Times New Roman" w:cs="Times New Roman"/>
          <w:sz w:val="24"/>
          <w:szCs w:val="24"/>
        </w:rPr>
      </w:pPr>
      <w:r w:rsidRPr="000F2C29">
        <w:rPr>
          <w:rFonts w:ascii="Times New Roman" w:hAnsi="Times New Roman" w:cs="Times New Roman"/>
          <w:sz w:val="24"/>
          <w:szCs w:val="24"/>
        </w:rPr>
        <w:t>Háje               851/1                   638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1209/38                 430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1209/41                 384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1209/43                 388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1209/45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Háje               1209/58                2301</w:t>
      </w:r>
    </w:p>
    <w:p w:rsidR="00787C57" w:rsidRPr="000F2C29" w:rsidRDefault="00787C57" w:rsidP="00787C57">
      <w:pPr>
        <w:rPr>
          <w:rFonts w:ascii="Times New Roman" w:hAnsi="Times New Roman" w:cs="Times New Roman"/>
          <w:sz w:val="24"/>
          <w:szCs w:val="24"/>
        </w:rPr>
      </w:pPr>
    </w:p>
    <w:p w:rsidR="00787C57" w:rsidRPr="000F2C29" w:rsidRDefault="00787C57" w:rsidP="0091110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je povinna v případě převodu pozemků nebo částí pozemků parc. č. 851/1, 1209/38, 1209/41, 1209/43 a 1209/45 v k. ú. Háje, souvisejících s bytovými domy v ulicích Štichova a Kosmická, převést do 30 dnů od</w:t>
      </w:r>
      <w:r w:rsidR="0091110B">
        <w:rPr>
          <w:rFonts w:ascii="Times New Roman" w:hAnsi="Times New Roman" w:cs="Times New Roman"/>
          <w:sz w:val="24"/>
          <w:szCs w:val="24"/>
        </w:rPr>
        <w:t>e dne uzavření kupní smlouvy na </w:t>
      </w:r>
      <w:r w:rsidRPr="000F2C29">
        <w:rPr>
          <w:rFonts w:ascii="Times New Roman" w:hAnsi="Times New Roman" w:cs="Times New Roman"/>
          <w:sz w:val="24"/>
          <w:szCs w:val="24"/>
        </w:rPr>
        <w:t>účet hlavního města Prahy 50 % z kupní ceny těchto pozemků.</w:t>
      </w:r>
    </w:p>
    <w:p w:rsidR="00787C57" w:rsidRPr="000F2C29" w:rsidRDefault="00787C57" w:rsidP="0091110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1110B">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u pozemku parc. č. 1209/58 v k. ú. Háje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1110B" w:rsidRDefault="0091110B" w:rsidP="00787C57">
      <w:pPr>
        <w:rPr>
          <w:rFonts w:ascii="Times New Roman" w:hAnsi="Times New Roman" w:cs="Times New Roman"/>
          <w:sz w:val="24"/>
          <w:szCs w:val="24"/>
        </w:rPr>
      </w:pPr>
    </w:p>
    <w:p w:rsidR="0091110B" w:rsidRDefault="0091110B" w:rsidP="00787C57">
      <w:pPr>
        <w:rPr>
          <w:rFonts w:ascii="Times New Roman" w:hAnsi="Times New Roman" w:cs="Times New Roman"/>
          <w:sz w:val="24"/>
          <w:szCs w:val="24"/>
        </w:rPr>
      </w:pPr>
    </w:p>
    <w:p w:rsidR="0091110B" w:rsidRDefault="0091110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184. Městská část Praha 11</w:t>
      </w:r>
    </w:p>
    <w:p w:rsidR="00787C57" w:rsidRPr="000F2C29" w:rsidRDefault="00787C57" w:rsidP="00787C57">
      <w:pPr>
        <w:rPr>
          <w:rFonts w:ascii="Times New Roman" w:hAnsi="Times New Roman" w:cs="Times New Roman"/>
          <w:sz w:val="24"/>
          <w:szCs w:val="24"/>
        </w:rPr>
      </w:pPr>
    </w:p>
    <w:p w:rsidR="0091110B" w:rsidRPr="000F2C29" w:rsidRDefault="0091110B" w:rsidP="0091110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1110B" w:rsidRPr="000F2C29" w:rsidRDefault="0091110B" w:rsidP="0091110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1110B">
      <w:pPr>
        <w:rPr>
          <w:rFonts w:ascii="Times New Roman" w:hAnsi="Times New Roman" w:cs="Times New Roman"/>
          <w:sz w:val="24"/>
          <w:szCs w:val="24"/>
        </w:rPr>
      </w:pPr>
      <w:r w:rsidRPr="000F2C29">
        <w:rPr>
          <w:rFonts w:ascii="Times New Roman" w:hAnsi="Times New Roman" w:cs="Times New Roman"/>
          <w:sz w:val="24"/>
          <w:szCs w:val="24"/>
        </w:rPr>
        <w:t>Chodov             2336/50                 121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2336/52                4513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2336/53                2707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2336/54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2336/104                741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2336/107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2336/108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2336/260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2336/365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2336/372                178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2336/374               1289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2336/375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2336/384                615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2336/385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2625/1                 1568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2630/1                  590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2646/1                  709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2648/1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2649/1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2678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2805/6                  862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2805/7                  169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2805/10                 831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2805/11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2805/24                 648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2805/25                 444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Chodov             2805/27                 559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2805/28                  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2805/29                1315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2805/31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2805/32                1366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2805/33                 345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2805/34                 212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2805/35                 201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2805/36                 712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2805/38                 313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2805/40                 834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2805/41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2805/43                 276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2805/44                 314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2805/46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3059/3                   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3059/4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3062/1                 8367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3062/2                  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3062/3                  497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3062/4                  326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3062/7                 1181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3071                    833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3079/1                 3726</w:t>
      </w:r>
    </w:p>
    <w:p w:rsidR="00787C57" w:rsidRPr="000F2C29" w:rsidRDefault="00787C57" w:rsidP="00787C57">
      <w:pPr>
        <w:rPr>
          <w:rFonts w:ascii="Times New Roman" w:hAnsi="Times New Roman" w:cs="Times New Roman"/>
          <w:sz w:val="24"/>
          <w:szCs w:val="24"/>
        </w:rPr>
      </w:pPr>
    </w:p>
    <w:p w:rsidR="00787C57" w:rsidRPr="000F2C29" w:rsidRDefault="00787C57" w:rsidP="0091110B">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11 není oprávněna převést </w:t>
      </w:r>
      <w:r w:rsidR="003C2785">
        <w:rPr>
          <w:rFonts w:ascii="Times New Roman" w:hAnsi="Times New Roman" w:cs="Times New Roman"/>
          <w:sz w:val="24"/>
          <w:szCs w:val="24"/>
        </w:rPr>
        <w:t>pozemky uvedené v písmenu a) na </w:t>
      </w:r>
      <w:r w:rsidRPr="000F2C29">
        <w:rPr>
          <w:rFonts w:ascii="Times New Roman" w:hAnsi="Times New Roman" w:cs="Times New Roman"/>
          <w:sz w:val="24"/>
          <w:szCs w:val="24"/>
        </w:rPr>
        <w:t xml:space="preserve">jinou fyzickou či právnickou osobu, vyjma pozemků parc. č. 2336/104, 2336/107 a 2336/108 v k. ú. Chodov, souvisejících s bytovými domy v ulici </w:t>
      </w:r>
      <w:proofErr w:type="spellStart"/>
      <w:r w:rsidRPr="000F2C29">
        <w:rPr>
          <w:rFonts w:ascii="Times New Roman" w:hAnsi="Times New Roman" w:cs="Times New Roman"/>
          <w:sz w:val="24"/>
          <w:szCs w:val="24"/>
        </w:rPr>
        <w:t>Majerského</w:t>
      </w:r>
      <w:proofErr w:type="spellEnd"/>
      <w:r w:rsidRPr="000F2C29">
        <w:rPr>
          <w:rFonts w:ascii="Times New Roman" w:hAnsi="Times New Roman" w:cs="Times New Roman"/>
          <w:sz w:val="24"/>
          <w:szCs w:val="24"/>
        </w:rPr>
        <w:t xml:space="preserve"> č. pop. 2034-2038. V případě převodu jakýchkoliv částí těchto pozemků je povinna převést do 30 dnů ode dne uzavření kupní smlouvy na účet hlavního města Prahy 50 % z kupní ceny těchto pozemků.</w:t>
      </w:r>
    </w:p>
    <w:p w:rsidR="00787C57" w:rsidRPr="000F2C29" w:rsidRDefault="00787C57" w:rsidP="0091110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1110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11 je povinna u pozemků uvedených v písmenu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185. Městská část Praha 11</w:t>
      </w:r>
    </w:p>
    <w:p w:rsidR="00787C57" w:rsidRPr="000F2C29" w:rsidRDefault="00787C57" w:rsidP="00787C57">
      <w:pPr>
        <w:rPr>
          <w:rFonts w:ascii="Times New Roman" w:hAnsi="Times New Roman" w:cs="Times New Roman"/>
          <w:sz w:val="24"/>
          <w:szCs w:val="24"/>
        </w:rPr>
      </w:pPr>
    </w:p>
    <w:p w:rsidR="003C2785" w:rsidRPr="000F2C29" w:rsidRDefault="003C2785" w:rsidP="003C278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C2785" w:rsidRPr="000F2C29" w:rsidRDefault="003C2785" w:rsidP="003C278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87364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C2785">
      <w:pPr>
        <w:rPr>
          <w:rFonts w:ascii="Times New Roman" w:hAnsi="Times New Roman" w:cs="Times New Roman"/>
          <w:sz w:val="24"/>
          <w:szCs w:val="24"/>
        </w:rPr>
      </w:pPr>
      <w:r w:rsidRPr="000F2C29">
        <w:rPr>
          <w:rFonts w:ascii="Times New Roman" w:hAnsi="Times New Roman" w:cs="Times New Roman"/>
          <w:sz w:val="24"/>
          <w:szCs w:val="24"/>
        </w:rPr>
        <w:t>Chodov               2014/255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2014/257               541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2374/17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173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2384/2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579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2384/31 (id. 4/6)   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Chodov               2384/32 (id. 4/6)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Chodov               2384/33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784</w:t>
      </w:r>
    </w:p>
    <w:p w:rsidR="00787C57" w:rsidRPr="000F2C29" w:rsidRDefault="00787C57" w:rsidP="00787C57">
      <w:pPr>
        <w:rPr>
          <w:rFonts w:ascii="Times New Roman" w:hAnsi="Times New Roman" w:cs="Times New Roman"/>
          <w:sz w:val="24"/>
          <w:szCs w:val="24"/>
        </w:rPr>
      </w:pPr>
    </w:p>
    <w:p w:rsidR="00787C57" w:rsidRPr="000F2C29" w:rsidRDefault="00787C57" w:rsidP="003C278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11 není oprávněna převést pozemky parc. č. 2014/255 a 2014/257 v k. ú. Chodov na jinou fyzickou či právnickou osobu.</w:t>
      </w:r>
    </w:p>
    <w:p w:rsidR="00787C57" w:rsidRPr="000F2C29" w:rsidRDefault="00787C57" w:rsidP="003C278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C278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11 je povinna v případě převodu pozemků nebo částí pozemků parc. č. 2374/17, 2384/2 a 2384/33 a podílů pozemků parc. č. 2384/31 a 2384/32 v k. ú. Chodov převést do 30 dnů ode dne uzavření kupní smlouvy na účet hlavního města Prahy 50 % z 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186. Městská část Praha 12</w:t>
      </w:r>
    </w:p>
    <w:p w:rsidR="00787C57" w:rsidRPr="000F2C29" w:rsidRDefault="00787C57" w:rsidP="00787C57">
      <w:pPr>
        <w:rPr>
          <w:rFonts w:ascii="Times New Roman" w:hAnsi="Times New Roman" w:cs="Times New Roman"/>
          <w:sz w:val="24"/>
          <w:szCs w:val="24"/>
        </w:rPr>
      </w:pPr>
    </w:p>
    <w:p w:rsidR="00D705F9" w:rsidRPr="000F2C29" w:rsidRDefault="00D705F9" w:rsidP="00D705F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D705F9" w:rsidRPr="000F2C29" w:rsidRDefault="00D705F9" w:rsidP="00D705F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4359/65        1404           3138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4359/42        3097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Kamýk                 884/26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1059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567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Kamýk                 884/27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315</w:t>
      </w:r>
    </w:p>
    <w:p w:rsidR="00787C57" w:rsidRPr="000F2C29" w:rsidRDefault="00787C57" w:rsidP="00787C57">
      <w:pPr>
        <w:rPr>
          <w:rFonts w:ascii="Times New Roman" w:hAnsi="Times New Roman" w:cs="Times New Roman"/>
          <w:sz w:val="24"/>
          <w:szCs w:val="24"/>
        </w:rPr>
      </w:pPr>
    </w:p>
    <w:p w:rsidR="00787C57" w:rsidRPr="000F2C29" w:rsidRDefault="00787C57" w:rsidP="00D705F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movitý    majetek    v    č.    pop.    3138    v    k.   </w:t>
      </w:r>
      <w:r w:rsidR="00366D63">
        <w:rPr>
          <w:rFonts w:ascii="Times New Roman" w:hAnsi="Times New Roman" w:cs="Times New Roman"/>
          <w:sz w:val="24"/>
          <w:szCs w:val="24"/>
        </w:rPr>
        <w:t xml:space="preserve"> ú.   Modřany   (jesle   v ulici </w:t>
      </w:r>
      <w:r w:rsidRPr="000F2C29">
        <w:rPr>
          <w:rFonts w:ascii="Times New Roman" w:hAnsi="Times New Roman" w:cs="Times New Roman"/>
          <w:sz w:val="24"/>
          <w:szCs w:val="24"/>
        </w:rPr>
        <w:t>Rakovského)   v   hodnotě   45</w:t>
      </w:r>
      <w:r w:rsidR="00366D63">
        <w:rPr>
          <w:rFonts w:ascii="Times New Roman" w:hAnsi="Times New Roman" w:cs="Times New Roman"/>
          <w:sz w:val="24"/>
          <w:szCs w:val="24"/>
        </w:rPr>
        <w:t xml:space="preserve"> </w:t>
      </w:r>
      <w:r w:rsidRPr="000F2C29">
        <w:rPr>
          <w:rFonts w:ascii="Times New Roman" w:hAnsi="Times New Roman" w:cs="Times New Roman"/>
          <w:sz w:val="24"/>
          <w:szCs w:val="24"/>
        </w:rPr>
        <w:t>645 Kč</w:t>
      </w:r>
    </w:p>
    <w:p w:rsidR="00787C57" w:rsidRPr="000F2C29" w:rsidRDefault="00787C57" w:rsidP="00D705F9">
      <w:pPr>
        <w:jc w:val="both"/>
        <w:rPr>
          <w:rFonts w:ascii="Times New Roman" w:hAnsi="Times New Roman" w:cs="Times New Roman"/>
          <w:sz w:val="24"/>
          <w:szCs w:val="24"/>
        </w:rPr>
      </w:pPr>
      <w:r w:rsidRPr="000F2C29">
        <w:rPr>
          <w:rFonts w:ascii="Times New Roman" w:hAnsi="Times New Roman" w:cs="Times New Roman"/>
          <w:sz w:val="24"/>
          <w:szCs w:val="24"/>
        </w:rPr>
        <w:t>movitý   majetek   v   č.   pop.   567   v    k.   ú.   Kamýk   (jesle   v   ul</w:t>
      </w:r>
      <w:r w:rsidR="00366D63">
        <w:rPr>
          <w:rFonts w:ascii="Times New Roman" w:hAnsi="Times New Roman" w:cs="Times New Roman"/>
          <w:sz w:val="24"/>
          <w:szCs w:val="24"/>
        </w:rPr>
        <w:t>ici</w:t>
      </w:r>
      <w:r w:rsidRPr="000F2C29">
        <w:rPr>
          <w:rFonts w:ascii="Times New Roman" w:hAnsi="Times New Roman" w:cs="Times New Roman"/>
          <w:sz w:val="24"/>
          <w:szCs w:val="24"/>
        </w:rPr>
        <w:t xml:space="preserve">   Smolkova)</w:t>
      </w:r>
      <w:r w:rsidR="00366D63">
        <w:rPr>
          <w:rFonts w:ascii="Times New Roman" w:hAnsi="Times New Roman" w:cs="Times New Roman"/>
          <w:sz w:val="24"/>
          <w:szCs w:val="24"/>
        </w:rPr>
        <w:t xml:space="preserve"> </w:t>
      </w:r>
      <w:r w:rsidRPr="000F2C29">
        <w:rPr>
          <w:rFonts w:ascii="Times New Roman" w:hAnsi="Times New Roman" w:cs="Times New Roman"/>
          <w:sz w:val="24"/>
          <w:szCs w:val="24"/>
        </w:rPr>
        <w:t>v   hodnotě   122</w:t>
      </w:r>
      <w:r w:rsidR="00366D63">
        <w:rPr>
          <w:rFonts w:ascii="Times New Roman" w:hAnsi="Times New Roman" w:cs="Times New Roman"/>
          <w:sz w:val="24"/>
          <w:szCs w:val="24"/>
        </w:rPr>
        <w:t xml:space="preserve"> </w:t>
      </w:r>
      <w:r w:rsidRPr="000F2C29">
        <w:rPr>
          <w:rFonts w:ascii="Times New Roman" w:hAnsi="Times New Roman" w:cs="Times New Roman"/>
          <w:sz w:val="24"/>
          <w:szCs w:val="24"/>
        </w:rPr>
        <w:t>735 Kč    (vybavení   bývalého   zdravotnického   zařízení</w:t>
      </w:r>
      <w:r w:rsidR="00C85F40">
        <w:rPr>
          <w:rFonts w:ascii="Times New Roman" w:hAnsi="Times New Roman" w:cs="Times New Roman"/>
          <w:sz w:val="24"/>
          <w:szCs w:val="24"/>
        </w:rPr>
        <w:t xml:space="preserve"> </w:t>
      </w:r>
      <w:r w:rsidR="00782B71">
        <w:rPr>
          <w:rFonts w:ascii="Times New Roman" w:hAnsi="Times New Roman" w:cs="Times New Roman"/>
          <w:sz w:val="24"/>
          <w:szCs w:val="24"/>
        </w:rPr>
        <w:t xml:space="preserve">Poliklinika </w:t>
      </w:r>
      <w:r w:rsidRPr="000F2C29">
        <w:rPr>
          <w:rFonts w:ascii="Times New Roman" w:hAnsi="Times New Roman" w:cs="Times New Roman"/>
          <w:sz w:val="24"/>
          <w:szCs w:val="24"/>
        </w:rPr>
        <w:t>Modřany)</w:t>
      </w:r>
    </w:p>
    <w:p w:rsidR="00D705F9" w:rsidRDefault="00D705F9" w:rsidP="00D705F9">
      <w:pPr>
        <w:jc w:val="both"/>
        <w:rPr>
          <w:rFonts w:ascii="Times New Roman" w:hAnsi="Times New Roman" w:cs="Times New Roman"/>
          <w:sz w:val="24"/>
          <w:szCs w:val="24"/>
        </w:rPr>
      </w:pPr>
    </w:p>
    <w:p w:rsidR="00787C57" w:rsidRPr="000F2C29" w:rsidRDefault="00787C57" w:rsidP="00782B71">
      <w:pPr>
        <w:ind w:firstLine="708"/>
        <w:jc w:val="both"/>
        <w:rPr>
          <w:rFonts w:ascii="Times New Roman" w:hAnsi="Times New Roman" w:cs="Times New Roman"/>
          <w:sz w:val="24"/>
          <w:szCs w:val="24"/>
        </w:rPr>
      </w:pPr>
      <w:r w:rsidRPr="000F2C29">
        <w:rPr>
          <w:rFonts w:ascii="Times New Roman" w:hAnsi="Times New Roman" w:cs="Times New Roman"/>
          <w:sz w:val="24"/>
          <w:szCs w:val="24"/>
        </w:rPr>
        <w:t>b) Na městskou část Praha 12 přecházejí dnem 19.</w:t>
      </w:r>
      <w:r w:rsidR="00782B71">
        <w:rPr>
          <w:rFonts w:ascii="Times New Roman" w:hAnsi="Times New Roman" w:cs="Times New Roman"/>
          <w:sz w:val="24"/>
          <w:szCs w:val="24"/>
        </w:rPr>
        <w:t xml:space="preserve"> </w:t>
      </w:r>
      <w:r w:rsidRPr="000F2C29">
        <w:rPr>
          <w:rFonts w:ascii="Times New Roman" w:hAnsi="Times New Roman" w:cs="Times New Roman"/>
          <w:sz w:val="24"/>
          <w:szCs w:val="24"/>
        </w:rPr>
        <w:t>9.</w:t>
      </w:r>
      <w:r w:rsidR="00782B71">
        <w:rPr>
          <w:rFonts w:ascii="Times New Roman" w:hAnsi="Times New Roman" w:cs="Times New Roman"/>
          <w:sz w:val="24"/>
          <w:szCs w:val="24"/>
        </w:rPr>
        <w:t xml:space="preserve"> </w:t>
      </w:r>
      <w:r w:rsidRPr="000F2C29">
        <w:rPr>
          <w:rFonts w:ascii="Times New Roman" w:hAnsi="Times New Roman" w:cs="Times New Roman"/>
          <w:sz w:val="24"/>
          <w:szCs w:val="24"/>
        </w:rPr>
        <w:t>1996 spolu s výše uvedeným movitým a nemovitým majetkem veškerá práva a záva</w:t>
      </w:r>
      <w:r w:rsidR="00782B71">
        <w:rPr>
          <w:rFonts w:ascii="Times New Roman" w:hAnsi="Times New Roman" w:cs="Times New Roman"/>
          <w:sz w:val="24"/>
          <w:szCs w:val="24"/>
        </w:rPr>
        <w:t>zky a pohledávky, vyplývající z </w:t>
      </w:r>
      <w:r w:rsidRPr="000F2C29">
        <w:rPr>
          <w:rFonts w:ascii="Times New Roman" w:hAnsi="Times New Roman" w:cs="Times New Roman"/>
          <w:sz w:val="24"/>
          <w:szCs w:val="24"/>
        </w:rPr>
        <w:t>předmětu činnosti v oblastech obchodních, občanskoprávních, správních a pracovněprávních. S právem hospodaření se svěřeným majetkem hlavního města Prahy přecházejí na městskou část Praha 12 i jiná práva a závazky související s privatizovan</w:t>
      </w:r>
      <w:r w:rsidR="00782B71">
        <w:rPr>
          <w:rFonts w:ascii="Times New Roman" w:hAnsi="Times New Roman" w:cs="Times New Roman"/>
          <w:sz w:val="24"/>
          <w:szCs w:val="24"/>
        </w:rPr>
        <w:t>ým majetkem. Městská část Praha </w:t>
      </w:r>
      <w:r w:rsidRPr="000F2C29">
        <w:rPr>
          <w:rFonts w:ascii="Times New Roman" w:hAnsi="Times New Roman" w:cs="Times New Roman"/>
          <w:sz w:val="24"/>
          <w:szCs w:val="24"/>
        </w:rPr>
        <w:t>12 je povinna bez zbytečného odkladu oznámit věřitelům převzetí závazku. Přechod pohledávek se řídí jinak právní úpravou postoupení pohledávky podle z</w:t>
      </w:r>
      <w:r w:rsidR="00782B71">
        <w:rPr>
          <w:rFonts w:ascii="Times New Roman" w:hAnsi="Times New Roman" w:cs="Times New Roman"/>
          <w:sz w:val="24"/>
          <w:szCs w:val="24"/>
        </w:rPr>
        <w:t>ákona</w:t>
      </w:r>
      <w:r w:rsidRPr="000F2C29">
        <w:rPr>
          <w:rFonts w:ascii="Times New Roman" w:hAnsi="Times New Roman" w:cs="Times New Roman"/>
          <w:sz w:val="24"/>
          <w:szCs w:val="24"/>
        </w:rPr>
        <w:t xml:space="preserve"> č. 40/1964 Sb., občansk</w:t>
      </w:r>
      <w:r w:rsidR="00782B71">
        <w:rPr>
          <w:rFonts w:ascii="Times New Roman" w:hAnsi="Times New Roman" w:cs="Times New Roman"/>
          <w:sz w:val="24"/>
          <w:szCs w:val="24"/>
        </w:rPr>
        <w:t>ý zákoník</w:t>
      </w:r>
      <w:r w:rsidRPr="000F2C29">
        <w:rPr>
          <w:rFonts w:ascii="Times New Roman" w:hAnsi="Times New Roman" w:cs="Times New Roman"/>
          <w:sz w:val="24"/>
          <w:szCs w:val="24"/>
        </w:rPr>
        <w:t>, ve znění pozdějších předpisů. Městská část Praha 12 se zavazuje přechod pohledávek bez zbytečného odkladu oznámit dlužníkům a jsou-li pohledávky zajištěny zástavním právem, ručením nebo jiným způsobem, též osobám, které zajištění závazků poskytly.</w:t>
      </w:r>
    </w:p>
    <w:p w:rsidR="00787C57" w:rsidRPr="000F2C29" w:rsidRDefault="00787C57" w:rsidP="00D705F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2B71">
      <w:pPr>
        <w:ind w:firstLine="708"/>
        <w:jc w:val="both"/>
        <w:rPr>
          <w:rFonts w:ascii="Times New Roman" w:hAnsi="Times New Roman" w:cs="Times New Roman"/>
          <w:sz w:val="24"/>
          <w:szCs w:val="24"/>
        </w:rPr>
      </w:pPr>
      <w:r w:rsidRPr="000F2C29">
        <w:rPr>
          <w:rFonts w:ascii="Times New Roman" w:hAnsi="Times New Roman" w:cs="Times New Roman"/>
          <w:sz w:val="24"/>
          <w:szCs w:val="24"/>
        </w:rPr>
        <w:t>c) Městská část Praha 12 zajistí v č. pop. 3138 v k. ú. Modřany (ul</w:t>
      </w:r>
      <w:r w:rsidR="00782B71">
        <w:rPr>
          <w:rFonts w:ascii="Times New Roman" w:hAnsi="Times New Roman" w:cs="Times New Roman"/>
          <w:sz w:val="24"/>
          <w:szCs w:val="24"/>
        </w:rPr>
        <w:t>ice</w:t>
      </w:r>
      <w:r w:rsidRPr="000F2C29">
        <w:rPr>
          <w:rFonts w:ascii="Times New Roman" w:hAnsi="Times New Roman" w:cs="Times New Roman"/>
          <w:sz w:val="24"/>
          <w:szCs w:val="24"/>
        </w:rPr>
        <w:t xml:space="preserve"> Rakovského) zřízení střediska sociální a psychologicko-pedagogické pomoci ohroženým dětem a manželské poradny a v č. pop. 567 v </w:t>
      </w:r>
      <w:r w:rsidR="00C9099C">
        <w:rPr>
          <w:rFonts w:ascii="Times New Roman" w:hAnsi="Times New Roman" w:cs="Times New Roman"/>
          <w:sz w:val="24"/>
          <w:szCs w:val="24"/>
        </w:rPr>
        <w:t>k. ú.</w:t>
      </w:r>
      <w:r w:rsidR="00782B71">
        <w:rPr>
          <w:rFonts w:ascii="Times New Roman" w:hAnsi="Times New Roman" w:cs="Times New Roman"/>
          <w:sz w:val="24"/>
          <w:szCs w:val="24"/>
        </w:rPr>
        <w:t xml:space="preserve"> Kamýk (ulice</w:t>
      </w:r>
      <w:r w:rsidRPr="000F2C29">
        <w:rPr>
          <w:rFonts w:ascii="Times New Roman" w:hAnsi="Times New Roman" w:cs="Times New Roman"/>
          <w:sz w:val="24"/>
          <w:szCs w:val="24"/>
        </w:rPr>
        <w:t xml:space="preserve"> Smolkova) zajistí v souladu s roz</w:t>
      </w:r>
      <w:r w:rsidR="00782B71">
        <w:rPr>
          <w:rFonts w:ascii="Times New Roman" w:hAnsi="Times New Roman" w:cs="Times New Roman"/>
          <w:sz w:val="24"/>
          <w:szCs w:val="24"/>
        </w:rPr>
        <w:t>hodnutím ministra zdravotnictví</w:t>
      </w:r>
      <w:r w:rsidRPr="000F2C29">
        <w:rPr>
          <w:rFonts w:ascii="Times New Roman" w:hAnsi="Times New Roman" w:cs="Times New Roman"/>
          <w:sz w:val="24"/>
          <w:szCs w:val="24"/>
        </w:rPr>
        <w:t>, č</w:t>
      </w:r>
      <w:r w:rsidR="00782B71">
        <w:rPr>
          <w:rFonts w:ascii="Times New Roman" w:hAnsi="Times New Roman" w:cs="Times New Roman"/>
          <w:sz w:val="24"/>
          <w:szCs w:val="24"/>
        </w:rPr>
        <w:t xml:space="preserve">. </w:t>
      </w:r>
      <w:r w:rsidRPr="000F2C29">
        <w:rPr>
          <w:rFonts w:ascii="Times New Roman" w:hAnsi="Times New Roman" w:cs="Times New Roman"/>
          <w:sz w:val="24"/>
          <w:szCs w:val="24"/>
        </w:rPr>
        <w:t>j. PRI/1246 ze dne 9.</w:t>
      </w:r>
      <w:r w:rsidR="00782B71">
        <w:rPr>
          <w:rFonts w:ascii="Times New Roman" w:hAnsi="Times New Roman" w:cs="Times New Roman"/>
          <w:sz w:val="24"/>
          <w:szCs w:val="24"/>
        </w:rPr>
        <w:t xml:space="preserve"> </w:t>
      </w:r>
      <w:r w:rsidRPr="000F2C29">
        <w:rPr>
          <w:rFonts w:ascii="Times New Roman" w:hAnsi="Times New Roman" w:cs="Times New Roman"/>
          <w:sz w:val="24"/>
          <w:szCs w:val="24"/>
        </w:rPr>
        <w:t>8.</w:t>
      </w:r>
      <w:r w:rsidR="00782B71">
        <w:rPr>
          <w:rFonts w:ascii="Times New Roman" w:hAnsi="Times New Roman" w:cs="Times New Roman"/>
          <w:sz w:val="24"/>
          <w:szCs w:val="24"/>
        </w:rPr>
        <w:t xml:space="preserve"> </w:t>
      </w:r>
      <w:r w:rsidRPr="000F2C29">
        <w:rPr>
          <w:rFonts w:ascii="Times New Roman" w:hAnsi="Times New Roman" w:cs="Times New Roman"/>
          <w:sz w:val="24"/>
          <w:szCs w:val="24"/>
        </w:rPr>
        <w:t>1994 zachování stacionáře pro mentálně, smyslově a</w:t>
      </w:r>
      <w:r w:rsidR="00782B71">
        <w:rPr>
          <w:rFonts w:ascii="Times New Roman" w:hAnsi="Times New Roman" w:cs="Times New Roman"/>
          <w:sz w:val="24"/>
          <w:szCs w:val="24"/>
        </w:rPr>
        <w:t> </w:t>
      </w:r>
      <w:r w:rsidRPr="000F2C29">
        <w:rPr>
          <w:rFonts w:ascii="Times New Roman" w:hAnsi="Times New Roman" w:cs="Times New Roman"/>
          <w:sz w:val="24"/>
          <w:szCs w:val="24"/>
        </w:rPr>
        <w:t>tělesně postižené děti v plném rozsahu.</w:t>
      </w:r>
    </w:p>
    <w:p w:rsidR="00787C57" w:rsidRPr="000F2C29" w:rsidRDefault="00787C57" w:rsidP="00D705F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3625">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d) Vymezený majetek bude využíván k poskytování zdravotní péče ve stanovené struktuře a rozsahu a bude sloužit jako zdravotnické zařízení po dobu nejméně </w:t>
      </w:r>
      <w:r w:rsidR="00803625">
        <w:rPr>
          <w:rFonts w:ascii="Times New Roman" w:hAnsi="Times New Roman" w:cs="Times New Roman"/>
          <w:sz w:val="24"/>
          <w:szCs w:val="24"/>
        </w:rPr>
        <w:t>10</w:t>
      </w:r>
      <w:r w:rsidRPr="000F2C29">
        <w:rPr>
          <w:rFonts w:ascii="Times New Roman" w:hAnsi="Times New Roman" w:cs="Times New Roman"/>
          <w:sz w:val="24"/>
          <w:szCs w:val="24"/>
        </w:rPr>
        <w:t xml:space="preserve"> let.</w:t>
      </w:r>
    </w:p>
    <w:p w:rsidR="00787C57" w:rsidRPr="000F2C29" w:rsidRDefault="00787C57" w:rsidP="00D705F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3625">
      <w:pPr>
        <w:ind w:firstLine="708"/>
        <w:jc w:val="both"/>
        <w:rPr>
          <w:rFonts w:ascii="Times New Roman" w:hAnsi="Times New Roman" w:cs="Times New Roman"/>
          <w:sz w:val="24"/>
          <w:szCs w:val="24"/>
        </w:rPr>
      </w:pPr>
      <w:r w:rsidRPr="000F2C29">
        <w:rPr>
          <w:rFonts w:ascii="Times New Roman" w:hAnsi="Times New Roman" w:cs="Times New Roman"/>
          <w:sz w:val="24"/>
          <w:szCs w:val="24"/>
        </w:rPr>
        <w:t>e) Zdravotnická zařízení jsou povinna na žádost zdravotní pojišťovny, uzavřít s ní smlouvu na poskytování zdravotní péče v rámci své odborné způsobilosti, a to i po uplynutí kontraktační povinnosti podle § 26 zákona č. 551/1991 Sb., o Všeobecné zdravotní pojišťovně Č</w:t>
      </w:r>
      <w:r w:rsidR="00803625">
        <w:rPr>
          <w:rFonts w:ascii="Times New Roman" w:hAnsi="Times New Roman" w:cs="Times New Roman"/>
          <w:sz w:val="24"/>
          <w:szCs w:val="24"/>
        </w:rPr>
        <w:t>eské republiky</w:t>
      </w:r>
      <w:r w:rsidRPr="000F2C29">
        <w:rPr>
          <w:rFonts w:ascii="Times New Roman" w:hAnsi="Times New Roman" w:cs="Times New Roman"/>
          <w:sz w:val="24"/>
          <w:szCs w:val="24"/>
        </w:rPr>
        <w:t>.</w:t>
      </w:r>
    </w:p>
    <w:p w:rsidR="00787C57" w:rsidRPr="000F2C29" w:rsidRDefault="00787C57" w:rsidP="00D705F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3625">
      <w:pPr>
        <w:ind w:firstLine="708"/>
        <w:jc w:val="both"/>
        <w:rPr>
          <w:rFonts w:ascii="Times New Roman" w:hAnsi="Times New Roman" w:cs="Times New Roman"/>
          <w:sz w:val="24"/>
          <w:szCs w:val="24"/>
        </w:rPr>
      </w:pPr>
      <w:r w:rsidRPr="000F2C29">
        <w:rPr>
          <w:rFonts w:ascii="Times New Roman" w:hAnsi="Times New Roman" w:cs="Times New Roman"/>
          <w:sz w:val="24"/>
          <w:szCs w:val="24"/>
        </w:rPr>
        <w:t>f) Městská část Praha 12 je povinna uzavřít smlouvu s příslušným orgánem státní správy k plnění úkolů v rámci své odborné působnosti, které jsou ve veřejném zájmu.</w:t>
      </w:r>
    </w:p>
    <w:p w:rsidR="00787C57" w:rsidRPr="000F2C29" w:rsidRDefault="00787C57" w:rsidP="00D705F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3625">
      <w:pPr>
        <w:ind w:firstLine="708"/>
        <w:jc w:val="both"/>
        <w:rPr>
          <w:rFonts w:ascii="Times New Roman" w:hAnsi="Times New Roman" w:cs="Times New Roman"/>
          <w:sz w:val="24"/>
          <w:szCs w:val="24"/>
        </w:rPr>
      </w:pPr>
      <w:r w:rsidRPr="000F2C29">
        <w:rPr>
          <w:rFonts w:ascii="Times New Roman" w:hAnsi="Times New Roman" w:cs="Times New Roman"/>
          <w:sz w:val="24"/>
          <w:szCs w:val="24"/>
        </w:rPr>
        <w:t>g) V případě, že městská část Praha 12 hodlá po uplynutí v dohodě stanovené doby ukončit činnost zdravotnických zařízení, je povinna tuto skutečnost oznámit orgánu příslušnému k registraci nejpozději 3 roky před ukončením platnosti smlouvy.</w:t>
      </w:r>
    </w:p>
    <w:p w:rsidR="00787C57" w:rsidRPr="000F2C29" w:rsidRDefault="00787C57" w:rsidP="00D705F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3625">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h) V případě prodeje výše uvedených zařízení městskou částí Praha 12 má Fond národního majetku Č</w:t>
      </w:r>
      <w:r w:rsidR="00803625">
        <w:rPr>
          <w:rFonts w:ascii="Times New Roman" w:hAnsi="Times New Roman" w:cs="Times New Roman"/>
          <w:sz w:val="24"/>
          <w:szCs w:val="24"/>
        </w:rPr>
        <w:t>eské republiky</w:t>
      </w:r>
      <w:r w:rsidRPr="000F2C29">
        <w:rPr>
          <w:rFonts w:ascii="Times New Roman" w:hAnsi="Times New Roman" w:cs="Times New Roman"/>
          <w:sz w:val="24"/>
          <w:szCs w:val="24"/>
        </w:rPr>
        <w:t xml:space="preserve"> nebo jeho právní nástupce předkupní právo po dobu </w:t>
      </w:r>
      <w:r w:rsidR="00803625">
        <w:rPr>
          <w:rFonts w:ascii="Times New Roman" w:hAnsi="Times New Roman" w:cs="Times New Roman"/>
          <w:sz w:val="24"/>
          <w:szCs w:val="24"/>
        </w:rPr>
        <w:t>10</w:t>
      </w:r>
      <w:r w:rsidRPr="000F2C29">
        <w:rPr>
          <w:rFonts w:ascii="Times New Roman" w:hAnsi="Times New Roman" w:cs="Times New Roman"/>
          <w:sz w:val="24"/>
          <w:szCs w:val="24"/>
        </w:rPr>
        <w:t xml:space="preserve"> let ve výši aktuální účetní hodnoty.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187. Městská část Praha 12</w:t>
      </w:r>
    </w:p>
    <w:p w:rsidR="00787C57" w:rsidRPr="000F2C29" w:rsidRDefault="00787C57" w:rsidP="00787C57">
      <w:pPr>
        <w:rPr>
          <w:rFonts w:ascii="Times New Roman" w:hAnsi="Times New Roman" w:cs="Times New Roman"/>
          <w:sz w:val="24"/>
          <w:szCs w:val="24"/>
        </w:rPr>
      </w:pPr>
    </w:p>
    <w:p w:rsidR="00803625" w:rsidRPr="000F2C29" w:rsidRDefault="00803625" w:rsidP="0080362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03625" w:rsidRPr="000F2C29" w:rsidRDefault="00803625" w:rsidP="0080362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03625">
      <w:pPr>
        <w:rPr>
          <w:rFonts w:ascii="Times New Roman" w:hAnsi="Times New Roman" w:cs="Times New Roman"/>
          <w:sz w:val="24"/>
          <w:szCs w:val="24"/>
        </w:rPr>
      </w:pPr>
      <w:r w:rsidRPr="000F2C29">
        <w:rPr>
          <w:rFonts w:ascii="Times New Roman" w:hAnsi="Times New Roman" w:cs="Times New Roman"/>
          <w:sz w:val="24"/>
          <w:szCs w:val="24"/>
        </w:rPr>
        <w:t>Modřany        222/2            847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229/1           1782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229/2            262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230/1           1821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236/1            3698</w:t>
      </w:r>
    </w:p>
    <w:p w:rsidR="00803625" w:rsidRDefault="00803625" w:rsidP="00787C57">
      <w:pPr>
        <w:rPr>
          <w:rFonts w:ascii="Times New Roman" w:hAnsi="Times New Roman" w:cs="Times New Roman"/>
          <w:sz w:val="24"/>
          <w:szCs w:val="24"/>
        </w:rPr>
      </w:pPr>
    </w:p>
    <w:p w:rsidR="00787C57" w:rsidRPr="000F2C29" w:rsidRDefault="00787C57" w:rsidP="00803625">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V případě prodeje pozemků je městská část </w:t>
      </w:r>
      <w:r w:rsidR="009205D0">
        <w:rPr>
          <w:rFonts w:ascii="Times New Roman" w:hAnsi="Times New Roman" w:cs="Times New Roman"/>
          <w:sz w:val="24"/>
          <w:szCs w:val="24"/>
        </w:rPr>
        <w:t>Praha 12 povinna ve lhůtě do 30 </w:t>
      </w:r>
      <w:r w:rsidRPr="000F2C29">
        <w:rPr>
          <w:rFonts w:ascii="Times New Roman" w:hAnsi="Times New Roman" w:cs="Times New Roman"/>
          <w:sz w:val="24"/>
          <w:szCs w:val="24"/>
        </w:rPr>
        <w:t>kalendářních dnů ode dne uzavření kupní smlouvy s třetí osobou na po</w:t>
      </w:r>
      <w:r w:rsidR="009205D0">
        <w:rPr>
          <w:rFonts w:ascii="Times New Roman" w:hAnsi="Times New Roman" w:cs="Times New Roman"/>
          <w:sz w:val="24"/>
          <w:szCs w:val="24"/>
        </w:rPr>
        <w:t>zemky uvedené v </w:t>
      </w:r>
      <w:r w:rsidRPr="000F2C29">
        <w:rPr>
          <w:rFonts w:ascii="Times New Roman" w:hAnsi="Times New Roman" w:cs="Times New Roman"/>
          <w:sz w:val="24"/>
          <w:szCs w:val="24"/>
        </w:rPr>
        <w:t xml:space="preserve">písmenu a) převést na účet hlavního města Prahy 50 % z celkové prodejní ceny pozemků, přičemž prodej bude uskutečněn minimálně za cenu zjištěnou podle </w:t>
      </w:r>
      <w:r w:rsidR="009205D0">
        <w:rPr>
          <w:rFonts w:ascii="Times New Roman" w:hAnsi="Times New Roman" w:cs="Times New Roman"/>
          <w:sz w:val="24"/>
          <w:szCs w:val="24"/>
        </w:rPr>
        <w:t>jiného</w:t>
      </w:r>
      <w:r w:rsidRPr="000F2C29">
        <w:rPr>
          <w:rFonts w:ascii="Times New Roman" w:hAnsi="Times New Roman" w:cs="Times New Roman"/>
          <w:sz w:val="24"/>
          <w:szCs w:val="24"/>
        </w:rPr>
        <w:t xml:space="preserve"> předpisu platného ke dni uzavření kupní smlouvy nebo za kupní cenu, pokud bude tato vyšší než cena zjištěná.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188. Městská část Praha 12</w:t>
      </w:r>
    </w:p>
    <w:p w:rsidR="00787C57" w:rsidRPr="000F2C29" w:rsidRDefault="00787C57" w:rsidP="00787C57">
      <w:pPr>
        <w:rPr>
          <w:rFonts w:ascii="Times New Roman" w:hAnsi="Times New Roman" w:cs="Times New Roman"/>
          <w:sz w:val="24"/>
          <w:szCs w:val="24"/>
        </w:rPr>
      </w:pPr>
    </w:p>
    <w:p w:rsidR="009205D0" w:rsidRPr="000F2C29" w:rsidRDefault="009205D0" w:rsidP="009205D0">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205D0" w:rsidRPr="000F2C29" w:rsidRDefault="009205D0" w:rsidP="009205D0">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205D0">
      <w:pPr>
        <w:rPr>
          <w:rFonts w:ascii="Times New Roman" w:hAnsi="Times New Roman" w:cs="Times New Roman"/>
          <w:sz w:val="24"/>
          <w:szCs w:val="24"/>
        </w:rPr>
      </w:pPr>
      <w:r w:rsidRPr="000F2C29">
        <w:rPr>
          <w:rFonts w:ascii="Times New Roman" w:hAnsi="Times New Roman" w:cs="Times New Roman"/>
          <w:sz w:val="24"/>
          <w:szCs w:val="24"/>
        </w:rPr>
        <w:t>Modřany          4400/418        17214</w:t>
      </w:r>
    </w:p>
    <w:p w:rsidR="009205D0" w:rsidRDefault="009205D0" w:rsidP="00591F8A">
      <w:pPr>
        <w:jc w:val="both"/>
        <w:rPr>
          <w:rFonts w:ascii="Times New Roman" w:hAnsi="Times New Roman" w:cs="Times New Roman"/>
          <w:sz w:val="24"/>
          <w:szCs w:val="24"/>
        </w:rPr>
      </w:pPr>
    </w:p>
    <w:p w:rsidR="00787C57" w:rsidRPr="000F2C29" w:rsidRDefault="00787C57" w:rsidP="00591F8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12 se zavazuje, že nepřevede pozemek uvedený v písmenu a) včetně staveb na jinou fyzickou či právnickou osobu.</w:t>
      </w:r>
    </w:p>
    <w:p w:rsidR="00787C57" w:rsidRPr="000F2C29" w:rsidRDefault="00787C57" w:rsidP="00591F8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91F8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12 je povinna zachovat stávaj</w:t>
      </w:r>
      <w:r w:rsidR="009205D0">
        <w:rPr>
          <w:rFonts w:ascii="Times New Roman" w:hAnsi="Times New Roman" w:cs="Times New Roman"/>
          <w:sz w:val="24"/>
          <w:szCs w:val="24"/>
        </w:rPr>
        <w:t>ící využití pozemku uvedeného v </w:t>
      </w:r>
      <w:r w:rsidRPr="000F2C29">
        <w:rPr>
          <w:rFonts w:ascii="Times New Roman" w:hAnsi="Times New Roman" w:cs="Times New Roman"/>
          <w:sz w:val="24"/>
          <w:szCs w:val="24"/>
        </w:rPr>
        <w:t>písmenu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205D0" w:rsidRDefault="009205D0"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189. Městská část Praha 12</w:t>
      </w:r>
    </w:p>
    <w:p w:rsidR="00787C57" w:rsidRPr="000F2C29" w:rsidRDefault="00787C57" w:rsidP="00787C57">
      <w:pPr>
        <w:rPr>
          <w:rFonts w:ascii="Times New Roman" w:hAnsi="Times New Roman" w:cs="Times New Roman"/>
          <w:sz w:val="24"/>
          <w:szCs w:val="24"/>
        </w:rPr>
      </w:pPr>
    </w:p>
    <w:p w:rsidR="009205D0" w:rsidRPr="000F2C29" w:rsidRDefault="009205D0" w:rsidP="009205D0">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205D0" w:rsidRPr="000F2C29" w:rsidRDefault="009205D0" w:rsidP="009205D0">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205D0">
      <w:pPr>
        <w:rPr>
          <w:rFonts w:ascii="Times New Roman" w:hAnsi="Times New Roman" w:cs="Times New Roman"/>
          <w:sz w:val="24"/>
          <w:szCs w:val="24"/>
        </w:rPr>
      </w:pPr>
      <w:r w:rsidRPr="000F2C29">
        <w:rPr>
          <w:rFonts w:ascii="Times New Roman" w:hAnsi="Times New Roman" w:cs="Times New Roman"/>
          <w:sz w:val="24"/>
          <w:szCs w:val="24"/>
        </w:rPr>
        <w:t xml:space="preserve">Modřany             8             1003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591F8A" w:rsidRDefault="00591F8A" w:rsidP="00787C57">
      <w:pPr>
        <w:rPr>
          <w:rFonts w:ascii="Times New Roman" w:hAnsi="Times New Roman" w:cs="Times New Roman"/>
          <w:sz w:val="24"/>
          <w:szCs w:val="24"/>
        </w:rPr>
      </w:pPr>
    </w:p>
    <w:p w:rsidR="00787C57" w:rsidRPr="000F2C29" w:rsidRDefault="00787C57" w:rsidP="009210E8">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12 není oprávněna převést nemo</w:t>
      </w:r>
      <w:r w:rsidR="009210E8">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190. Městská část Praha 12</w:t>
      </w:r>
    </w:p>
    <w:p w:rsidR="00787C57" w:rsidRPr="000F2C29" w:rsidRDefault="00787C57" w:rsidP="00787C57">
      <w:pPr>
        <w:rPr>
          <w:rFonts w:ascii="Times New Roman" w:hAnsi="Times New Roman" w:cs="Times New Roman"/>
          <w:sz w:val="24"/>
          <w:szCs w:val="24"/>
        </w:rPr>
      </w:pPr>
    </w:p>
    <w:p w:rsidR="009210E8" w:rsidRPr="000F2C29" w:rsidRDefault="009210E8" w:rsidP="009210E8">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210E8" w:rsidRPr="000F2C29" w:rsidRDefault="009210E8" w:rsidP="009210E8">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210E8">
      <w:pPr>
        <w:rPr>
          <w:rFonts w:ascii="Times New Roman" w:hAnsi="Times New Roman" w:cs="Times New Roman"/>
          <w:sz w:val="24"/>
          <w:szCs w:val="24"/>
        </w:rPr>
      </w:pPr>
      <w:r w:rsidRPr="000F2C29">
        <w:rPr>
          <w:rFonts w:ascii="Times New Roman" w:hAnsi="Times New Roman" w:cs="Times New Roman"/>
          <w:sz w:val="24"/>
          <w:szCs w:val="24"/>
        </w:rPr>
        <w:t>Modřany         1651/26         1487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1651/27          524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1647/1         13578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4137/36          542</w:t>
      </w:r>
    </w:p>
    <w:p w:rsidR="009210E8" w:rsidRDefault="009210E8" w:rsidP="00787C57">
      <w:pPr>
        <w:rPr>
          <w:rFonts w:ascii="Times New Roman" w:hAnsi="Times New Roman" w:cs="Times New Roman"/>
          <w:sz w:val="24"/>
          <w:szCs w:val="24"/>
        </w:rPr>
      </w:pPr>
    </w:p>
    <w:p w:rsidR="00787C57" w:rsidRPr="000F2C29" w:rsidRDefault="00787C57" w:rsidP="009210E8">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12 není oprávněna převést </w:t>
      </w:r>
      <w:r w:rsidR="004A6CFD">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9210E8">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210E8">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12 je povinna pozemky parc. č. 1647/1 a 4137/36 v k. ú. Modřany využít v souladu s předloženým záměrem pro výstavbu areálu základní školy.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191. Městská část Praha 12</w:t>
      </w:r>
    </w:p>
    <w:p w:rsidR="00787C57" w:rsidRPr="000F2C29" w:rsidRDefault="00787C57" w:rsidP="00787C57">
      <w:pPr>
        <w:rPr>
          <w:rFonts w:ascii="Times New Roman" w:hAnsi="Times New Roman" w:cs="Times New Roman"/>
          <w:sz w:val="24"/>
          <w:szCs w:val="24"/>
        </w:rPr>
      </w:pPr>
    </w:p>
    <w:p w:rsidR="004A6CFD" w:rsidRPr="000F2C29" w:rsidRDefault="004A6CFD" w:rsidP="004A6CF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4A6CFD" w:rsidRPr="000F2C29" w:rsidRDefault="004A6CFD" w:rsidP="004A6CF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4A6CFD">
      <w:pPr>
        <w:rPr>
          <w:rFonts w:ascii="Times New Roman" w:hAnsi="Times New Roman" w:cs="Times New Roman"/>
          <w:sz w:val="24"/>
          <w:szCs w:val="24"/>
        </w:rPr>
      </w:pPr>
      <w:r w:rsidRPr="000F2C29">
        <w:rPr>
          <w:rFonts w:ascii="Times New Roman" w:hAnsi="Times New Roman" w:cs="Times New Roman"/>
          <w:sz w:val="24"/>
          <w:szCs w:val="24"/>
        </w:rPr>
        <w:t>Modřany         4400/473          3047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A6CF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12 není oprávněna převést pozem</w:t>
      </w:r>
      <w:r w:rsidR="004A6CFD">
        <w:rPr>
          <w:rFonts w:ascii="Times New Roman" w:hAnsi="Times New Roman" w:cs="Times New Roman"/>
          <w:sz w:val="24"/>
          <w:szCs w:val="24"/>
        </w:rPr>
        <w:t>ek uvedený v písmenu a) na </w:t>
      </w:r>
      <w:r w:rsidRPr="000F2C29">
        <w:rPr>
          <w:rFonts w:ascii="Times New Roman" w:hAnsi="Times New Roman" w:cs="Times New Roman"/>
          <w:sz w:val="24"/>
          <w:szCs w:val="24"/>
        </w:rPr>
        <w:t>jinou fyzickou či právnickou osobu.</w:t>
      </w:r>
    </w:p>
    <w:p w:rsidR="00787C57" w:rsidRPr="000F2C29" w:rsidRDefault="00787C57" w:rsidP="004A6CF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12 je povinna u pozemku uvedeném v písmenu a) zachovat stávající využití zeleně (dětské hřiště s hracími prvky, sportoviště, pískoviště).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192. Městská část Praha 12</w:t>
      </w:r>
    </w:p>
    <w:p w:rsidR="00787C57" w:rsidRPr="000F2C29" w:rsidRDefault="00787C57" w:rsidP="00787C57">
      <w:pPr>
        <w:rPr>
          <w:rFonts w:ascii="Times New Roman" w:hAnsi="Times New Roman" w:cs="Times New Roman"/>
          <w:sz w:val="24"/>
          <w:szCs w:val="24"/>
        </w:rPr>
      </w:pPr>
    </w:p>
    <w:p w:rsidR="004A6CFD" w:rsidRPr="000F2C29" w:rsidRDefault="004A6CFD" w:rsidP="004A6CF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4A6CFD" w:rsidRPr="000F2C29" w:rsidRDefault="004A6CFD" w:rsidP="004A6CF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4A6CFD">
      <w:pPr>
        <w:rPr>
          <w:rFonts w:ascii="Times New Roman" w:hAnsi="Times New Roman" w:cs="Times New Roman"/>
          <w:sz w:val="24"/>
          <w:szCs w:val="24"/>
        </w:rPr>
      </w:pPr>
      <w:r w:rsidRPr="000F2C29">
        <w:rPr>
          <w:rFonts w:ascii="Times New Roman" w:hAnsi="Times New Roman" w:cs="Times New Roman"/>
          <w:sz w:val="24"/>
          <w:szCs w:val="24"/>
        </w:rPr>
        <w:t>Kamýk                      539/3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539/4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539/5                    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539/6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545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Kamýk                      547/3 (id. 1/2)     655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Kamýk                      547/4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4400/442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4400/443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4400/444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159/6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583/3                   112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585/26                 1091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586                  </w:t>
      </w:r>
      <w:r w:rsidR="00402709">
        <w:rPr>
          <w:rFonts w:ascii="Times New Roman" w:hAnsi="Times New Roman" w:cs="Times New Roman"/>
          <w:sz w:val="24"/>
          <w:szCs w:val="24"/>
        </w:rPr>
        <w:t xml:space="preserve"> </w:t>
      </w:r>
      <w:r w:rsidRPr="000F2C29">
        <w:rPr>
          <w:rFonts w:ascii="Times New Roman" w:hAnsi="Times New Roman" w:cs="Times New Roman"/>
          <w:sz w:val="24"/>
          <w:szCs w:val="24"/>
        </w:rPr>
        <w:t xml:space="preserve">  1587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624/3                   651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Točná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909/4                    18</w:t>
      </w:r>
    </w:p>
    <w:p w:rsidR="00787C57" w:rsidRPr="000F2C29" w:rsidRDefault="00787C57" w:rsidP="00787C57">
      <w:pPr>
        <w:rPr>
          <w:rFonts w:ascii="Times New Roman" w:hAnsi="Times New Roman" w:cs="Times New Roman"/>
          <w:sz w:val="24"/>
          <w:szCs w:val="24"/>
        </w:rPr>
      </w:pPr>
    </w:p>
    <w:p w:rsidR="00787C57" w:rsidRPr="000F2C29" w:rsidRDefault="00787C57" w:rsidP="004A6CFD">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12 je povinna u pozemků uvedených v písmenu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4A6CFD" w:rsidRDefault="004A6CFD" w:rsidP="00787C57">
      <w:pPr>
        <w:rPr>
          <w:rFonts w:ascii="Times New Roman" w:hAnsi="Times New Roman" w:cs="Times New Roman"/>
          <w:sz w:val="24"/>
          <w:szCs w:val="24"/>
        </w:rPr>
      </w:pPr>
    </w:p>
    <w:p w:rsidR="004A6CFD" w:rsidRDefault="004A6CFD" w:rsidP="00787C57">
      <w:pPr>
        <w:rPr>
          <w:rFonts w:ascii="Times New Roman" w:hAnsi="Times New Roman" w:cs="Times New Roman"/>
          <w:sz w:val="24"/>
          <w:szCs w:val="24"/>
        </w:rPr>
      </w:pPr>
    </w:p>
    <w:p w:rsidR="004A6CFD" w:rsidRDefault="004A6CFD" w:rsidP="00787C57">
      <w:pPr>
        <w:rPr>
          <w:rFonts w:ascii="Times New Roman" w:hAnsi="Times New Roman" w:cs="Times New Roman"/>
          <w:sz w:val="24"/>
          <w:szCs w:val="24"/>
        </w:rPr>
      </w:pPr>
    </w:p>
    <w:p w:rsidR="004A6CFD" w:rsidRDefault="004A6CFD"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193. Městská část Praha 12</w:t>
      </w:r>
    </w:p>
    <w:p w:rsidR="00787C57" w:rsidRPr="000F2C29" w:rsidRDefault="00787C57" w:rsidP="00787C57">
      <w:pPr>
        <w:rPr>
          <w:rFonts w:ascii="Times New Roman" w:hAnsi="Times New Roman" w:cs="Times New Roman"/>
          <w:sz w:val="24"/>
          <w:szCs w:val="24"/>
        </w:rPr>
      </w:pPr>
    </w:p>
    <w:p w:rsidR="004A6CFD" w:rsidRPr="000F2C29" w:rsidRDefault="004A6CFD" w:rsidP="004A6CF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4A6CFD" w:rsidRPr="000F2C29" w:rsidRDefault="004A6CFD" w:rsidP="004A6CF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4A6CFD">
      <w:pPr>
        <w:rPr>
          <w:rFonts w:ascii="Times New Roman" w:hAnsi="Times New Roman" w:cs="Times New Roman"/>
          <w:sz w:val="24"/>
          <w:szCs w:val="24"/>
        </w:rPr>
      </w:pPr>
      <w:r w:rsidRPr="000F2C29">
        <w:rPr>
          <w:rFonts w:ascii="Times New Roman" w:hAnsi="Times New Roman" w:cs="Times New Roman"/>
          <w:sz w:val="24"/>
          <w:szCs w:val="24"/>
        </w:rPr>
        <w:t>Modřany                    1386                   1640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4780/38                 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4789/32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4789/33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4789/35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4789/40                 875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4789/42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4789/43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4790                   5236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Modřany                    4791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554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4793                   5774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4794/1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Modřany                    4794/3                 1507</w:t>
      </w:r>
    </w:p>
    <w:p w:rsidR="004A6CFD" w:rsidRDefault="004A6CFD" w:rsidP="00787C57">
      <w:pPr>
        <w:rPr>
          <w:rFonts w:ascii="Times New Roman" w:hAnsi="Times New Roman" w:cs="Times New Roman"/>
          <w:sz w:val="24"/>
          <w:szCs w:val="24"/>
        </w:rPr>
      </w:pPr>
    </w:p>
    <w:p w:rsidR="00787C57" w:rsidRPr="000F2C29" w:rsidRDefault="00787C57" w:rsidP="004A6CF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12 není oprávněna převést pozemky parc. č. 1386, 4793 a 4794/1 uvedené v písmenu a) na jinou fyzickou či právnickou osobu.</w:t>
      </w:r>
    </w:p>
    <w:p w:rsidR="00787C57" w:rsidRPr="000F2C29" w:rsidRDefault="00787C57" w:rsidP="004A6CF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A6CF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12 je povinna u pozemků uvedených v písmenu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194. Městská část Praha 13</w:t>
      </w:r>
    </w:p>
    <w:p w:rsidR="00787C57" w:rsidRPr="000F2C29" w:rsidRDefault="00787C57" w:rsidP="00787C57">
      <w:pPr>
        <w:rPr>
          <w:rFonts w:ascii="Times New Roman" w:hAnsi="Times New Roman" w:cs="Times New Roman"/>
          <w:sz w:val="24"/>
          <w:szCs w:val="24"/>
        </w:rPr>
      </w:pPr>
    </w:p>
    <w:p w:rsidR="00437499" w:rsidRPr="000F2C29" w:rsidRDefault="00437499" w:rsidP="0043749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87C57" w:rsidRPr="000F2C29" w:rsidRDefault="00437499" w:rsidP="0043749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č. pop.   </w:t>
      </w:r>
      <w:r w:rsidR="00787C57" w:rsidRPr="000F2C29">
        <w:rPr>
          <w:rFonts w:ascii="Times New Roman" w:hAnsi="Times New Roman" w:cs="Times New Roman"/>
          <w:sz w:val="24"/>
          <w:szCs w:val="24"/>
        </w:rPr>
        <w:t>movitý   maj</w:t>
      </w:r>
      <w:r>
        <w:rPr>
          <w:rFonts w:ascii="Times New Roman" w:hAnsi="Times New Roman" w:cs="Times New Roman"/>
          <w:sz w:val="24"/>
          <w:szCs w:val="24"/>
        </w:rPr>
        <w:t>etek</w:t>
      </w:r>
      <w:r w:rsidR="00787C57" w:rsidRPr="000F2C29">
        <w:rPr>
          <w:rFonts w:ascii="Times New Roman" w:hAnsi="Times New Roman" w:cs="Times New Roman"/>
          <w:sz w:val="24"/>
          <w:szCs w:val="24"/>
        </w:rPr>
        <w:t xml:space="preserve"> (v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w:t>
      </w:r>
      <w:r w:rsidR="00437499">
        <w:rPr>
          <w:rFonts w:ascii="Times New Roman" w:hAnsi="Times New Roman" w:cs="Times New Roman"/>
          <w:sz w:val="24"/>
          <w:szCs w:val="24"/>
        </w:rPr>
        <w:t xml:space="preserve">      </w:t>
      </w:r>
      <w:r w:rsidRPr="000F2C29">
        <w:rPr>
          <w:rFonts w:ascii="Times New Roman" w:hAnsi="Times New Roman" w:cs="Times New Roman"/>
          <w:sz w:val="24"/>
          <w:szCs w:val="24"/>
        </w:rPr>
        <w:t xml:space="preserve">150/12        </w:t>
      </w:r>
      <w:r w:rsidR="00437499">
        <w:rPr>
          <w:rFonts w:ascii="Times New Roman" w:hAnsi="Times New Roman" w:cs="Times New Roman"/>
          <w:sz w:val="24"/>
          <w:szCs w:val="24"/>
        </w:rPr>
        <w:t xml:space="preserve">  </w:t>
      </w:r>
      <w:r w:rsidRPr="000F2C29">
        <w:rPr>
          <w:rFonts w:ascii="Times New Roman" w:hAnsi="Times New Roman" w:cs="Times New Roman"/>
          <w:sz w:val="24"/>
          <w:szCs w:val="24"/>
        </w:rPr>
        <w:t>1402          1533          5</w:t>
      </w:r>
      <w:r w:rsidR="00437499">
        <w:rPr>
          <w:rFonts w:ascii="Times New Roman" w:hAnsi="Times New Roman" w:cs="Times New Roman"/>
          <w:sz w:val="24"/>
          <w:szCs w:val="24"/>
        </w:rPr>
        <w:t xml:space="preserve"> </w:t>
      </w:r>
      <w:r w:rsidRPr="000F2C29">
        <w:rPr>
          <w:rFonts w:ascii="Times New Roman" w:hAnsi="Times New Roman" w:cs="Times New Roman"/>
          <w:sz w:val="24"/>
          <w:szCs w:val="24"/>
        </w:rPr>
        <w:t>605 338,40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w:t>
      </w:r>
      <w:r w:rsidR="00437499">
        <w:rPr>
          <w:rFonts w:ascii="Times New Roman" w:hAnsi="Times New Roman" w:cs="Times New Roman"/>
          <w:sz w:val="24"/>
          <w:szCs w:val="24"/>
        </w:rPr>
        <w:t xml:space="preserve">      </w:t>
      </w:r>
      <w:r w:rsidRPr="000F2C29">
        <w:rPr>
          <w:rFonts w:ascii="Times New Roman" w:hAnsi="Times New Roman" w:cs="Times New Roman"/>
          <w:sz w:val="24"/>
          <w:szCs w:val="24"/>
        </w:rPr>
        <w:t>2342/100      150</w:t>
      </w:r>
      <w:r w:rsidR="00437499">
        <w:rPr>
          <w:rFonts w:ascii="Times New Roman" w:hAnsi="Times New Roman" w:cs="Times New Roman"/>
          <w:sz w:val="24"/>
          <w:szCs w:val="24"/>
        </w:rPr>
        <w:t>5          2254            152 </w:t>
      </w:r>
      <w:r w:rsidRPr="000F2C29">
        <w:rPr>
          <w:rFonts w:ascii="Times New Roman" w:hAnsi="Times New Roman" w:cs="Times New Roman"/>
          <w:sz w:val="24"/>
          <w:szCs w:val="24"/>
        </w:rPr>
        <w:t>000</w:t>
      </w:r>
    </w:p>
    <w:p w:rsidR="00437499" w:rsidRDefault="00437499" w:rsidP="00787C57">
      <w:pPr>
        <w:rPr>
          <w:rFonts w:ascii="Times New Roman" w:hAnsi="Times New Roman" w:cs="Times New Roman"/>
          <w:sz w:val="24"/>
          <w:szCs w:val="24"/>
        </w:rPr>
      </w:pPr>
    </w:p>
    <w:p w:rsidR="00787C57" w:rsidRPr="000F2C29" w:rsidRDefault="00787C57" w:rsidP="00437499">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13 se zavazuje využívat nemovitosti, které přešly na hlavní město Prahu z České republiky - Ministerstva financí Smlouvami o bezúplatném převodu majetku zdravotnických zařízení kategorie „B“ do vlastnictví obce č. Z/003/2006 a Z/004/2006 ze dne 1.</w:t>
      </w:r>
      <w:r w:rsidR="00EA6149">
        <w:rPr>
          <w:rFonts w:ascii="Times New Roman" w:hAnsi="Times New Roman" w:cs="Times New Roman"/>
          <w:sz w:val="24"/>
          <w:szCs w:val="24"/>
        </w:rPr>
        <w:t xml:space="preserve"> </w:t>
      </w:r>
      <w:r w:rsidRPr="000F2C29">
        <w:rPr>
          <w:rFonts w:ascii="Times New Roman" w:hAnsi="Times New Roman" w:cs="Times New Roman"/>
          <w:sz w:val="24"/>
          <w:szCs w:val="24"/>
        </w:rPr>
        <w:t>9.</w:t>
      </w:r>
      <w:r w:rsidR="00EA6149">
        <w:rPr>
          <w:rFonts w:ascii="Times New Roman" w:hAnsi="Times New Roman" w:cs="Times New Roman"/>
          <w:sz w:val="24"/>
          <w:szCs w:val="24"/>
        </w:rPr>
        <w:t xml:space="preserve"> </w:t>
      </w:r>
      <w:r w:rsidRPr="000F2C29">
        <w:rPr>
          <w:rFonts w:ascii="Times New Roman" w:hAnsi="Times New Roman" w:cs="Times New Roman"/>
          <w:sz w:val="24"/>
          <w:szCs w:val="24"/>
        </w:rPr>
        <w:t>2006, jako zdravotnická zařízení po dobu 25 let ode dne ú</w:t>
      </w:r>
      <w:r w:rsidR="00EA6149">
        <w:rPr>
          <w:rFonts w:ascii="Times New Roman" w:hAnsi="Times New Roman" w:cs="Times New Roman"/>
          <w:sz w:val="24"/>
          <w:szCs w:val="24"/>
        </w:rPr>
        <w:t>činnosti této smlouvy, tj. ode </w:t>
      </w:r>
      <w:r w:rsidRPr="000F2C29">
        <w:rPr>
          <w:rFonts w:ascii="Times New Roman" w:hAnsi="Times New Roman" w:cs="Times New Roman"/>
          <w:sz w:val="24"/>
          <w:szCs w:val="24"/>
        </w:rPr>
        <w:t>dne 1.</w:t>
      </w:r>
      <w:r w:rsidR="00EA6149">
        <w:rPr>
          <w:rFonts w:ascii="Times New Roman" w:hAnsi="Times New Roman" w:cs="Times New Roman"/>
          <w:sz w:val="24"/>
          <w:szCs w:val="24"/>
        </w:rPr>
        <w:t xml:space="preserve"> </w:t>
      </w:r>
      <w:r w:rsidRPr="000F2C29">
        <w:rPr>
          <w:rFonts w:ascii="Times New Roman" w:hAnsi="Times New Roman" w:cs="Times New Roman"/>
          <w:sz w:val="24"/>
          <w:szCs w:val="24"/>
        </w:rPr>
        <w:t>9.</w:t>
      </w:r>
      <w:r w:rsidR="00EA6149">
        <w:rPr>
          <w:rFonts w:ascii="Times New Roman" w:hAnsi="Times New Roman" w:cs="Times New Roman"/>
          <w:sz w:val="24"/>
          <w:szCs w:val="24"/>
        </w:rPr>
        <w:t xml:space="preserve"> </w:t>
      </w:r>
      <w:r w:rsidRPr="000F2C29">
        <w:rPr>
          <w:rFonts w:ascii="Times New Roman" w:hAnsi="Times New Roman" w:cs="Times New Roman"/>
          <w:sz w:val="24"/>
          <w:szCs w:val="24"/>
        </w:rPr>
        <w:t>2006.</w:t>
      </w:r>
    </w:p>
    <w:p w:rsidR="00787C57" w:rsidRPr="000F2C29" w:rsidRDefault="00787C57" w:rsidP="0043749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37499">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13 je vázána veškerými p</w:t>
      </w:r>
      <w:r w:rsidR="00EA6149">
        <w:rPr>
          <w:rFonts w:ascii="Times New Roman" w:hAnsi="Times New Roman" w:cs="Times New Roman"/>
          <w:sz w:val="24"/>
          <w:szCs w:val="24"/>
        </w:rPr>
        <w:t>rávy a povinnostmi uvedenými ve </w:t>
      </w:r>
      <w:r w:rsidRPr="000F2C29">
        <w:rPr>
          <w:rFonts w:ascii="Times New Roman" w:hAnsi="Times New Roman" w:cs="Times New Roman"/>
          <w:sz w:val="24"/>
          <w:szCs w:val="24"/>
        </w:rPr>
        <w:t>smlouvách podle písmene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195. Městská část Praha 13</w:t>
      </w:r>
    </w:p>
    <w:p w:rsidR="00787C57" w:rsidRPr="000F2C29" w:rsidRDefault="00787C57" w:rsidP="00787C57">
      <w:pPr>
        <w:rPr>
          <w:rFonts w:ascii="Times New Roman" w:hAnsi="Times New Roman" w:cs="Times New Roman"/>
          <w:sz w:val="24"/>
          <w:szCs w:val="24"/>
        </w:rPr>
      </w:pPr>
    </w:p>
    <w:p w:rsidR="00680243" w:rsidRPr="000F2C29" w:rsidRDefault="00680243" w:rsidP="0068024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80243" w:rsidRPr="000F2C29" w:rsidRDefault="00680243" w:rsidP="0068024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80243">
      <w:pPr>
        <w:rPr>
          <w:rFonts w:ascii="Times New Roman" w:hAnsi="Times New Roman" w:cs="Times New Roman"/>
          <w:sz w:val="24"/>
          <w:szCs w:val="24"/>
        </w:rPr>
      </w:pPr>
      <w:r w:rsidRPr="000F2C29">
        <w:rPr>
          <w:rFonts w:ascii="Times New Roman" w:hAnsi="Times New Roman" w:cs="Times New Roman"/>
          <w:sz w:val="24"/>
          <w:szCs w:val="24"/>
        </w:rPr>
        <w:t xml:space="preserve">Stodůlky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3097/6             735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8024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se zavazuje, že nepřevede pozemek uvedený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196. Městská část Praha 13</w:t>
      </w:r>
    </w:p>
    <w:p w:rsidR="00787C57" w:rsidRPr="000F2C29" w:rsidRDefault="00787C57" w:rsidP="00787C57">
      <w:pPr>
        <w:rPr>
          <w:rFonts w:ascii="Times New Roman" w:hAnsi="Times New Roman" w:cs="Times New Roman"/>
          <w:sz w:val="24"/>
          <w:szCs w:val="24"/>
        </w:rPr>
      </w:pPr>
    </w:p>
    <w:p w:rsidR="00680243" w:rsidRPr="000F2C29" w:rsidRDefault="00680243" w:rsidP="0068024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80243" w:rsidRPr="000F2C29" w:rsidRDefault="00680243" w:rsidP="0068024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80243">
      <w:pPr>
        <w:rPr>
          <w:rFonts w:ascii="Times New Roman" w:hAnsi="Times New Roman" w:cs="Times New Roman"/>
          <w:sz w:val="24"/>
          <w:szCs w:val="24"/>
        </w:rPr>
      </w:pPr>
      <w:r w:rsidRPr="000F2C29">
        <w:rPr>
          <w:rFonts w:ascii="Times New Roman" w:hAnsi="Times New Roman" w:cs="Times New Roman"/>
          <w:sz w:val="24"/>
          <w:szCs w:val="24"/>
        </w:rPr>
        <w:t>Stodůlky       2131/325           3425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2131/326           296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2131/382           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2131/447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2131/448           4236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2401/16            3555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2401/17            3485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2401/18            2523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2401/19           </w:t>
      </w:r>
      <w:r w:rsidR="00402709">
        <w:rPr>
          <w:rFonts w:ascii="Times New Roman" w:hAnsi="Times New Roman" w:cs="Times New Roman"/>
          <w:sz w:val="24"/>
          <w:szCs w:val="24"/>
        </w:rPr>
        <w:t xml:space="preserve">     </w:t>
      </w:r>
      <w:r w:rsidRPr="000F2C29">
        <w:rPr>
          <w:rFonts w:ascii="Times New Roman" w:hAnsi="Times New Roman" w:cs="Times New Roman"/>
          <w:sz w:val="24"/>
          <w:szCs w:val="24"/>
        </w:rPr>
        <w:t xml:space="preserve">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2401/20            9443</w:t>
      </w:r>
    </w:p>
    <w:p w:rsidR="00787C57" w:rsidRPr="000F2C29" w:rsidRDefault="00787C57" w:rsidP="0068024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 xml:space="preserve">b) Městská část Praha 13 se zavazuje, že nepřevede </w:t>
      </w:r>
      <w:r w:rsidR="0087364B">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197. Městská část Praha 13</w:t>
      </w:r>
    </w:p>
    <w:p w:rsidR="00787C57" w:rsidRPr="000F2C29" w:rsidRDefault="00787C57" w:rsidP="00787C57">
      <w:pPr>
        <w:rPr>
          <w:rFonts w:ascii="Times New Roman" w:hAnsi="Times New Roman" w:cs="Times New Roman"/>
          <w:sz w:val="24"/>
          <w:szCs w:val="24"/>
        </w:rPr>
      </w:pPr>
    </w:p>
    <w:p w:rsidR="00986B44" w:rsidRPr="000F2C29" w:rsidRDefault="00986B44" w:rsidP="00986B4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86B44" w:rsidRPr="000F2C29" w:rsidRDefault="00986B44" w:rsidP="00986B4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86B44">
      <w:pPr>
        <w:rPr>
          <w:rFonts w:ascii="Times New Roman" w:hAnsi="Times New Roman" w:cs="Times New Roman"/>
          <w:sz w:val="24"/>
          <w:szCs w:val="24"/>
        </w:rPr>
      </w:pPr>
      <w:r w:rsidRPr="000F2C29">
        <w:rPr>
          <w:rFonts w:ascii="Times New Roman" w:hAnsi="Times New Roman" w:cs="Times New Roman"/>
          <w:sz w:val="24"/>
          <w:szCs w:val="24"/>
        </w:rPr>
        <w:t>Stodůlky          150/45               933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150/46              2378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150/66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150/82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150/83               205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151/238             2105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2131/37             2570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2160/28             1007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2171/16              285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2171/31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2342/57             4206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2342/60             3826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2342/61              798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2342/493             380</w:t>
      </w:r>
    </w:p>
    <w:p w:rsidR="00986B44" w:rsidRDefault="00986B44" w:rsidP="00787C57">
      <w:pPr>
        <w:rPr>
          <w:rFonts w:ascii="Times New Roman" w:hAnsi="Times New Roman" w:cs="Times New Roman"/>
          <w:sz w:val="24"/>
          <w:szCs w:val="24"/>
        </w:rPr>
      </w:pPr>
    </w:p>
    <w:p w:rsidR="00787C57" w:rsidRPr="000F2C29" w:rsidRDefault="00787C57" w:rsidP="00986B44">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13 není oprávněna převést </w:t>
      </w:r>
      <w:r w:rsidR="00986B44">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986B4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86B4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13 je povinna u pozemků uvedených v písmenu a) zachovat stávající využití (pozemky ve školských areálech, zeleň, přístupové komunikace atd.).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86B44" w:rsidRDefault="00986B44" w:rsidP="00787C57">
      <w:pPr>
        <w:rPr>
          <w:rFonts w:ascii="Times New Roman" w:hAnsi="Times New Roman" w:cs="Times New Roman"/>
          <w:sz w:val="24"/>
          <w:szCs w:val="24"/>
        </w:rPr>
      </w:pPr>
    </w:p>
    <w:p w:rsidR="00986B44" w:rsidRDefault="00986B44" w:rsidP="00787C57">
      <w:pPr>
        <w:rPr>
          <w:rFonts w:ascii="Times New Roman" w:hAnsi="Times New Roman" w:cs="Times New Roman"/>
          <w:sz w:val="24"/>
          <w:szCs w:val="24"/>
        </w:rPr>
      </w:pPr>
    </w:p>
    <w:p w:rsidR="00986B44" w:rsidRDefault="00986B44" w:rsidP="00787C57">
      <w:pPr>
        <w:rPr>
          <w:rFonts w:ascii="Times New Roman" w:hAnsi="Times New Roman" w:cs="Times New Roman"/>
          <w:sz w:val="24"/>
          <w:szCs w:val="24"/>
        </w:rPr>
      </w:pPr>
    </w:p>
    <w:p w:rsidR="00986B44" w:rsidRDefault="00986B44"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198. Městská část Praha 13</w:t>
      </w:r>
    </w:p>
    <w:p w:rsidR="00787C57" w:rsidRPr="000F2C29" w:rsidRDefault="00787C57" w:rsidP="00787C57">
      <w:pPr>
        <w:rPr>
          <w:rFonts w:ascii="Times New Roman" w:hAnsi="Times New Roman" w:cs="Times New Roman"/>
          <w:sz w:val="24"/>
          <w:szCs w:val="24"/>
        </w:rPr>
      </w:pPr>
    </w:p>
    <w:p w:rsidR="00986B44" w:rsidRPr="000F2C29" w:rsidRDefault="00787C57" w:rsidP="00986B44">
      <w:pPr>
        <w:ind w:firstLine="708"/>
        <w:rPr>
          <w:rFonts w:ascii="Times New Roman" w:hAnsi="Times New Roman" w:cs="Times New Roman"/>
          <w:sz w:val="24"/>
          <w:szCs w:val="24"/>
        </w:rPr>
      </w:pPr>
      <w:r w:rsidRPr="000F2C29">
        <w:rPr>
          <w:rFonts w:ascii="Times New Roman" w:hAnsi="Times New Roman" w:cs="Times New Roman"/>
          <w:sz w:val="24"/>
          <w:szCs w:val="24"/>
        </w:rPr>
        <w:t xml:space="preserve"> </w:t>
      </w:r>
      <w:r w:rsidR="00986B44">
        <w:rPr>
          <w:rFonts w:ascii="Times New Roman" w:hAnsi="Times New Roman" w:cs="Times New Roman"/>
          <w:sz w:val="24"/>
          <w:szCs w:val="24"/>
        </w:rPr>
        <w:t>a</w:t>
      </w:r>
      <w:r w:rsidR="00986B44" w:rsidRPr="000F2C29">
        <w:rPr>
          <w:rFonts w:ascii="Times New Roman" w:hAnsi="Times New Roman" w:cs="Times New Roman"/>
          <w:sz w:val="24"/>
          <w:szCs w:val="24"/>
        </w:rPr>
        <w:t>) Vymezeným majetkem se rozumí:</w:t>
      </w:r>
    </w:p>
    <w:p w:rsidR="00986B44" w:rsidRPr="000F2C29" w:rsidRDefault="00986B44" w:rsidP="00986B4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Stodůlky          2835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682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2860/125         1039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2860/126          197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2860/128         2645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2860/129         4010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2860/130          469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2860/131          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2860/132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2860/133        10142</w:t>
      </w:r>
    </w:p>
    <w:p w:rsidR="00986B44" w:rsidRDefault="00986B44" w:rsidP="00787C57">
      <w:pPr>
        <w:rPr>
          <w:rFonts w:ascii="Times New Roman" w:hAnsi="Times New Roman" w:cs="Times New Roman"/>
          <w:sz w:val="24"/>
          <w:szCs w:val="24"/>
        </w:rPr>
      </w:pPr>
    </w:p>
    <w:p w:rsidR="00787C57" w:rsidRPr="000F2C29" w:rsidRDefault="00787C57" w:rsidP="00986B44">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13 není oprávněna převést </w:t>
      </w:r>
      <w:r w:rsidR="0068212E">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986B4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86B4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13 je povinna u pozemků parc</w:t>
      </w:r>
      <w:r w:rsidR="0068212E">
        <w:rPr>
          <w:rFonts w:ascii="Times New Roman" w:hAnsi="Times New Roman" w:cs="Times New Roman"/>
          <w:sz w:val="24"/>
          <w:szCs w:val="24"/>
        </w:rPr>
        <w:t>. č. 2835, 2860/125, 2860/126 a </w:t>
      </w:r>
      <w:r w:rsidRPr="000F2C29">
        <w:rPr>
          <w:rFonts w:ascii="Times New Roman" w:hAnsi="Times New Roman" w:cs="Times New Roman"/>
          <w:sz w:val="24"/>
          <w:szCs w:val="24"/>
        </w:rPr>
        <w:t>2860/129 v k. ú. Stodůlky zachovat stávající využití (zeleň, přístupové cesty).</w:t>
      </w:r>
    </w:p>
    <w:p w:rsidR="00787C57" w:rsidRPr="000F2C29" w:rsidRDefault="00787C57" w:rsidP="00986B4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86B44">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13 je povinna u pozemků parc. č. 2860/128, 2860/130, 2860/131, 2860/132 a 2860/133 v k. ú. Stodůlky předložit hlavnímu městu Praze k projednání ve volených orgánech hlavního města Prahy každý záměr dalšího nakládání s těmito pozemky nebo jejich částmi, kterým dojde ke změně stávajícího využití těchto pozemků nebo jejich částí.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199. Městská část Praha 13</w:t>
      </w:r>
    </w:p>
    <w:p w:rsidR="00787C57" w:rsidRPr="000F2C29" w:rsidRDefault="00787C57" w:rsidP="00787C57">
      <w:pPr>
        <w:rPr>
          <w:rFonts w:ascii="Times New Roman" w:hAnsi="Times New Roman" w:cs="Times New Roman"/>
          <w:sz w:val="24"/>
          <w:szCs w:val="24"/>
        </w:rPr>
      </w:pPr>
    </w:p>
    <w:p w:rsidR="00381E9C" w:rsidRPr="000F2C29" w:rsidRDefault="00381E9C" w:rsidP="00381E9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81E9C" w:rsidRPr="000F2C29" w:rsidRDefault="00381E9C" w:rsidP="00381E9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81E9C">
      <w:pPr>
        <w:rPr>
          <w:rFonts w:ascii="Times New Roman" w:hAnsi="Times New Roman" w:cs="Times New Roman"/>
          <w:sz w:val="24"/>
          <w:szCs w:val="24"/>
        </w:rPr>
      </w:pPr>
      <w:r w:rsidRPr="000F2C29">
        <w:rPr>
          <w:rFonts w:ascii="Times New Roman" w:hAnsi="Times New Roman" w:cs="Times New Roman"/>
          <w:sz w:val="24"/>
          <w:szCs w:val="24"/>
        </w:rPr>
        <w:t>Stodůlky              2342/326            828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2342/623           9723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2342/320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2332/3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2335/2              366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2342/199          26104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2342/201            743</w:t>
      </w:r>
    </w:p>
    <w:p w:rsidR="00381E9C" w:rsidRDefault="00381E9C" w:rsidP="00787C57">
      <w:pPr>
        <w:rPr>
          <w:rFonts w:ascii="Times New Roman" w:hAnsi="Times New Roman" w:cs="Times New Roman"/>
          <w:sz w:val="24"/>
          <w:szCs w:val="24"/>
        </w:rPr>
      </w:pPr>
    </w:p>
    <w:p w:rsidR="00787C57" w:rsidRPr="000F2C29" w:rsidRDefault="00787C57" w:rsidP="00381E9C">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13 není oprávněna převést </w:t>
      </w:r>
      <w:r w:rsidR="00305356">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381E9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81E9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13 je povinna využít pozemky parc. č. 2342/326 a 2342/623 uvedené v písmenu a) v souladu s předloženým záměrem pro rozšíření školního hřiště Z</w:t>
      </w:r>
      <w:r w:rsidR="00305356">
        <w:rPr>
          <w:rFonts w:ascii="Times New Roman" w:hAnsi="Times New Roman" w:cs="Times New Roman"/>
          <w:sz w:val="24"/>
          <w:szCs w:val="24"/>
        </w:rPr>
        <w:t xml:space="preserve">ákladní školy </w:t>
      </w:r>
      <w:r w:rsidRPr="000F2C29">
        <w:rPr>
          <w:rFonts w:ascii="Times New Roman" w:hAnsi="Times New Roman" w:cs="Times New Roman"/>
          <w:sz w:val="24"/>
          <w:szCs w:val="24"/>
        </w:rPr>
        <w:t>Klausova č. pop. 2450, rozšíření komunikace v ulici Jitrocelová a výstavbu přírodního areálu pro sportovně - rekreační aktivity občanů městské části, včetně klidové a relaxační zóny.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200. Městská část Praha 13</w:t>
      </w:r>
    </w:p>
    <w:p w:rsidR="00787C57" w:rsidRPr="000F2C29" w:rsidRDefault="00787C57" w:rsidP="00787C57">
      <w:pPr>
        <w:rPr>
          <w:rFonts w:ascii="Times New Roman" w:hAnsi="Times New Roman" w:cs="Times New Roman"/>
          <w:sz w:val="24"/>
          <w:szCs w:val="24"/>
        </w:rPr>
      </w:pPr>
    </w:p>
    <w:p w:rsidR="00305356" w:rsidRPr="000F2C29" w:rsidRDefault="00305356" w:rsidP="0030535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05356" w:rsidRPr="000F2C29" w:rsidRDefault="00305356" w:rsidP="0030535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05356">
      <w:pPr>
        <w:rPr>
          <w:rFonts w:ascii="Times New Roman" w:hAnsi="Times New Roman" w:cs="Times New Roman"/>
          <w:sz w:val="24"/>
          <w:szCs w:val="24"/>
        </w:rPr>
      </w:pPr>
      <w:r w:rsidRPr="000F2C29">
        <w:rPr>
          <w:rFonts w:ascii="Times New Roman" w:hAnsi="Times New Roman" w:cs="Times New Roman"/>
          <w:sz w:val="24"/>
          <w:szCs w:val="24"/>
        </w:rPr>
        <w:t>Stodůlky           151/309                243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2160/44              26780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2160/128              1657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2160/174               740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2160/175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2160/176               448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2160/178              1943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2160/194               413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2160/196              2126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2160/198               752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2160/224              1382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2160/236              4740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2160/282              2833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2160/283              1462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2171/40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Stodůlky           2342/10               2332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2342/56              27760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2342/489                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2342/490               979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2342/491               290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2342/492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2342/494               496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2342/495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2342/544               608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2342/545              2430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2342/682               189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2342/683              1053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2342/684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2342/687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2342/688              1353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2342/689              427</w:t>
      </w:r>
    </w:p>
    <w:p w:rsidR="00787C57" w:rsidRPr="000F2C29" w:rsidRDefault="00787C57" w:rsidP="00787C57">
      <w:pPr>
        <w:rPr>
          <w:rFonts w:ascii="Times New Roman" w:hAnsi="Times New Roman" w:cs="Times New Roman"/>
          <w:sz w:val="24"/>
          <w:szCs w:val="24"/>
        </w:rPr>
      </w:pPr>
    </w:p>
    <w:p w:rsidR="00787C57" w:rsidRPr="000F2C29" w:rsidRDefault="00787C57" w:rsidP="00305356">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13 není oprávněna převést </w:t>
      </w:r>
      <w:r w:rsidR="00381E64">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201. Městská část Praha 13</w:t>
      </w:r>
    </w:p>
    <w:p w:rsidR="00787C57" w:rsidRPr="000F2C29" w:rsidRDefault="00787C57" w:rsidP="00787C57">
      <w:pPr>
        <w:rPr>
          <w:rFonts w:ascii="Times New Roman" w:hAnsi="Times New Roman" w:cs="Times New Roman"/>
          <w:sz w:val="24"/>
          <w:szCs w:val="24"/>
        </w:rPr>
      </w:pPr>
    </w:p>
    <w:p w:rsidR="00381E64" w:rsidRPr="000F2C29" w:rsidRDefault="00381E64" w:rsidP="00381E6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81E64" w:rsidRPr="000F2C29" w:rsidRDefault="00381E64" w:rsidP="00381E6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81E64">
      <w:pPr>
        <w:rPr>
          <w:rFonts w:ascii="Times New Roman" w:hAnsi="Times New Roman" w:cs="Times New Roman"/>
          <w:sz w:val="24"/>
          <w:szCs w:val="24"/>
        </w:rPr>
      </w:pPr>
      <w:r w:rsidRPr="000F2C29">
        <w:rPr>
          <w:rFonts w:ascii="Times New Roman" w:hAnsi="Times New Roman" w:cs="Times New Roman"/>
          <w:sz w:val="24"/>
          <w:szCs w:val="24"/>
        </w:rPr>
        <w:t>Stodůlky               97/62            2877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2342/797      1680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81E64">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13 není oprávněna převést </w:t>
      </w:r>
      <w:r w:rsidR="003E12C1">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381E6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81E6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13 je povinna u pozemků uvedených v bodě a) zachovat stávající využití (sportoviště a parkoviště se zelení).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202. Městská část Praha 13</w:t>
      </w:r>
    </w:p>
    <w:p w:rsidR="003E12C1" w:rsidRDefault="003E12C1" w:rsidP="00787C57">
      <w:pPr>
        <w:rPr>
          <w:rFonts w:ascii="Times New Roman" w:hAnsi="Times New Roman" w:cs="Times New Roman"/>
          <w:sz w:val="24"/>
          <w:szCs w:val="24"/>
        </w:rPr>
      </w:pPr>
    </w:p>
    <w:p w:rsidR="003E12C1" w:rsidRPr="000F2C29" w:rsidRDefault="003E12C1" w:rsidP="003E12C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E12C1" w:rsidRPr="000F2C29" w:rsidRDefault="003E12C1" w:rsidP="003E12C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2131/400       4242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2131/429       2200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2131/436       1696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2131/441       1193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5AEA">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13   je   povinna   v   případě   převodu   pozemků,   uvedených</w:t>
      </w:r>
      <w:r w:rsidR="009D5AEA">
        <w:rPr>
          <w:rFonts w:ascii="Times New Roman" w:hAnsi="Times New Roman" w:cs="Times New Roman"/>
          <w:sz w:val="24"/>
          <w:szCs w:val="24"/>
        </w:rPr>
        <w:t xml:space="preserve"> </w:t>
      </w:r>
      <w:r w:rsidRPr="000F2C29">
        <w:rPr>
          <w:rFonts w:ascii="Times New Roman" w:hAnsi="Times New Roman" w:cs="Times New Roman"/>
          <w:sz w:val="24"/>
          <w:szCs w:val="24"/>
        </w:rPr>
        <w:t>v   písmenu   a)   převést   do   30   dnů   ode   dne   uzavření   kupní   smlouvy   na   účet hl</w:t>
      </w:r>
      <w:r w:rsidR="009D5AEA">
        <w:rPr>
          <w:rFonts w:ascii="Times New Roman" w:hAnsi="Times New Roman" w:cs="Times New Roman"/>
          <w:sz w:val="24"/>
          <w:szCs w:val="24"/>
        </w:rPr>
        <w:t>avního</w:t>
      </w:r>
      <w:r w:rsidRPr="000F2C29">
        <w:rPr>
          <w:rFonts w:ascii="Times New Roman" w:hAnsi="Times New Roman" w:cs="Times New Roman"/>
          <w:sz w:val="24"/>
          <w:szCs w:val="24"/>
        </w:rPr>
        <w:t xml:space="preserve">   m</w:t>
      </w:r>
      <w:r w:rsidR="009D5AEA">
        <w:rPr>
          <w:rFonts w:ascii="Times New Roman" w:hAnsi="Times New Roman" w:cs="Times New Roman"/>
          <w:sz w:val="24"/>
          <w:szCs w:val="24"/>
        </w:rPr>
        <w:t>ěsta</w:t>
      </w:r>
      <w:r w:rsidRPr="000F2C29">
        <w:rPr>
          <w:rFonts w:ascii="Times New Roman" w:hAnsi="Times New Roman" w:cs="Times New Roman"/>
          <w:sz w:val="24"/>
          <w:szCs w:val="24"/>
        </w:rPr>
        <w:t xml:space="preserve">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203. Městská část Praha 13</w:t>
      </w:r>
    </w:p>
    <w:p w:rsidR="00787C57" w:rsidRPr="000F2C29" w:rsidRDefault="00787C57" w:rsidP="00787C57">
      <w:pPr>
        <w:rPr>
          <w:rFonts w:ascii="Times New Roman" w:hAnsi="Times New Roman" w:cs="Times New Roman"/>
          <w:sz w:val="24"/>
          <w:szCs w:val="24"/>
        </w:rPr>
      </w:pPr>
    </w:p>
    <w:p w:rsidR="009D5AEA" w:rsidRPr="000F2C29" w:rsidRDefault="009D5AEA" w:rsidP="009D5AE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5AEA" w:rsidRPr="000F2C29" w:rsidRDefault="009D5AEA" w:rsidP="009D5AE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D5AEA">
      <w:pPr>
        <w:rPr>
          <w:rFonts w:ascii="Times New Roman" w:hAnsi="Times New Roman" w:cs="Times New Roman"/>
          <w:sz w:val="24"/>
          <w:szCs w:val="24"/>
        </w:rPr>
      </w:pPr>
      <w:r w:rsidRPr="000F2C29">
        <w:rPr>
          <w:rFonts w:ascii="Times New Roman" w:hAnsi="Times New Roman" w:cs="Times New Roman"/>
          <w:sz w:val="24"/>
          <w:szCs w:val="24"/>
        </w:rPr>
        <w:t>Stodůlky          2160/163            5503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2160/166            4063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Stodůlky          2131/376           5063</w:t>
      </w:r>
    </w:p>
    <w:p w:rsidR="00787C57" w:rsidRPr="000F2C29" w:rsidRDefault="00787C57" w:rsidP="00787C57">
      <w:pPr>
        <w:rPr>
          <w:rFonts w:ascii="Times New Roman" w:hAnsi="Times New Roman" w:cs="Times New Roman"/>
          <w:sz w:val="24"/>
          <w:szCs w:val="24"/>
        </w:rPr>
      </w:pPr>
    </w:p>
    <w:p w:rsidR="00787C57" w:rsidRPr="000F2C29" w:rsidRDefault="00787C57" w:rsidP="009D5AEA">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13 není oprávněna převést </w:t>
      </w:r>
      <w:r w:rsidR="005216B1">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9D5AE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5AE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13 je povinna u pozemků uvedených v bodě a) zachovat stávající využití (zeleň se sportovišti, veřejné prostranství).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204. Městská část Praha 14</w:t>
      </w:r>
    </w:p>
    <w:p w:rsidR="00787C57" w:rsidRPr="000F2C29" w:rsidRDefault="00787C57" w:rsidP="00787C57">
      <w:pPr>
        <w:rPr>
          <w:rFonts w:ascii="Times New Roman" w:hAnsi="Times New Roman" w:cs="Times New Roman"/>
          <w:sz w:val="24"/>
          <w:szCs w:val="24"/>
        </w:rPr>
      </w:pPr>
    </w:p>
    <w:p w:rsidR="005216B1" w:rsidRPr="000F2C29" w:rsidRDefault="005216B1" w:rsidP="005216B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216B1" w:rsidRPr="000F2C29" w:rsidRDefault="005216B1" w:rsidP="005216B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w:t>
      </w:r>
      <w:r w:rsidR="005216B1">
        <w:rPr>
          <w:rFonts w:ascii="Times New Roman" w:hAnsi="Times New Roman" w:cs="Times New Roman"/>
          <w:sz w:val="24"/>
          <w:szCs w:val="24"/>
        </w:rPr>
        <w:t xml:space="preserve">           </w:t>
      </w:r>
      <w:r w:rsidRPr="000F2C29">
        <w:rPr>
          <w:rFonts w:ascii="Times New Roman" w:hAnsi="Times New Roman" w:cs="Times New Roman"/>
          <w:sz w:val="24"/>
          <w:szCs w:val="24"/>
        </w:rPr>
        <w:t>969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Černý   Most             113           977           1099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112/1         2304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907</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 xml:space="preserve">movitý majetek v č. pop. 969 (vybavení bývalého s. p. Sdružení </w:t>
      </w:r>
      <w:proofErr w:type="spellStart"/>
      <w:r w:rsidRPr="000F2C29">
        <w:rPr>
          <w:rFonts w:ascii="Times New Roman" w:hAnsi="Times New Roman" w:cs="Times New Roman"/>
          <w:sz w:val="24"/>
          <w:szCs w:val="24"/>
        </w:rPr>
        <w:t>jeselských</w:t>
      </w:r>
      <w:proofErr w:type="spellEnd"/>
      <w:r w:rsidRPr="000F2C29">
        <w:rPr>
          <w:rFonts w:ascii="Times New Roman" w:hAnsi="Times New Roman" w:cs="Times New Roman"/>
          <w:sz w:val="24"/>
          <w:szCs w:val="24"/>
        </w:rPr>
        <w:t xml:space="preserve"> zařízení obvodu Prahy 9 v zůstatkové ceně 197</w:t>
      </w:r>
      <w:r w:rsidR="005216B1">
        <w:rPr>
          <w:rFonts w:ascii="Times New Roman" w:hAnsi="Times New Roman" w:cs="Times New Roman"/>
          <w:sz w:val="24"/>
          <w:szCs w:val="24"/>
        </w:rPr>
        <w:t xml:space="preserve"> </w:t>
      </w:r>
      <w:r w:rsidRPr="000F2C29">
        <w:rPr>
          <w:rFonts w:ascii="Times New Roman" w:hAnsi="Times New Roman" w:cs="Times New Roman"/>
          <w:sz w:val="24"/>
          <w:szCs w:val="24"/>
        </w:rPr>
        <w:t xml:space="preserve">661,80 Kč movitý majetek v č. </w:t>
      </w:r>
      <w:r w:rsidR="005216B1">
        <w:rPr>
          <w:rFonts w:ascii="Times New Roman" w:hAnsi="Times New Roman" w:cs="Times New Roman"/>
          <w:sz w:val="24"/>
          <w:szCs w:val="24"/>
        </w:rPr>
        <w:t>pop. 1099 (vybavení bývalého s. </w:t>
      </w:r>
      <w:r w:rsidRPr="000F2C29">
        <w:rPr>
          <w:rFonts w:ascii="Times New Roman" w:hAnsi="Times New Roman" w:cs="Times New Roman"/>
          <w:sz w:val="24"/>
          <w:szCs w:val="24"/>
        </w:rPr>
        <w:t xml:space="preserve">p. Sdružení </w:t>
      </w:r>
      <w:proofErr w:type="spellStart"/>
      <w:r w:rsidRPr="000F2C29">
        <w:rPr>
          <w:rFonts w:ascii="Times New Roman" w:hAnsi="Times New Roman" w:cs="Times New Roman"/>
          <w:sz w:val="24"/>
          <w:szCs w:val="24"/>
        </w:rPr>
        <w:t>jeselských</w:t>
      </w:r>
      <w:proofErr w:type="spellEnd"/>
      <w:r w:rsidRPr="000F2C29">
        <w:rPr>
          <w:rFonts w:ascii="Times New Roman" w:hAnsi="Times New Roman" w:cs="Times New Roman"/>
          <w:sz w:val="24"/>
          <w:szCs w:val="24"/>
        </w:rPr>
        <w:t xml:space="preserve"> zařízení obvodu Prahy 9) v zůstatkové ceně 160</w:t>
      </w:r>
      <w:r w:rsidR="005216B1">
        <w:rPr>
          <w:rFonts w:ascii="Times New Roman" w:hAnsi="Times New Roman" w:cs="Times New Roman"/>
          <w:sz w:val="24"/>
          <w:szCs w:val="24"/>
        </w:rPr>
        <w:t xml:space="preserve"> </w:t>
      </w:r>
      <w:r w:rsidRPr="000F2C29">
        <w:rPr>
          <w:rFonts w:ascii="Times New Roman" w:hAnsi="Times New Roman" w:cs="Times New Roman"/>
          <w:sz w:val="24"/>
          <w:szCs w:val="24"/>
        </w:rPr>
        <w:t>416,10 Kč</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 xml:space="preserve">movitý majetek v č. pop. 907 (vybavení bývalého s. p. Sdružení </w:t>
      </w:r>
      <w:proofErr w:type="spellStart"/>
      <w:r w:rsidRPr="000F2C29">
        <w:rPr>
          <w:rFonts w:ascii="Times New Roman" w:hAnsi="Times New Roman" w:cs="Times New Roman"/>
          <w:sz w:val="24"/>
          <w:szCs w:val="24"/>
        </w:rPr>
        <w:t>jeselských</w:t>
      </w:r>
      <w:proofErr w:type="spellEnd"/>
      <w:r w:rsidRPr="000F2C29">
        <w:rPr>
          <w:rFonts w:ascii="Times New Roman" w:hAnsi="Times New Roman" w:cs="Times New Roman"/>
          <w:sz w:val="24"/>
          <w:szCs w:val="24"/>
        </w:rPr>
        <w:t xml:space="preserve"> zařízení obvodu Prahy 9) v zůstatkové ceně 148</w:t>
      </w:r>
      <w:r w:rsidR="005216B1">
        <w:rPr>
          <w:rFonts w:ascii="Times New Roman" w:hAnsi="Times New Roman" w:cs="Times New Roman"/>
          <w:sz w:val="24"/>
          <w:szCs w:val="24"/>
        </w:rPr>
        <w:t xml:space="preserve"> </w:t>
      </w:r>
      <w:r w:rsidRPr="000F2C29">
        <w:rPr>
          <w:rFonts w:ascii="Times New Roman" w:hAnsi="Times New Roman" w:cs="Times New Roman"/>
          <w:sz w:val="24"/>
          <w:szCs w:val="24"/>
        </w:rPr>
        <w:t>175,40 Kč</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216B1">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14 přebírá veškerá práva a povinnosti ze schváleného privatizačního projektu a zákona č. 92/1991 Sb., o podmínkách převodu majetku státu na jiné osoby, ve znění pozdějších předpisů</w:t>
      </w:r>
      <w:r w:rsidR="005216B1">
        <w:rPr>
          <w:rFonts w:ascii="Times New Roman" w:hAnsi="Times New Roman" w:cs="Times New Roman"/>
          <w:sz w:val="24"/>
          <w:szCs w:val="24"/>
        </w:rPr>
        <w:t>,</w:t>
      </w:r>
      <w:r w:rsidRPr="000F2C29">
        <w:rPr>
          <w:rFonts w:ascii="Times New Roman" w:hAnsi="Times New Roman" w:cs="Times New Roman"/>
          <w:sz w:val="24"/>
          <w:szCs w:val="24"/>
        </w:rPr>
        <w:t xml:space="preserve"> související s vymezeným maje</w:t>
      </w:r>
      <w:r w:rsidR="005216B1">
        <w:rPr>
          <w:rFonts w:ascii="Times New Roman" w:hAnsi="Times New Roman" w:cs="Times New Roman"/>
          <w:sz w:val="24"/>
          <w:szCs w:val="24"/>
        </w:rPr>
        <w:t>tkem. V souladu s </w:t>
      </w:r>
      <w:r w:rsidRPr="000F2C29">
        <w:rPr>
          <w:rFonts w:ascii="Times New Roman" w:hAnsi="Times New Roman" w:cs="Times New Roman"/>
          <w:sz w:val="24"/>
          <w:szCs w:val="24"/>
        </w:rPr>
        <w:t xml:space="preserve">rozhodnutím </w:t>
      </w:r>
      <w:r w:rsidR="005216B1">
        <w:rPr>
          <w:rFonts w:ascii="Times New Roman" w:hAnsi="Times New Roman" w:cs="Times New Roman"/>
          <w:sz w:val="24"/>
          <w:szCs w:val="24"/>
        </w:rPr>
        <w:t>M</w:t>
      </w:r>
      <w:r w:rsidRPr="000F2C29">
        <w:rPr>
          <w:rFonts w:ascii="Times New Roman" w:hAnsi="Times New Roman" w:cs="Times New Roman"/>
          <w:sz w:val="24"/>
          <w:szCs w:val="24"/>
        </w:rPr>
        <w:t>inisterstva zdravotnictví č.</w:t>
      </w:r>
      <w:r w:rsidR="005216B1">
        <w:rPr>
          <w:rFonts w:ascii="Times New Roman" w:hAnsi="Times New Roman" w:cs="Times New Roman"/>
          <w:sz w:val="24"/>
          <w:szCs w:val="24"/>
        </w:rPr>
        <w:t xml:space="preserve"> </w:t>
      </w:r>
      <w:r w:rsidRPr="000F2C29">
        <w:rPr>
          <w:rFonts w:ascii="Times New Roman" w:hAnsi="Times New Roman" w:cs="Times New Roman"/>
          <w:sz w:val="24"/>
          <w:szCs w:val="24"/>
        </w:rPr>
        <w:t>j. PRI/7775 ze dne 8.</w:t>
      </w:r>
      <w:r w:rsidR="005216B1">
        <w:rPr>
          <w:rFonts w:ascii="Times New Roman" w:hAnsi="Times New Roman" w:cs="Times New Roman"/>
          <w:sz w:val="24"/>
          <w:szCs w:val="24"/>
        </w:rPr>
        <w:t xml:space="preserve"> </w:t>
      </w:r>
      <w:r w:rsidRPr="000F2C29">
        <w:rPr>
          <w:rFonts w:ascii="Times New Roman" w:hAnsi="Times New Roman" w:cs="Times New Roman"/>
          <w:sz w:val="24"/>
          <w:szCs w:val="24"/>
        </w:rPr>
        <w:t>11.</w:t>
      </w:r>
      <w:r w:rsidR="005216B1">
        <w:rPr>
          <w:rFonts w:ascii="Times New Roman" w:hAnsi="Times New Roman" w:cs="Times New Roman"/>
          <w:sz w:val="24"/>
          <w:szCs w:val="24"/>
        </w:rPr>
        <w:t xml:space="preserve"> 1993 městská část Praha </w:t>
      </w:r>
      <w:r w:rsidRPr="000F2C29">
        <w:rPr>
          <w:rFonts w:ascii="Times New Roman" w:hAnsi="Times New Roman" w:cs="Times New Roman"/>
          <w:sz w:val="24"/>
          <w:szCs w:val="24"/>
        </w:rPr>
        <w:t>14 zajistí:</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Jesle Černý Most I, Bojčenkova</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kategorie B, věcné břemeno: 35 míst</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Jesle Černý Most II, Vybíralova</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kategorie B, věcné břemeno: 70 míst</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Jesle Lehovec, Metujská</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kategorie B, věcné břemeno: 20 míst</w:t>
      </w:r>
    </w:p>
    <w:p w:rsidR="00787C57" w:rsidRPr="000F2C29" w:rsidRDefault="00787C57" w:rsidP="005216B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1FF2">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c) Vymezený majetek bude městská část Praha 14 využívat k poskytování zdravotní péče ve stanovené struktuře a rozsahu a bude sloužit jako zdravotnické zařízení po dobu nejméně </w:t>
      </w:r>
      <w:r w:rsidR="005216B1">
        <w:rPr>
          <w:rFonts w:ascii="Times New Roman" w:hAnsi="Times New Roman" w:cs="Times New Roman"/>
          <w:sz w:val="24"/>
          <w:szCs w:val="24"/>
        </w:rPr>
        <w:t>10</w:t>
      </w:r>
      <w:r w:rsidRPr="000F2C29">
        <w:rPr>
          <w:rFonts w:ascii="Times New Roman" w:hAnsi="Times New Roman" w:cs="Times New Roman"/>
          <w:sz w:val="24"/>
          <w:szCs w:val="24"/>
        </w:rPr>
        <w:t xml:space="preserve"> let.</w:t>
      </w:r>
    </w:p>
    <w:p w:rsidR="00787C57" w:rsidRPr="000F2C29" w:rsidRDefault="00787C57" w:rsidP="00801FF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1FF2">
      <w:pPr>
        <w:ind w:firstLine="708"/>
        <w:jc w:val="both"/>
        <w:rPr>
          <w:rFonts w:ascii="Times New Roman" w:hAnsi="Times New Roman" w:cs="Times New Roman"/>
          <w:sz w:val="24"/>
          <w:szCs w:val="24"/>
        </w:rPr>
      </w:pPr>
      <w:r w:rsidRPr="000F2C29">
        <w:rPr>
          <w:rFonts w:ascii="Times New Roman" w:hAnsi="Times New Roman" w:cs="Times New Roman"/>
          <w:sz w:val="24"/>
          <w:szCs w:val="24"/>
        </w:rPr>
        <w:t>d) Městská část Praha 14 má povinnost uzavřít sm</w:t>
      </w:r>
      <w:r w:rsidR="00801FF2">
        <w:rPr>
          <w:rFonts w:ascii="Times New Roman" w:hAnsi="Times New Roman" w:cs="Times New Roman"/>
          <w:sz w:val="24"/>
          <w:szCs w:val="24"/>
        </w:rPr>
        <w:t>louvu na stanovenou strukturu a </w:t>
      </w:r>
      <w:r w:rsidRPr="000F2C29">
        <w:rPr>
          <w:rFonts w:ascii="Times New Roman" w:hAnsi="Times New Roman" w:cs="Times New Roman"/>
          <w:sz w:val="24"/>
          <w:szCs w:val="24"/>
        </w:rPr>
        <w:t>rozsah zdravotní péče se Všeobecnou zdravotní pojišťovnou, a to i po uplynutí kontraktační povinnosti podle § 26 zákona č. 551/1991 Sb., o Všeobecné zdravotní pojišťovně Č</w:t>
      </w:r>
      <w:r w:rsidR="00801FF2">
        <w:rPr>
          <w:rFonts w:ascii="Times New Roman" w:hAnsi="Times New Roman" w:cs="Times New Roman"/>
          <w:sz w:val="24"/>
          <w:szCs w:val="24"/>
        </w:rPr>
        <w:t>eské republiky</w:t>
      </w:r>
      <w:r w:rsidRPr="000F2C29">
        <w:rPr>
          <w:rFonts w:ascii="Times New Roman" w:hAnsi="Times New Roman" w:cs="Times New Roman"/>
          <w:sz w:val="24"/>
          <w:szCs w:val="24"/>
        </w:rPr>
        <w:t>. Tím není dotčeno právo nabyvatele uzavřít smlouvu s jinou zdravotní pojišťovnou.</w:t>
      </w:r>
    </w:p>
    <w:p w:rsidR="00787C57" w:rsidRPr="000F2C29" w:rsidRDefault="00787C57" w:rsidP="00801FF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1FF2">
      <w:pPr>
        <w:ind w:firstLine="708"/>
        <w:jc w:val="both"/>
        <w:rPr>
          <w:rFonts w:ascii="Times New Roman" w:hAnsi="Times New Roman" w:cs="Times New Roman"/>
          <w:sz w:val="24"/>
          <w:szCs w:val="24"/>
        </w:rPr>
      </w:pPr>
      <w:r w:rsidRPr="000F2C29">
        <w:rPr>
          <w:rFonts w:ascii="Times New Roman" w:hAnsi="Times New Roman" w:cs="Times New Roman"/>
          <w:sz w:val="24"/>
          <w:szCs w:val="24"/>
        </w:rPr>
        <w:t>e) Městská část Praha 14 je povinna uzavřít smlouvu s příslušným orgánem státní správy k plnění úkolů v rámci své odborné působnosti, které jsou ve veřejném zájmu. V této smlouvě je vymezeno i spádové území, které stanoví příslušný orgán státní správy.</w:t>
      </w:r>
    </w:p>
    <w:p w:rsidR="00787C57" w:rsidRPr="000F2C29" w:rsidRDefault="00787C57" w:rsidP="00801FF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1FF2">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f) V případě, že městská část Praha 14 hodlá po uplynutí v dohodě stanovené doby ukončit činnost zdravotnického zařízení, je povinna tuto skutečnost oznámit orgánu příslušnému k registraci nejpozději 3 roky před ukončením platnosti smlouvy.</w:t>
      </w:r>
    </w:p>
    <w:p w:rsidR="00787C57" w:rsidRPr="000F2C29" w:rsidRDefault="00787C57" w:rsidP="00801FF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1FF2">
      <w:pPr>
        <w:ind w:firstLine="708"/>
        <w:jc w:val="both"/>
        <w:rPr>
          <w:rFonts w:ascii="Times New Roman" w:hAnsi="Times New Roman" w:cs="Times New Roman"/>
          <w:sz w:val="24"/>
          <w:szCs w:val="24"/>
        </w:rPr>
      </w:pPr>
      <w:r w:rsidRPr="000F2C29">
        <w:rPr>
          <w:rFonts w:ascii="Times New Roman" w:hAnsi="Times New Roman" w:cs="Times New Roman"/>
          <w:sz w:val="24"/>
          <w:szCs w:val="24"/>
        </w:rPr>
        <w:t>g) V případě prodeje zdravotnického zařízení městskou částí Praha 14 má Fond národního majetku Č</w:t>
      </w:r>
      <w:r w:rsidR="00801FF2">
        <w:rPr>
          <w:rFonts w:ascii="Times New Roman" w:hAnsi="Times New Roman" w:cs="Times New Roman"/>
          <w:sz w:val="24"/>
          <w:szCs w:val="24"/>
        </w:rPr>
        <w:t>eské republiky</w:t>
      </w:r>
      <w:r w:rsidRPr="000F2C29">
        <w:rPr>
          <w:rFonts w:ascii="Times New Roman" w:hAnsi="Times New Roman" w:cs="Times New Roman"/>
          <w:sz w:val="24"/>
          <w:szCs w:val="24"/>
        </w:rPr>
        <w:t xml:space="preserve"> nebo jeho právní nástupce předkupní právo po dobu stanovenou v písm</w:t>
      </w:r>
      <w:r w:rsidR="00801FF2">
        <w:rPr>
          <w:rFonts w:ascii="Times New Roman" w:hAnsi="Times New Roman" w:cs="Times New Roman"/>
          <w:sz w:val="24"/>
          <w:szCs w:val="24"/>
        </w:rPr>
        <w:t>enu</w:t>
      </w:r>
      <w:r w:rsidRPr="000F2C29">
        <w:rPr>
          <w:rFonts w:ascii="Times New Roman" w:hAnsi="Times New Roman" w:cs="Times New Roman"/>
          <w:sz w:val="24"/>
          <w:szCs w:val="24"/>
        </w:rPr>
        <w:t xml:space="preserve"> c) ve výši aktuální účetní hodnoty.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205. Městská část Praha 14</w:t>
      </w:r>
    </w:p>
    <w:p w:rsidR="00787C57" w:rsidRPr="000F2C29" w:rsidRDefault="00787C57" w:rsidP="00787C57">
      <w:pPr>
        <w:rPr>
          <w:rFonts w:ascii="Times New Roman" w:hAnsi="Times New Roman" w:cs="Times New Roman"/>
          <w:sz w:val="24"/>
          <w:szCs w:val="24"/>
        </w:rPr>
      </w:pPr>
    </w:p>
    <w:p w:rsidR="00801FF2" w:rsidRPr="000F2C29" w:rsidRDefault="00801FF2" w:rsidP="00801FF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01FF2" w:rsidRPr="000F2C29" w:rsidRDefault="00801FF2" w:rsidP="00801FF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1467/4               451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Kyje           1474/4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Kyje           1475/5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1FF2">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14 se zavazuje, že po dobu 10 let ode dne účinnosti svěření nepřevede nemovitosti uvedené v písmenu a) na jinou fyzickou či právnickou osobu.</w:t>
      </w:r>
    </w:p>
    <w:p w:rsidR="00787C57" w:rsidRPr="000F2C29" w:rsidRDefault="00787C57" w:rsidP="00801FF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1FF2">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14 se zavazuje, že po dobu 10 let ode dne účinnosti svěření nepronajme nemovitosti uvedené v písmenu a) jiné fyzické či právnické osobě.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402709" w:rsidRDefault="00402709"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206. Městská část Praha 14</w:t>
      </w:r>
    </w:p>
    <w:p w:rsidR="00787C57" w:rsidRPr="000F2C29" w:rsidRDefault="00787C57" w:rsidP="00787C57">
      <w:pPr>
        <w:rPr>
          <w:rFonts w:ascii="Times New Roman" w:hAnsi="Times New Roman" w:cs="Times New Roman"/>
          <w:sz w:val="24"/>
          <w:szCs w:val="24"/>
        </w:rPr>
      </w:pPr>
    </w:p>
    <w:p w:rsidR="00BA641B" w:rsidRPr="000F2C29" w:rsidRDefault="00BA641B" w:rsidP="00BA641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BA641B" w:rsidRPr="000F2C29" w:rsidRDefault="00BA641B" w:rsidP="00BA641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BA641B">
      <w:pPr>
        <w:rPr>
          <w:rFonts w:ascii="Times New Roman" w:hAnsi="Times New Roman" w:cs="Times New Roman"/>
          <w:sz w:val="24"/>
          <w:szCs w:val="24"/>
        </w:rPr>
      </w:pPr>
      <w:r w:rsidRPr="000F2C29">
        <w:rPr>
          <w:rFonts w:ascii="Times New Roman" w:hAnsi="Times New Roman" w:cs="Times New Roman"/>
          <w:sz w:val="24"/>
          <w:szCs w:val="24"/>
        </w:rPr>
        <w:t xml:space="preserve">Kyje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765/35           3678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A641B">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14 se zavazuje, že nepřevede </w:t>
      </w:r>
      <w:r w:rsidR="00BA641B">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BA641B" w:rsidRDefault="00BA641B"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207. Městská část Praha 14</w:t>
      </w:r>
    </w:p>
    <w:p w:rsidR="00787C57" w:rsidRPr="000F2C29" w:rsidRDefault="00787C57" w:rsidP="00787C57">
      <w:pPr>
        <w:rPr>
          <w:rFonts w:ascii="Times New Roman" w:hAnsi="Times New Roman" w:cs="Times New Roman"/>
          <w:sz w:val="24"/>
          <w:szCs w:val="24"/>
        </w:rPr>
      </w:pPr>
    </w:p>
    <w:p w:rsidR="00BA641B" w:rsidRPr="000F2C29" w:rsidRDefault="00BA641B" w:rsidP="00BA641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BA641B" w:rsidRPr="000F2C29" w:rsidRDefault="00BA641B" w:rsidP="00BA641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BA641B">
      <w:pPr>
        <w:rPr>
          <w:rFonts w:ascii="Times New Roman" w:hAnsi="Times New Roman" w:cs="Times New Roman"/>
          <w:sz w:val="24"/>
          <w:szCs w:val="24"/>
        </w:rPr>
      </w:pPr>
      <w:r w:rsidRPr="000F2C29">
        <w:rPr>
          <w:rFonts w:ascii="Times New Roman" w:hAnsi="Times New Roman" w:cs="Times New Roman"/>
          <w:sz w:val="24"/>
          <w:szCs w:val="24"/>
        </w:rPr>
        <w:t>Hloubětín              2480/7         1190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2480/11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2648       </w:t>
      </w:r>
      <w:r w:rsidR="00402709">
        <w:rPr>
          <w:rFonts w:ascii="Times New Roman" w:hAnsi="Times New Roman" w:cs="Times New Roman"/>
          <w:sz w:val="24"/>
          <w:szCs w:val="24"/>
        </w:rPr>
        <w:t xml:space="preserve"> </w:t>
      </w:r>
      <w:r w:rsidRPr="000F2C29">
        <w:rPr>
          <w:rFonts w:ascii="Times New Roman" w:hAnsi="Times New Roman" w:cs="Times New Roman"/>
          <w:sz w:val="24"/>
          <w:szCs w:val="24"/>
        </w:rPr>
        <w:t xml:space="preserve">     626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2649/1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2649/2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2660            425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2665/3          760</w:t>
      </w:r>
    </w:p>
    <w:p w:rsidR="00BA641B" w:rsidRDefault="00BA641B" w:rsidP="00787C57">
      <w:pPr>
        <w:rPr>
          <w:rFonts w:ascii="Times New Roman" w:hAnsi="Times New Roman" w:cs="Times New Roman"/>
          <w:sz w:val="24"/>
          <w:szCs w:val="24"/>
        </w:rPr>
      </w:pPr>
    </w:p>
    <w:p w:rsidR="00787C57" w:rsidRPr="000F2C29" w:rsidRDefault="00787C57" w:rsidP="00BA641B">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14 není oprávněna převést </w:t>
      </w:r>
      <w:r w:rsidR="0012548A">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BA641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A641B">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14 je povinna u pozemků uvedených v písmenu a) zachovat stávající využití (zeleň, chodníky, komunikace atd.).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208. Městská část Praha 14</w:t>
      </w:r>
    </w:p>
    <w:p w:rsidR="00787C57" w:rsidRPr="000F2C29" w:rsidRDefault="00787C57" w:rsidP="00787C57">
      <w:pPr>
        <w:rPr>
          <w:rFonts w:ascii="Times New Roman" w:hAnsi="Times New Roman" w:cs="Times New Roman"/>
          <w:sz w:val="24"/>
          <w:szCs w:val="24"/>
        </w:rPr>
      </w:pPr>
    </w:p>
    <w:p w:rsidR="0012548A" w:rsidRPr="000F2C29" w:rsidRDefault="0012548A" w:rsidP="0012548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2548A" w:rsidRPr="000F2C29" w:rsidRDefault="0012548A" w:rsidP="0012548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2548A">
      <w:pPr>
        <w:rPr>
          <w:rFonts w:ascii="Times New Roman" w:hAnsi="Times New Roman" w:cs="Times New Roman"/>
          <w:sz w:val="24"/>
          <w:szCs w:val="24"/>
        </w:rPr>
      </w:pPr>
      <w:r w:rsidRPr="000F2C29">
        <w:rPr>
          <w:rFonts w:ascii="Times New Roman" w:hAnsi="Times New Roman" w:cs="Times New Roman"/>
          <w:sz w:val="24"/>
          <w:szCs w:val="24"/>
        </w:rPr>
        <w:t>Hloubětín              566/89         1848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566/90          446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566/102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566/104         629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566/105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566/107        1199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566/108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666/2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435</w:t>
      </w:r>
    </w:p>
    <w:p w:rsidR="0012548A" w:rsidRDefault="0012548A" w:rsidP="00787C57">
      <w:pPr>
        <w:rPr>
          <w:rFonts w:ascii="Times New Roman" w:hAnsi="Times New Roman" w:cs="Times New Roman"/>
          <w:sz w:val="24"/>
          <w:szCs w:val="24"/>
        </w:rPr>
      </w:pPr>
    </w:p>
    <w:p w:rsidR="00787C57" w:rsidRPr="000F2C29" w:rsidRDefault="00787C57" w:rsidP="0012548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14 je povinna u pozemků uvedených v písmenu a) zachovat stávající využití (zeleň, chodníky okolo bytových domů).</w:t>
      </w:r>
    </w:p>
    <w:p w:rsidR="00787C57" w:rsidRPr="000F2C29" w:rsidRDefault="00787C57" w:rsidP="0012548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2548A">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14 není oprávněna převést </w:t>
      </w:r>
      <w:r w:rsidR="00FB7147">
        <w:rPr>
          <w:rFonts w:ascii="Times New Roman" w:hAnsi="Times New Roman" w:cs="Times New Roman"/>
          <w:sz w:val="24"/>
          <w:szCs w:val="24"/>
        </w:rPr>
        <w:t>pozemky uvedené v písmenu a) či </w:t>
      </w:r>
      <w:r w:rsidRPr="000F2C29">
        <w:rPr>
          <w:rFonts w:ascii="Times New Roman" w:hAnsi="Times New Roman" w:cs="Times New Roman"/>
          <w:sz w:val="24"/>
          <w:szCs w:val="24"/>
        </w:rPr>
        <w:t>jejich části na jinou fyzickou či právnickou osobu s výjimkou převodu oprávněným nájemcům jednotek v domech č. pop. 773 až 776 a č. pop. 753 až 756 v k. ú. Hloubětín, a to jako funkčně související pozemky s domy č. pop. 773 až 776 a č. pop. 753 až 756 v k. ú. Hloubětín a zastavěnými pozemky, které jsou ve vlastnictví hlavního města Prahy, svěřené správě městské části Praha 14.</w:t>
      </w:r>
    </w:p>
    <w:p w:rsidR="00787C57" w:rsidRPr="000F2C29" w:rsidRDefault="00787C57" w:rsidP="0012548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2548A">
      <w:pPr>
        <w:jc w:val="both"/>
        <w:rPr>
          <w:rFonts w:ascii="Times New Roman" w:hAnsi="Times New Roman" w:cs="Times New Roman"/>
          <w:sz w:val="24"/>
          <w:szCs w:val="24"/>
        </w:rPr>
      </w:pPr>
      <w:r w:rsidRPr="000F2C29">
        <w:rPr>
          <w:rFonts w:ascii="Times New Roman" w:hAnsi="Times New Roman" w:cs="Times New Roman"/>
          <w:sz w:val="24"/>
          <w:szCs w:val="24"/>
        </w:rPr>
        <w:tab/>
        <w:t>d) V případě převodu pozemků uvedených v písmenu a) či jejich částí oprávněným nájemcům podle písmene c) je městská část Praha 14 povinna převést do 30 dnů ode dne uzavření kupní smlouvy na účet hlavního města Prahy 80 % z obvyklé ceny těchto pozemků, stanovené znaleckými posudky platnými v době prodeje.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209. Městská část Praha 14</w:t>
      </w:r>
    </w:p>
    <w:p w:rsidR="00787C57" w:rsidRPr="000F2C29" w:rsidRDefault="00787C57" w:rsidP="00787C57">
      <w:pPr>
        <w:rPr>
          <w:rFonts w:ascii="Times New Roman" w:hAnsi="Times New Roman" w:cs="Times New Roman"/>
          <w:sz w:val="24"/>
          <w:szCs w:val="24"/>
        </w:rPr>
      </w:pPr>
    </w:p>
    <w:p w:rsidR="00FB7147" w:rsidRPr="000F2C29" w:rsidRDefault="00FB7147" w:rsidP="00FB714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B7147" w:rsidRPr="000F2C29" w:rsidRDefault="00FB7147" w:rsidP="00FB714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B7147">
      <w:pPr>
        <w:rPr>
          <w:rFonts w:ascii="Times New Roman" w:hAnsi="Times New Roman" w:cs="Times New Roman"/>
          <w:sz w:val="24"/>
          <w:szCs w:val="24"/>
        </w:rPr>
      </w:pPr>
      <w:r w:rsidRPr="000F2C29">
        <w:rPr>
          <w:rFonts w:ascii="Times New Roman" w:hAnsi="Times New Roman" w:cs="Times New Roman"/>
          <w:sz w:val="24"/>
          <w:szCs w:val="24"/>
        </w:rPr>
        <w:t>Hloubětín              566/106         409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582/2           487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587/1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594/1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594/3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594/4           111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594/5           811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594/6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594/8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594/9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594/10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594/11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625/1          1042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625/2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630/4           254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Hloubětín              630/5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656             318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667/1           861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2477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2641            113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2701/1         2010</w:t>
      </w:r>
    </w:p>
    <w:p w:rsidR="00FB7147" w:rsidRDefault="00FB7147" w:rsidP="00787C57">
      <w:pPr>
        <w:rPr>
          <w:rFonts w:ascii="Times New Roman" w:hAnsi="Times New Roman" w:cs="Times New Roman"/>
          <w:sz w:val="24"/>
          <w:szCs w:val="24"/>
        </w:rPr>
      </w:pPr>
    </w:p>
    <w:p w:rsidR="00787C57" w:rsidRPr="000F2C29" w:rsidRDefault="00787C57" w:rsidP="00FB7147">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14 není oprávněna převést </w:t>
      </w:r>
      <w:r w:rsidR="00002E7D">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FB714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B7147">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14 je povinna u pozemků uvedených v písmenu a) zachovat stávající využití (zeleň, chodníky, komunikace atd.).</w:t>
      </w:r>
    </w:p>
    <w:p w:rsidR="00787C57" w:rsidRPr="000F2C29" w:rsidRDefault="00787C57" w:rsidP="00FB714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B7147">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14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210. Městská část Praha 14</w:t>
      </w:r>
    </w:p>
    <w:p w:rsidR="00787C57" w:rsidRPr="000F2C29" w:rsidRDefault="00787C57" w:rsidP="00787C57">
      <w:pPr>
        <w:rPr>
          <w:rFonts w:ascii="Times New Roman" w:hAnsi="Times New Roman" w:cs="Times New Roman"/>
          <w:sz w:val="24"/>
          <w:szCs w:val="24"/>
        </w:rPr>
      </w:pPr>
    </w:p>
    <w:p w:rsidR="00002E7D" w:rsidRPr="000F2C29" w:rsidRDefault="00002E7D" w:rsidP="00002E7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02E7D" w:rsidRPr="000F2C29" w:rsidRDefault="00002E7D" w:rsidP="00002E7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02E7D">
      <w:pPr>
        <w:rPr>
          <w:rFonts w:ascii="Times New Roman" w:hAnsi="Times New Roman" w:cs="Times New Roman"/>
          <w:sz w:val="24"/>
          <w:szCs w:val="24"/>
        </w:rPr>
      </w:pPr>
      <w:r w:rsidRPr="000F2C29">
        <w:rPr>
          <w:rFonts w:ascii="Times New Roman" w:hAnsi="Times New Roman" w:cs="Times New Roman"/>
          <w:sz w:val="24"/>
          <w:szCs w:val="24"/>
        </w:rPr>
        <w:t>Hloubětín       1072/192                2760</w:t>
      </w:r>
    </w:p>
    <w:p w:rsidR="00002E7D" w:rsidRDefault="00002E7D" w:rsidP="00787C57">
      <w:pPr>
        <w:rPr>
          <w:rFonts w:ascii="Times New Roman" w:hAnsi="Times New Roman" w:cs="Times New Roman"/>
          <w:sz w:val="24"/>
          <w:szCs w:val="24"/>
        </w:rPr>
      </w:pPr>
    </w:p>
    <w:p w:rsidR="00787C57" w:rsidRPr="000F2C29" w:rsidRDefault="00787C57" w:rsidP="00002E7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14 není oprávněna převést pozemek uvedený v pí</w:t>
      </w:r>
      <w:r w:rsidR="00002E7D">
        <w:rPr>
          <w:rFonts w:ascii="Times New Roman" w:hAnsi="Times New Roman" w:cs="Times New Roman"/>
          <w:sz w:val="24"/>
          <w:szCs w:val="24"/>
        </w:rPr>
        <w:t>smenu a) na </w:t>
      </w:r>
      <w:r w:rsidRPr="000F2C29">
        <w:rPr>
          <w:rFonts w:ascii="Times New Roman" w:hAnsi="Times New Roman" w:cs="Times New Roman"/>
          <w:sz w:val="24"/>
          <w:szCs w:val="24"/>
        </w:rPr>
        <w:t>jinou fyzickou či právnickou osobu.</w:t>
      </w:r>
    </w:p>
    <w:p w:rsidR="00787C57" w:rsidRPr="000F2C29" w:rsidRDefault="00787C57" w:rsidP="00002E7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02E7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14 je povinna u pozemku uvedeného v písmenu a) zachovat stávající využití (zeleň).</w:t>
      </w:r>
    </w:p>
    <w:p w:rsidR="00787C57" w:rsidRPr="000F2C29" w:rsidRDefault="00787C57" w:rsidP="00002E7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02E7D">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14 je povinna u pozemku uvedeného v písmenu a) zachovat stávající parcelní číslo a jeho výměru; není oprávněna tento pozemek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002E7D" w:rsidRDefault="00002E7D" w:rsidP="00787C57">
      <w:pPr>
        <w:rPr>
          <w:rFonts w:ascii="Times New Roman" w:hAnsi="Times New Roman" w:cs="Times New Roman"/>
          <w:sz w:val="24"/>
          <w:szCs w:val="24"/>
        </w:rPr>
      </w:pPr>
    </w:p>
    <w:p w:rsidR="00002E7D" w:rsidRDefault="00002E7D"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211. Městská část Praha 14</w:t>
      </w:r>
    </w:p>
    <w:p w:rsidR="00787C57" w:rsidRPr="000F2C29" w:rsidRDefault="00787C57" w:rsidP="00787C57">
      <w:pPr>
        <w:rPr>
          <w:rFonts w:ascii="Times New Roman" w:hAnsi="Times New Roman" w:cs="Times New Roman"/>
          <w:sz w:val="24"/>
          <w:szCs w:val="24"/>
        </w:rPr>
      </w:pPr>
    </w:p>
    <w:p w:rsidR="00002E7D" w:rsidRPr="000F2C29" w:rsidRDefault="00002E7D" w:rsidP="00002E7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02E7D" w:rsidRPr="000F2C29" w:rsidRDefault="00002E7D" w:rsidP="00002E7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02E7D">
      <w:pPr>
        <w:rPr>
          <w:rFonts w:ascii="Times New Roman" w:hAnsi="Times New Roman" w:cs="Times New Roman"/>
          <w:sz w:val="24"/>
          <w:szCs w:val="24"/>
        </w:rPr>
      </w:pPr>
      <w:r w:rsidRPr="000F2C29">
        <w:rPr>
          <w:rFonts w:ascii="Times New Roman" w:hAnsi="Times New Roman" w:cs="Times New Roman"/>
          <w:sz w:val="24"/>
          <w:szCs w:val="24"/>
        </w:rPr>
        <w:t>Hloubětín           1384/1              4751</w:t>
      </w:r>
    </w:p>
    <w:p w:rsidR="00002E7D" w:rsidRDefault="00002E7D" w:rsidP="00787C57">
      <w:pPr>
        <w:rPr>
          <w:rFonts w:ascii="Times New Roman" w:hAnsi="Times New Roman" w:cs="Times New Roman"/>
          <w:sz w:val="24"/>
          <w:szCs w:val="24"/>
        </w:rPr>
      </w:pPr>
    </w:p>
    <w:p w:rsidR="00787C57" w:rsidRPr="000F2C29" w:rsidRDefault="00787C57" w:rsidP="00002E7D">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14 není oprávněna převést </w:t>
      </w:r>
      <w:r w:rsidR="00740F3D">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002E7D">
      <w:pPr>
        <w:tabs>
          <w:tab w:val="left" w:pos="3795"/>
        </w:tabs>
        <w:jc w:val="both"/>
        <w:rPr>
          <w:rFonts w:ascii="Times New Roman" w:hAnsi="Times New Roman" w:cs="Times New Roman"/>
          <w:sz w:val="24"/>
          <w:szCs w:val="24"/>
        </w:rPr>
      </w:pPr>
      <w:r w:rsidRPr="000F2C29">
        <w:rPr>
          <w:rFonts w:ascii="Times New Roman" w:hAnsi="Times New Roman" w:cs="Times New Roman"/>
          <w:sz w:val="24"/>
          <w:szCs w:val="24"/>
        </w:rPr>
        <w:t xml:space="preserve"> </w:t>
      </w:r>
      <w:r w:rsidR="00002E7D">
        <w:rPr>
          <w:rFonts w:ascii="Times New Roman" w:hAnsi="Times New Roman" w:cs="Times New Roman"/>
          <w:sz w:val="24"/>
          <w:szCs w:val="24"/>
        </w:rPr>
        <w:tab/>
      </w:r>
    </w:p>
    <w:p w:rsidR="00787C57" w:rsidRPr="000F2C29" w:rsidRDefault="00787C57" w:rsidP="00002E7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14 je povinna u pozemku uvedeného v písmenu a) zachovat stávající využití (zeleň) v souladu s Územním plánem hlavního města Prahy (ZP).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212. Městská část Praha 14</w:t>
      </w:r>
    </w:p>
    <w:p w:rsidR="00787C57" w:rsidRPr="000F2C29" w:rsidRDefault="00787C57" w:rsidP="00787C57">
      <w:pPr>
        <w:rPr>
          <w:rFonts w:ascii="Times New Roman" w:hAnsi="Times New Roman" w:cs="Times New Roman"/>
          <w:sz w:val="24"/>
          <w:szCs w:val="24"/>
        </w:rPr>
      </w:pPr>
    </w:p>
    <w:p w:rsidR="00BC02D4" w:rsidRPr="000F2C29" w:rsidRDefault="00BC02D4" w:rsidP="00BC02D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BC02D4" w:rsidRPr="000F2C29" w:rsidRDefault="00BC02D4" w:rsidP="00BC02D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BC02D4">
      <w:pPr>
        <w:rPr>
          <w:rFonts w:ascii="Times New Roman" w:hAnsi="Times New Roman" w:cs="Times New Roman"/>
          <w:sz w:val="24"/>
          <w:szCs w:val="24"/>
        </w:rPr>
      </w:pPr>
      <w:r w:rsidRPr="000F2C29">
        <w:rPr>
          <w:rFonts w:ascii="Times New Roman" w:hAnsi="Times New Roman" w:cs="Times New Roman"/>
          <w:sz w:val="24"/>
          <w:szCs w:val="24"/>
        </w:rPr>
        <w:t>Černý   Most          221/2             31843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221/504           5934</w:t>
      </w:r>
    </w:p>
    <w:p w:rsidR="00BC02D4" w:rsidRDefault="00BC02D4" w:rsidP="00787C57">
      <w:pPr>
        <w:rPr>
          <w:rFonts w:ascii="Times New Roman" w:hAnsi="Times New Roman" w:cs="Times New Roman"/>
          <w:sz w:val="24"/>
          <w:szCs w:val="24"/>
        </w:rPr>
      </w:pPr>
    </w:p>
    <w:p w:rsidR="00787C57" w:rsidRPr="000F2C29" w:rsidRDefault="00787C57" w:rsidP="00BC02D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14 není oprávněna převést pozemk</w:t>
      </w:r>
      <w:r w:rsidR="00ED413A">
        <w:rPr>
          <w:rFonts w:ascii="Times New Roman" w:hAnsi="Times New Roman" w:cs="Times New Roman"/>
          <w:sz w:val="24"/>
          <w:szCs w:val="24"/>
        </w:rPr>
        <w:t>y uvedené v písmenu a) na </w:t>
      </w:r>
      <w:r w:rsidRPr="000F2C29">
        <w:rPr>
          <w:rFonts w:ascii="Times New Roman" w:hAnsi="Times New Roman" w:cs="Times New Roman"/>
          <w:sz w:val="24"/>
          <w:szCs w:val="24"/>
        </w:rPr>
        <w:t>jinou fyzickou či právnickou osobu.</w:t>
      </w:r>
    </w:p>
    <w:p w:rsidR="00787C57" w:rsidRPr="000F2C29" w:rsidRDefault="00787C57" w:rsidP="00BC02D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C02D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14 je povinna využít pozemky u</w:t>
      </w:r>
      <w:r w:rsidR="00ED413A">
        <w:rPr>
          <w:rFonts w:ascii="Times New Roman" w:hAnsi="Times New Roman" w:cs="Times New Roman"/>
          <w:sz w:val="24"/>
          <w:szCs w:val="24"/>
        </w:rPr>
        <w:t>vedené v písmenu a) v souladu s </w:t>
      </w:r>
      <w:r w:rsidRPr="000F2C29">
        <w:rPr>
          <w:rFonts w:ascii="Times New Roman" w:hAnsi="Times New Roman" w:cs="Times New Roman"/>
          <w:sz w:val="24"/>
          <w:szCs w:val="24"/>
        </w:rPr>
        <w:t>předloženým záměrem pro realizaci sportovního multifunkčního areálu otevřeného typu.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213. Městská část Praha 14</w:t>
      </w:r>
    </w:p>
    <w:p w:rsidR="00787C57" w:rsidRPr="000F2C29" w:rsidRDefault="00787C57" w:rsidP="00787C57">
      <w:pPr>
        <w:rPr>
          <w:rFonts w:ascii="Times New Roman" w:hAnsi="Times New Roman" w:cs="Times New Roman"/>
          <w:sz w:val="24"/>
          <w:szCs w:val="24"/>
        </w:rPr>
      </w:pPr>
    </w:p>
    <w:p w:rsidR="00ED413A" w:rsidRPr="000F2C29" w:rsidRDefault="00ED413A" w:rsidP="00ED413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D413A" w:rsidRPr="000F2C29" w:rsidRDefault="00ED413A" w:rsidP="00ED413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D413A">
      <w:pPr>
        <w:rPr>
          <w:rFonts w:ascii="Times New Roman" w:hAnsi="Times New Roman" w:cs="Times New Roman"/>
          <w:sz w:val="24"/>
          <w:szCs w:val="24"/>
        </w:rPr>
      </w:pPr>
      <w:r w:rsidRPr="000F2C29">
        <w:rPr>
          <w:rFonts w:ascii="Times New Roman" w:hAnsi="Times New Roman" w:cs="Times New Roman"/>
          <w:sz w:val="24"/>
          <w:szCs w:val="24"/>
        </w:rPr>
        <w:t>Kyje                 2642/15            7252</w:t>
      </w:r>
    </w:p>
    <w:p w:rsidR="00ED413A" w:rsidRDefault="00ED413A" w:rsidP="00787C57">
      <w:pPr>
        <w:rPr>
          <w:rFonts w:ascii="Times New Roman" w:hAnsi="Times New Roman" w:cs="Times New Roman"/>
          <w:sz w:val="24"/>
          <w:szCs w:val="24"/>
        </w:rPr>
      </w:pPr>
    </w:p>
    <w:p w:rsidR="00787C57" w:rsidRPr="000F2C29" w:rsidRDefault="00787C57" w:rsidP="00ED413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14 není oprávněna převést pozemek parc. č. 2642/15 v k. ú. Kyje na jinou fyzickou či právnickou osobu.</w:t>
      </w:r>
    </w:p>
    <w:p w:rsidR="00787C57" w:rsidRPr="000F2C29" w:rsidRDefault="00787C57" w:rsidP="00ED413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D413A">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14 je povinna využít pozemek </w:t>
      </w:r>
      <w:r w:rsidR="00820FC9">
        <w:rPr>
          <w:rFonts w:ascii="Times New Roman" w:hAnsi="Times New Roman" w:cs="Times New Roman"/>
          <w:sz w:val="24"/>
          <w:szCs w:val="24"/>
        </w:rPr>
        <w:t>parc. č. 2642/15 v k. ú. Kyje v </w:t>
      </w:r>
      <w:r w:rsidRPr="000F2C29">
        <w:rPr>
          <w:rFonts w:ascii="Times New Roman" w:hAnsi="Times New Roman" w:cs="Times New Roman"/>
          <w:sz w:val="24"/>
          <w:szCs w:val="24"/>
        </w:rPr>
        <w:t>souladu se záměrem umístit na pozemku rozhlednu.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214. Městská část Praha 14</w:t>
      </w:r>
    </w:p>
    <w:p w:rsidR="00787C57" w:rsidRPr="000F2C29" w:rsidRDefault="00787C57" w:rsidP="00787C57">
      <w:pPr>
        <w:rPr>
          <w:rFonts w:ascii="Times New Roman" w:hAnsi="Times New Roman" w:cs="Times New Roman"/>
          <w:sz w:val="24"/>
          <w:szCs w:val="24"/>
        </w:rPr>
      </w:pPr>
    </w:p>
    <w:p w:rsidR="00820FC9" w:rsidRPr="000F2C29" w:rsidRDefault="00820FC9" w:rsidP="00820FC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20FC9" w:rsidRPr="000F2C29" w:rsidRDefault="00820FC9" w:rsidP="00820FC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20FC9">
      <w:pPr>
        <w:rPr>
          <w:rFonts w:ascii="Times New Roman" w:hAnsi="Times New Roman" w:cs="Times New Roman"/>
          <w:sz w:val="24"/>
          <w:szCs w:val="24"/>
        </w:rPr>
      </w:pPr>
      <w:r w:rsidRPr="000F2C29">
        <w:rPr>
          <w:rFonts w:ascii="Times New Roman" w:hAnsi="Times New Roman" w:cs="Times New Roman"/>
          <w:sz w:val="24"/>
          <w:szCs w:val="24"/>
        </w:rPr>
        <w:t xml:space="preserve">Černý   Most                 771                          17738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221/276                       6161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221/279                        210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221/280                      11656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221/281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221/289                       2040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221/425                      25745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221/427                        564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221/428                      7   386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221/429                        250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221/431                        152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221/432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221/433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221/434                       1084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221/435                       1688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221/561                        316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221/563                        305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221/585                        851</w:t>
      </w:r>
    </w:p>
    <w:p w:rsidR="00820FC9" w:rsidRDefault="00820FC9" w:rsidP="00787C57">
      <w:pPr>
        <w:rPr>
          <w:rFonts w:ascii="Times New Roman" w:hAnsi="Times New Roman" w:cs="Times New Roman"/>
          <w:sz w:val="24"/>
          <w:szCs w:val="24"/>
        </w:rPr>
      </w:pPr>
    </w:p>
    <w:p w:rsidR="00787C57" w:rsidRPr="000F2C29" w:rsidRDefault="00787C57" w:rsidP="00442095">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14 není oprávněna převést pozemky parc. č. 771, 221/276, 221/279, 221/280, 221/281, 221/289, 221/425, 221/427, 221/428, 221/429, 221/431, 221/432, </w:t>
      </w:r>
      <w:r w:rsidRPr="000F2C29">
        <w:rPr>
          <w:rFonts w:ascii="Times New Roman" w:hAnsi="Times New Roman" w:cs="Times New Roman"/>
          <w:sz w:val="24"/>
          <w:szCs w:val="24"/>
        </w:rPr>
        <w:lastRenderedPageBreak/>
        <w:t>221/433, 221/434, 221/435, 221/561, 221/563 a 221/585 v k. ú. Černý Most na jinou fyzickou či právnickou osobu.</w:t>
      </w:r>
    </w:p>
    <w:p w:rsidR="00787C57" w:rsidRPr="000F2C29" w:rsidRDefault="00787C57" w:rsidP="0044209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4209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14 je povinna zachovat stávající využití pozemků parc. č. 771, 221/276, 221/279, 221/280, 221/281, 221/289, 221/425, 221/427, 221/428, 221/429, 221/431, 221/432, 221/433, 221/434, 221/435, 221/561, 221/563 a 221/585 v k. ú. Černý Most (ostatní plocha - zeleň, ostatní plocha - ostatní komunikace).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215. Městská část Praha 14</w:t>
      </w:r>
    </w:p>
    <w:p w:rsidR="00787C57" w:rsidRPr="000F2C29" w:rsidRDefault="00787C57" w:rsidP="00787C57">
      <w:pPr>
        <w:rPr>
          <w:rFonts w:ascii="Times New Roman" w:hAnsi="Times New Roman" w:cs="Times New Roman"/>
          <w:sz w:val="24"/>
          <w:szCs w:val="24"/>
        </w:rPr>
      </w:pPr>
    </w:p>
    <w:p w:rsidR="00F954AB" w:rsidRPr="000F2C29" w:rsidRDefault="00F954AB" w:rsidP="00F954A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954AB" w:rsidRPr="000F2C29" w:rsidRDefault="00F954AB" w:rsidP="00F954A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954AB">
      <w:pPr>
        <w:rPr>
          <w:rFonts w:ascii="Times New Roman" w:hAnsi="Times New Roman" w:cs="Times New Roman"/>
          <w:sz w:val="24"/>
          <w:szCs w:val="24"/>
        </w:rPr>
      </w:pPr>
      <w:r w:rsidRPr="000F2C29">
        <w:rPr>
          <w:rFonts w:ascii="Times New Roman" w:hAnsi="Times New Roman" w:cs="Times New Roman"/>
          <w:sz w:val="24"/>
          <w:szCs w:val="24"/>
        </w:rPr>
        <w:t>Černý   Most      221/220         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221/226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221/228         662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221/229        1558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221/405        3082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221/406         505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221/410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221/417          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221/418         592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221/419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221/420         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221/421         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221/447        3968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221/449        4094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221/450        1549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221/451         161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221/452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221/453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221/454         131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221/455         322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Černý   Most      221/456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221/457        2115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221/458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221/459         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221/461         967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221/463         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221/476          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221/484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221/485         249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221/486         421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221/487         606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221/488         230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221/489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221/490         867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221/491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221/557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221/559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221/571          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221/573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221/575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221/577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221/578         129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221/582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221/584         261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232/162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232/164         185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232/167         179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232/201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232/205         312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232/206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 Černý   Most      388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391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438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439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440              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441              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445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446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448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Černý   Most      497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954A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14 není oprávněna převést pozemky parc. č. 221/220, 221/226, 221/228, 221/229, 221/405, 221/406, 221/410, 221/417, 221/418, 221/419, 221/420, 221/421, 221/449, 221/450, 221/451, 221/452, 221/453, 221/454, 221/455, 221/456, 221/457, 221/463, 221/476, 221/484, 221/486, 221/487, 221/489, 221/490, 221/491, 221/557, 221/559, 221/571, 221/573, 221/575, 221/577, 221/578, 221/582, 232/162, 232/164, 232/167, 232/201, 232/205, 232/206, 391, 438, 439, 440, 441, 445, 446, 448 a 497 na jinou fyzickou či právnickou osobu.</w:t>
      </w:r>
    </w:p>
    <w:p w:rsidR="00787C57" w:rsidRPr="000F2C29" w:rsidRDefault="00787C57" w:rsidP="00F954A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954AB">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14 je povinna v případě převodu pozemků parc. č. 221/447, 221/458, 221/459, 221/461, 221/485, 221/488, 221/584 a 388 převést do 30 dnů ode dne uzavření kupní smlouvy na účet hlavního města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216. Městská část Praha 14</w:t>
      </w:r>
    </w:p>
    <w:p w:rsidR="00787C57" w:rsidRPr="000F2C29" w:rsidRDefault="00787C57" w:rsidP="00787C57">
      <w:pPr>
        <w:rPr>
          <w:rFonts w:ascii="Times New Roman" w:hAnsi="Times New Roman" w:cs="Times New Roman"/>
          <w:sz w:val="24"/>
          <w:szCs w:val="24"/>
        </w:rPr>
      </w:pPr>
    </w:p>
    <w:p w:rsidR="00F954AB" w:rsidRPr="000F2C29" w:rsidRDefault="00F954AB" w:rsidP="00F954A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954AB" w:rsidRPr="000F2C29" w:rsidRDefault="00F954AB" w:rsidP="00F954A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2106/2         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2106/13        270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2440/1         704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Hloubětín        2440/2         131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248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Hloubětín        2442           1390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Kyje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2672/2         1048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954A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 </w:t>
      </w:r>
      <w:r w:rsidR="00F954AB">
        <w:rPr>
          <w:rFonts w:ascii="Times New Roman" w:hAnsi="Times New Roman" w:cs="Times New Roman"/>
          <w:sz w:val="24"/>
          <w:szCs w:val="24"/>
        </w:rPr>
        <w:tab/>
      </w:r>
      <w:r w:rsidRPr="000F2C29">
        <w:rPr>
          <w:rFonts w:ascii="Times New Roman" w:hAnsi="Times New Roman" w:cs="Times New Roman"/>
          <w:sz w:val="24"/>
          <w:szCs w:val="24"/>
        </w:rPr>
        <w:t xml:space="preserve">b) Městská   část   Praha   14   není   oprávněna   převést   nemovitosti   uvedené </w:t>
      </w:r>
      <w:r w:rsidR="00F954AB">
        <w:rPr>
          <w:rFonts w:ascii="Times New Roman" w:hAnsi="Times New Roman" w:cs="Times New Roman"/>
          <w:sz w:val="24"/>
          <w:szCs w:val="24"/>
        </w:rPr>
        <w:t>v   </w:t>
      </w:r>
      <w:r w:rsidRPr="000F2C29">
        <w:rPr>
          <w:rFonts w:ascii="Times New Roman" w:hAnsi="Times New Roman" w:cs="Times New Roman"/>
          <w:sz w:val="24"/>
          <w:szCs w:val="24"/>
        </w:rPr>
        <w:t>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217. Městská část Praha 14</w:t>
      </w:r>
    </w:p>
    <w:p w:rsidR="00787C57" w:rsidRPr="000F2C29" w:rsidRDefault="00787C57" w:rsidP="00787C57">
      <w:pPr>
        <w:rPr>
          <w:rFonts w:ascii="Times New Roman" w:hAnsi="Times New Roman" w:cs="Times New Roman"/>
          <w:sz w:val="24"/>
          <w:szCs w:val="24"/>
        </w:rPr>
      </w:pPr>
    </w:p>
    <w:p w:rsidR="00F954AB" w:rsidRPr="000F2C29" w:rsidRDefault="00F954AB" w:rsidP="00F954A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954AB" w:rsidRPr="000F2C29" w:rsidRDefault="00F954AB" w:rsidP="00F954A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87364B">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954AB">
      <w:pPr>
        <w:rPr>
          <w:rFonts w:ascii="Times New Roman" w:hAnsi="Times New Roman" w:cs="Times New Roman"/>
          <w:sz w:val="24"/>
          <w:szCs w:val="24"/>
        </w:rPr>
      </w:pPr>
      <w:r w:rsidRPr="000F2C29">
        <w:rPr>
          <w:rFonts w:ascii="Times New Roman" w:hAnsi="Times New Roman" w:cs="Times New Roman"/>
          <w:sz w:val="24"/>
          <w:szCs w:val="24"/>
        </w:rPr>
        <w:t>Černý   Most        232/477                   1313              rozestavěná   stavba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232/716                    286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232/717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232/718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232/719                   1903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232/744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Černý   Most        312 (id. 3/18)           301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232/706                    309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232/707                    304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232/708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954A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14 je povinna u pozemků uvedených v písmenu a) zachovat stávající využití.</w:t>
      </w:r>
    </w:p>
    <w:p w:rsidR="00787C57" w:rsidRPr="000F2C29" w:rsidRDefault="00787C57" w:rsidP="00F954A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954AB">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14 není oprávněna převést pozemek parc. č. 232/477, jehož součástí je rozestavěná stavba, uvedený v písmenu a) na jinou fyzickou či právnickou osobu.</w:t>
      </w:r>
    </w:p>
    <w:p w:rsidR="00787C57" w:rsidRPr="000F2C29" w:rsidRDefault="00787C57" w:rsidP="00F954A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954AB">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14 není oprávněna převést poze</w:t>
      </w:r>
      <w:r w:rsidR="00C82C23">
        <w:rPr>
          <w:rFonts w:ascii="Times New Roman" w:hAnsi="Times New Roman" w:cs="Times New Roman"/>
          <w:sz w:val="24"/>
          <w:szCs w:val="24"/>
        </w:rPr>
        <w:t>mky parc. č. 232/706, 232/707 a </w:t>
      </w:r>
      <w:r w:rsidRPr="000F2C29">
        <w:rPr>
          <w:rFonts w:ascii="Times New Roman" w:hAnsi="Times New Roman" w:cs="Times New Roman"/>
          <w:sz w:val="24"/>
          <w:szCs w:val="24"/>
        </w:rPr>
        <w:t>232/708 uvedené v písmenu a) zastavěné bytovými domy č. pop. 753-755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C82C23" w:rsidRDefault="00C82C23" w:rsidP="00787C57">
      <w:pPr>
        <w:rPr>
          <w:rFonts w:ascii="Times New Roman" w:hAnsi="Times New Roman" w:cs="Times New Roman"/>
          <w:sz w:val="24"/>
          <w:szCs w:val="24"/>
        </w:rPr>
      </w:pPr>
    </w:p>
    <w:p w:rsidR="00C82C23" w:rsidRDefault="00C82C23" w:rsidP="00787C57">
      <w:pPr>
        <w:rPr>
          <w:rFonts w:ascii="Times New Roman" w:hAnsi="Times New Roman" w:cs="Times New Roman"/>
          <w:sz w:val="24"/>
          <w:szCs w:val="24"/>
        </w:rPr>
      </w:pPr>
    </w:p>
    <w:p w:rsidR="00C82C23" w:rsidRDefault="00C82C23" w:rsidP="00787C57">
      <w:pPr>
        <w:rPr>
          <w:rFonts w:ascii="Times New Roman" w:hAnsi="Times New Roman" w:cs="Times New Roman"/>
          <w:sz w:val="24"/>
          <w:szCs w:val="24"/>
        </w:rPr>
      </w:pPr>
    </w:p>
    <w:p w:rsidR="00C82C23" w:rsidRDefault="00C82C23"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218. Městská část Praha 14</w:t>
      </w:r>
    </w:p>
    <w:p w:rsidR="00787C57" w:rsidRPr="000F2C29" w:rsidRDefault="00787C57" w:rsidP="00787C57">
      <w:pPr>
        <w:rPr>
          <w:rFonts w:ascii="Times New Roman" w:hAnsi="Times New Roman" w:cs="Times New Roman"/>
          <w:sz w:val="24"/>
          <w:szCs w:val="24"/>
        </w:rPr>
      </w:pPr>
    </w:p>
    <w:p w:rsidR="00C82C23" w:rsidRPr="000F2C29" w:rsidRDefault="00C82C23" w:rsidP="00C82C2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C82C23" w:rsidRPr="000F2C29" w:rsidRDefault="00C82C23" w:rsidP="00C82C2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C82C23">
      <w:pPr>
        <w:rPr>
          <w:rFonts w:ascii="Times New Roman" w:hAnsi="Times New Roman" w:cs="Times New Roman"/>
          <w:sz w:val="24"/>
          <w:szCs w:val="24"/>
        </w:rPr>
      </w:pPr>
      <w:r w:rsidRPr="000F2C29">
        <w:rPr>
          <w:rFonts w:ascii="Times New Roman" w:hAnsi="Times New Roman" w:cs="Times New Roman"/>
          <w:sz w:val="24"/>
          <w:szCs w:val="24"/>
        </w:rPr>
        <w:t>Černý   Most           232/655         257       756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232/656         255       757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232/657         317       758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232/658         264       759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232/702         627       750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232/704         325       751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232/705         314       752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753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754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Černý   Most                                 755</w:t>
      </w:r>
    </w:p>
    <w:p w:rsidR="00787C57" w:rsidRPr="000F2C29" w:rsidRDefault="00787C57" w:rsidP="00787C57">
      <w:pPr>
        <w:rPr>
          <w:rFonts w:ascii="Times New Roman" w:hAnsi="Times New Roman" w:cs="Times New Roman"/>
          <w:sz w:val="24"/>
          <w:szCs w:val="24"/>
        </w:rPr>
      </w:pPr>
    </w:p>
    <w:p w:rsidR="00787C57" w:rsidRPr="000F2C29" w:rsidRDefault="00787C57" w:rsidP="00C82C2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14 není oprávněna převést nemo</w:t>
      </w:r>
      <w:r w:rsidR="007A4075">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219. Městská část Praha 15</w:t>
      </w:r>
    </w:p>
    <w:p w:rsidR="00787C57" w:rsidRPr="000F2C29" w:rsidRDefault="00787C57" w:rsidP="00787C57">
      <w:pPr>
        <w:rPr>
          <w:rFonts w:ascii="Times New Roman" w:hAnsi="Times New Roman" w:cs="Times New Roman"/>
          <w:sz w:val="24"/>
          <w:szCs w:val="24"/>
        </w:rPr>
      </w:pPr>
    </w:p>
    <w:p w:rsidR="007A4075" w:rsidRPr="000F2C29" w:rsidRDefault="00787C57" w:rsidP="007A4075">
      <w:pPr>
        <w:ind w:firstLine="708"/>
        <w:rPr>
          <w:rFonts w:ascii="Times New Roman" w:hAnsi="Times New Roman" w:cs="Times New Roman"/>
          <w:sz w:val="24"/>
          <w:szCs w:val="24"/>
        </w:rPr>
      </w:pPr>
      <w:r w:rsidRPr="000F2C29">
        <w:rPr>
          <w:rFonts w:ascii="Times New Roman" w:hAnsi="Times New Roman" w:cs="Times New Roman"/>
          <w:sz w:val="24"/>
          <w:szCs w:val="24"/>
        </w:rPr>
        <w:tab/>
      </w:r>
      <w:r w:rsidR="007A4075">
        <w:rPr>
          <w:rFonts w:ascii="Times New Roman" w:hAnsi="Times New Roman" w:cs="Times New Roman"/>
          <w:sz w:val="24"/>
          <w:szCs w:val="24"/>
        </w:rPr>
        <w:t>a</w:t>
      </w:r>
      <w:r w:rsidR="007A4075" w:rsidRPr="000F2C29">
        <w:rPr>
          <w:rFonts w:ascii="Times New Roman" w:hAnsi="Times New Roman" w:cs="Times New Roman"/>
          <w:sz w:val="24"/>
          <w:szCs w:val="24"/>
        </w:rPr>
        <w:t>) Vymezeným majetkem se rozumí:</w:t>
      </w:r>
    </w:p>
    <w:p w:rsidR="00787C57" w:rsidRPr="000F2C29" w:rsidRDefault="007A4075" w:rsidP="007A407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č. pop.   </w:t>
      </w:r>
      <w:r w:rsidR="00787C57" w:rsidRPr="000F2C29">
        <w:rPr>
          <w:rFonts w:ascii="Times New Roman" w:hAnsi="Times New Roman" w:cs="Times New Roman"/>
          <w:sz w:val="24"/>
          <w:szCs w:val="24"/>
        </w:rPr>
        <w:t>movitý   maj</w:t>
      </w:r>
      <w:r>
        <w:rPr>
          <w:rFonts w:ascii="Times New Roman" w:hAnsi="Times New Roman" w:cs="Times New Roman"/>
          <w:sz w:val="24"/>
          <w:szCs w:val="24"/>
        </w:rPr>
        <w:t>etek</w:t>
      </w:r>
      <w:r w:rsidR="00787C57" w:rsidRPr="000F2C29">
        <w:rPr>
          <w:rFonts w:ascii="Times New Roman" w:hAnsi="Times New Roman" w:cs="Times New Roman"/>
          <w:sz w:val="24"/>
          <w:szCs w:val="24"/>
        </w:rPr>
        <w:t xml:space="preserve"> (v Kč)</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7A4075">
        <w:rPr>
          <w:rFonts w:ascii="Times New Roman" w:hAnsi="Times New Roman" w:cs="Times New Roman"/>
          <w:sz w:val="24"/>
          <w:szCs w:val="24"/>
        </w:rPr>
        <w:t xml:space="preserve">                                                    </w:t>
      </w:r>
      <w:r w:rsidRPr="000F2C29">
        <w:rPr>
          <w:rFonts w:ascii="Times New Roman" w:hAnsi="Times New Roman" w:cs="Times New Roman"/>
          <w:sz w:val="24"/>
          <w:szCs w:val="24"/>
        </w:rPr>
        <w:t>981                 69</w:t>
      </w:r>
      <w:r w:rsidR="007A4075">
        <w:rPr>
          <w:rFonts w:ascii="Times New Roman" w:hAnsi="Times New Roman" w:cs="Times New Roman"/>
          <w:sz w:val="24"/>
          <w:szCs w:val="24"/>
        </w:rPr>
        <w:t xml:space="preserve"> </w:t>
      </w:r>
      <w:r w:rsidRPr="000F2C29">
        <w:rPr>
          <w:rFonts w:ascii="Times New Roman" w:hAnsi="Times New Roman" w:cs="Times New Roman"/>
          <w:sz w:val="24"/>
          <w:szCs w:val="24"/>
        </w:rPr>
        <w:t>169,60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407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15 se zavazuje využívat nemovitost, která přešla na hlavní město Prahu z České republiky - Ministerstva financí Smlouvou o bezúplatném převodu majetku zdravotnického zařízení kategorie „B</w:t>
      </w:r>
      <w:r w:rsidR="006A7E9D">
        <w:rPr>
          <w:rFonts w:ascii="Times New Roman" w:hAnsi="Times New Roman" w:cs="Times New Roman"/>
          <w:sz w:val="24"/>
          <w:szCs w:val="24"/>
        </w:rPr>
        <w:t>“</w:t>
      </w:r>
      <w:r w:rsidRPr="000F2C29">
        <w:rPr>
          <w:rFonts w:ascii="Times New Roman" w:hAnsi="Times New Roman" w:cs="Times New Roman"/>
          <w:sz w:val="24"/>
          <w:szCs w:val="24"/>
        </w:rPr>
        <w:t xml:space="preserve"> do vlastnictví obce ze dne 1.</w:t>
      </w:r>
      <w:r w:rsidR="006A7E9D">
        <w:rPr>
          <w:rFonts w:ascii="Times New Roman" w:hAnsi="Times New Roman" w:cs="Times New Roman"/>
          <w:sz w:val="24"/>
          <w:szCs w:val="24"/>
        </w:rPr>
        <w:t xml:space="preserve"> </w:t>
      </w:r>
      <w:r w:rsidRPr="000F2C29">
        <w:rPr>
          <w:rFonts w:ascii="Times New Roman" w:hAnsi="Times New Roman" w:cs="Times New Roman"/>
          <w:sz w:val="24"/>
          <w:szCs w:val="24"/>
        </w:rPr>
        <w:t>6.</w:t>
      </w:r>
      <w:r w:rsidR="006A7E9D">
        <w:rPr>
          <w:rFonts w:ascii="Times New Roman" w:hAnsi="Times New Roman" w:cs="Times New Roman"/>
          <w:sz w:val="24"/>
          <w:szCs w:val="24"/>
        </w:rPr>
        <w:t xml:space="preserve"> </w:t>
      </w:r>
      <w:r w:rsidRPr="000F2C29">
        <w:rPr>
          <w:rFonts w:ascii="Times New Roman" w:hAnsi="Times New Roman" w:cs="Times New Roman"/>
          <w:sz w:val="24"/>
          <w:szCs w:val="24"/>
        </w:rPr>
        <w:t>2006, jako zdravotnické zařízení po dobu 25 let ode dne účinnosti této smlouvy, tj. ode dne 1.</w:t>
      </w:r>
      <w:r w:rsidR="006A7E9D">
        <w:rPr>
          <w:rFonts w:ascii="Times New Roman" w:hAnsi="Times New Roman" w:cs="Times New Roman"/>
          <w:sz w:val="24"/>
          <w:szCs w:val="24"/>
        </w:rPr>
        <w:t xml:space="preserve"> </w:t>
      </w:r>
      <w:r w:rsidRPr="000F2C29">
        <w:rPr>
          <w:rFonts w:ascii="Times New Roman" w:hAnsi="Times New Roman" w:cs="Times New Roman"/>
          <w:sz w:val="24"/>
          <w:szCs w:val="24"/>
        </w:rPr>
        <w:t>6.</w:t>
      </w:r>
      <w:r w:rsidR="006A7E9D">
        <w:rPr>
          <w:rFonts w:ascii="Times New Roman" w:hAnsi="Times New Roman" w:cs="Times New Roman"/>
          <w:sz w:val="24"/>
          <w:szCs w:val="24"/>
        </w:rPr>
        <w:t xml:space="preserve"> </w:t>
      </w:r>
      <w:r w:rsidRPr="000F2C29">
        <w:rPr>
          <w:rFonts w:ascii="Times New Roman" w:hAnsi="Times New Roman" w:cs="Times New Roman"/>
          <w:sz w:val="24"/>
          <w:szCs w:val="24"/>
        </w:rPr>
        <w:t>2006.</w:t>
      </w:r>
    </w:p>
    <w:p w:rsidR="00787C57" w:rsidRPr="000F2C29" w:rsidRDefault="00787C57" w:rsidP="007A407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A407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15 je vázána veškerými p</w:t>
      </w:r>
      <w:r w:rsidR="006A7E9D">
        <w:rPr>
          <w:rFonts w:ascii="Times New Roman" w:hAnsi="Times New Roman" w:cs="Times New Roman"/>
          <w:sz w:val="24"/>
          <w:szCs w:val="24"/>
        </w:rPr>
        <w:t>rávy a povinnostmi uvedenými ve </w:t>
      </w:r>
      <w:r w:rsidRPr="000F2C29">
        <w:rPr>
          <w:rFonts w:ascii="Times New Roman" w:hAnsi="Times New Roman" w:cs="Times New Roman"/>
          <w:sz w:val="24"/>
          <w:szCs w:val="24"/>
        </w:rPr>
        <w:t>smlouvě podle písmene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220. Městská část Praha 15</w:t>
      </w:r>
    </w:p>
    <w:p w:rsidR="00787C57" w:rsidRPr="000F2C29" w:rsidRDefault="00787C57" w:rsidP="00787C57">
      <w:pPr>
        <w:rPr>
          <w:rFonts w:ascii="Times New Roman" w:hAnsi="Times New Roman" w:cs="Times New Roman"/>
          <w:sz w:val="24"/>
          <w:szCs w:val="24"/>
        </w:rPr>
      </w:pPr>
    </w:p>
    <w:p w:rsidR="006A7E9D" w:rsidRPr="000F2C29" w:rsidRDefault="006A7E9D" w:rsidP="006A7E9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A7E9D" w:rsidRPr="000F2C29" w:rsidRDefault="006A7E9D" w:rsidP="006A7E9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A7E9D">
      <w:pPr>
        <w:rPr>
          <w:rFonts w:ascii="Times New Roman" w:hAnsi="Times New Roman" w:cs="Times New Roman"/>
          <w:sz w:val="24"/>
          <w:szCs w:val="24"/>
        </w:rPr>
      </w:pPr>
      <w:r w:rsidRPr="000F2C29">
        <w:rPr>
          <w:rFonts w:ascii="Times New Roman" w:hAnsi="Times New Roman" w:cs="Times New Roman"/>
          <w:sz w:val="24"/>
          <w:szCs w:val="24"/>
        </w:rPr>
        <w:t>Hostivař       22/1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357                 310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358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402/11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1761/83          307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1761/149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1761/165        736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1821/7             1356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1821/9             2291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1841                370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1842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1843               2327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1844               2220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2248                420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2663/1             2555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2663/3               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2666/1              624</w:t>
      </w:r>
    </w:p>
    <w:p w:rsidR="00787C57" w:rsidRPr="000F2C29" w:rsidRDefault="00787C57" w:rsidP="00787C57">
      <w:pPr>
        <w:rPr>
          <w:rFonts w:ascii="Times New Roman" w:hAnsi="Times New Roman" w:cs="Times New Roman"/>
          <w:sz w:val="24"/>
          <w:szCs w:val="24"/>
        </w:rPr>
      </w:pPr>
    </w:p>
    <w:p w:rsidR="00787C57" w:rsidRPr="000F2C29" w:rsidRDefault="00787C57" w:rsidP="006A7E9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15 se zavazuje, že:</w:t>
      </w:r>
    </w:p>
    <w:p w:rsidR="00787C57" w:rsidRPr="000F2C29" w:rsidRDefault="00787C57" w:rsidP="006A7E9D">
      <w:pPr>
        <w:jc w:val="both"/>
        <w:rPr>
          <w:rFonts w:ascii="Times New Roman" w:hAnsi="Times New Roman" w:cs="Times New Roman"/>
          <w:sz w:val="24"/>
          <w:szCs w:val="24"/>
        </w:rPr>
      </w:pPr>
      <w:r w:rsidRPr="000F2C29">
        <w:rPr>
          <w:rFonts w:ascii="Times New Roman" w:hAnsi="Times New Roman" w:cs="Times New Roman"/>
          <w:sz w:val="24"/>
          <w:szCs w:val="24"/>
        </w:rPr>
        <w:t xml:space="preserve">1. u pozemků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22/1, 357, 358, 402/11, 1761/83, 1761/149, 1761/165, 1841, 1842, 1843, 1844, 2248, 2663/1 a 2663/3 po dohodě s</w:t>
      </w:r>
      <w:r w:rsidR="00F62766">
        <w:rPr>
          <w:rFonts w:ascii="Times New Roman" w:hAnsi="Times New Roman" w:cs="Times New Roman"/>
          <w:sz w:val="24"/>
          <w:szCs w:val="24"/>
        </w:rPr>
        <w:t> Technickou správou komunikací hlavního města</w:t>
      </w:r>
      <w:r w:rsidRPr="000F2C29">
        <w:rPr>
          <w:rFonts w:ascii="Times New Roman" w:hAnsi="Times New Roman" w:cs="Times New Roman"/>
          <w:sz w:val="24"/>
          <w:szCs w:val="24"/>
        </w:rPr>
        <w:t xml:space="preserve"> Prahy zajistí oddělovací geometrické plány na oddělení částí těch pozemků, které </w:t>
      </w:r>
      <w:r w:rsidR="00F62766">
        <w:rPr>
          <w:rFonts w:ascii="Times New Roman" w:hAnsi="Times New Roman" w:cs="Times New Roman"/>
          <w:sz w:val="24"/>
          <w:szCs w:val="24"/>
        </w:rPr>
        <w:t>Technická správa komunikací hlavního města</w:t>
      </w:r>
      <w:r w:rsidRPr="000F2C29">
        <w:rPr>
          <w:rFonts w:ascii="Times New Roman" w:hAnsi="Times New Roman" w:cs="Times New Roman"/>
          <w:sz w:val="24"/>
          <w:szCs w:val="24"/>
        </w:rPr>
        <w:t xml:space="preserve"> Prahy spravuje jako komunikace, a následně požádá hlavní město Prahu o odejmutí nově oddělených komunikací ze svěřené správy;</w:t>
      </w:r>
    </w:p>
    <w:p w:rsidR="00787C57" w:rsidRPr="000F2C29" w:rsidRDefault="00787C57" w:rsidP="006A7E9D">
      <w:pPr>
        <w:jc w:val="both"/>
        <w:rPr>
          <w:rFonts w:ascii="Times New Roman" w:hAnsi="Times New Roman" w:cs="Times New Roman"/>
          <w:sz w:val="24"/>
          <w:szCs w:val="24"/>
        </w:rPr>
      </w:pPr>
      <w:r w:rsidRPr="000F2C29">
        <w:rPr>
          <w:rFonts w:ascii="Times New Roman" w:hAnsi="Times New Roman" w:cs="Times New Roman"/>
          <w:sz w:val="24"/>
          <w:szCs w:val="24"/>
        </w:rPr>
        <w:t xml:space="preserve">2. u pozemků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357 a 2666/1 po dohodě s odborem ochrany prostředí Magistrátu hlavního města Prahy zajistí oddělovací geometrický plán na oddělení břehových hran potoka z těchto pozemků a následně požádá hlavní město Prahu o odejmutí oddělených částí koryta ze svěřené správy;</w:t>
      </w:r>
    </w:p>
    <w:p w:rsidR="00787C57" w:rsidRPr="000F2C29" w:rsidRDefault="00787C57" w:rsidP="006A7E9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A7E9D">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3. na pozemcích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1821/7 a 1821/9 zachová přístu</w:t>
      </w:r>
      <w:r w:rsidR="00F62766">
        <w:rPr>
          <w:rFonts w:ascii="Times New Roman" w:hAnsi="Times New Roman" w:cs="Times New Roman"/>
          <w:sz w:val="24"/>
          <w:szCs w:val="24"/>
        </w:rPr>
        <w:t>p k retenční nádrži T3 Košík ve </w:t>
      </w:r>
      <w:r w:rsidRPr="000F2C29">
        <w:rPr>
          <w:rFonts w:ascii="Times New Roman" w:hAnsi="Times New Roman" w:cs="Times New Roman"/>
          <w:sz w:val="24"/>
          <w:szCs w:val="24"/>
        </w:rPr>
        <w:t>vlastnictví hlavního města Prahy, ve správě odboru ochrany prostředí Magistrátu hlavního města Prahy.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221. Městská část Praha 15</w:t>
      </w:r>
    </w:p>
    <w:p w:rsidR="00787C57" w:rsidRPr="000F2C29" w:rsidRDefault="00787C57" w:rsidP="00787C57">
      <w:pPr>
        <w:rPr>
          <w:rFonts w:ascii="Times New Roman" w:hAnsi="Times New Roman" w:cs="Times New Roman"/>
          <w:sz w:val="24"/>
          <w:szCs w:val="24"/>
        </w:rPr>
      </w:pPr>
    </w:p>
    <w:p w:rsidR="00F62766" w:rsidRPr="000F2C29" w:rsidRDefault="00F62766" w:rsidP="00F6276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62766" w:rsidRPr="000F2C29" w:rsidRDefault="00F62766" w:rsidP="00F6276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DA4ED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62766">
      <w:pPr>
        <w:rPr>
          <w:rFonts w:ascii="Times New Roman" w:hAnsi="Times New Roman" w:cs="Times New Roman"/>
          <w:sz w:val="24"/>
          <w:szCs w:val="24"/>
        </w:rPr>
      </w:pPr>
      <w:r w:rsidRPr="000F2C29">
        <w:rPr>
          <w:rFonts w:ascii="Times New Roman" w:hAnsi="Times New Roman" w:cs="Times New Roman"/>
          <w:sz w:val="24"/>
          <w:szCs w:val="24"/>
        </w:rPr>
        <w:t>Horní   Měcholupy          491/1            15718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491/40             2403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491/50              294               586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491/51              250               587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491/52                264             588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491/53              264               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491/54              582               590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491/55              243               591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491/56              243               592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491/57              244               593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491/58              254               594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491/59              684               595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491/60              563               596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491/61              579               597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491/62              626               598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523/703             12873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523/705              4243</w:t>
      </w:r>
    </w:p>
    <w:p w:rsidR="00F62766" w:rsidRDefault="00F62766" w:rsidP="00787C57">
      <w:pPr>
        <w:rPr>
          <w:rFonts w:ascii="Times New Roman" w:hAnsi="Times New Roman" w:cs="Times New Roman"/>
          <w:sz w:val="24"/>
          <w:szCs w:val="24"/>
        </w:rPr>
      </w:pPr>
    </w:p>
    <w:p w:rsidR="00787C57" w:rsidRPr="000F2C29" w:rsidRDefault="00787C57" w:rsidP="00F62766">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15 se zavazuje, že nepřevede nemovitosti uvedené v písmenu a) včetně staveb podzemních garáží a parkovišť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B695E" w:rsidRDefault="002B695E" w:rsidP="00787C57">
      <w:pPr>
        <w:rPr>
          <w:rFonts w:ascii="Times New Roman" w:hAnsi="Times New Roman" w:cs="Times New Roman"/>
          <w:sz w:val="24"/>
          <w:szCs w:val="24"/>
        </w:rPr>
      </w:pPr>
    </w:p>
    <w:p w:rsidR="002B695E" w:rsidRDefault="002B695E" w:rsidP="00787C57">
      <w:pPr>
        <w:rPr>
          <w:rFonts w:ascii="Times New Roman" w:hAnsi="Times New Roman" w:cs="Times New Roman"/>
          <w:sz w:val="24"/>
          <w:szCs w:val="24"/>
        </w:rPr>
      </w:pPr>
    </w:p>
    <w:p w:rsidR="002B695E" w:rsidRDefault="002B695E"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222. Městská část Praha 15</w:t>
      </w:r>
    </w:p>
    <w:p w:rsidR="00787C57" w:rsidRPr="000F2C29" w:rsidRDefault="00787C57" w:rsidP="00787C57">
      <w:pPr>
        <w:rPr>
          <w:rFonts w:ascii="Times New Roman" w:hAnsi="Times New Roman" w:cs="Times New Roman"/>
          <w:sz w:val="24"/>
          <w:szCs w:val="24"/>
        </w:rPr>
      </w:pPr>
    </w:p>
    <w:p w:rsidR="002B695E" w:rsidRPr="000F2C29" w:rsidRDefault="002B695E" w:rsidP="002B695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2B695E" w:rsidRPr="000F2C29" w:rsidRDefault="002B695E" w:rsidP="002B695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2B695E">
      <w:pPr>
        <w:rPr>
          <w:rFonts w:ascii="Times New Roman" w:hAnsi="Times New Roman" w:cs="Times New Roman"/>
          <w:sz w:val="24"/>
          <w:szCs w:val="24"/>
        </w:rPr>
      </w:pPr>
      <w:r w:rsidRPr="000F2C29">
        <w:rPr>
          <w:rFonts w:ascii="Times New Roman" w:hAnsi="Times New Roman" w:cs="Times New Roman"/>
          <w:sz w:val="24"/>
          <w:szCs w:val="24"/>
        </w:rPr>
        <w:t>Horní   Měcholupy        523/81              17099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523/180              5775</w:t>
      </w:r>
    </w:p>
    <w:p w:rsidR="002B695E" w:rsidRDefault="002B695E" w:rsidP="00787C57">
      <w:pPr>
        <w:rPr>
          <w:rFonts w:ascii="Times New Roman" w:hAnsi="Times New Roman" w:cs="Times New Roman"/>
          <w:sz w:val="24"/>
          <w:szCs w:val="24"/>
        </w:rPr>
      </w:pPr>
    </w:p>
    <w:p w:rsidR="00787C57" w:rsidRPr="000F2C29" w:rsidRDefault="00787C57" w:rsidP="002B695E">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15 se zavazuje, že nepřevede </w:t>
      </w:r>
      <w:r w:rsidR="00A730CB">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223. Městská část Praha 15</w:t>
      </w:r>
    </w:p>
    <w:p w:rsidR="00787C57" w:rsidRPr="000F2C29" w:rsidRDefault="00787C57" w:rsidP="00787C57">
      <w:pPr>
        <w:rPr>
          <w:rFonts w:ascii="Times New Roman" w:hAnsi="Times New Roman" w:cs="Times New Roman"/>
          <w:sz w:val="24"/>
          <w:szCs w:val="24"/>
        </w:rPr>
      </w:pPr>
    </w:p>
    <w:p w:rsidR="00A730CB" w:rsidRPr="000F2C29" w:rsidRDefault="00A730CB" w:rsidP="00A730C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730CB" w:rsidRPr="000F2C29" w:rsidRDefault="00A730CB" w:rsidP="00A730C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730CB">
      <w:pPr>
        <w:rPr>
          <w:rFonts w:ascii="Times New Roman" w:hAnsi="Times New Roman" w:cs="Times New Roman"/>
          <w:sz w:val="24"/>
          <w:szCs w:val="24"/>
        </w:rPr>
      </w:pPr>
      <w:r w:rsidRPr="000F2C29">
        <w:rPr>
          <w:rFonts w:ascii="Times New Roman" w:hAnsi="Times New Roman" w:cs="Times New Roman"/>
          <w:sz w:val="24"/>
          <w:szCs w:val="24"/>
        </w:rPr>
        <w:t>Horní   Měcholupy     491/63           189                bez č.</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pop. nebo </w:t>
      </w:r>
      <w:r w:rsidR="00A730CB">
        <w:rPr>
          <w:rFonts w:ascii="Times New Roman" w:hAnsi="Times New Roman" w:cs="Times New Roman"/>
          <w:sz w:val="24"/>
          <w:szCs w:val="24"/>
        </w:rPr>
        <w:t>č.</w:t>
      </w:r>
      <w:r w:rsidRPr="000F2C29">
        <w:rPr>
          <w:rFonts w:ascii="Times New Roman" w:hAnsi="Times New Roman" w:cs="Times New Roman"/>
          <w:sz w:val="24"/>
          <w:szCs w:val="24"/>
        </w:rPr>
        <w:t xml:space="preserve"> 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523/443          664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523/444          229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523/449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523/558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523/742         2328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523/883         1257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523/884          704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523/885          283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523/886          448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523/887          538</w:t>
      </w:r>
    </w:p>
    <w:p w:rsidR="00787C57" w:rsidRPr="000F2C29" w:rsidRDefault="00787C57" w:rsidP="00787C57">
      <w:pPr>
        <w:rPr>
          <w:rFonts w:ascii="Times New Roman" w:hAnsi="Times New Roman" w:cs="Times New Roman"/>
          <w:sz w:val="24"/>
          <w:szCs w:val="24"/>
        </w:rPr>
      </w:pPr>
    </w:p>
    <w:p w:rsidR="00787C57" w:rsidRPr="000F2C29" w:rsidRDefault="00787C57" w:rsidP="00A730C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15 se zavazuje, že nepřevede nemovitosti uvedené v písmenu a) včetně staveb komunikací na pozemcích parc. č. 523/443, 523/444 a 523/449 v k. ú. Horní Měcholupy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52C4E" w:rsidRDefault="00352C4E" w:rsidP="00787C57">
      <w:pPr>
        <w:rPr>
          <w:rFonts w:ascii="Times New Roman" w:hAnsi="Times New Roman" w:cs="Times New Roman"/>
          <w:sz w:val="24"/>
          <w:szCs w:val="24"/>
        </w:rPr>
      </w:pPr>
    </w:p>
    <w:p w:rsidR="00352C4E" w:rsidRDefault="00352C4E"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224. Městská část Praha 15</w:t>
      </w:r>
    </w:p>
    <w:p w:rsidR="00787C57" w:rsidRPr="000F2C29" w:rsidRDefault="00787C57" w:rsidP="00787C57">
      <w:pPr>
        <w:rPr>
          <w:rFonts w:ascii="Times New Roman" w:hAnsi="Times New Roman" w:cs="Times New Roman"/>
          <w:sz w:val="24"/>
          <w:szCs w:val="24"/>
        </w:rPr>
      </w:pPr>
    </w:p>
    <w:p w:rsidR="00352C4E" w:rsidRPr="000F2C29" w:rsidRDefault="00352C4E" w:rsidP="00352C4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52C4E" w:rsidRPr="000F2C29" w:rsidRDefault="00352C4E" w:rsidP="00352C4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52C4E">
      <w:pPr>
        <w:rPr>
          <w:rFonts w:ascii="Times New Roman" w:hAnsi="Times New Roman" w:cs="Times New Roman"/>
          <w:sz w:val="24"/>
          <w:szCs w:val="24"/>
        </w:rPr>
      </w:pPr>
      <w:r w:rsidRPr="000F2C29">
        <w:rPr>
          <w:rFonts w:ascii="Times New Roman" w:hAnsi="Times New Roman" w:cs="Times New Roman"/>
          <w:sz w:val="24"/>
          <w:szCs w:val="24"/>
        </w:rPr>
        <w:t>Hostivař          149/2               2196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150/2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150/3               3275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151/2               1509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2C4E">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15 není oprávněna převést </w:t>
      </w:r>
      <w:r w:rsidR="005B0FD4">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352C4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2C4E">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15 je povinna pozemky uvedené v písmenu a) využít jako sportoviště v areálu </w:t>
      </w:r>
      <w:r w:rsidR="00DA4ED5">
        <w:rPr>
          <w:rFonts w:ascii="Times New Roman" w:hAnsi="Times New Roman" w:cs="Times New Roman"/>
          <w:sz w:val="24"/>
          <w:szCs w:val="24"/>
        </w:rPr>
        <w:t>Základní školy</w:t>
      </w:r>
      <w:r w:rsidRPr="000F2C29">
        <w:rPr>
          <w:rFonts w:ascii="Times New Roman" w:hAnsi="Times New Roman" w:cs="Times New Roman"/>
          <w:sz w:val="24"/>
          <w:szCs w:val="24"/>
        </w:rPr>
        <w:t xml:space="preserve"> Kozinova.</w:t>
      </w:r>
    </w:p>
    <w:p w:rsidR="00787C57" w:rsidRPr="000F2C29" w:rsidRDefault="00787C57" w:rsidP="00352C4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52C4E">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15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225. Městská část Praha 15</w:t>
      </w:r>
    </w:p>
    <w:p w:rsidR="00787C57" w:rsidRPr="000F2C29" w:rsidRDefault="00787C57" w:rsidP="00787C57">
      <w:pPr>
        <w:rPr>
          <w:rFonts w:ascii="Times New Roman" w:hAnsi="Times New Roman" w:cs="Times New Roman"/>
          <w:sz w:val="24"/>
          <w:szCs w:val="24"/>
        </w:rPr>
      </w:pPr>
    </w:p>
    <w:p w:rsidR="005B0FD4" w:rsidRPr="000F2C29" w:rsidRDefault="005B0FD4" w:rsidP="005B0FD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B0FD4" w:rsidRPr="000F2C29" w:rsidRDefault="005B0FD4" w:rsidP="005B0FD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B0FD4">
      <w:pPr>
        <w:rPr>
          <w:rFonts w:ascii="Times New Roman" w:hAnsi="Times New Roman" w:cs="Times New Roman"/>
          <w:sz w:val="24"/>
          <w:szCs w:val="24"/>
        </w:rPr>
      </w:pPr>
      <w:r w:rsidRPr="000F2C29">
        <w:rPr>
          <w:rFonts w:ascii="Times New Roman" w:hAnsi="Times New Roman" w:cs="Times New Roman"/>
          <w:sz w:val="24"/>
          <w:szCs w:val="24"/>
        </w:rPr>
        <w:t>Horní   Měcholupy     505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509/133          515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509/180            70</w:t>
      </w:r>
    </w:p>
    <w:p w:rsidR="005B0FD4" w:rsidRDefault="005B0FD4" w:rsidP="00787C57">
      <w:pPr>
        <w:rPr>
          <w:rFonts w:ascii="Times New Roman" w:hAnsi="Times New Roman" w:cs="Times New Roman"/>
          <w:sz w:val="24"/>
          <w:szCs w:val="24"/>
        </w:rPr>
      </w:pPr>
    </w:p>
    <w:p w:rsidR="00787C57" w:rsidRPr="000F2C29" w:rsidRDefault="00787C57" w:rsidP="005B0FD4">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15 je povinna pozemky uvedené </w:t>
      </w:r>
      <w:r w:rsidR="00DA4ED5">
        <w:rPr>
          <w:rFonts w:ascii="Times New Roman" w:hAnsi="Times New Roman" w:cs="Times New Roman"/>
          <w:sz w:val="24"/>
          <w:szCs w:val="24"/>
        </w:rPr>
        <w:t>v písmenu a) využít v souladu s </w:t>
      </w:r>
      <w:r w:rsidRPr="000F2C29">
        <w:rPr>
          <w:rFonts w:ascii="Times New Roman" w:hAnsi="Times New Roman" w:cs="Times New Roman"/>
          <w:sz w:val="24"/>
          <w:szCs w:val="24"/>
        </w:rPr>
        <w:t>předloženým záměrem pro bezúplatný převod vlastníkům sousedních nemovitostí v rámci majetkového vypořádání.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F150F7" w:rsidRDefault="00F150F7" w:rsidP="00787C57">
      <w:pPr>
        <w:rPr>
          <w:rFonts w:ascii="Times New Roman" w:hAnsi="Times New Roman" w:cs="Times New Roman"/>
          <w:sz w:val="24"/>
          <w:szCs w:val="24"/>
        </w:rPr>
      </w:pPr>
    </w:p>
    <w:p w:rsidR="00F150F7" w:rsidRDefault="00F150F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226. Městská část Praha 15</w:t>
      </w:r>
    </w:p>
    <w:p w:rsidR="00787C57" w:rsidRPr="000F2C29" w:rsidRDefault="00787C57" w:rsidP="00787C57">
      <w:pPr>
        <w:rPr>
          <w:rFonts w:ascii="Times New Roman" w:hAnsi="Times New Roman" w:cs="Times New Roman"/>
          <w:sz w:val="24"/>
          <w:szCs w:val="24"/>
        </w:rPr>
      </w:pPr>
    </w:p>
    <w:p w:rsidR="00F150F7" w:rsidRPr="000F2C29" w:rsidRDefault="00F150F7" w:rsidP="00F150F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150F7" w:rsidRPr="000F2C29" w:rsidRDefault="00F150F7" w:rsidP="00F150F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150F7">
      <w:pPr>
        <w:rPr>
          <w:rFonts w:ascii="Times New Roman" w:hAnsi="Times New Roman" w:cs="Times New Roman"/>
          <w:sz w:val="24"/>
          <w:szCs w:val="24"/>
        </w:rPr>
      </w:pPr>
      <w:r w:rsidRPr="000F2C29">
        <w:rPr>
          <w:rFonts w:ascii="Times New Roman" w:hAnsi="Times New Roman" w:cs="Times New Roman"/>
          <w:sz w:val="24"/>
          <w:szCs w:val="24"/>
        </w:rPr>
        <w:t>Hostivař            2423/30            3311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2423/47             419</w:t>
      </w:r>
    </w:p>
    <w:p w:rsidR="00F150F7" w:rsidRDefault="00F150F7" w:rsidP="00787C57">
      <w:pPr>
        <w:rPr>
          <w:rFonts w:ascii="Times New Roman" w:hAnsi="Times New Roman" w:cs="Times New Roman"/>
          <w:sz w:val="24"/>
          <w:szCs w:val="24"/>
        </w:rPr>
      </w:pPr>
    </w:p>
    <w:p w:rsidR="00787C57" w:rsidRPr="000F2C29" w:rsidRDefault="00787C57" w:rsidP="00F150F7">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15 není oprávněna převést </w:t>
      </w:r>
      <w:r w:rsidR="00665D9C">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F150F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150F7">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15 je povinna pozemky uvedené v písmenu a) využí</w:t>
      </w:r>
      <w:r w:rsidR="00665D9C">
        <w:rPr>
          <w:rFonts w:ascii="Times New Roman" w:hAnsi="Times New Roman" w:cs="Times New Roman"/>
          <w:sz w:val="24"/>
          <w:szCs w:val="24"/>
        </w:rPr>
        <w:t>t v souladu s </w:t>
      </w:r>
      <w:r w:rsidRPr="000F2C29">
        <w:rPr>
          <w:rFonts w:ascii="Times New Roman" w:hAnsi="Times New Roman" w:cs="Times New Roman"/>
          <w:sz w:val="24"/>
          <w:szCs w:val="24"/>
        </w:rPr>
        <w:t>předloženým záměrem pro umístění hokejbalového hřiště - KOMA Arény.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227. Městská část Praha 15</w:t>
      </w:r>
    </w:p>
    <w:p w:rsidR="00787C57" w:rsidRPr="000F2C29" w:rsidRDefault="00787C57" w:rsidP="00787C57">
      <w:pPr>
        <w:rPr>
          <w:rFonts w:ascii="Times New Roman" w:hAnsi="Times New Roman" w:cs="Times New Roman"/>
          <w:sz w:val="24"/>
          <w:szCs w:val="24"/>
        </w:rPr>
      </w:pPr>
    </w:p>
    <w:p w:rsidR="00665D9C" w:rsidRPr="000F2C29" w:rsidRDefault="00665D9C" w:rsidP="00665D9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65D9C" w:rsidRPr="000F2C29" w:rsidRDefault="00665D9C" w:rsidP="00665D9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65D9C">
      <w:pPr>
        <w:rPr>
          <w:rFonts w:ascii="Times New Roman" w:hAnsi="Times New Roman" w:cs="Times New Roman"/>
          <w:sz w:val="24"/>
          <w:szCs w:val="24"/>
        </w:rPr>
      </w:pPr>
      <w:r w:rsidRPr="000F2C29">
        <w:rPr>
          <w:rFonts w:ascii="Times New Roman" w:hAnsi="Times New Roman" w:cs="Times New Roman"/>
          <w:sz w:val="24"/>
          <w:szCs w:val="24"/>
        </w:rPr>
        <w:t xml:space="preserve">Hostivař                    236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500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2413/42                       456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2742/1                      15239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Hostivař                    2742/114                    1134</w:t>
      </w:r>
    </w:p>
    <w:p w:rsidR="00665D9C" w:rsidRDefault="00665D9C" w:rsidP="00787C57">
      <w:pPr>
        <w:rPr>
          <w:rFonts w:ascii="Times New Roman" w:hAnsi="Times New Roman" w:cs="Times New Roman"/>
          <w:sz w:val="24"/>
          <w:szCs w:val="24"/>
        </w:rPr>
      </w:pPr>
    </w:p>
    <w:p w:rsidR="00787C57" w:rsidRPr="000F2C29" w:rsidRDefault="00787C57" w:rsidP="00665D9C">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15 není oprávněna převést </w:t>
      </w:r>
      <w:r w:rsidR="00135096">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665D9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65D9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15 je povinna u pozemků uvedených v písmenu a) zachovat jejich stávající využití (zeleň, zahrada, parkovací plocha).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135096" w:rsidRDefault="00135096" w:rsidP="00787C57">
      <w:pPr>
        <w:rPr>
          <w:rFonts w:ascii="Times New Roman" w:hAnsi="Times New Roman" w:cs="Times New Roman"/>
          <w:sz w:val="24"/>
          <w:szCs w:val="24"/>
        </w:rPr>
      </w:pPr>
    </w:p>
    <w:p w:rsidR="00135096" w:rsidRDefault="00135096" w:rsidP="00787C57">
      <w:pPr>
        <w:rPr>
          <w:rFonts w:ascii="Times New Roman" w:hAnsi="Times New Roman" w:cs="Times New Roman"/>
          <w:sz w:val="24"/>
          <w:szCs w:val="24"/>
        </w:rPr>
      </w:pPr>
    </w:p>
    <w:p w:rsidR="00135096" w:rsidRDefault="00135096" w:rsidP="00787C57">
      <w:pPr>
        <w:rPr>
          <w:rFonts w:ascii="Times New Roman" w:hAnsi="Times New Roman" w:cs="Times New Roman"/>
          <w:sz w:val="24"/>
          <w:szCs w:val="24"/>
        </w:rPr>
      </w:pPr>
    </w:p>
    <w:p w:rsidR="00135096" w:rsidRDefault="00135096"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228. Městská část Praha 15</w:t>
      </w:r>
    </w:p>
    <w:p w:rsidR="00787C57" w:rsidRPr="000F2C29" w:rsidRDefault="00787C57" w:rsidP="00787C57">
      <w:pPr>
        <w:rPr>
          <w:rFonts w:ascii="Times New Roman" w:hAnsi="Times New Roman" w:cs="Times New Roman"/>
          <w:sz w:val="24"/>
          <w:szCs w:val="24"/>
        </w:rPr>
      </w:pPr>
    </w:p>
    <w:p w:rsidR="00135096" w:rsidRPr="000F2C29" w:rsidRDefault="00135096" w:rsidP="0013509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35096" w:rsidRPr="000F2C29" w:rsidRDefault="00135096" w:rsidP="0013509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35096">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2423/3                       5477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2741/19                      2409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2741/42                      1660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2742/45                      7215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Hostivař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2742/118                     7645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509/168                      3992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509/240                       705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509/277                       355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509/304                       521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509/310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509/331                       940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523/332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523/333                       860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523/334                      1634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523/335                      1234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601/1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5364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Měcholupy             601/4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601/14                       1422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601/98                        850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601/100                       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601/107                      1096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Měcholupy             601/135                      2023</w:t>
      </w:r>
    </w:p>
    <w:p w:rsidR="00135096" w:rsidRDefault="00135096" w:rsidP="00787C57">
      <w:pPr>
        <w:rPr>
          <w:rFonts w:ascii="Times New Roman" w:hAnsi="Times New Roman" w:cs="Times New Roman"/>
          <w:sz w:val="24"/>
          <w:szCs w:val="24"/>
        </w:rPr>
      </w:pPr>
    </w:p>
    <w:p w:rsidR="00787C57" w:rsidRPr="000F2C29" w:rsidRDefault="00787C57" w:rsidP="00135096">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15 není oprávněna převést pozemky parc. č. 509/168, 509/277, 523/334, 523/335, 601/1, 601/4, 601/98, 601/100 a 601/135 v k. ú. Horní Měcholupy na jinou fyzickou či právnickou osobu.</w:t>
      </w:r>
    </w:p>
    <w:p w:rsidR="00787C57" w:rsidRPr="000F2C29" w:rsidRDefault="00787C57" w:rsidP="0013509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3509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15 je povinna u pozemků parc. č. 509/168, 509/277, 523/334, 523/335, 601/1, 601/4, 601/98, 601/100 a 601/135 v k. ú. Horní Měcholupy zachovat stávající využití (zeleň, chodník, hřiště).</w:t>
      </w:r>
    </w:p>
    <w:p w:rsidR="00787C57" w:rsidRPr="000F2C29" w:rsidRDefault="00787C57" w:rsidP="0013509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35096">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15 je povinna v případě převodu pozemků nebo části pozemků parc. č. 2423/3, 2741/19, 2741/42, 2742, 2742/45 a 2742/118 v k. ú. Hostivař a parc. č. 509/240, 509/304, 509/310, 523/331, 523/332, 523/333, 601/14 a 601/107 v k. ú. Horní Měcholupy převést do 30 dnů ode dne uzavření kupní smlouvy na účet hlavního města Prahy 50 % z 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229. Městská část Praha 15</w:t>
      </w:r>
    </w:p>
    <w:p w:rsidR="00787C57" w:rsidRPr="000F2C29" w:rsidRDefault="00787C57" w:rsidP="00787C57">
      <w:pPr>
        <w:rPr>
          <w:rFonts w:ascii="Times New Roman" w:hAnsi="Times New Roman" w:cs="Times New Roman"/>
          <w:sz w:val="24"/>
          <w:szCs w:val="24"/>
        </w:rPr>
      </w:pPr>
    </w:p>
    <w:p w:rsidR="00720183" w:rsidRPr="000F2C29" w:rsidRDefault="00720183" w:rsidP="0072018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20183" w:rsidRPr="000F2C29" w:rsidRDefault="00720183" w:rsidP="0072018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20183">
      <w:pPr>
        <w:rPr>
          <w:rFonts w:ascii="Times New Roman" w:hAnsi="Times New Roman" w:cs="Times New Roman"/>
          <w:sz w:val="24"/>
          <w:szCs w:val="24"/>
        </w:rPr>
      </w:pPr>
      <w:r w:rsidRPr="000F2C29">
        <w:rPr>
          <w:rFonts w:ascii="Times New Roman" w:hAnsi="Times New Roman" w:cs="Times New Roman"/>
          <w:sz w:val="24"/>
          <w:szCs w:val="24"/>
        </w:rPr>
        <w:t>Horní   Měcholupy            601/224                 308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2018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15 je povinna u pozemku uvedeném v písmenu a) zachovat stávající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230. Městská část Praha 15</w:t>
      </w:r>
    </w:p>
    <w:p w:rsidR="00787C57" w:rsidRPr="000F2C29" w:rsidRDefault="00787C57" w:rsidP="00787C57">
      <w:pPr>
        <w:rPr>
          <w:rFonts w:ascii="Times New Roman" w:hAnsi="Times New Roman" w:cs="Times New Roman"/>
          <w:sz w:val="24"/>
          <w:szCs w:val="24"/>
        </w:rPr>
      </w:pPr>
    </w:p>
    <w:p w:rsidR="00621286" w:rsidRPr="000F2C29" w:rsidRDefault="00621286" w:rsidP="0062128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21286" w:rsidRPr="000F2C29" w:rsidRDefault="00621286" w:rsidP="0062128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21286">
      <w:pPr>
        <w:rPr>
          <w:rFonts w:ascii="Times New Roman" w:hAnsi="Times New Roman" w:cs="Times New Roman"/>
          <w:sz w:val="24"/>
          <w:szCs w:val="24"/>
        </w:rPr>
      </w:pPr>
      <w:r w:rsidRPr="000F2C29">
        <w:rPr>
          <w:rFonts w:ascii="Times New Roman" w:hAnsi="Times New Roman" w:cs="Times New Roman"/>
          <w:sz w:val="24"/>
          <w:szCs w:val="24"/>
        </w:rPr>
        <w:t>Hostivař          1767/15            496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21286">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15 není oprávněna převést </w:t>
      </w:r>
      <w:r w:rsidR="00621286">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231. Městská část Praha - Běchovice</w:t>
      </w:r>
    </w:p>
    <w:p w:rsidR="00787C57" w:rsidRPr="000F2C29" w:rsidRDefault="00787C57" w:rsidP="00787C57">
      <w:pPr>
        <w:rPr>
          <w:rFonts w:ascii="Times New Roman" w:hAnsi="Times New Roman" w:cs="Times New Roman"/>
          <w:sz w:val="24"/>
          <w:szCs w:val="24"/>
        </w:rPr>
      </w:pPr>
    </w:p>
    <w:p w:rsidR="00621286" w:rsidRPr="000F2C29" w:rsidRDefault="00621286" w:rsidP="0062128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21286" w:rsidRPr="000F2C29" w:rsidRDefault="00621286" w:rsidP="0062128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Běchovice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766/17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897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Běchovice       766/18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766/19        170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766/20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938/5          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Běchovice       938/6         492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Běchovice                   </w:t>
      </w:r>
      <w:r w:rsidR="00621286">
        <w:rPr>
          <w:rFonts w:ascii="Times New Roman" w:hAnsi="Times New Roman" w:cs="Times New Roman"/>
          <w:sz w:val="24"/>
          <w:szCs w:val="24"/>
        </w:rPr>
        <w:t xml:space="preserve">                              </w:t>
      </w:r>
      <w:r w:rsidRPr="000F2C29">
        <w:rPr>
          <w:rFonts w:ascii="Times New Roman" w:hAnsi="Times New Roman" w:cs="Times New Roman"/>
          <w:sz w:val="24"/>
          <w:szCs w:val="24"/>
        </w:rPr>
        <w:t>607</w:t>
      </w:r>
    </w:p>
    <w:p w:rsidR="00621286" w:rsidRDefault="00621286" w:rsidP="00787C57">
      <w:pPr>
        <w:rPr>
          <w:rFonts w:ascii="Times New Roman" w:hAnsi="Times New Roman" w:cs="Times New Roman"/>
          <w:sz w:val="24"/>
          <w:szCs w:val="24"/>
        </w:rPr>
      </w:pPr>
    </w:p>
    <w:p w:rsidR="00787C57" w:rsidRPr="000F2C29" w:rsidRDefault="00787C57" w:rsidP="00621286">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Běchovice není oprávněna převést nemovit</w:t>
      </w:r>
      <w:r w:rsidR="0003450B">
        <w:rPr>
          <w:rFonts w:ascii="Times New Roman" w:hAnsi="Times New Roman" w:cs="Times New Roman"/>
          <w:sz w:val="24"/>
          <w:szCs w:val="24"/>
        </w:rPr>
        <w:t>osti uvedené v </w:t>
      </w:r>
      <w:r w:rsidRPr="000F2C29">
        <w:rPr>
          <w:rFonts w:ascii="Times New Roman" w:hAnsi="Times New Roman" w:cs="Times New Roman"/>
          <w:sz w:val="24"/>
          <w:szCs w:val="24"/>
        </w:rPr>
        <w:t>písmenu a) na jinou fyzickou či právnickou osobu.</w:t>
      </w:r>
    </w:p>
    <w:p w:rsidR="00787C57" w:rsidRPr="000F2C29" w:rsidRDefault="00787C57" w:rsidP="0062128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2128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Běchovice je povinna u nemovitostí uvedených v písmenu a) zachovat stávající využití (objekt hasičské zbrojnice, pozemky pod komunikací a koryto vodoteče).</w:t>
      </w:r>
    </w:p>
    <w:p w:rsidR="00787C57" w:rsidRPr="000F2C29" w:rsidRDefault="00787C57" w:rsidP="0062128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21286">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Běchovice je povinna u pozemků uvedených v písmenu a) zachovat stávající parcelní čísla a jejich výměry; není o</w:t>
      </w:r>
      <w:r w:rsidR="0003450B">
        <w:rPr>
          <w:rFonts w:ascii="Times New Roman" w:hAnsi="Times New Roman" w:cs="Times New Roman"/>
          <w:sz w:val="24"/>
          <w:szCs w:val="24"/>
        </w:rPr>
        <w:t>právněna tyto pozemky dělit ani </w:t>
      </w:r>
      <w:r w:rsidRPr="000F2C29">
        <w:rPr>
          <w:rFonts w:ascii="Times New Roman" w:hAnsi="Times New Roman" w:cs="Times New Roman"/>
          <w:sz w:val="24"/>
          <w:szCs w:val="24"/>
        </w:rPr>
        <w:t>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232. Městská část Praha - Březiněves</w:t>
      </w:r>
    </w:p>
    <w:p w:rsidR="00787C57" w:rsidRPr="000F2C29" w:rsidRDefault="00787C57" w:rsidP="00787C57">
      <w:pPr>
        <w:rPr>
          <w:rFonts w:ascii="Times New Roman" w:hAnsi="Times New Roman" w:cs="Times New Roman"/>
          <w:sz w:val="24"/>
          <w:szCs w:val="24"/>
        </w:rPr>
      </w:pPr>
    </w:p>
    <w:p w:rsidR="0003450B" w:rsidRPr="000F2C29" w:rsidRDefault="0003450B" w:rsidP="0003450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3450B" w:rsidRPr="000F2C29" w:rsidRDefault="0003450B" w:rsidP="0003450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3450B">
      <w:pPr>
        <w:rPr>
          <w:rFonts w:ascii="Times New Roman" w:hAnsi="Times New Roman" w:cs="Times New Roman"/>
          <w:sz w:val="24"/>
          <w:szCs w:val="24"/>
        </w:rPr>
      </w:pPr>
      <w:r w:rsidRPr="000F2C29">
        <w:rPr>
          <w:rFonts w:ascii="Times New Roman" w:hAnsi="Times New Roman" w:cs="Times New Roman"/>
          <w:sz w:val="24"/>
          <w:szCs w:val="24"/>
        </w:rPr>
        <w:t xml:space="preserve">Březiněves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274/3                                 625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Březiněves                   274/4                                1108</w:t>
      </w:r>
    </w:p>
    <w:p w:rsidR="0003450B" w:rsidRDefault="0003450B" w:rsidP="00787C57">
      <w:pPr>
        <w:rPr>
          <w:rFonts w:ascii="Times New Roman" w:hAnsi="Times New Roman" w:cs="Times New Roman"/>
          <w:sz w:val="24"/>
          <w:szCs w:val="24"/>
        </w:rPr>
      </w:pPr>
    </w:p>
    <w:p w:rsidR="00787C57" w:rsidRPr="000F2C29" w:rsidRDefault="00787C57" w:rsidP="0003450B">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Březiněves se zavazuje,</w:t>
      </w:r>
      <w:r w:rsidR="0003450B">
        <w:rPr>
          <w:rFonts w:ascii="Times New Roman" w:hAnsi="Times New Roman" w:cs="Times New Roman"/>
          <w:sz w:val="24"/>
          <w:szCs w:val="24"/>
        </w:rPr>
        <w:t xml:space="preserve"> že nepřevede pozemky uvedené v </w:t>
      </w:r>
      <w:r w:rsidRPr="000F2C29">
        <w:rPr>
          <w:rFonts w:ascii="Times New Roman" w:hAnsi="Times New Roman" w:cs="Times New Roman"/>
          <w:sz w:val="24"/>
          <w:szCs w:val="24"/>
        </w:rPr>
        <w:t>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233. Městská část Praha - Březiněves</w:t>
      </w:r>
    </w:p>
    <w:p w:rsidR="00787C57" w:rsidRPr="000F2C29" w:rsidRDefault="00787C57" w:rsidP="00787C57">
      <w:pPr>
        <w:rPr>
          <w:rFonts w:ascii="Times New Roman" w:hAnsi="Times New Roman" w:cs="Times New Roman"/>
          <w:sz w:val="24"/>
          <w:szCs w:val="24"/>
        </w:rPr>
      </w:pPr>
    </w:p>
    <w:p w:rsidR="0003450B" w:rsidRPr="000F2C29" w:rsidRDefault="0003450B" w:rsidP="0003450B">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3450B" w:rsidRPr="000F2C29" w:rsidRDefault="0003450B" w:rsidP="0003450B">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Březiněves          258/1           509</w:t>
      </w:r>
    </w:p>
    <w:p w:rsidR="00787C57" w:rsidRPr="000F2C29" w:rsidRDefault="00787C57" w:rsidP="0003450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 Březiněves se zavazuje,</w:t>
      </w:r>
      <w:r w:rsidR="002C1872">
        <w:rPr>
          <w:rFonts w:ascii="Times New Roman" w:hAnsi="Times New Roman" w:cs="Times New Roman"/>
          <w:sz w:val="24"/>
          <w:szCs w:val="24"/>
        </w:rPr>
        <w:t xml:space="preserve"> že nepřevede pozemek uvedený v </w:t>
      </w:r>
      <w:r w:rsidRPr="000F2C29">
        <w:rPr>
          <w:rFonts w:ascii="Times New Roman" w:hAnsi="Times New Roman" w:cs="Times New Roman"/>
          <w:sz w:val="24"/>
          <w:szCs w:val="24"/>
        </w:rPr>
        <w:t>písmenu a) na jinou fyzickou či právnickou osobu.</w:t>
      </w:r>
    </w:p>
    <w:p w:rsidR="00787C57" w:rsidRPr="000F2C29" w:rsidRDefault="00787C57" w:rsidP="0003450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3450B">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Březiněves se zavazuje, že vy</w:t>
      </w:r>
      <w:r w:rsidR="002C1872">
        <w:rPr>
          <w:rFonts w:ascii="Times New Roman" w:hAnsi="Times New Roman" w:cs="Times New Roman"/>
          <w:sz w:val="24"/>
          <w:szCs w:val="24"/>
        </w:rPr>
        <w:t>užije pozemek uvedený v písmenu </w:t>
      </w:r>
      <w:r w:rsidRPr="000F2C29">
        <w:rPr>
          <w:rFonts w:ascii="Times New Roman" w:hAnsi="Times New Roman" w:cs="Times New Roman"/>
          <w:sz w:val="24"/>
          <w:szCs w:val="24"/>
        </w:rPr>
        <w:t>a) v souladu se záměrem dostavby mateřské školy.</w:t>
      </w:r>
    </w:p>
    <w:p w:rsidR="00787C57" w:rsidRPr="000F2C29" w:rsidRDefault="00787C57" w:rsidP="0003450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3450B">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pozemku uvedeného v písmenu a) je městská část Praha - Březiněves povinna požádat hlavní město Prahu o odejmutí pozemku ze svěřené správy, a to ve lhůtě 90 dní ode dne změny využití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234. Městská část Praha - Čakovice</w:t>
      </w:r>
    </w:p>
    <w:p w:rsidR="00787C57" w:rsidRPr="000F2C29" w:rsidRDefault="00787C57" w:rsidP="00787C57">
      <w:pPr>
        <w:rPr>
          <w:rFonts w:ascii="Times New Roman" w:hAnsi="Times New Roman" w:cs="Times New Roman"/>
          <w:sz w:val="24"/>
          <w:szCs w:val="24"/>
        </w:rPr>
      </w:pPr>
    </w:p>
    <w:p w:rsidR="002C1872" w:rsidRPr="000F2C29" w:rsidRDefault="002C1872" w:rsidP="002C187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2C1872" w:rsidRPr="000F2C29" w:rsidRDefault="002C1872" w:rsidP="002C187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2C1872">
      <w:pPr>
        <w:rPr>
          <w:rFonts w:ascii="Times New Roman" w:hAnsi="Times New Roman" w:cs="Times New Roman"/>
          <w:sz w:val="24"/>
          <w:szCs w:val="24"/>
        </w:rPr>
      </w:pPr>
      <w:r w:rsidRPr="000F2C29">
        <w:rPr>
          <w:rFonts w:ascii="Times New Roman" w:hAnsi="Times New Roman" w:cs="Times New Roman"/>
          <w:sz w:val="24"/>
          <w:szCs w:val="24"/>
        </w:rPr>
        <w:t xml:space="preserve">Čakovice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1151/12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310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816</w:t>
      </w:r>
    </w:p>
    <w:p w:rsidR="002C1872" w:rsidRDefault="002C1872" w:rsidP="00787C57">
      <w:pPr>
        <w:rPr>
          <w:rFonts w:ascii="Times New Roman" w:hAnsi="Times New Roman" w:cs="Times New Roman"/>
          <w:sz w:val="24"/>
          <w:szCs w:val="24"/>
        </w:rPr>
      </w:pPr>
    </w:p>
    <w:p w:rsidR="00787C57" w:rsidRPr="000F2C29" w:rsidRDefault="00787C57" w:rsidP="002C1872">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 Čakovice se zavazuje, že </w:t>
      </w:r>
      <w:r w:rsidR="002C1872">
        <w:rPr>
          <w:rFonts w:ascii="Times New Roman" w:hAnsi="Times New Roman" w:cs="Times New Roman"/>
          <w:sz w:val="24"/>
          <w:szCs w:val="24"/>
        </w:rPr>
        <w:t>nepřevede nemovitosti uvedené v </w:t>
      </w:r>
      <w:r w:rsidRPr="000F2C29">
        <w:rPr>
          <w:rFonts w:ascii="Times New Roman" w:hAnsi="Times New Roman" w:cs="Times New Roman"/>
          <w:sz w:val="24"/>
          <w:szCs w:val="24"/>
        </w:rPr>
        <w:t>písmenu a) na jinou fyzickou či právnickou osobu.</w:t>
      </w:r>
    </w:p>
    <w:p w:rsidR="00787C57" w:rsidRPr="000F2C29" w:rsidRDefault="00787C57" w:rsidP="002C187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C1872">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Čakovice se zavazuje, že umožní bezúplatné užívání části budovy č. pop. 816 na pozemku parc. č. 1151/12 v k. ú. Čakovice příspěvkové organizaci hlavního města Prahy Střední průmyslová škola na Proseku, a to zázemí posilovny, posilovnu, šatnu posilovny v suterénu budovy a dále zasedací místnost, sklady, bufet, archiv, WC a sklad úklidu v přízemí budovy, včetně bezúplatného přístupu do těchto prostor.</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235. Městská část Praha - Čakovice</w:t>
      </w:r>
    </w:p>
    <w:p w:rsidR="00787C57" w:rsidRPr="000F2C29" w:rsidRDefault="00787C57" w:rsidP="00787C57">
      <w:pPr>
        <w:rPr>
          <w:rFonts w:ascii="Times New Roman" w:hAnsi="Times New Roman" w:cs="Times New Roman"/>
          <w:sz w:val="24"/>
          <w:szCs w:val="24"/>
        </w:rPr>
      </w:pPr>
    </w:p>
    <w:p w:rsidR="002C1872" w:rsidRPr="000F2C29" w:rsidRDefault="002C1872" w:rsidP="002C187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2C1872" w:rsidRPr="000F2C29" w:rsidRDefault="002C1872" w:rsidP="002C187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2C1872">
      <w:pPr>
        <w:rPr>
          <w:rFonts w:ascii="Times New Roman" w:hAnsi="Times New Roman" w:cs="Times New Roman"/>
          <w:sz w:val="24"/>
          <w:szCs w:val="24"/>
        </w:rPr>
      </w:pPr>
      <w:r w:rsidRPr="000F2C29">
        <w:rPr>
          <w:rFonts w:ascii="Times New Roman" w:hAnsi="Times New Roman" w:cs="Times New Roman"/>
          <w:sz w:val="24"/>
          <w:szCs w:val="24"/>
        </w:rPr>
        <w:t xml:space="preserve">Miškovice           325/2               328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Miškovice           325/5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Miškovice           327/1               867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Miškovice           327/2               530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Miškovice           377/2               102</w:t>
      </w:r>
    </w:p>
    <w:p w:rsidR="00787C57" w:rsidRPr="000F2C29" w:rsidRDefault="00787C57" w:rsidP="002C1872">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 Čakovice není oprávněna převést pozemky parc. č. 327/1, 327/2 a 377/2 v k. ú. Miškovice na jinou fyzickou či právnickou osobu.</w:t>
      </w:r>
    </w:p>
    <w:p w:rsidR="00787C57" w:rsidRPr="000F2C29" w:rsidRDefault="00787C57" w:rsidP="002C187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C1872">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Čakovice je povinna využít poze</w:t>
      </w:r>
      <w:r w:rsidR="00176B0A">
        <w:rPr>
          <w:rFonts w:ascii="Times New Roman" w:hAnsi="Times New Roman" w:cs="Times New Roman"/>
          <w:sz w:val="24"/>
          <w:szCs w:val="24"/>
        </w:rPr>
        <w:t>mky parc. č. 325/2 a 325/5 v k. </w:t>
      </w:r>
      <w:r w:rsidRPr="000F2C29">
        <w:rPr>
          <w:rFonts w:ascii="Times New Roman" w:hAnsi="Times New Roman" w:cs="Times New Roman"/>
          <w:sz w:val="24"/>
          <w:szCs w:val="24"/>
        </w:rPr>
        <w:t xml:space="preserve">ú. Miškovice v souladu se záměrem směnit tyto pozemky </w:t>
      </w:r>
      <w:r w:rsidR="00176B0A">
        <w:rPr>
          <w:rFonts w:ascii="Times New Roman" w:hAnsi="Times New Roman" w:cs="Times New Roman"/>
          <w:sz w:val="24"/>
          <w:szCs w:val="24"/>
        </w:rPr>
        <w:t>za pozemky v k. ú. Miškovice ve </w:t>
      </w:r>
      <w:r w:rsidRPr="000F2C29">
        <w:rPr>
          <w:rFonts w:ascii="Times New Roman" w:hAnsi="Times New Roman" w:cs="Times New Roman"/>
          <w:sz w:val="24"/>
          <w:szCs w:val="24"/>
        </w:rPr>
        <w:t>vlastnictví fyzických osob za účelem revitalizace Mratínského potoka.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236. Městská část Praha - Čakovice</w:t>
      </w:r>
    </w:p>
    <w:p w:rsidR="00787C57" w:rsidRPr="000F2C29" w:rsidRDefault="00787C57" w:rsidP="00787C57">
      <w:pPr>
        <w:rPr>
          <w:rFonts w:ascii="Times New Roman" w:hAnsi="Times New Roman" w:cs="Times New Roman"/>
          <w:sz w:val="24"/>
          <w:szCs w:val="24"/>
        </w:rPr>
      </w:pPr>
    </w:p>
    <w:p w:rsidR="00176B0A" w:rsidRPr="000F2C29" w:rsidRDefault="00176B0A" w:rsidP="00176B0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76B0A" w:rsidRPr="000F2C29" w:rsidRDefault="00176B0A" w:rsidP="00176B0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76B0A">
      <w:pPr>
        <w:rPr>
          <w:rFonts w:ascii="Times New Roman" w:hAnsi="Times New Roman" w:cs="Times New Roman"/>
          <w:sz w:val="24"/>
          <w:szCs w:val="24"/>
        </w:rPr>
      </w:pPr>
      <w:r w:rsidRPr="000F2C29">
        <w:rPr>
          <w:rFonts w:ascii="Times New Roman" w:hAnsi="Times New Roman" w:cs="Times New Roman"/>
          <w:sz w:val="24"/>
          <w:szCs w:val="24"/>
        </w:rPr>
        <w:t>Čakovice         1151/5             642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1151/8             576              744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Čakovice         1151/9             133</w:t>
      </w:r>
    </w:p>
    <w:p w:rsidR="00176B0A" w:rsidRDefault="00176B0A" w:rsidP="00787C57">
      <w:pPr>
        <w:rPr>
          <w:rFonts w:ascii="Times New Roman" w:hAnsi="Times New Roman" w:cs="Times New Roman"/>
          <w:sz w:val="24"/>
          <w:szCs w:val="24"/>
        </w:rPr>
      </w:pPr>
    </w:p>
    <w:p w:rsidR="00787C57" w:rsidRPr="000F2C29" w:rsidRDefault="00787C57" w:rsidP="00176B0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Čakovice není oprávněn</w:t>
      </w:r>
      <w:r w:rsidR="00F832AC">
        <w:rPr>
          <w:rFonts w:ascii="Times New Roman" w:hAnsi="Times New Roman" w:cs="Times New Roman"/>
          <w:sz w:val="24"/>
          <w:szCs w:val="24"/>
        </w:rPr>
        <w:t>a převést nemovitosti uvedené v </w:t>
      </w:r>
      <w:r w:rsidRPr="000F2C29">
        <w:rPr>
          <w:rFonts w:ascii="Times New Roman" w:hAnsi="Times New Roman" w:cs="Times New Roman"/>
          <w:sz w:val="24"/>
          <w:szCs w:val="24"/>
        </w:rPr>
        <w:t>písmenu a) na jinou fyzickou či právnickou osobu</w:t>
      </w:r>
    </w:p>
    <w:p w:rsidR="00787C57" w:rsidRPr="000F2C29" w:rsidRDefault="00787C57" w:rsidP="00176B0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76B0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Čakovice je povinna nemovitosti uvedené v písmenu a) využívat jako školské zařízení.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237. Městská část Praha - Dolní Měcholupy</w:t>
      </w:r>
    </w:p>
    <w:p w:rsidR="00787C57" w:rsidRPr="000F2C29" w:rsidRDefault="00787C57" w:rsidP="00787C57">
      <w:pPr>
        <w:rPr>
          <w:rFonts w:ascii="Times New Roman" w:hAnsi="Times New Roman" w:cs="Times New Roman"/>
          <w:sz w:val="24"/>
          <w:szCs w:val="24"/>
        </w:rPr>
      </w:pPr>
    </w:p>
    <w:p w:rsidR="00F832AC" w:rsidRPr="000F2C29" w:rsidRDefault="00F832AC" w:rsidP="00F832A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832AC" w:rsidRPr="000F2C29" w:rsidRDefault="00F832AC" w:rsidP="00F832A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832AC">
      <w:pPr>
        <w:rPr>
          <w:rFonts w:ascii="Times New Roman" w:hAnsi="Times New Roman" w:cs="Times New Roman"/>
          <w:sz w:val="24"/>
          <w:szCs w:val="24"/>
        </w:rPr>
      </w:pPr>
      <w:r w:rsidRPr="000F2C29">
        <w:rPr>
          <w:rFonts w:ascii="Times New Roman" w:hAnsi="Times New Roman" w:cs="Times New Roman"/>
          <w:sz w:val="24"/>
          <w:szCs w:val="24"/>
        </w:rPr>
        <w:t>Dolní   Měcholupy             584/10                        1200</w:t>
      </w:r>
    </w:p>
    <w:p w:rsidR="00F832AC" w:rsidRDefault="00F832AC" w:rsidP="00787C57">
      <w:pPr>
        <w:rPr>
          <w:rFonts w:ascii="Times New Roman" w:hAnsi="Times New Roman" w:cs="Times New Roman"/>
          <w:sz w:val="24"/>
          <w:szCs w:val="24"/>
        </w:rPr>
      </w:pPr>
    </w:p>
    <w:p w:rsidR="00787C57" w:rsidRPr="000F2C29" w:rsidRDefault="00787C57" w:rsidP="00F832AC">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Dolní Měcholupy není oprávněna převést pozemek u</w:t>
      </w:r>
      <w:r w:rsidR="00002980">
        <w:rPr>
          <w:rFonts w:ascii="Times New Roman" w:hAnsi="Times New Roman" w:cs="Times New Roman"/>
          <w:sz w:val="24"/>
          <w:szCs w:val="24"/>
        </w:rPr>
        <w:t>vedený v </w:t>
      </w:r>
      <w:r w:rsidRPr="000F2C29">
        <w:rPr>
          <w:rFonts w:ascii="Times New Roman" w:hAnsi="Times New Roman" w:cs="Times New Roman"/>
          <w:sz w:val="24"/>
          <w:szCs w:val="24"/>
        </w:rPr>
        <w:t>písmenu a) na jinou fyzickou či právnickou osobu.</w:t>
      </w:r>
    </w:p>
    <w:p w:rsidR="00787C57" w:rsidRPr="000F2C29" w:rsidRDefault="00787C57" w:rsidP="00F832A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32A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Dolní Měcholupy je p</w:t>
      </w:r>
      <w:r w:rsidR="00002980">
        <w:rPr>
          <w:rFonts w:ascii="Times New Roman" w:hAnsi="Times New Roman" w:cs="Times New Roman"/>
          <w:sz w:val="24"/>
          <w:szCs w:val="24"/>
        </w:rPr>
        <w:t>ovinna využít pozemek uvedený v </w:t>
      </w:r>
      <w:r w:rsidRPr="000F2C29">
        <w:rPr>
          <w:rFonts w:ascii="Times New Roman" w:hAnsi="Times New Roman" w:cs="Times New Roman"/>
          <w:sz w:val="24"/>
          <w:szCs w:val="24"/>
        </w:rPr>
        <w:t>písmenu a) v souladu s předloženým záměrem k výstavbě předškolního a školního vzdělávacího zařízení.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238. Městská část Praha - Dolní Počernice</w:t>
      </w:r>
    </w:p>
    <w:p w:rsidR="00787C57" w:rsidRPr="000F2C29" w:rsidRDefault="00787C57" w:rsidP="00787C57">
      <w:pPr>
        <w:rPr>
          <w:rFonts w:ascii="Times New Roman" w:hAnsi="Times New Roman" w:cs="Times New Roman"/>
          <w:sz w:val="24"/>
          <w:szCs w:val="24"/>
        </w:rPr>
      </w:pPr>
    </w:p>
    <w:p w:rsidR="00002980" w:rsidRPr="000F2C29" w:rsidRDefault="00002980" w:rsidP="00002980">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02980" w:rsidRPr="000F2C29" w:rsidRDefault="00002980" w:rsidP="00002980">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02980">
      <w:pPr>
        <w:rPr>
          <w:rFonts w:ascii="Times New Roman" w:hAnsi="Times New Roman" w:cs="Times New Roman"/>
          <w:sz w:val="24"/>
          <w:szCs w:val="24"/>
        </w:rPr>
      </w:pPr>
      <w:r w:rsidRPr="000F2C29">
        <w:rPr>
          <w:rFonts w:ascii="Times New Roman" w:hAnsi="Times New Roman" w:cs="Times New Roman"/>
          <w:sz w:val="24"/>
          <w:szCs w:val="24"/>
        </w:rPr>
        <w:t>Dolní   Počernice            756/3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756/4                           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756/7                          733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756/8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756/9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756/11                         19</w:t>
      </w:r>
    </w:p>
    <w:p w:rsidR="00002980" w:rsidRDefault="00002980" w:rsidP="00787C57">
      <w:pPr>
        <w:rPr>
          <w:rFonts w:ascii="Times New Roman" w:hAnsi="Times New Roman" w:cs="Times New Roman"/>
          <w:sz w:val="24"/>
          <w:szCs w:val="24"/>
        </w:rPr>
      </w:pPr>
    </w:p>
    <w:p w:rsidR="00787C57" w:rsidRPr="000F2C29" w:rsidRDefault="00787C57" w:rsidP="00002980">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Dolní Počernice není oprá</w:t>
      </w:r>
      <w:r w:rsidR="00462F24">
        <w:rPr>
          <w:rFonts w:ascii="Times New Roman" w:hAnsi="Times New Roman" w:cs="Times New Roman"/>
          <w:sz w:val="24"/>
          <w:szCs w:val="24"/>
        </w:rPr>
        <w:t>vněna převést pozemky uvedené v </w:t>
      </w:r>
      <w:r w:rsidRPr="000F2C29">
        <w:rPr>
          <w:rFonts w:ascii="Times New Roman" w:hAnsi="Times New Roman" w:cs="Times New Roman"/>
          <w:sz w:val="24"/>
          <w:szCs w:val="24"/>
        </w:rPr>
        <w:t>písmenu a) na jinou fyzickou či právnickou osobu.</w:t>
      </w:r>
    </w:p>
    <w:p w:rsidR="00787C57" w:rsidRPr="000F2C29" w:rsidRDefault="00787C57" w:rsidP="0000298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02980">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Dolní Počernice je povinna pozemky uvedené v písmenu a) využít v souladu se záměrem městské části pro zkapacitnění M</w:t>
      </w:r>
      <w:r w:rsidR="00462F24">
        <w:rPr>
          <w:rFonts w:ascii="Times New Roman" w:hAnsi="Times New Roman" w:cs="Times New Roman"/>
          <w:sz w:val="24"/>
          <w:szCs w:val="24"/>
        </w:rPr>
        <w:t>ateřské školy</w:t>
      </w:r>
      <w:r w:rsidRPr="000F2C29">
        <w:rPr>
          <w:rFonts w:ascii="Times New Roman" w:hAnsi="Times New Roman" w:cs="Times New Roman"/>
          <w:sz w:val="24"/>
          <w:szCs w:val="24"/>
        </w:rPr>
        <w:t xml:space="preserve"> Duha.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239. Městská část Praha - Dolní Počernice</w:t>
      </w:r>
    </w:p>
    <w:p w:rsidR="00787C57" w:rsidRPr="000F2C29" w:rsidRDefault="00787C57" w:rsidP="00787C57">
      <w:pPr>
        <w:rPr>
          <w:rFonts w:ascii="Times New Roman" w:hAnsi="Times New Roman" w:cs="Times New Roman"/>
          <w:sz w:val="24"/>
          <w:szCs w:val="24"/>
        </w:rPr>
      </w:pPr>
    </w:p>
    <w:p w:rsidR="00462F24" w:rsidRPr="000F2C29" w:rsidRDefault="00462F24" w:rsidP="00462F2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462F24" w:rsidRPr="000F2C29" w:rsidRDefault="00462F24" w:rsidP="00462F2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462F24">
      <w:pPr>
        <w:rPr>
          <w:rFonts w:ascii="Times New Roman" w:hAnsi="Times New Roman" w:cs="Times New Roman"/>
          <w:sz w:val="24"/>
          <w:szCs w:val="24"/>
        </w:rPr>
      </w:pPr>
      <w:r w:rsidRPr="000F2C29">
        <w:rPr>
          <w:rFonts w:ascii="Times New Roman" w:hAnsi="Times New Roman" w:cs="Times New Roman"/>
          <w:sz w:val="24"/>
          <w:szCs w:val="24"/>
        </w:rPr>
        <w:t>Dolní   Počernice            1438/106               2406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Dolní   Počernice            1438/119                481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62F2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Dolní Počernice je povinna u pozemků uvedených v písmenu a) zachovat stávající využití (komunikace, zeleň, chodníky atd.).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240. Městská část Praha - Dubeč</w:t>
      </w:r>
    </w:p>
    <w:p w:rsidR="00787C57" w:rsidRPr="000F2C29" w:rsidRDefault="00787C57" w:rsidP="00787C57">
      <w:pPr>
        <w:rPr>
          <w:rFonts w:ascii="Times New Roman" w:hAnsi="Times New Roman" w:cs="Times New Roman"/>
          <w:sz w:val="24"/>
          <w:szCs w:val="24"/>
        </w:rPr>
      </w:pPr>
    </w:p>
    <w:p w:rsidR="00F8512E" w:rsidRPr="000F2C29" w:rsidRDefault="00F8512E" w:rsidP="00F8512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8512E" w:rsidRPr="000F2C29" w:rsidRDefault="00F8512E" w:rsidP="00F8512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1589/10               563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Dubeč               1589/16              1464</w:t>
      </w:r>
    </w:p>
    <w:p w:rsidR="00787C57" w:rsidRPr="000F2C29" w:rsidRDefault="00787C57" w:rsidP="00787C57">
      <w:pPr>
        <w:rPr>
          <w:rFonts w:ascii="Times New Roman" w:hAnsi="Times New Roman" w:cs="Times New Roman"/>
          <w:sz w:val="24"/>
          <w:szCs w:val="24"/>
        </w:rPr>
      </w:pPr>
    </w:p>
    <w:p w:rsidR="00787C57" w:rsidRPr="000F2C29" w:rsidRDefault="00787C57" w:rsidP="00F8512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Dubeč se zavazuje, že nepřevede poze</w:t>
      </w:r>
      <w:r w:rsidR="00A14D4C">
        <w:rPr>
          <w:rFonts w:ascii="Times New Roman" w:hAnsi="Times New Roman" w:cs="Times New Roman"/>
          <w:sz w:val="24"/>
          <w:szCs w:val="24"/>
        </w:rPr>
        <w:t>mky uvedené v písmenu </w:t>
      </w:r>
      <w:r w:rsidRPr="000F2C29">
        <w:rPr>
          <w:rFonts w:ascii="Times New Roman" w:hAnsi="Times New Roman" w:cs="Times New Roman"/>
          <w:sz w:val="24"/>
          <w:szCs w:val="24"/>
        </w:rPr>
        <w:t>a) na jinou fyzickou či právnickou osobu.</w:t>
      </w:r>
    </w:p>
    <w:p w:rsidR="00787C57" w:rsidRPr="000F2C29" w:rsidRDefault="00787C57" w:rsidP="00F8512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512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Dubeč se zavazuje, že pozemky uvedené v písmenu a) využije pro stavbu hasičské zbrojnice Sboru dobrovolných hasičů Dubeč.</w:t>
      </w:r>
    </w:p>
    <w:p w:rsidR="00787C57" w:rsidRPr="000F2C29" w:rsidRDefault="00787C57" w:rsidP="00F8512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8512E">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Dubeč se zavazuje, že v případ</w:t>
      </w:r>
      <w:r w:rsidR="00A14D4C">
        <w:rPr>
          <w:rFonts w:ascii="Times New Roman" w:hAnsi="Times New Roman" w:cs="Times New Roman"/>
          <w:sz w:val="24"/>
          <w:szCs w:val="24"/>
        </w:rPr>
        <w:t>ě, že pozemky uvedené v písmenu </w:t>
      </w:r>
      <w:r w:rsidRPr="000F2C29">
        <w:rPr>
          <w:rFonts w:ascii="Times New Roman" w:hAnsi="Times New Roman" w:cs="Times New Roman"/>
          <w:sz w:val="24"/>
          <w:szCs w:val="24"/>
        </w:rPr>
        <w:t>a) nebudou využity pro stavbu hasičské zbrojni</w:t>
      </w:r>
      <w:r w:rsidR="00A14D4C">
        <w:rPr>
          <w:rFonts w:ascii="Times New Roman" w:hAnsi="Times New Roman" w:cs="Times New Roman"/>
          <w:sz w:val="24"/>
          <w:szCs w:val="24"/>
        </w:rPr>
        <w:t>ce, požádá hlavní město Prahu o </w:t>
      </w:r>
      <w:r w:rsidRPr="000F2C29">
        <w:rPr>
          <w:rFonts w:ascii="Times New Roman" w:hAnsi="Times New Roman" w:cs="Times New Roman"/>
          <w:sz w:val="24"/>
          <w:szCs w:val="24"/>
        </w:rPr>
        <w:t>jejich odejmutí ze svěřené správy, a to ve lhůtě do 90 dnů od změny jejich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241. Městská část Praha - Dubeč</w:t>
      </w:r>
    </w:p>
    <w:p w:rsidR="00787C57" w:rsidRPr="000F2C29" w:rsidRDefault="00787C57" w:rsidP="00787C57">
      <w:pPr>
        <w:rPr>
          <w:rFonts w:ascii="Times New Roman" w:hAnsi="Times New Roman" w:cs="Times New Roman"/>
          <w:sz w:val="24"/>
          <w:szCs w:val="24"/>
        </w:rPr>
      </w:pPr>
    </w:p>
    <w:p w:rsidR="00A14D4C" w:rsidRPr="000F2C29" w:rsidRDefault="00A14D4C" w:rsidP="00A14D4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14D4C" w:rsidRPr="000F2C29" w:rsidRDefault="00A14D4C" w:rsidP="00A14D4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14D4C">
      <w:pPr>
        <w:rPr>
          <w:rFonts w:ascii="Times New Roman" w:hAnsi="Times New Roman" w:cs="Times New Roman"/>
          <w:sz w:val="24"/>
          <w:szCs w:val="24"/>
        </w:rPr>
      </w:pPr>
      <w:r w:rsidRPr="000F2C29">
        <w:rPr>
          <w:rFonts w:ascii="Times New Roman" w:hAnsi="Times New Roman" w:cs="Times New Roman"/>
          <w:sz w:val="24"/>
          <w:szCs w:val="24"/>
        </w:rPr>
        <w:t>Dubeč                 1000              241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Dubeč                 1001              689           </w:t>
      </w:r>
      <w:r w:rsidR="000E011D">
        <w:rPr>
          <w:rFonts w:ascii="Times New Roman" w:hAnsi="Times New Roman" w:cs="Times New Roman"/>
          <w:sz w:val="24"/>
          <w:szCs w:val="24"/>
        </w:rPr>
        <w:t xml:space="preserve">   stavba bez č. pop./č. </w:t>
      </w:r>
      <w:r w:rsidRPr="000F2C29">
        <w:rPr>
          <w:rFonts w:ascii="Times New Roman" w:hAnsi="Times New Roman" w:cs="Times New Roman"/>
          <w:sz w:val="24"/>
          <w:szCs w:val="24"/>
        </w:rPr>
        <w:t>ev.</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1005/31         13873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Dubeč                 1589/11          2603</w:t>
      </w:r>
    </w:p>
    <w:p w:rsidR="00A14D4C" w:rsidRDefault="00A14D4C" w:rsidP="00787C57">
      <w:pPr>
        <w:rPr>
          <w:rFonts w:ascii="Times New Roman" w:hAnsi="Times New Roman" w:cs="Times New Roman"/>
          <w:sz w:val="24"/>
          <w:szCs w:val="24"/>
        </w:rPr>
      </w:pPr>
    </w:p>
    <w:p w:rsidR="00787C57" w:rsidRPr="000F2C29" w:rsidRDefault="00787C57" w:rsidP="000E011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Dubeč není oprávněna převés</w:t>
      </w:r>
      <w:r w:rsidR="000E011D">
        <w:rPr>
          <w:rFonts w:ascii="Times New Roman" w:hAnsi="Times New Roman" w:cs="Times New Roman"/>
          <w:sz w:val="24"/>
          <w:szCs w:val="24"/>
        </w:rPr>
        <w:t>t nemovitosti uvedené v písmenu </w:t>
      </w:r>
      <w:r w:rsidRPr="000F2C29">
        <w:rPr>
          <w:rFonts w:ascii="Times New Roman" w:hAnsi="Times New Roman" w:cs="Times New Roman"/>
          <w:sz w:val="24"/>
          <w:szCs w:val="24"/>
        </w:rPr>
        <w:t>a) na jinou fyzickou či právnickou osobu.</w:t>
      </w:r>
    </w:p>
    <w:p w:rsidR="00787C57" w:rsidRPr="000F2C29" w:rsidRDefault="00787C57" w:rsidP="000E011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E011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Dubeč je povinna v souladu s předloženým záměrem využít nemovitosti uvedené v písmenu a) k výstavbě objektů občanské vybavenosti, k rozšíření prostoru pro výcvik záchranných hasičských sborů, včetně realizace místních komunikací, zelně a veřejných prostranství.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0E011D" w:rsidRDefault="000E011D" w:rsidP="00787C57">
      <w:pPr>
        <w:rPr>
          <w:rFonts w:ascii="Times New Roman" w:hAnsi="Times New Roman" w:cs="Times New Roman"/>
          <w:sz w:val="24"/>
          <w:szCs w:val="24"/>
        </w:rPr>
      </w:pPr>
    </w:p>
    <w:p w:rsidR="000E011D" w:rsidRDefault="000E011D" w:rsidP="00787C57">
      <w:pPr>
        <w:rPr>
          <w:rFonts w:ascii="Times New Roman" w:hAnsi="Times New Roman" w:cs="Times New Roman"/>
          <w:sz w:val="24"/>
          <w:szCs w:val="24"/>
        </w:rPr>
      </w:pPr>
    </w:p>
    <w:p w:rsidR="000E011D" w:rsidRDefault="000E011D" w:rsidP="00787C57">
      <w:pPr>
        <w:rPr>
          <w:rFonts w:ascii="Times New Roman" w:hAnsi="Times New Roman" w:cs="Times New Roman"/>
          <w:sz w:val="24"/>
          <w:szCs w:val="24"/>
        </w:rPr>
      </w:pPr>
    </w:p>
    <w:p w:rsidR="000E011D" w:rsidRDefault="000E011D"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242. Městská část Praha - Ďáblice</w:t>
      </w:r>
    </w:p>
    <w:p w:rsidR="00787C57" w:rsidRPr="000F2C29" w:rsidRDefault="00787C57" w:rsidP="00787C57">
      <w:pPr>
        <w:rPr>
          <w:rFonts w:ascii="Times New Roman" w:hAnsi="Times New Roman" w:cs="Times New Roman"/>
          <w:sz w:val="24"/>
          <w:szCs w:val="24"/>
        </w:rPr>
      </w:pPr>
    </w:p>
    <w:p w:rsidR="000E011D" w:rsidRPr="000F2C29" w:rsidRDefault="000E011D" w:rsidP="000E011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E011D" w:rsidRPr="000F2C29" w:rsidRDefault="000E011D" w:rsidP="000E011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E011D">
      <w:pPr>
        <w:rPr>
          <w:rFonts w:ascii="Times New Roman" w:hAnsi="Times New Roman" w:cs="Times New Roman"/>
          <w:sz w:val="24"/>
          <w:szCs w:val="24"/>
        </w:rPr>
      </w:pPr>
      <w:r w:rsidRPr="000F2C29">
        <w:rPr>
          <w:rFonts w:ascii="Times New Roman" w:hAnsi="Times New Roman" w:cs="Times New Roman"/>
          <w:sz w:val="24"/>
          <w:szCs w:val="24"/>
        </w:rPr>
        <w:t>Ďáblice               1172/1            377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Ďáblice               1172/5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Ďáblice               331/2 (id. 4/5) 317</w:t>
      </w:r>
    </w:p>
    <w:p w:rsidR="000E011D" w:rsidRDefault="000E011D" w:rsidP="00787C57">
      <w:pPr>
        <w:rPr>
          <w:rFonts w:ascii="Times New Roman" w:hAnsi="Times New Roman" w:cs="Times New Roman"/>
          <w:sz w:val="24"/>
          <w:szCs w:val="24"/>
        </w:rPr>
      </w:pPr>
    </w:p>
    <w:p w:rsidR="00787C57" w:rsidRPr="000F2C29" w:rsidRDefault="00787C57" w:rsidP="000E011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Ďáblice není oprávněná převést pozemky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243. Městská část Praha 20</w:t>
      </w:r>
    </w:p>
    <w:p w:rsidR="00787C57" w:rsidRPr="000F2C29" w:rsidRDefault="00787C57" w:rsidP="00787C57">
      <w:pPr>
        <w:rPr>
          <w:rFonts w:ascii="Times New Roman" w:hAnsi="Times New Roman" w:cs="Times New Roman"/>
          <w:sz w:val="24"/>
          <w:szCs w:val="24"/>
        </w:rPr>
      </w:pPr>
    </w:p>
    <w:p w:rsidR="00686A76" w:rsidRPr="000F2C29" w:rsidRDefault="00686A76" w:rsidP="00686A7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86A76" w:rsidRPr="000F2C29" w:rsidRDefault="00686A76" w:rsidP="00686A7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86A76">
      <w:pPr>
        <w:rPr>
          <w:rFonts w:ascii="Times New Roman" w:hAnsi="Times New Roman" w:cs="Times New Roman"/>
          <w:sz w:val="24"/>
          <w:szCs w:val="24"/>
        </w:rPr>
      </w:pPr>
      <w:r w:rsidRPr="000F2C29">
        <w:rPr>
          <w:rFonts w:ascii="Times New Roman" w:hAnsi="Times New Roman" w:cs="Times New Roman"/>
          <w:sz w:val="24"/>
          <w:szCs w:val="24"/>
        </w:rPr>
        <w:t>Horní   Počernice     786/1             12781</w:t>
      </w:r>
    </w:p>
    <w:p w:rsidR="00686A76" w:rsidRDefault="00686A76" w:rsidP="00787C57">
      <w:pPr>
        <w:rPr>
          <w:rFonts w:ascii="Times New Roman" w:hAnsi="Times New Roman" w:cs="Times New Roman"/>
          <w:sz w:val="24"/>
          <w:szCs w:val="24"/>
        </w:rPr>
      </w:pPr>
    </w:p>
    <w:p w:rsidR="00787C57" w:rsidRPr="000F2C29" w:rsidRDefault="00787C57" w:rsidP="00686A76">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20 se zavazuje, že pozemek u</w:t>
      </w:r>
      <w:r w:rsidR="001D0445">
        <w:rPr>
          <w:rFonts w:ascii="Times New Roman" w:hAnsi="Times New Roman" w:cs="Times New Roman"/>
          <w:sz w:val="24"/>
          <w:szCs w:val="24"/>
        </w:rPr>
        <w:t>vedený v písmenu a) využije pro </w:t>
      </w:r>
      <w:r w:rsidRPr="000F2C29">
        <w:rPr>
          <w:rFonts w:ascii="Times New Roman" w:hAnsi="Times New Roman" w:cs="Times New Roman"/>
          <w:sz w:val="24"/>
          <w:szCs w:val="24"/>
        </w:rPr>
        <w:t>vybudování klidové a oddechové zóny, především pa</w:t>
      </w:r>
      <w:r w:rsidR="001D0445">
        <w:rPr>
          <w:rFonts w:ascii="Times New Roman" w:hAnsi="Times New Roman" w:cs="Times New Roman"/>
          <w:sz w:val="24"/>
          <w:szCs w:val="24"/>
        </w:rPr>
        <w:t>rkových ploch, veřejné zeleně a </w:t>
      </w:r>
      <w:r w:rsidRPr="000F2C29">
        <w:rPr>
          <w:rFonts w:ascii="Times New Roman" w:hAnsi="Times New Roman" w:cs="Times New Roman"/>
          <w:sz w:val="24"/>
          <w:szCs w:val="24"/>
        </w:rPr>
        <w:t>dětského hřiště.</w:t>
      </w:r>
    </w:p>
    <w:p w:rsidR="00787C57" w:rsidRPr="000F2C29" w:rsidRDefault="00787C57" w:rsidP="00686A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86A76">
      <w:pPr>
        <w:jc w:val="both"/>
        <w:rPr>
          <w:rFonts w:ascii="Times New Roman" w:hAnsi="Times New Roman" w:cs="Times New Roman"/>
          <w:sz w:val="24"/>
          <w:szCs w:val="24"/>
        </w:rPr>
      </w:pPr>
      <w:r w:rsidRPr="000F2C29">
        <w:rPr>
          <w:rFonts w:ascii="Times New Roman" w:hAnsi="Times New Roman" w:cs="Times New Roman"/>
          <w:sz w:val="24"/>
          <w:szCs w:val="24"/>
        </w:rPr>
        <w:tab/>
        <w:t>c) V případě změny využití pozemku uvedeného v písmenu a) je městská část Praha 20 povinna požádat hlavní město Prahu o odejmutí pozemku ze s</w:t>
      </w:r>
      <w:r w:rsidR="001D0445">
        <w:rPr>
          <w:rFonts w:ascii="Times New Roman" w:hAnsi="Times New Roman" w:cs="Times New Roman"/>
          <w:sz w:val="24"/>
          <w:szCs w:val="24"/>
        </w:rPr>
        <w:t>věřené správy, a to ve lhůtě do 90 </w:t>
      </w:r>
      <w:r w:rsidRPr="000F2C29">
        <w:rPr>
          <w:rFonts w:ascii="Times New Roman" w:hAnsi="Times New Roman" w:cs="Times New Roman"/>
          <w:sz w:val="24"/>
          <w:szCs w:val="24"/>
        </w:rPr>
        <w:t>dnů ode dne změny využití pozemku.</w:t>
      </w:r>
    </w:p>
    <w:p w:rsidR="00787C57" w:rsidRPr="000F2C29" w:rsidRDefault="00787C57" w:rsidP="00686A7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86A76">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20 musí vždy oznámit hlavnímu městu Praze záměr rozhodnout o majetkoprávním nakládání s pozemkem (nebo jeho částmi) uvedeným v písmenu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244. Městská část Praha 20</w:t>
      </w:r>
    </w:p>
    <w:p w:rsidR="00787C57" w:rsidRPr="000F2C29" w:rsidRDefault="00787C57" w:rsidP="00787C57">
      <w:pPr>
        <w:rPr>
          <w:rFonts w:ascii="Times New Roman" w:hAnsi="Times New Roman" w:cs="Times New Roman"/>
          <w:sz w:val="24"/>
          <w:szCs w:val="24"/>
        </w:rPr>
      </w:pPr>
    </w:p>
    <w:p w:rsidR="001D0445" w:rsidRPr="000F2C29" w:rsidRDefault="001D0445" w:rsidP="001D044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D0445" w:rsidRPr="000F2C29" w:rsidRDefault="001D0445" w:rsidP="001D044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36                5148</w:t>
      </w: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20 se zavazuje, že pozemek uv</w:t>
      </w:r>
      <w:r w:rsidR="001D0445">
        <w:rPr>
          <w:rFonts w:ascii="Times New Roman" w:hAnsi="Times New Roman" w:cs="Times New Roman"/>
          <w:sz w:val="24"/>
          <w:szCs w:val="24"/>
        </w:rPr>
        <w:t>edený v písmenu a) nepřevede na </w:t>
      </w:r>
      <w:r w:rsidRPr="000F2C29">
        <w:rPr>
          <w:rFonts w:ascii="Times New Roman" w:hAnsi="Times New Roman" w:cs="Times New Roman"/>
          <w:sz w:val="24"/>
          <w:szCs w:val="24"/>
        </w:rPr>
        <w:t>jinou fyzickou či právnickou osobu.</w:t>
      </w: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20 se zavazuje, že využije p</w:t>
      </w:r>
      <w:r w:rsidR="001D0445">
        <w:rPr>
          <w:rFonts w:ascii="Times New Roman" w:hAnsi="Times New Roman" w:cs="Times New Roman"/>
          <w:sz w:val="24"/>
          <w:szCs w:val="24"/>
        </w:rPr>
        <w:t>ozemek uvedený v písmenu a) pro </w:t>
      </w:r>
      <w:r w:rsidRPr="000F2C29">
        <w:rPr>
          <w:rFonts w:ascii="Times New Roman" w:hAnsi="Times New Roman" w:cs="Times New Roman"/>
          <w:sz w:val="24"/>
          <w:szCs w:val="24"/>
        </w:rPr>
        <w:t>výstavbu bytového domu se startovacími byty.</w:t>
      </w: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pozemku uvedeného v písmenu a) je městská část Praha 20 povinna požádat hlavní město Prahu o odejmutí pozemku ze s</w:t>
      </w:r>
      <w:r w:rsidR="001D0445">
        <w:rPr>
          <w:rFonts w:ascii="Times New Roman" w:hAnsi="Times New Roman" w:cs="Times New Roman"/>
          <w:sz w:val="24"/>
          <w:szCs w:val="24"/>
        </w:rPr>
        <w:t>věřené správy, a to ve lhůtě do 90 </w:t>
      </w:r>
      <w:r w:rsidRPr="000F2C29">
        <w:rPr>
          <w:rFonts w:ascii="Times New Roman" w:hAnsi="Times New Roman" w:cs="Times New Roman"/>
          <w:sz w:val="24"/>
          <w:szCs w:val="24"/>
        </w:rPr>
        <w:t>dnů ode dne změny využití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245. Městská část Praha 20</w:t>
      </w:r>
    </w:p>
    <w:p w:rsidR="00787C57" w:rsidRPr="000F2C29" w:rsidRDefault="00787C57" w:rsidP="00787C57">
      <w:pPr>
        <w:rPr>
          <w:rFonts w:ascii="Times New Roman" w:hAnsi="Times New Roman" w:cs="Times New Roman"/>
          <w:sz w:val="24"/>
          <w:szCs w:val="24"/>
        </w:rPr>
      </w:pPr>
    </w:p>
    <w:p w:rsidR="001D0445" w:rsidRPr="000F2C29" w:rsidRDefault="001D0445" w:rsidP="001D044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D0445" w:rsidRPr="000F2C29" w:rsidRDefault="001D0445" w:rsidP="001D044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D0445">
      <w:pPr>
        <w:rPr>
          <w:rFonts w:ascii="Times New Roman" w:hAnsi="Times New Roman" w:cs="Times New Roman"/>
          <w:sz w:val="24"/>
          <w:szCs w:val="24"/>
        </w:rPr>
      </w:pPr>
      <w:r w:rsidRPr="000F2C29">
        <w:rPr>
          <w:rFonts w:ascii="Times New Roman" w:hAnsi="Times New Roman" w:cs="Times New Roman"/>
          <w:sz w:val="24"/>
          <w:szCs w:val="24"/>
        </w:rPr>
        <w:t>Horní   Počernice        2196/3           695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3734             535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3740/2          1016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3854            1233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3855            1338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3858             839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3859             796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3951             906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4105/41         1639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4363/4           494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4364/2           240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4364/3            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4365/48          756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4365/50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4365/72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4367/5           182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4367/9            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4367/27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Horní   Počernice        4371/2           371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4497/1          7352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4503/3          1502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4553/1           344</w:t>
      </w:r>
    </w:p>
    <w:p w:rsidR="001D0445" w:rsidRDefault="001D0445" w:rsidP="00787C57">
      <w:pPr>
        <w:rPr>
          <w:rFonts w:ascii="Times New Roman" w:hAnsi="Times New Roman" w:cs="Times New Roman"/>
          <w:sz w:val="24"/>
          <w:szCs w:val="24"/>
        </w:rPr>
      </w:pP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20 není oprávněna převést </w:t>
      </w:r>
      <w:r w:rsidR="00E02856">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20 je povinna u pozemků uvedených v písmenu a) zachovat stávající využití (komunikace).</w:t>
      </w: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D0445">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20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246. Městská část Praha 20</w:t>
      </w:r>
    </w:p>
    <w:p w:rsidR="00787C57" w:rsidRPr="000F2C29" w:rsidRDefault="00787C57" w:rsidP="00787C57">
      <w:pPr>
        <w:rPr>
          <w:rFonts w:ascii="Times New Roman" w:hAnsi="Times New Roman" w:cs="Times New Roman"/>
          <w:sz w:val="24"/>
          <w:szCs w:val="24"/>
        </w:rPr>
      </w:pPr>
    </w:p>
    <w:p w:rsidR="00E02856" w:rsidRPr="000F2C29" w:rsidRDefault="00E02856" w:rsidP="00E0285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02856" w:rsidRPr="000F2C29" w:rsidRDefault="00E02856" w:rsidP="00E0285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02856">
      <w:pPr>
        <w:rPr>
          <w:rFonts w:ascii="Times New Roman" w:hAnsi="Times New Roman" w:cs="Times New Roman"/>
          <w:sz w:val="24"/>
          <w:szCs w:val="24"/>
        </w:rPr>
      </w:pPr>
      <w:r w:rsidRPr="000F2C29">
        <w:rPr>
          <w:rFonts w:ascii="Times New Roman" w:hAnsi="Times New Roman" w:cs="Times New Roman"/>
          <w:sz w:val="24"/>
          <w:szCs w:val="24"/>
        </w:rPr>
        <w:t>Horní   Počernice    4202/1          2955</w:t>
      </w:r>
    </w:p>
    <w:p w:rsidR="00E02856" w:rsidRDefault="00E02856" w:rsidP="00787C57">
      <w:pPr>
        <w:rPr>
          <w:rFonts w:ascii="Times New Roman" w:hAnsi="Times New Roman" w:cs="Times New Roman"/>
          <w:sz w:val="24"/>
          <w:szCs w:val="24"/>
        </w:rPr>
      </w:pPr>
    </w:p>
    <w:p w:rsidR="00787C57" w:rsidRPr="000F2C29" w:rsidRDefault="00787C57" w:rsidP="00E02856">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20 není oprávněna převést </w:t>
      </w:r>
      <w:r w:rsidR="00E02856">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E0285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0285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20 je povinna u pozemku uvedeného v písmenu a) zachovat stávající využití.</w:t>
      </w:r>
    </w:p>
    <w:p w:rsidR="00787C57" w:rsidRPr="000F2C29" w:rsidRDefault="00787C57" w:rsidP="00E0285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02856">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20 je povinna u pozemku uvedeného v písmenu a) zachovat stávající parcelní číslo a jeho výměry; není oprávněna tento pozemek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E02856" w:rsidRDefault="00E02856" w:rsidP="00787C57">
      <w:pPr>
        <w:rPr>
          <w:rFonts w:ascii="Times New Roman" w:hAnsi="Times New Roman" w:cs="Times New Roman"/>
          <w:sz w:val="24"/>
          <w:szCs w:val="24"/>
        </w:rPr>
      </w:pPr>
    </w:p>
    <w:p w:rsidR="00E02856" w:rsidRDefault="00E02856" w:rsidP="00787C57">
      <w:pPr>
        <w:rPr>
          <w:rFonts w:ascii="Times New Roman" w:hAnsi="Times New Roman" w:cs="Times New Roman"/>
          <w:sz w:val="24"/>
          <w:szCs w:val="24"/>
        </w:rPr>
      </w:pPr>
    </w:p>
    <w:p w:rsidR="00E02856" w:rsidRDefault="00E02856" w:rsidP="00787C57">
      <w:pPr>
        <w:rPr>
          <w:rFonts w:ascii="Times New Roman" w:hAnsi="Times New Roman" w:cs="Times New Roman"/>
          <w:sz w:val="24"/>
          <w:szCs w:val="24"/>
        </w:rPr>
      </w:pPr>
    </w:p>
    <w:p w:rsidR="00E02856" w:rsidRDefault="00E02856"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247. Městská část Praha 20</w:t>
      </w:r>
    </w:p>
    <w:p w:rsidR="00787C57" w:rsidRPr="000F2C29" w:rsidRDefault="00787C57" w:rsidP="00787C57">
      <w:pPr>
        <w:rPr>
          <w:rFonts w:ascii="Times New Roman" w:hAnsi="Times New Roman" w:cs="Times New Roman"/>
          <w:sz w:val="24"/>
          <w:szCs w:val="24"/>
        </w:rPr>
      </w:pPr>
    </w:p>
    <w:p w:rsidR="00E02856" w:rsidRPr="000F2C29" w:rsidRDefault="00E02856" w:rsidP="00E0285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02856" w:rsidRPr="000F2C29" w:rsidRDefault="00E02856" w:rsidP="00E0285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02856">
      <w:pPr>
        <w:rPr>
          <w:rFonts w:ascii="Times New Roman" w:hAnsi="Times New Roman" w:cs="Times New Roman"/>
          <w:sz w:val="24"/>
          <w:szCs w:val="24"/>
        </w:rPr>
      </w:pPr>
      <w:r w:rsidRPr="000F2C29">
        <w:rPr>
          <w:rFonts w:ascii="Times New Roman" w:hAnsi="Times New Roman" w:cs="Times New Roman"/>
          <w:sz w:val="24"/>
          <w:szCs w:val="24"/>
        </w:rPr>
        <w:t>Horní   Počernice       3676/6            808</w:t>
      </w:r>
    </w:p>
    <w:p w:rsidR="00E02856" w:rsidRDefault="00E02856" w:rsidP="00787C57">
      <w:pPr>
        <w:rPr>
          <w:rFonts w:ascii="Times New Roman" w:hAnsi="Times New Roman" w:cs="Times New Roman"/>
          <w:sz w:val="24"/>
          <w:szCs w:val="24"/>
        </w:rPr>
      </w:pPr>
    </w:p>
    <w:p w:rsidR="00787C57" w:rsidRPr="000F2C29" w:rsidRDefault="00787C57" w:rsidP="00E02856">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20 je povinna u pozemku uvedeném v písmenu a) zachovat přístup k revizním šachtám kanalizace.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248. Městská část Praha 20</w:t>
      </w:r>
    </w:p>
    <w:p w:rsidR="00787C57" w:rsidRPr="000F2C29" w:rsidRDefault="00787C57" w:rsidP="00787C57">
      <w:pPr>
        <w:rPr>
          <w:rFonts w:ascii="Times New Roman" w:hAnsi="Times New Roman" w:cs="Times New Roman"/>
          <w:sz w:val="24"/>
          <w:szCs w:val="24"/>
        </w:rPr>
      </w:pPr>
    </w:p>
    <w:p w:rsidR="00E02856" w:rsidRPr="000F2C29" w:rsidRDefault="00E02856" w:rsidP="00E0285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02856" w:rsidRPr="000F2C29" w:rsidRDefault="00E02856" w:rsidP="00E0285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02856">
      <w:pPr>
        <w:rPr>
          <w:rFonts w:ascii="Times New Roman" w:hAnsi="Times New Roman" w:cs="Times New Roman"/>
          <w:sz w:val="24"/>
          <w:szCs w:val="24"/>
        </w:rPr>
      </w:pPr>
      <w:r w:rsidRPr="000F2C29">
        <w:rPr>
          <w:rFonts w:ascii="Times New Roman" w:hAnsi="Times New Roman" w:cs="Times New Roman"/>
          <w:sz w:val="24"/>
          <w:szCs w:val="24"/>
        </w:rPr>
        <w:t xml:space="preserve">Horní   Počernice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2198/4         539                 2058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na   2198/5                          budova bez č. p</w:t>
      </w:r>
      <w:r w:rsidR="00E02856">
        <w:rPr>
          <w:rFonts w:ascii="Times New Roman" w:hAnsi="Times New Roman" w:cs="Times New Roman"/>
          <w:sz w:val="24"/>
          <w:szCs w:val="24"/>
        </w:rPr>
        <w:t>op</w:t>
      </w:r>
      <w:r w:rsidRPr="000F2C29">
        <w:rPr>
          <w:rFonts w:ascii="Times New Roman" w:hAnsi="Times New Roman" w:cs="Times New Roman"/>
          <w:sz w:val="24"/>
          <w:szCs w:val="24"/>
        </w:rPr>
        <w:t>./č. e</w:t>
      </w:r>
      <w:r w:rsidR="00E02856">
        <w:rPr>
          <w:rFonts w:ascii="Times New Roman" w:hAnsi="Times New Roman" w:cs="Times New Roman"/>
          <w:sz w:val="24"/>
          <w:szCs w:val="24"/>
        </w:rPr>
        <w:t>v</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02856">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20 není oprávněna převést nemo</w:t>
      </w:r>
      <w:r w:rsidR="008A5885">
        <w:rPr>
          <w:rFonts w:ascii="Times New Roman" w:hAnsi="Times New Roman" w:cs="Times New Roman"/>
          <w:sz w:val="24"/>
          <w:szCs w:val="24"/>
        </w:rPr>
        <w:t>vitosti uvedené v písmenu a) na </w:t>
      </w:r>
      <w:r w:rsidRPr="000F2C29">
        <w:rPr>
          <w:rFonts w:ascii="Times New Roman" w:hAnsi="Times New Roman" w:cs="Times New Roman"/>
          <w:sz w:val="24"/>
          <w:szCs w:val="24"/>
        </w:rPr>
        <w:t>jinou fyzickou či právnickou osobu.</w:t>
      </w:r>
    </w:p>
    <w:p w:rsidR="00787C57" w:rsidRPr="000F2C29" w:rsidRDefault="00787C57" w:rsidP="00E0285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0285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20 je povinna nemovitosti uveden</w:t>
      </w:r>
      <w:r w:rsidR="008A5885">
        <w:rPr>
          <w:rFonts w:ascii="Times New Roman" w:hAnsi="Times New Roman" w:cs="Times New Roman"/>
          <w:sz w:val="24"/>
          <w:szCs w:val="24"/>
        </w:rPr>
        <w:t>é v písmenu a) využívat pro </w:t>
      </w:r>
      <w:r w:rsidRPr="000F2C29">
        <w:rPr>
          <w:rFonts w:ascii="Times New Roman" w:hAnsi="Times New Roman" w:cs="Times New Roman"/>
          <w:sz w:val="24"/>
          <w:szCs w:val="24"/>
        </w:rPr>
        <w:t>činnost RC MUM</w:t>
      </w:r>
      <w:r w:rsidR="008A5885">
        <w:rPr>
          <w:rFonts w:ascii="Times New Roman" w:hAnsi="Times New Roman" w:cs="Times New Roman"/>
          <w:sz w:val="24"/>
          <w:szCs w:val="24"/>
        </w:rPr>
        <w:t>,</w:t>
      </w:r>
      <w:r w:rsidRPr="000F2C29">
        <w:rPr>
          <w:rFonts w:ascii="Times New Roman" w:hAnsi="Times New Roman" w:cs="Times New Roman"/>
          <w:sz w:val="24"/>
          <w:szCs w:val="24"/>
        </w:rPr>
        <w:t xml:space="preserve"> z. s., nebo jiných, stejně zaměřených neziskových organizací.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249. Městská část Praha 20</w:t>
      </w:r>
    </w:p>
    <w:p w:rsidR="00787C57" w:rsidRPr="000F2C29" w:rsidRDefault="00787C57" w:rsidP="00787C57">
      <w:pPr>
        <w:rPr>
          <w:rFonts w:ascii="Times New Roman" w:hAnsi="Times New Roman" w:cs="Times New Roman"/>
          <w:sz w:val="24"/>
          <w:szCs w:val="24"/>
        </w:rPr>
      </w:pPr>
    </w:p>
    <w:p w:rsidR="008A5885" w:rsidRPr="000F2C29" w:rsidRDefault="008A5885" w:rsidP="008A588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A5885" w:rsidRPr="000F2C29" w:rsidRDefault="008A5885" w:rsidP="008A588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A5885">
      <w:pPr>
        <w:rPr>
          <w:rFonts w:ascii="Times New Roman" w:hAnsi="Times New Roman" w:cs="Times New Roman"/>
          <w:sz w:val="24"/>
          <w:szCs w:val="24"/>
        </w:rPr>
      </w:pPr>
      <w:r w:rsidRPr="000F2C29">
        <w:rPr>
          <w:rFonts w:ascii="Times New Roman" w:hAnsi="Times New Roman" w:cs="Times New Roman"/>
          <w:sz w:val="24"/>
          <w:szCs w:val="24"/>
        </w:rPr>
        <w:t>Horní   Počernice     4232/5           13976</w:t>
      </w:r>
    </w:p>
    <w:p w:rsidR="008A5885" w:rsidRDefault="008A5885" w:rsidP="00787C57">
      <w:pPr>
        <w:rPr>
          <w:rFonts w:ascii="Times New Roman" w:hAnsi="Times New Roman" w:cs="Times New Roman"/>
          <w:sz w:val="24"/>
          <w:szCs w:val="24"/>
        </w:rPr>
      </w:pPr>
    </w:p>
    <w:p w:rsidR="00787C57" w:rsidRPr="000F2C29" w:rsidRDefault="00787C57" w:rsidP="008A5885">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20 není oprávněna převést </w:t>
      </w:r>
      <w:r w:rsidR="008A5885">
        <w:rPr>
          <w:rFonts w:ascii="Times New Roman" w:hAnsi="Times New Roman" w:cs="Times New Roman"/>
          <w:sz w:val="24"/>
          <w:szCs w:val="24"/>
        </w:rPr>
        <w:t>pozemek uvedený v písmenu a) na </w:t>
      </w:r>
      <w:r w:rsidRPr="000F2C29">
        <w:rPr>
          <w:rFonts w:ascii="Times New Roman" w:hAnsi="Times New Roman" w:cs="Times New Roman"/>
          <w:sz w:val="24"/>
          <w:szCs w:val="24"/>
        </w:rPr>
        <w:t>jinou fyzickou či právnickou osobu.</w:t>
      </w:r>
    </w:p>
    <w:p w:rsidR="00787C57" w:rsidRPr="000F2C29" w:rsidRDefault="00787C57" w:rsidP="008A588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A5885">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20 je povinna pozemek uvedený v písmenu a) využít v souladu se záměrem vybudování sportovního areálu.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250. Městská část Praha 20</w:t>
      </w:r>
    </w:p>
    <w:p w:rsidR="00787C57" w:rsidRPr="000F2C29" w:rsidRDefault="00787C57" w:rsidP="00787C57">
      <w:pPr>
        <w:rPr>
          <w:rFonts w:ascii="Times New Roman" w:hAnsi="Times New Roman" w:cs="Times New Roman"/>
          <w:sz w:val="24"/>
          <w:szCs w:val="24"/>
        </w:rPr>
      </w:pPr>
    </w:p>
    <w:p w:rsidR="008A5885" w:rsidRPr="000F2C29" w:rsidRDefault="008A5885" w:rsidP="008A588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A5885" w:rsidRPr="000F2C29" w:rsidRDefault="008A5885" w:rsidP="008A588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Horní   Počernice   4413/1        895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Horní   Počernice   4413/4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5C2A">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20   je   povinna   v   případě   převodu   pozemků,   uvedených v   písmenu   a)   převést   do   30   dnů   ode   dne   uzavření   kupní   smlouvy   na   účet   hlavního města   Prahy   50   %   z   kupní   ceny   těchto  nemovitostí.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251. Městská část Praha 19</w:t>
      </w:r>
    </w:p>
    <w:p w:rsidR="00787C57" w:rsidRPr="000F2C29" w:rsidRDefault="00787C57" w:rsidP="00787C57">
      <w:pPr>
        <w:rPr>
          <w:rFonts w:ascii="Times New Roman" w:hAnsi="Times New Roman" w:cs="Times New Roman"/>
          <w:sz w:val="24"/>
          <w:szCs w:val="24"/>
        </w:rPr>
      </w:pPr>
    </w:p>
    <w:p w:rsidR="00805C2A" w:rsidRPr="000F2C29" w:rsidRDefault="00805C2A" w:rsidP="00805C2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05C2A" w:rsidRPr="000F2C29" w:rsidRDefault="00805C2A" w:rsidP="00805C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05C2A">
      <w:pPr>
        <w:rPr>
          <w:rFonts w:ascii="Times New Roman" w:hAnsi="Times New Roman" w:cs="Times New Roman"/>
          <w:sz w:val="24"/>
          <w:szCs w:val="24"/>
        </w:rPr>
      </w:pPr>
      <w:r w:rsidRPr="000F2C29">
        <w:rPr>
          <w:rFonts w:ascii="Times New Roman" w:hAnsi="Times New Roman" w:cs="Times New Roman"/>
          <w:sz w:val="24"/>
          <w:szCs w:val="24"/>
        </w:rPr>
        <w:t>Kbely           245/1          6323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Kbely           247/3          3726</w:t>
      </w:r>
    </w:p>
    <w:p w:rsidR="00805C2A" w:rsidRDefault="00805C2A" w:rsidP="00787C57">
      <w:pPr>
        <w:rPr>
          <w:rFonts w:ascii="Times New Roman" w:hAnsi="Times New Roman" w:cs="Times New Roman"/>
          <w:sz w:val="24"/>
          <w:szCs w:val="24"/>
        </w:rPr>
      </w:pP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19 není oprávněna převést </w:t>
      </w:r>
      <w:r w:rsidR="00805C2A">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19 je povinna pozemky uvedené v písmenu a) využít pro školní účely.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252. Městská část Praha - Kolovraty</w:t>
      </w:r>
    </w:p>
    <w:p w:rsidR="00787C57" w:rsidRPr="000F2C29" w:rsidRDefault="00787C57" w:rsidP="00787C57">
      <w:pPr>
        <w:rPr>
          <w:rFonts w:ascii="Times New Roman" w:hAnsi="Times New Roman" w:cs="Times New Roman"/>
          <w:sz w:val="24"/>
          <w:szCs w:val="24"/>
        </w:rPr>
      </w:pPr>
    </w:p>
    <w:p w:rsidR="00805C2A" w:rsidRPr="000F2C29" w:rsidRDefault="00805C2A" w:rsidP="00805C2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05C2A" w:rsidRPr="000F2C29" w:rsidRDefault="00805C2A" w:rsidP="00805C2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Kolovraty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1263/451         5881 </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 Kolovraty je vázána veškerými právy a povinnostmi uvedenými ve smlouvě o bezúplatném převodu pozemku č. 1016990301, uzavřené mezi Pozemkovým fondem České republiky a hlavním městem Prahou.</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Kolovraty se zavazuje použít pozemek uvedený v písmenu a) převážně k výstavbě objektu předškolního zařízení.</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ab/>
        <w:t xml:space="preserve">d) Městská část Praha - Kolovraty se zavazuje, že </w:t>
      </w:r>
      <w:r w:rsidR="00913151">
        <w:rPr>
          <w:rFonts w:ascii="Times New Roman" w:hAnsi="Times New Roman" w:cs="Times New Roman"/>
          <w:sz w:val="24"/>
          <w:szCs w:val="24"/>
        </w:rPr>
        <w:t>v případě, že pozemek uvedený v </w:t>
      </w:r>
      <w:r w:rsidRPr="000F2C29">
        <w:rPr>
          <w:rFonts w:ascii="Times New Roman" w:hAnsi="Times New Roman" w:cs="Times New Roman"/>
          <w:sz w:val="24"/>
          <w:szCs w:val="24"/>
        </w:rPr>
        <w:t>písmenu a) nebude využit převážně pro výstavbu objektu předškolního zařízení, požádá hlavní město Prahu o jeho odejmutí ze svěřené správy, a to ve lhůtě do 90 dnů od změny jeho využití.</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ab/>
        <w:t>e) Městská část Praha - Kolovraty se zavazuje,</w:t>
      </w:r>
      <w:r w:rsidR="00913151">
        <w:rPr>
          <w:rFonts w:ascii="Times New Roman" w:hAnsi="Times New Roman" w:cs="Times New Roman"/>
          <w:sz w:val="24"/>
          <w:szCs w:val="24"/>
        </w:rPr>
        <w:t xml:space="preserve"> že nepřevede pozemek uvedený v </w:t>
      </w:r>
      <w:r w:rsidRPr="000F2C29">
        <w:rPr>
          <w:rFonts w:ascii="Times New Roman" w:hAnsi="Times New Roman" w:cs="Times New Roman"/>
          <w:sz w:val="24"/>
          <w:szCs w:val="24"/>
        </w:rPr>
        <w:t>písmenu a) nebo jeho části na jinou fyzickou či právnickou osobu do doby, než rozhodnutí kolaudačního řízení na stavbu objektu předškolního zařízení na tomto pozemku nabude právní moci.</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05C2A">
      <w:pPr>
        <w:jc w:val="both"/>
        <w:rPr>
          <w:rFonts w:ascii="Times New Roman" w:hAnsi="Times New Roman" w:cs="Times New Roman"/>
          <w:sz w:val="24"/>
          <w:szCs w:val="24"/>
        </w:rPr>
      </w:pPr>
      <w:r w:rsidRPr="000F2C29">
        <w:rPr>
          <w:rFonts w:ascii="Times New Roman" w:hAnsi="Times New Roman" w:cs="Times New Roman"/>
          <w:sz w:val="24"/>
          <w:szCs w:val="24"/>
        </w:rPr>
        <w:tab/>
        <w:t>f) Městská část Praha - Kolovraty se zavazuje, že zajistí, aby objekt předškolního zařízení byl provozován po dobu nejméně 10 let ode dne nabytí právní moci kolaudačního rozhodnutí.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253. Městská část Praha - Kolovraty</w:t>
      </w:r>
    </w:p>
    <w:p w:rsidR="00787C57" w:rsidRPr="000F2C29" w:rsidRDefault="00787C57" w:rsidP="00787C57">
      <w:pPr>
        <w:rPr>
          <w:rFonts w:ascii="Times New Roman" w:hAnsi="Times New Roman" w:cs="Times New Roman"/>
          <w:sz w:val="24"/>
          <w:szCs w:val="24"/>
        </w:rPr>
      </w:pPr>
    </w:p>
    <w:p w:rsidR="00913151" w:rsidRPr="000F2C29" w:rsidRDefault="00913151" w:rsidP="0091315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13151" w:rsidRPr="000F2C29" w:rsidRDefault="00913151" w:rsidP="0091315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13151">
      <w:pPr>
        <w:rPr>
          <w:rFonts w:ascii="Times New Roman" w:hAnsi="Times New Roman" w:cs="Times New Roman"/>
          <w:sz w:val="24"/>
          <w:szCs w:val="24"/>
        </w:rPr>
      </w:pPr>
      <w:r w:rsidRPr="000F2C29">
        <w:rPr>
          <w:rFonts w:ascii="Times New Roman" w:hAnsi="Times New Roman" w:cs="Times New Roman"/>
          <w:sz w:val="24"/>
          <w:szCs w:val="24"/>
        </w:rPr>
        <w:t>Kolovraty              1263/421        3196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1263/423         610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1263/521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1263/523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1263/524         434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1263/525        2367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1263/529         152</w:t>
      </w:r>
    </w:p>
    <w:p w:rsidR="00913151" w:rsidRDefault="00913151" w:rsidP="00787C57">
      <w:pPr>
        <w:rPr>
          <w:rFonts w:ascii="Times New Roman" w:hAnsi="Times New Roman" w:cs="Times New Roman"/>
          <w:sz w:val="24"/>
          <w:szCs w:val="24"/>
        </w:rPr>
      </w:pPr>
    </w:p>
    <w:p w:rsidR="00787C57" w:rsidRPr="000F2C29" w:rsidRDefault="00787C57" w:rsidP="00913151">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Kolovraty není oprávněna př</w:t>
      </w:r>
      <w:r w:rsidR="00F05F7B">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F05F7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 Kolovraty je povinna u pozemků uvedených v písmenu a) zachovat jejich stávající využití (ostatní plocha - ostatní komunikace).</w:t>
      </w:r>
    </w:p>
    <w:p w:rsidR="00787C57" w:rsidRPr="000F2C29" w:rsidRDefault="00787C57" w:rsidP="00F05F7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05F7B">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Kolovraty je povinna u pozemků uvedených v písmenu a) zachovat stávající parcelní čísla a jejich výměry, není o</w:t>
      </w:r>
      <w:r w:rsidR="0083284F">
        <w:rPr>
          <w:rFonts w:ascii="Times New Roman" w:hAnsi="Times New Roman" w:cs="Times New Roman"/>
          <w:sz w:val="24"/>
          <w:szCs w:val="24"/>
        </w:rPr>
        <w:t>právněna tyto pozemky dělit ani </w:t>
      </w:r>
      <w:r w:rsidRPr="000F2C29">
        <w:rPr>
          <w:rFonts w:ascii="Times New Roman" w:hAnsi="Times New Roman" w:cs="Times New Roman"/>
          <w:sz w:val="24"/>
          <w:szCs w:val="24"/>
        </w:rPr>
        <w:t>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254. Městská část Praha - Kolovraty</w:t>
      </w:r>
    </w:p>
    <w:p w:rsidR="00787C57" w:rsidRPr="000F2C29" w:rsidRDefault="00787C57" w:rsidP="00787C57">
      <w:pPr>
        <w:rPr>
          <w:rFonts w:ascii="Times New Roman" w:hAnsi="Times New Roman" w:cs="Times New Roman"/>
          <w:sz w:val="24"/>
          <w:szCs w:val="24"/>
        </w:rPr>
      </w:pPr>
    </w:p>
    <w:p w:rsidR="0083284F" w:rsidRPr="000F2C29" w:rsidRDefault="0083284F" w:rsidP="0083284F">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3284F" w:rsidRPr="000F2C29" w:rsidRDefault="0083284F" w:rsidP="0083284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3284F">
      <w:pPr>
        <w:rPr>
          <w:rFonts w:ascii="Times New Roman" w:hAnsi="Times New Roman" w:cs="Times New Roman"/>
          <w:sz w:val="24"/>
          <w:szCs w:val="24"/>
        </w:rPr>
      </w:pPr>
      <w:r w:rsidRPr="000F2C29">
        <w:rPr>
          <w:rFonts w:ascii="Times New Roman" w:hAnsi="Times New Roman" w:cs="Times New Roman"/>
          <w:sz w:val="24"/>
          <w:szCs w:val="24"/>
        </w:rPr>
        <w:t>Kolovraty       871/4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871/5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871/6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885/4                    156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887/9                    213</w:t>
      </w:r>
    </w:p>
    <w:p w:rsidR="0083284F" w:rsidRDefault="0083284F" w:rsidP="00787C57">
      <w:pPr>
        <w:rPr>
          <w:rFonts w:ascii="Times New Roman" w:hAnsi="Times New Roman" w:cs="Times New Roman"/>
          <w:sz w:val="24"/>
          <w:szCs w:val="24"/>
        </w:rPr>
      </w:pPr>
    </w:p>
    <w:p w:rsidR="00787C57" w:rsidRPr="000F2C29" w:rsidRDefault="00787C57" w:rsidP="0083284F">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 Kolovraty je v případě pozemků parc. </w:t>
      </w:r>
      <w:r w:rsidR="0083284F">
        <w:rPr>
          <w:rFonts w:ascii="Times New Roman" w:hAnsi="Times New Roman" w:cs="Times New Roman"/>
          <w:sz w:val="24"/>
          <w:szCs w:val="24"/>
        </w:rPr>
        <w:t>č. 871/4, 871/5 a 871/6 v </w:t>
      </w:r>
      <w:r w:rsidRPr="000F2C29">
        <w:rPr>
          <w:rFonts w:ascii="Times New Roman" w:hAnsi="Times New Roman" w:cs="Times New Roman"/>
          <w:sz w:val="24"/>
          <w:szCs w:val="24"/>
        </w:rPr>
        <w:t>k. ú. Kolovraty vázána veškerými právy a povinnostmi uvedenými ve smlouvě o bezúplatném převodu pozemků č. 1012990901 ze dne 16. 11. 2009, uzavřené mezi Pozemkovým fondem České republiky (nyní Státní pozemkový úřad) a hlavním městem Praha.</w:t>
      </w:r>
    </w:p>
    <w:p w:rsidR="00787C57" w:rsidRPr="000F2C29" w:rsidRDefault="00787C57" w:rsidP="0083284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3284F">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Kolovraty se zavazuje, že pozemky parc. č. 871/4, 871/5 a 871/6 v k. ú. Kolovraty či jejich části využije pro vypořádání pozemků pod komunikacemi s fyzickými osobami.</w:t>
      </w:r>
    </w:p>
    <w:p w:rsidR="00787C57" w:rsidRPr="000F2C29" w:rsidRDefault="00787C57" w:rsidP="0083284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3284F">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Kolovraty není oprávněna p</w:t>
      </w:r>
      <w:r w:rsidR="0083284F">
        <w:rPr>
          <w:rFonts w:ascii="Times New Roman" w:hAnsi="Times New Roman" w:cs="Times New Roman"/>
          <w:sz w:val="24"/>
          <w:szCs w:val="24"/>
        </w:rPr>
        <w:t>řevést pozemky parc. č. 885/4 a </w:t>
      </w:r>
      <w:r w:rsidRPr="000F2C29">
        <w:rPr>
          <w:rFonts w:ascii="Times New Roman" w:hAnsi="Times New Roman" w:cs="Times New Roman"/>
          <w:sz w:val="24"/>
          <w:szCs w:val="24"/>
        </w:rPr>
        <w:t>887/9 v k. ú. Kolovraty na jinou fyzickou či právnickou osobu.</w:t>
      </w:r>
    </w:p>
    <w:p w:rsidR="00787C57" w:rsidRPr="000F2C29" w:rsidRDefault="00787C57" w:rsidP="0083284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3284F">
      <w:pPr>
        <w:jc w:val="both"/>
        <w:rPr>
          <w:rFonts w:ascii="Times New Roman" w:hAnsi="Times New Roman" w:cs="Times New Roman"/>
          <w:sz w:val="24"/>
          <w:szCs w:val="24"/>
        </w:rPr>
      </w:pPr>
      <w:r w:rsidRPr="000F2C29">
        <w:rPr>
          <w:rFonts w:ascii="Times New Roman" w:hAnsi="Times New Roman" w:cs="Times New Roman"/>
          <w:sz w:val="24"/>
          <w:szCs w:val="24"/>
        </w:rPr>
        <w:tab/>
        <w:t>e) Městská část Praha - Kolovraty je povinna u pozemků parc. č. 885/4 a 887/9 v k. ú. Kolovraty zachovat stávající využití (komunikace,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83284F" w:rsidRDefault="0083284F" w:rsidP="00787C57">
      <w:pPr>
        <w:rPr>
          <w:rFonts w:ascii="Times New Roman" w:hAnsi="Times New Roman" w:cs="Times New Roman"/>
          <w:sz w:val="24"/>
          <w:szCs w:val="24"/>
        </w:rPr>
      </w:pPr>
    </w:p>
    <w:p w:rsidR="0083284F" w:rsidRDefault="0083284F"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255. Městská část Praha - Kolovraty</w:t>
      </w:r>
    </w:p>
    <w:p w:rsidR="00787C57" w:rsidRPr="000F2C29" w:rsidRDefault="00787C57" w:rsidP="00787C57">
      <w:pPr>
        <w:rPr>
          <w:rFonts w:ascii="Times New Roman" w:hAnsi="Times New Roman" w:cs="Times New Roman"/>
          <w:sz w:val="24"/>
          <w:szCs w:val="24"/>
        </w:rPr>
      </w:pPr>
    </w:p>
    <w:p w:rsidR="006C451D" w:rsidRPr="000F2C29" w:rsidRDefault="006C451D" w:rsidP="006C451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C451D" w:rsidRPr="000F2C29" w:rsidRDefault="006C451D" w:rsidP="006C451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C451D">
      <w:pPr>
        <w:rPr>
          <w:rFonts w:ascii="Times New Roman" w:hAnsi="Times New Roman" w:cs="Times New Roman"/>
          <w:sz w:val="24"/>
          <w:szCs w:val="24"/>
        </w:rPr>
      </w:pPr>
      <w:r w:rsidRPr="000F2C29">
        <w:rPr>
          <w:rFonts w:ascii="Times New Roman" w:hAnsi="Times New Roman" w:cs="Times New Roman"/>
          <w:sz w:val="24"/>
          <w:szCs w:val="24"/>
        </w:rPr>
        <w:t>Kolovraty       744/189        5394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Kolovraty       744/190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744/191         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744/192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Kolovraty       744/193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C451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Kolovraty není oprávněna př</w:t>
      </w:r>
      <w:r w:rsidR="006C451D">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6C451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C451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Kolovraty je povinna využít pozemky uvedené v písmenu a), které přešly do vlastnictví hlavního města Prahy z vlastnictví České republiky - Státní pozemkový úřad smlouvou o bezúplatném převodu č. 1002991701</w:t>
      </w:r>
      <w:r w:rsidR="006C451D">
        <w:rPr>
          <w:rFonts w:ascii="Times New Roman" w:hAnsi="Times New Roman" w:cs="Times New Roman"/>
          <w:sz w:val="24"/>
          <w:szCs w:val="24"/>
        </w:rPr>
        <w:t xml:space="preserve"> </w:t>
      </w:r>
      <w:r w:rsidRPr="000F2C29">
        <w:rPr>
          <w:rFonts w:ascii="Times New Roman" w:hAnsi="Times New Roman" w:cs="Times New Roman"/>
          <w:sz w:val="24"/>
          <w:szCs w:val="24"/>
        </w:rPr>
        <w:t>ze dne 28. 6. 2017 v souladu s platným územním plánem nebo vydaným regulačním plánem</w:t>
      </w:r>
      <w:r w:rsidR="006C451D">
        <w:rPr>
          <w:rFonts w:ascii="Times New Roman" w:hAnsi="Times New Roman" w:cs="Times New Roman"/>
          <w:sz w:val="24"/>
          <w:szCs w:val="24"/>
        </w:rPr>
        <w:t xml:space="preserve"> k realizaci veřejné zeleně a k </w:t>
      </w:r>
      <w:r w:rsidRPr="000F2C29">
        <w:rPr>
          <w:rFonts w:ascii="Times New Roman" w:hAnsi="Times New Roman" w:cs="Times New Roman"/>
          <w:sz w:val="24"/>
          <w:szCs w:val="24"/>
        </w:rPr>
        <w:t>realizaci veřejně prospěšných opatření: ZP - parky, historické zahrady a hřbitovy. V případě změny územně plánovací dokumentace, na základě které došlo k bezúplatnému převodu pozemků do vlastnictví obce, pro kterou by nebyly poze</w:t>
      </w:r>
      <w:r w:rsidR="006C451D">
        <w:rPr>
          <w:rFonts w:ascii="Times New Roman" w:hAnsi="Times New Roman" w:cs="Times New Roman"/>
          <w:sz w:val="24"/>
          <w:szCs w:val="24"/>
        </w:rPr>
        <w:t>mky nebo jejich části využity k </w:t>
      </w:r>
      <w:r w:rsidRPr="000F2C29">
        <w:rPr>
          <w:rFonts w:ascii="Times New Roman" w:hAnsi="Times New Roman" w:cs="Times New Roman"/>
          <w:sz w:val="24"/>
          <w:szCs w:val="24"/>
        </w:rPr>
        <w:t>realizace veřejné zeleně, je městská část Praha - Kolovraty povinna požádat hlavní město Prahu o odejmutí pozemků ze svěřené správy za účelem jejich převedení zpět na Státní pozemkový úřad za podmínek, za jakých byly převedeny původní pozemky na hlavní město Prahu, a to ve lhůtě 90 dnů od nabytí účinnosti obecně závazné vyhlášky hlavního města Prahy o změně závazné části územně plánovací dokumentace ne</w:t>
      </w:r>
      <w:r w:rsidR="006C451D">
        <w:rPr>
          <w:rFonts w:ascii="Times New Roman" w:hAnsi="Times New Roman" w:cs="Times New Roman"/>
          <w:sz w:val="24"/>
          <w:szCs w:val="24"/>
        </w:rPr>
        <w:t>bo změny regulačního plánu nebo </w:t>
      </w:r>
      <w:r w:rsidRPr="000F2C29">
        <w:rPr>
          <w:rFonts w:ascii="Times New Roman" w:hAnsi="Times New Roman" w:cs="Times New Roman"/>
          <w:sz w:val="24"/>
          <w:szCs w:val="24"/>
        </w:rPr>
        <w:t>nabytí právní moci rozhodnutí o umístění stavby. Jestliže nebude možné pozemky převést zpět na Státní pozemkový úřad, protože budou ve vlastnictví třetí osoby, je městská část Praha - Kolovraty povinna ve stejné lhůtě poskytnout Státnímu pozemkovému úřadu náhradu za tyto pozemky v penězích. Výše náhrady bude rovna ceně pozemků zjištěné podle cenového předpisu platného ke dni uzavření smlouvy, podle které byly pozemky hlavnímu městu Praha převedeny. Městská část Praha - Kolovraty je povinna, v případě náhrady za tyto pozemky v penězích, uhradit Státnímu pozemkovému úřadu náklady, které budou vynaloženy na jejich ocenění.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C451D" w:rsidRDefault="006C451D" w:rsidP="00787C57">
      <w:pPr>
        <w:rPr>
          <w:rFonts w:ascii="Times New Roman" w:hAnsi="Times New Roman" w:cs="Times New Roman"/>
          <w:sz w:val="24"/>
          <w:szCs w:val="24"/>
        </w:rPr>
      </w:pPr>
    </w:p>
    <w:p w:rsidR="006C451D" w:rsidRDefault="006C451D" w:rsidP="00787C57">
      <w:pPr>
        <w:rPr>
          <w:rFonts w:ascii="Times New Roman" w:hAnsi="Times New Roman" w:cs="Times New Roman"/>
          <w:sz w:val="24"/>
          <w:szCs w:val="24"/>
        </w:rPr>
      </w:pPr>
    </w:p>
    <w:p w:rsidR="006C451D" w:rsidRDefault="006C451D" w:rsidP="00787C57">
      <w:pPr>
        <w:rPr>
          <w:rFonts w:ascii="Times New Roman" w:hAnsi="Times New Roman" w:cs="Times New Roman"/>
          <w:sz w:val="24"/>
          <w:szCs w:val="24"/>
        </w:rPr>
      </w:pPr>
    </w:p>
    <w:p w:rsidR="006C451D" w:rsidRDefault="006C451D"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256. Městská část Praha - Křeslice</w:t>
      </w:r>
    </w:p>
    <w:p w:rsidR="00787C57" w:rsidRPr="000F2C29" w:rsidRDefault="00787C57" w:rsidP="00787C57">
      <w:pPr>
        <w:rPr>
          <w:rFonts w:ascii="Times New Roman" w:hAnsi="Times New Roman" w:cs="Times New Roman"/>
          <w:sz w:val="24"/>
          <w:szCs w:val="24"/>
        </w:rPr>
      </w:pPr>
    </w:p>
    <w:p w:rsidR="006C451D" w:rsidRPr="000F2C29" w:rsidRDefault="006C451D" w:rsidP="006C451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C451D" w:rsidRPr="000F2C29" w:rsidRDefault="006C451D" w:rsidP="006C451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C451D">
      <w:pPr>
        <w:rPr>
          <w:rFonts w:ascii="Times New Roman" w:hAnsi="Times New Roman" w:cs="Times New Roman"/>
          <w:sz w:val="24"/>
          <w:szCs w:val="24"/>
        </w:rPr>
      </w:pPr>
      <w:r w:rsidRPr="000F2C29">
        <w:rPr>
          <w:rFonts w:ascii="Times New Roman" w:hAnsi="Times New Roman" w:cs="Times New Roman"/>
          <w:sz w:val="24"/>
          <w:szCs w:val="24"/>
        </w:rPr>
        <w:t xml:space="preserve">Křeslice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10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306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C451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Křeslice se zavazuje použít pozemek, který přešel na hlavní město Prahu z Pozemkového fondu České republiky smlouvou o bezúplatném převodu pozemku č. 1004990201, pouze k zastavění veřejně pros</w:t>
      </w:r>
      <w:r w:rsidR="006C451D">
        <w:rPr>
          <w:rFonts w:ascii="Times New Roman" w:hAnsi="Times New Roman" w:cs="Times New Roman"/>
          <w:sz w:val="24"/>
          <w:szCs w:val="24"/>
        </w:rPr>
        <w:t>pěšnou stavbou nebo stavbou pro </w:t>
      </w:r>
      <w:r w:rsidRPr="000F2C29">
        <w:rPr>
          <w:rFonts w:ascii="Times New Roman" w:hAnsi="Times New Roman" w:cs="Times New Roman"/>
          <w:sz w:val="24"/>
          <w:szCs w:val="24"/>
        </w:rPr>
        <w:t>bydlení.</w:t>
      </w:r>
    </w:p>
    <w:p w:rsidR="00787C57" w:rsidRPr="000F2C29" w:rsidRDefault="00787C57" w:rsidP="006C451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C451D">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V případě změny územně plánovací dokumentace či změny rozhodnutí o umístění stavby, na základě kterého došlo k bezúplatnému převodu pozemku do vlastnictví hlavního města Prahy, a kterým by zamýšlená stavba nebyla stavbou veřejně prospěšnou nebo stavbou pro bydlení, je městská část povinna zemědělský pozemek převést zpět na hlavní město Prahu za stejných podmínek, za jakých byl na městskou část převeden, a to </w:t>
      </w:r>
      <w:r w:rsidR="006C451D">
        <w:rPr>
          <w:rFonts w:ascii="Times New Roman" w:hAnsi="Times New Roman" w:cs="Times New Roman"/>
          <w:sz w:val="24"/>
          <w:szCs w:val="24"/>
        </w:rPr>
        <w:t>ve lhůtě do 90 dnů od </w:t>
      </w:r>
      <w:r w:rsidRPr="000F2C29">
        <w:rPr>
          <w:rFonts w:ascii="Times New Roman" w:hAnsi="Times New Roman" w:cs="Times New Roman"/>
          <w:sz w:val="24"/>
          <w:szCs w:val="24"/>
        </w:rPr>
        <w:t>nabytí účinnosti obecně závazné vyhlášky hlavního města Prahy o změně závazné části územně plánovací dokumentace nebo nabytí právní moci rozhodnutí o umístění stavby. Jestliže nebude možné pozemek převést zpět na hlavní město Prahu, protože bude ve vlastnictví třetí osoby, zavazuje se městská část k tomu, že ve stejné lhůtě poskytne hlavnímu městu Praze náhradu za tento pozemek v penězích. Výše náhrady bude rovna ceně pozemku ke dni uzavření smlouvy, na jejímž základě byl pozemek nabyvateli převeden, a to podle cenového předpisu platného k témuž dni.</w:t>
      </w:r>
    </w:p>
    <w:p w:rsidR="00787C57" w:rsidRPr="000F2C29" w:rsidRDefault="00787C57" w:rsidP="006C451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C451D">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Křeslice je povinna převést do 30 dnů po uzavření kupní smlouvy na účet hlavního města Prahy 50</w:t>
      </w:r>
      <w:r w:rsidR="006C451D">
        <w:rPr>
          <w:rFonts w:ascii="Times New Roman" w:hAnsi="Times New Roman" w:cs="Times New Roman"/>
          <w:sz w:val="24"/>
          <w:szCs w:val="24"/>
        </w:rPr>
        <w:t xml:space="preserve"> </w:t>
      </w:r>
      <w:r w:rsidRPr="000F2C29">
        <w:rPr>
          <w:rFonts w:ascii="Times New Roman" w:hAnsi="Times New Roman" w:cs="Times New Roman"/>
          <w:sz w:val="24"/>
          <w:szCs w:val="24"/>
        </w:rPr>
        <w:t xml:space="preserve">% z ceny pozemku, zjištěné </w:t>
      </w:r>
      <w:r w:rsidR="006C451D">
        <w:rPr>
          <w:rFonts w:ascii="Times New Roman" w:hAnsi="Times New Roman" w:cs="Times New Roman"/>
          <w:sz w:val="24"/>
          <w:szCs w:val="24"/>
        </w:rPr>
        <w:t>po</w:t>
      </w:r>
      <w:r w:rsidRPr="000F2C29">
        <w:rPr>
          <w:rFonts w:ascii="Times New Roman" w:hAnsi="Times New Roman" w:cs="Times New Roman"/>
          <w:sz w:val="24"/>
          <w:szCs w:val="24"/>
        </w:rPr>
        <w:t xml:space="preserve">dle </w:t>
      </w:r>
      <w:r w:rsidR="006C451D">
        <w:rPr>
          <w:rFonts w:ascii="Times New Roman" w:hAnsi="Times New Roman" w:cs="Times New Roman"/>
          <w:sz w:val="24"/>
          <w:szCs w:val="24"/>
        </w:rPr>
        <w:t>jiného právního</w:t>
      </w:r>
      <w:r w:rsidRPr="000F2C29">
        <w:rPr>
          <w:rFonts w:ascii="Times New Roman" w:hAnsi="Times New Roman" w:cs="Times New Roman"/>
          <w:sz w:val="24"/>
          <w:szCs w:val="24"/>
        </w:rPr>
        <w:t xml:space="preserve"> předpisu platného ke dni uzavření kupní smlouvy.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257. Městská část Praha - Křeslice</w:t>
      </w:r>
    </w:p>
    <w:p w:rsidR="00787C57" w:rsidRPr="000F2C29" w:rsidRDefault="00787C57" w:rsidP="00787C57">
      <w:pPr>
        <w:rPr>
          <w:rFonts w:ascii="Times New Roman" w:hAnsi="Times New Roman" w:cs="Times New Roman"/>
          <w:sz w:val="24"/>
          <w:szCs w:val="24"/>
        </w:rPr>
      </w:pPr>
    </w:p>
    <w:p w:rsidR="002A636D" w:rsidRPr="000F2C29" w:rsidRDefault="002A636D" w:rsidP="002A636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2A636D" w:rsidRPr="000F2C29" w:rsidRDefault="002A636D" w:rsidP="002A636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2A636D">
      <w:pPr>
        <w:rPr>
          <w:rFonts w:ascii="Times New Roman" w:hAnsi="Times New Roman" w:cs="Times New Roman"/>
          <w:sz w:val="24"/>
          <w:szCs w:val="24"/>
        </w:rPr>
      </w:pPr>
      <w:r w:rsidRPr="000F2C29">
        <w:rPr>
          <w:rFonts w:ascii="Times New Roman" w:hAnsi="Times New Roman" w:cs="Times New Roman"/>
          <w:sz w:val="24"/>
          <w:szCs w:val="24"/>
        </w:rPr>
        <w:t>Křeslice              272/159           630</w:t>
      </w:r>
    </w:p>
    <w:p w:rsidR="002A636D" w:rsidRDefault="002A636D" w:rsidP="00787C57">
      <w:pPr>
        <w:rPr>
          <w:rFonts w:ascii="Times New Roman" w:hAnsi="Times New Roman" w:cs="Times New Roman"/>
          <w:sz w:val="24"/>
          <w:szCs w:val="24"/>
        </w:rPr>
      </w:pPr>
    </w:p>
    <w:p w:rsidR="00787C57" w:rsidRPr="000F2C29" w:rsidRDefault="00787C57" w:rsidP="002A636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Křeslice se zavazuje, že v souladu se smlouvou o bezúplatném převodu pozemku č. 1001980701, uzavřenou mezi Poze</w:t>
      </w:r>
      <w:r w:rsidR="002A636D">
        <w:rPr>
          <w:rFonts w:ascii="Times New Roman" w:hAnsi="Times New Roman" w:cs="Times New Roman"/>
          <w:sz w:val="24"/>
          <w:szCs w:val="24"/>
        </w:rPr>
        <w:t>mkovým fondem České republiky a </w:t>
      </w:r>
      <w:r w:rsidRPr="000F2C29">
        <w:rPr>
          <w:rFonts w:ascii="Times New Roman" w:hAnsi="Times New Roman" w:cs="Times New Roman"/>
          <w:sz w:val="24"/>
          <w:szCs w:val="24"/>
        </w:rPr>
        <w:t xml:space="preserve">hlavním městem Prahou dne 28. 11. 2007, a se smlouvou o smlouvě budoucí o zřízení </w:t>
      </w:r>
      <w:r w:rsidRPr="000F2C29">
        <w:rPr>
          <w:rFonts w:ascii="Times New Roman" w:hAnsi="Times New Roman" w:cs="Times New Roman"/>
          <w:sz w:val="24"/>
          <w:szCs w:val="24"/>
        </w:rPr>
        <w:lastRenderedPageBreak/>
        <w:t>věcného břemene č. 18C06/01, uzavřenou mezi Pozemkovým</w:t>
      </w:r>
      <w:r w:rsidR="002A636D">
        <w:rPr>
          <w:rFonts w:ascii="Times New Roman" w:hAnsi="Times New Roman" w:cs="Times New Roman"/>
          <w:sz w:val="24"/>
          <w:szCs w:val="24"/>
        </w:rPr>
        <w:t xml:space="preserve"> fondem České republiky a </w:t>
      </w:r>
      <w:proofErr w:type="spellStart"/>
      <w:r w:rsidRPr="000F2C29">
        <w:rPr>
          <w:rFonts w:ascii="Times New Roman" w:hAnsi="Times New Roman" w:cs="Times New Roman"/>
          <w:sz w:val="24"/>
          <w:szCs w:val="24"/>
        </w:rPr>
        <w:t>PREdistribuce</w:t>
      </w:r>
      <w:proofErr w:type="spellEnd"/>
      <w:r w:rsidRPr="000F2C29">
        <w:rPr>
          <w:rFonts w:ascii="Times New Roman" w:hAnsi="Times New Roman" w:cs="Times New Roman"/>
          <w:sz w:val="24"/>
          <w:szCs w:val="24"/>
        </w:rPr>
        <w:t>, a.</w:t>
      </w:r>
      <w:r w:rsidR="002A636D">
        <w:rPr>
          <w:rFonts w:ascii="Times New Roman" w:hAnsi="Times New Roman" w:cs="Times New Roman"/>
          <w:sz w:val="24"/>
          <w:szCs w:val="24"/>
        </w:rPr>
        <w:t xml:space="preserve"> </w:t>
      </w:r>
      <w:r w:rsidRPr="000F2C29">
        <w:rPr>
          <w:rFonts w:ascii="Times New Roman" w:hAnsi="Times New Roman" w:cs="Times New Roman"/>
          <w:sz w:val="24"/>
          <w:szCs w:val="24"/>
        </w:rPr>
        <w:t>s., dne 31. 7.2006, uzavře smlouvu o zřízení věcného břemene.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258. Městská část Praha - Křeslice</w:t>
      </w:r>
    </w:p>
    <w:p w:rsidR="00787C57" w:rsidRPr="000F2C29" w:rsidRDefault="00787C57" w:rsidP="00787C57">
      <w:pPr>
        <w:rPr>
          <w:rFonts w:ascii="Times New Roman" w:hAnsi="Times New Roman" w:cs="Times New Roman"/>
          <w:sz w:val="24"/>
          <w:szCs w:val="24"/>
        </w:rPr>
      </w:pPr>
    </w:p>
    <w:p w:rsidR="002A636D" w:rsidRPr="000F2C29" w:rsidRDefault="002A636D" w:rsidP="002A636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2A636D" w:rsidRPr="000F2C29" w:rsidRDefault="002A636D" w:rsidP="002A636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2A636D">
      <w:pPr>
        <w:rPr>
          <w:rFonts w:ascii="Times New Roman" w:hAnsi="Times New Roman" w:cs="Times New Roman"/>
          <w:sz w:val="24"/>
          <w:szCs w:val="24"/>
        </w:rPr>
      </w:pPr>
      <w:r w:rsidRPr="000F2C29">
        <w:rPr>
          <w:rFonts w:ascii="Times New Roman" w:hAnsi="Times New Roman" w:cs="Times New Roman"/>
          <w:sz w:val="24"/>
          <w:szCs w:val="24"/>
        </w:rPr>
        <w:t xml:space="preserve">Křeslice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146               11339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636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Křeslice se zavazuje, že nepř</w:t>
      </w:r>
      <w:r w:rsidR="00861B32">
        <w:rPr>
          <w:rFonts w:ascii="Times New Roman" w:hAnsi="Times New Roman" w:cs="Times New Roman"/>
          <w:sz w:val="24"/>
          <w:szCs w:val="24"/>
        </w:rPr>
        <w:t>evede pozemek uvedený v písmenu </w:t>
      </w:r>
      <w:r w:rsidRPr="000F2C29">
        <w:rPr>
          <w:rFonts w:ascii="Times New Roman" w:hAnsi="Times New Roman" w:cs="Times New Roman"/>
          <w:sz w:val="24"/>
          <w:szCs w:val="24"/>
        </w:rPr>
        <w:t>a) na jinou fyzickou či právnickou osobu.</w:t>
      </w:r>
    </w:p>
    <w:p w:rsidR="00787C57" w:rsidRPr="000F2C29" w:rsidRDefault="00787C57" w:rsidP="002A636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A636D">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Křeslice se zavazuje, že pozemek uvedený v písmenu a) bude využívat jako přírodní park a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259. Městská část Praha - Křeslice</w:t>
      </w:r>
    </w:p>
    <w:p w:rsidR="00787C57" w:rsidRPr="000F2C29" w:rsidRDefault="00787C57" w:rsidP="00787C57">
      <w:pPr>
        <w:rPr>
          <w:rFonts w:ascii="Times New Roman" w:hAnsi="Times New Roman" w:cs="Times New Roman"/>
          <w:sz w:val="24"/>
          <w:szCs w:val="24"/>
        </w:rPr>
      </w:pPr>
    </w:p>
    <w:p w:rsidR="00861B32" w:rsidRPr="000F2C29" w:rsidRDefault="00861B32" w:rsidP="00861B3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61B32" w:rsidRPr="000F2C29" w:rsidRDefault="00861B32" w:rsidP="00861B3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61B32">
      <w:pPr>
        <w:rPr>
          <w:rFonts w:ascii="Times New Roman" w:hAnsi="Times New Roman" w:cs="Times New Roman"/>
          <w:sz w:val="24"/>
          <w:szCs w:val="24"/>
        </w:rPr>
      </w:pPr>
      <w:r w:rsidRPr="000F2C29">
        <w:rPr>
          <w:rFonts w:ascii="Times New Roman" w:hAnsi="Times New Roman" w:cs="Times New Roman"/>
          <w:sz w:val="24"/>
          <w:szCs w:val="24"/>
        </w:rPr>
        <w:t xml:space="preserve">Křeslice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490/2           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861B32">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Štěrboholy se zavazuje, že nepřevede nemovitosti uvedené v</w:t>
      </w:r>
      <w:r w:rsidR="00861B32">
        <w:rPr>
          <w:rFonts w:ascii="Times New Roman" w:hAnsi="Times New Roman" w:cs="Times New Roman"/>
          <w:sz w:val="24"/>
          <w:szCs w:val="24"/>
        </w:rPr>
        <w:t> </w:t>
      </w:r>
      <w:r w:rsidRPr="000F2C29">
        <w:rPr>
          <w:rFonts w:ascii="Times New Roman" w:hAnsi="Times New Roman" w:cs="Times New Roman"/>
          <w:sz w:val="24"/>
          <w:szCs w:val="24"/>
        </w:rPr>
        <w:t>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260. Městská část Praha - Křeslice</w:t>
      </w:r>
    </w:p>
    <w:p w:rsidR="00787C57" w:rsidRPr="000F2C29" w:rsidRDefault="00787C57" w:rsidP="00787C57">
      <w:pPr>
        <w:rPr>
          <w:rFonts w:ascii="Times New Roman" w:hAnsi="Times New Roman" w:cs="Times New Roman"/>
          <w:sz w:val="24"/>
          <w:szCs w:val="24"/>
        </w:rPr>
      </w:pPr>
    </w:p>
    <w:p w:rsidR="00861B32" w:rsidRPr="000F2C29" w:rsidRDefault="00861B32" w:rsidP="00861B3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861B32" w:rsidRPr="000F2C29" w:rsidRDefault="00861B32" w:rsidP="00861B3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861B32">
      <w:pPr>
        <w:rPr>
          <w:rFonts w:ascii="Times New Roman" w:hAnsi="Times New Roman" w:cs="Times New Roman"/>
          <w:sz w:val="24"/>
          <w:szCs w:val="24"/>
        </w:rPr>
      </w:pPr>
      <w:r w:rsidRPr="000F2C29">
        <w:rPr>
          <w:rFonts w:ascii="Times New Roman" w:hAnsi="Times New Roman" w:cs="Times New Roman"/>
          <w:sz w:val="24"/>
          <w:szCs w:val="24"/>
        </w:rPr>
        <w:t>Křeslice           272/280          336</w:t>
      </w:r>
    </w:p>
    <w:p w:rsidR="00861B32" w:rsidRDefault="00861B32" w:rsidP="00787C57">
      <w:pPr>
        <w:rPr>
          <w:rFonts w:ascii="Times New Roman" w:hAnsi="Times New Roman" w:cs="Times New Roman"/>
          <w:sz w:val="24"/>
          <w:szCs w:val="24"/>
        </w:rPr>
      </w:pPr>
    </w:p>
    <w:p w:rsidR="00787C57" w:rsidRPr="000F2C29" w:rsidRDefault="00787C57" w:rsidP="00861B32">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Křeslice není oprávněn</w:t>
      </w:r>
      <w:r w:rsidR="00D857D1">
        <w:rPr>
          <w:rFonts w:ascii="Times New Roman" w:hAnsi="Times New Roman" w:cs="Times New Roman"/>
          <w:sz w:val="24"/>
          <w:szCs w:val="24"/>
        </w:rPr>
        <w:t>a převést nemovitost uvedenou v </w:t>
      </w:r>
      <w:r w:rsidRPr="000F2C29">
        <w:rPr>
          <w:rFonts w:ascii="Times New Roman" w:hAnsi="Times New Roman" w:cs="Times New Roman"/>
          <w:sz w:val="24"/>
          <w:szCs w:val="24"/>
        </w:rPr>
        <w:t>písmenu a) na jinou fyzickou či právnickou osobu.</w:t>
      </w:r>
    </w:p>
    <w:p w:rsidR="00787C57" w:rsidRPr="000F2C29" w:rsidRDefault="00787C57" w:rsidP="00861B32">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 Křeslice je vázána veškerými právy a povinnostmi uvedenými ve smlouvě o bezúplatném převodu pozemku č. 1003990301 ze dne 27. 6. 2003, uz</w:t>
      </w:r>
      <w:r w:rsidR="00D857D1">
        <w:rPr>
          <w:rFonts w:ascii="Times New Roman" w:hAnsi="Times New Roman" w:cs="Times New Roman"/>
          <w:sz w:val="24"/>
          <w:szCs w:val="24"/>
        </w:rPr>
        <w:t>avřené mezi </w:t>
      </w:r>
      <w:r w:rsidRPr="000F2C29">
        <w:rPr>
          <w:rFonts w:ascii="Times New Roman" w:hAnsi="Times New Roman" w:cs="Times New Roman"/>
          <w:sz w:val="24"/>
          <w:szCs w:val="24"/>
        </w:rPr>
        <w:t>Pozemkovým fondem České republiky (nyní Státní pozemkový úřad) a hlavním městem Prahou.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261. Městská část Praha - Kunratice</w:t>
      </w:r>
    </w:p>
    <w:p w:rsidR="00787C57" w:rsidRPr="000F2C29" w:rsidRDefault="00787C57" w:rsidP="00787C57">
      <w:pPr>
        <w:rPr>
          <w:rFonts w:ascii="Times New Roman" w:hAnsi="Times New Roman" w:cs="Times New Roman"/>
          <w:sz w:val="24"/>
          <w:szCs w:val="24"/>
        </w:rPr>
      </w:pPr>
    </w:p>
    <w:p w:rsidR="00690155" w:rsidRPr="000F2C29" w:rsidRDefault="00690155" w:rsidP="006901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90155" w:rsidRPr="000F2C29" w:rsidRDefault="00690155" w:rsidP="006901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90155">
      <w:pPr>
        <w:rPr>
          <w:rFonts w:ascii="Times New Roman" w:hAnsi="Times New Roman" w:cs="Times New Roman"/>
          <w:sz w:val="24"/>
          <w:szCs w:val="24"/>
        </w:rPr>
      </w:pPr>
      <w:r w:rsidRPr="000F2C29">
        <w:rPr>
          <w:rFonts w:ascii="Times New Roman" w:hAnsi="Times New Roman" w:cs="Times New Roman"/>
          <w:sz w:val="24"/>
          <w:szCs w:val="24"/>
        </w:rPr>
        <w:t xml:space="preserve">Kunratice               1000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 xml:space="preserve">  25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1001                   1226</w:t>
      </w: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včetně   staveb   bez   č.   pop.,   terénních   a   sadových   úprav,   které   nejsou   předmětem   zápisu   v   KN</w:t>
      </w:r>
    </w:p>
    <w:p w:rsidR="00690155" w:rsidRDefault="00690155" w:rsidP="00690155">
      <w:pPr>
        <w:jc w:val="both"/>
        <w:rPr>
          <w:rFonts w:ascii="Times New Roman" w:hAnsi="Times New Roman" w:cs="Times New Roman"/>
          <w:sz w:val="24"/>
          <w:szCs w:val="24"/>
        </w:rPr>
      </w:pP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ab/>
        <w:t>b) M</w:t>
      </w:r>
      <w:r w:rsidR="00690155">
        <w:rPr>
          <w:rFonts w:ascii="Times New Roman" w:hAnsi="Times New Roman" w:cs="Times New Roman"/>
          <w:sz w:val="24"/>
          <w:szCs w:val="24"/>
        </w:rPr>
        <w:t>ěstská část</w:t>
      </w:r>
      <w:r w:rsidRPr="000F2C29">
        <w:rPr>
          <w:rFonts w:ascii="Times New Roman" w:hAnsi="Times New Roman" w:cs="Times New Roman"/>
          <w:sz w:val="24"/>
          <w:szCs w:val="24"/>
        </w:rPr>
        <w:t xml:space="preserve"> Praha - Kunratice je povinna ve lhůtě do 30 dnů ode dne uzavření kupní smlouvy na pozemky s třetí osobou poskytnout na účet hlavního města Prahy 50 % z celkové prodejní ceny pozemků, přičemž prodej bude uskutečněn mi</w:t>
      </w:r>
      <w:r w:rsidR="00690155">
        <w:rPr>
          <w:rFonts w:ascii="Times New Roman" w:hAnsi="Times New Roman" w:cs="Times New Roman"/>
          <w:sz w:val="24"/>
          <w:szCs w:val="24"/>
        </w:rPr>
        <w:t>nimálně za cenu zjištěnou podle jiného právního</w:t>
      </w:r>
      <w:r w:rsidRPr="000F2C29">
        <w:rPr>
          <w:rFonts w:ascii="Times New Roman" w:hAnsi="Times New Roman" w:cs="Times New Roman"/>
          <w:sz w:val="24"/>
          <w:szCs w:val="24"/>
        </w:rPr>
        <w:t xml:space="preserve"> předpisu nebo za kupní cenu, pokud bude tato vyšší než cena zjištěná.</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262. Městská část Praha - Kunratice</w:t>
      </w:r>
    </w:p>
    <w:p w:rsidR="00787C57" w:rsidRPr="000F2C29" w:rsidRDefault="00787C57" w:rsidP="00787C57">
      <w:pPr>
        <w:rPr>
          <w:rFonts w:ascii="Times New Roman" w:hAnsi="Times New Roman" w:cs="Times New Roman"/>
          <w:sz w:val="24"/>
          <w:szCs w:val="24"/>
        </w:rPr>
      </w:pPr>
    </w:p>
    <w:p w:rsidR="00690155" w:rsidRPr="000F2C29" w:rsidRDefault="00690155" w:rsidP="006901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90155" w:rsidRPr="000F2C29" w:rsidRDefault="00690155" w:rsidP="006901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90155">
      <w:pPr>
        <w:rPr>
          <w:rFonts w:ascii="Times New Roman" w:hAnsi="Times New Roman" w:cs="Times New Roman"/>
          <w:sz w:val="24"/>
          <w:szCs w:val="24"/>
        </w:rPr>
      </w:pPr>
      <w:r w:rsidRPr="000F2C29">
        <w:rPr>
          <w:rFonts w:ascii="Times New Roman" w:hAnsi="Times New Roman" w:cs="Times New Roman"/>
          <w:sz w:val="24"/>
          <w:szCs w:val="24"/>
        </w:rPr>
        <w:t xml:space="preserve">Kunratice      </w:t>
      </w:r>
      <w:r w:rsidR="00DA4ED5">
        <w:rPr>
          <w:rFonts w:ascii="Times New Roman" w:hAnsi="Times New Roman" w:cs="Times New Roman"/>
          <w:sz w:val="24"/>
          <w:szCs w:val="24"/>
        </w:rPr>
        <w:t xml:space="preserve">    </w:t>
      </w:r>
      <w:r w:rsidRPr="000F2C29">
        <w:rPr>
          <w:rFonts w:ascii="Times New Roman" w:hAnsi="Times New Roman" w:cs="Times New Roman"/>
          <w:sz w:val="24"/>
          <w:szCs w:val="24"/>
        </w:rPr>
        <w:t>804/119           10897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 Kunratice musí vždy oznámit hlavnímu městu Praze záměr rozhodnout o majetkoprávním nakládání s pozemkem (nebo </w:t>
      </w:r>
      <w:r w:rsidR="00690155">
        <w:rPr>
          <w:rFonts w:ascii="Times New Roman" w:hAnsi="Times New Roman" w:cs="Times New Roman"/>
          <w:sz w:val="24"/>
          <w:szCs w:val="24"/>
        </w:rPr>
        <w:t>jeho částmi) uvedeným v písmenu </w:t>
      </w:r>
      <w:r w:rsidRPr="000F2C29">
        <w:rPr>
          <w:rFonts w:ascii="Times New Roman" w:hAnsi="Times New Roman" w:cs="Times New Roman"/>
          <w:sz w:val="24"/>
          <w:szCs w:val="24"/>
        </w:rPr>
        <w:t>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263. Městská část Praha - Kunratice</w:t>
      </w:r>
    </w:p>
    <w:p w:rsidR="00787C57" w:rsidRPr="000F2C29" w:rsidRDefault="00787C57" w:rsidP="00787C57">
      <w:pPr>
        <w:rPr>
          <w:rFonts w:ascii="Times New Roman" w:hAnsi="Times New Roman" w:cs="Times New Roman"/>
          <w:sz w:val="24"/>
          <w:szCs w:val="24"/>
        </w:rPr>
      </w:pPr>
    </w:p>
    <w:p w:rsidR="00690155" w:rsidRPr="000F2C29" w:rsidRDefault="00690155" w:rsidP="006901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90155" w:rsidRPr="000F2C29" w:rsidRDefault="00690155" w:rsidP="006901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2342/113         369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Kunratice                2342/117         351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2342/146        2555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Kunratice                2342/348          15</w:t>
      </w:r>
    </w:p>
    <w:p w:rsidR="00690155" w:rsidRDefault="00690155" w:rsidP="00787C57">
      <w:pPr>
        <w:rPr>
          <w:rFonts w:ascii="Times New Roman" w:hAnsi="Times New Roman" w:cs="Times New Roman"/>
          <w:sz w:val="24"/>
          <w:szCs w:val="24"/>
        </w:rPr>
      </w:pP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Kunratice není oprávněna př</w:t>
      </w:r>
      <w:r w:rsidR="00690155">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Kunratice je povinna u pozemků uvedených v písmenu a) zachovat stávající využití (dětská hřiště, zeleň, chodníky atd</w:t>
      </w:r>
      <w:r w:rsidR="00690155">
        <w:rPr>
          <w:rFonts w:ascii="Times New Roman" w:hAnsi="Times New Roman" w:cs="Times New Roman"/>
          <w:sz w:val="24"/>
          <w:szCs w:val="24"/>
        </w:rPr>
        <w:t>.</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264. Městská část Praha - Kunratice</w:t>
      </w:r>
    </w:p>
    <w:p w:rsidR="00787C57" w:rsidRPr="000F2C29" w:rsidRDefault="00787C57" w:rsidP="00787C57">
      <w:pPr>
        <w:rPr>
          <w:rFonts w:ascii="Times New Roman" w:hAnsi="Times New Roman" w:cs="Times New Roman"/>
          <w:sz w:val="24"/>
          <w:szCs w:val="24"/>
        </w:rPr>
      </w:pPr>
    </w:p>
    <w:p w:rsidR="00690155" w:rsidRPr="000F2C29" w:rsidRDefault="00690155" w:rsidP="006901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90155" w:rsidRPr="000F2C29" w:rsidRDefault="00690155" w:rsidP="006901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90155">
      <w:pPr>
        <w:rPr>
          <w:rFonts w:ascii="Times New Roman" w:hAnsi="Times New Roman" w:cs="Times New Roman"/>
          <w:sz w:val="24"/>
          <w:szCs w:val="24"/>
        </w:rPr>
      </w:pPr>
      <w:r w:rsidRPr="000F2C29">
        <w:rPr>
          <w:rFonts w:ascii="Times New Roman" w:hAnsi="Times New Roman" w:cs="Times New Roman"/>
          <w:sz w:val="24"/>
          <w:szCs w:val="24"/>
        </w:rPr>
        <w:t>Kunratice             804/4           1548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Kunratice je povinna v případě převodu jakýchkoliv částí pozemku uvedeného v písmenu a) převést do 30 dnů ode dne uzavření kupní smlouvy na účet hlavního města Prahy 50 % z kupní ceny tohoto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265. Městská část Praha - Praha 18</w:t>
      </w:r>
    </w:p>
    <w:p w:rsidR="00787C57" w:rsidRPr="000F2C29" w:rsidRDefault="00787C57" w:rsidP="00787C57">
      <w:pPr>
        <w:rPr>
          <w:rFonts w:ascii="Times New Roman" w:hAnsi="Times New Roman" w:cs="Times New Roman"/>
          <w:sz w:val="24"/>
          <w:szCs w:val="24"/>
        </w:rPr>
      </w:pPr>
    </w:p>
    <w:p w:rsidR="00690155" w:rsidRPr="000F2C29" w:rsidRDefault="00690155" w:rsidP="006901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90155" w:rsidRPr="000F2C29" w:rsidRDefault="00690155" w:rsidP="006901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90155">
      <w:pPr>
        <w:rPr>
          <w:rFonts w:ascii="Times New Roman" w:hAnsi="Times New Roman" w:cs="Times New Roman"/>
          <w:sz w:val="24"/>
          <w:szCs w:val="24"/>
        </w:rPr>
      </w:pPr>
      <w:r w:rsidRPr="000F2C29">
        <w:rPr>
          <w:rFonts w:ascii="Times New Roman" w:hAnsi="Times New Roman" w:cs="Times New Roman"/>
          <w:sz w:val="24"/>
          <w:szCs w:val="24"/>
        </w:rPr>
        <w:t>Letňany          10/55            2876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629/57           8883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629/243         2375</w:t>
      </w:r>
    </w:p>
    <w:p w:rsidR="00690155" w:rsidRDefault="00690155" w:rsidP="00787C57">
      <w:pPr>
        <w:rPr>
          <w:rFonts w:ascii="Times New Roman" w:hAnsi="Times New Roman" w:cs="Times New Roman"/>
          <w:sz w:val="24"/>
          <w:szCs w:val="24"/>
        </w:rPr>
      </w:pP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18 je povinna v případě prode</w:t>
      </w:r>
      <w:r w:rsidR="00690155">
        <w:rPr>
          <w:rFonts w:ascii="Times New Roman" w:hAnsi="Times New Roman" w:cs="Times New Roman"/>
          <w:sz w:val="24"/>
          <w:szCs w:val="24"/>
        </w:rPr>
        <w:t>je pozemků převést do 30 dnů po </w:t>
      </w:r>
      <w:r w:rsidRPr="000F2C29">
        <w:rPr>
          <w:rFonts w:ascii="Times New Roman" w:hAnsi="Times New Roman" w:cs="Times New Roman"/>
          <w:sz w:val="24"/>
          <w:szCs w:val="24"/>
        </w:rPr>
        <w:t>uzavření kupní smlouvy na účet hlavního města Prahy 50 % celkové ceny pozemků, zjištěné podle zvláštního předpisu platného ke dni uzavření kupní smlouvy.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690155" w:rsidRDefault="00690155"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266. Městská část Praha - Praha 18</w:t>
      </w:r>
    </w:p>
    <w:p w:rsidR="00787C57" w:rsidRPr="000F2C29" w:rsidRDefault="00787C57" w:rsidP="00787C57">
      <w:pPr>
        <w:rPr>
          <w:rFonts w:ascii="Times New Roman" w:hAnsi="Times New Roman" w:cs="Times New Roman"/>
          <w:sz w:val="24"/>
          <w:szCs w:val="24"/>
        </w:rPr>
      </w:pPr>
    </w:p>
    <w:p w:rsidR="00690155" w:rsidRPr="000F2C29" w:rsidRDefault="00690155" w:rsidP="006901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90155" w:rsidRPr="000F2C29" w:rsidRDefault="00690155" w:rsidP="006901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90155">
      <w:pPr>
        <w:rPr>
          <w:rFonts w:ascii="Times New Roman" w:hAnsi="Times New Roman" w:cs="Times New Roman"/>
          <w:sz w:val="24"/>
          <w:szCs w:val="24"/>
        </w:rPr>
      </w:pPr>
      <w:r w:rsidRPr="000F2C29">
        <w:rPr>
          <w:rFonts w:ascii="Times New Roman" w:hAnsi="Times New Roman" w:cs="Times New Roman"/>
          <w:sz w:val="24"/>
          <w:szCs w:val="24"/>
        </w:rPr>
        <w:t>Letňany       10/48             262             643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10/49             259             642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10/50             307             641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10/51            2584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18 se zavazuje, že finanční prostředky získané z prodeje nemovitostí uvedených v písmenu a) použije na realizaci bytového projektu sociálního bydlení.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267. Městská část Praha - Praha 18</w:t>
      </w:r>
    </w:p>
    <w:p w:rsidR="00787C57" w:rsidRPr="000F2C29" w:rsidRDefault="00787C57" w:rsidP="00787C57">
      <w:pPr>
        <w:rPr>
          <w:rFonts w:ascii="Times New Roman" w:hAnsi="Times New Roman" w:cs="Times New Roman"/>
          <w:sz w:val="24"/>
          <w:szCs w:val="24"/>
        </w:rPr>
      </w:pPr>
    </w:p>
    <w:p w:rsidR="00690155" w:rsidRPr="000F2C29" w:rsidRDefault="00690155" w:rsidP="006901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90155" w:rsidRPr="000F2C29" w:rsidRDefault="00690155" w:rsidP="006901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90155">
      <w:pPr>
        <w:rPr>
          <w:rFonts w:ascii="Times New Roman" w:hAnsi="Times New Roman" w:cs="Times New Roman"/>
          <w:sz w:val="24"/>
          <w:szCs w:val="24"/>
        </w:rPr>
      </w:pPr>
      <w:r w:rsidRPr="000F2C29">
        <w:rPr>
          <w:rFonts w:ascii="Times New Roman" w:hAnsi="Times New Roman" w:cs="Times New Roman"/>
          <w:sz w:val="24"/>
          <w:szCs w:val="24"/>
        </w:rPr>
        <w:t>Letňany          775/5                 462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779/21                330</w:t>
      </w:r>
    </w:p>
    <w:p w:rsidR="00690155" w:rsidRDefault="00690155" w:rsidP="00787C57">
      <w:pPr>
        <w:rPr>
          <w:rFonts w:ascii="Times New Roman" w:hAnsi="Times New Roman" w:cs="Times New Roman"/>
          <w:sz w:val="24"/>
          <w:szCs w:val="24"/>
        </w:rPr>
      </w:pP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18 je povinna, v souladu s</w:t>
      </w:r>
      <w:r w:rsidR="00690155">
        <w:rPr>
          <w:rFonts w:ascii="Times New Roman" w:hAnsi="Times New Roman" w:cs="Times New Roman"/>
          <w:sz w:val="24"/>
          <w:szCs w:val="24"/>
        </w:rPr>
        <w:t>e smlouvami o budoucí smlouvě o </w:t>
      </w:r>
      <w:r w:rsidRPr="000F2C29">
        <w:rPr>
          <w:rFonts w:ascii="Times New Roman" w:hAnsi="Times New Roman" w:cs="Times New Roman"/>
          <w:sz w:val="24"/>
          <w:szCs w:val="24"/>
        </w:rPr>
        <w:t xml:space="preserve">zřízení věcného břemene uzavřít smlouvy o zřízení věcného břemene týkající se pozemků uvedených v písmenu a). U pozemku parc. č. 775/5 v k. </w:t>
      </w:r>
      <w:r w:rsidR="00690155">
        <w:rPr>
          <w:rFonts w:ascii="Times New Roman" w:hAnsi="Times New Roman" w:cs="Times New Roman"/>
          <w:sz w:val="24"/>
          <w:szCs w:val="24"/>
        </w:rPr>
        <w:t>ú. Letňany se jedná o smlouvu o </w:t>
      </w:r>
      <w:r w:rsidRPr="000F2C29">
        <w:rPr>
          <w:rFonts w:ascii="Times New Roman" w:hAnsi="Times New Roman" w:cs="Times New Roman"/>
          <w:sz w:val="24"/>
          <w:szCs w:val="24"/>
        </w:rPr>
        <w:t>budoucí smlouvě o zřízení věcného břemene č. SOB/83</w:t>
      </w:r>
      <w:r w:rsidR="00690155">
        <w:rPr>
          <w:rFonts w:ascii="Times New Roman" w:hAnsi="Times New Roman" w:cs="Times New Roman"/>
          <w:sz w:val="24"/>
          <w:szCs w:val="24"/>
        </w:rPr>
        <w:t>/12/017071/2014, uzavřenou mezi </w:t>
      </w:r>
      <w:r w:rsidRPr="000F2C29">
        <w:rPr>
          <w:rFonts w:ascii="Times New Roman" w:hAnsi="Times New Roman" w:cs="Times New Roman"/>
          <w:sz w:val="24"/>
          <w:szCs w:val="24"/>
        </w:rPr>
        <w:t>hlavním městem Prahou a společností Pražská plynár</w:t>
      </w:r>
      <w:r w:rsidR="00690155">
        <w:rPr>
          <w:rFonts w:ascii="Times New Roman" w:hAnsi="Times New Roman" w:cs="Times New Roman"/>
          <w:sz w:val="24"/>
          <w:szCs w:val="24"/>
        </w:rPr>
        <w:t>enská, a. s., dne 5. 3. 2015; u </w:t>
      </w:r>
      <w:r w:rsidRPr="000F2C29">
        <w:rPr>
          <w:rFonts w:ascii="Times New Roman" w:hAnsi="Times New Roman" w:cs="Times New Roman"/>
          <w:sz w:val="24"/>
          <w:szCs w:val="24"/>
        </w:rPr>
        <w:t>pozemku parc. č. 779/21 v k. ú. Letňany se jedná o smlouvu o budoucí smlouvě o zřízení věcného břemene č. SOB/23/05/007740/2010, uzavřen</w:t>
      </w:r>
      <w:r w:rsidR="00690155">
        <w:rPr>
          <w:rFonts w:ascii="Times New Roman" w:hAnsi="Times New Roman" w:cs="Times New Roman"/>
          <w:sz w:val="24"/>
          <w:szCs w:val="24"/>
        </w:rPr>
        <w:t>ou mezi hlavním městem Prahou a </w:t>
      </w:r>
      <w:r w:rsidRPr="000F2C29">
        <w:rPr>
          <w:rFonts w:ascii="Times New Roman" w:hAnsi="Times New Roman" w:cs="Times New Roman"/>
          <w:sz w:val="24"/>
          <w:szCs w:val="24"/>
        </w:rPr>
        <w:t xml:space="preserve">společností ACL </w:t>
      </w:r>
      <w:proofErr w:type="spellStart"/>
      <w:r w:rsidRPr="000F2C29">
        <w:rPr>
          <w:rFonts w:ascii="Times New Roman" w:hAnsi="Times New Roman" w:cs="Times New Roman"/>
          <w:sz w:val="24"/>
          <w:szCs w:val="24"/>
        </w:rPr>
        <w:t>Investment</w:t>
      </w:r>
      <w:proofErr w:type="spellEnd"/>
      <w:r w:rsidRPr="000F2C29">
        <w:rPr>
          <w:rFonts w:ascii="Times New Roman" w:hAnsi="Times New Roman" w:cs="Times New Roman"/>
          <w:sz w:val="24"/>
          <w:szCs w:val="24"/>
        </w:rPr>
        <w:t>, a. s., dne 21. 6. 2010.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268. Městská část Praha - Praha 18</w:t>
      </w:r>
    </w:p>
    <w:p w:rsidR="00787C57" w:rsidRPr="000F2C29" w:rsidRDefault="00787C57" w:rsidP="00787C57">
      <w:pPr>
        <w:rPr>
          <w:rFonts w:ascii="Times New Roman" w:hAnsi="Times New Roman" w:cs="Times New Roman"/>
          <w:sz w:val="24"/>
          <w:szCs w:val="24"/>
        </w:rPr>
      </w:pPr>
    </w:p>
    <w:p w:rsidR="00690155" w:rsidRPr="000F2C29" w:rsidRDefault="00690155" w:rsidP="006901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90155" w:rsidRPr="000F2C29" w:rsidRDefault="00690155" w:rsidP="006901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117/3               558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 xml:space="preserve">Letňany             629/7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1880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629/11              877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629/101             903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629/257            1244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629/258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629/295             625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629/299             718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629/304             202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629/305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629/306              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629/307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629/308             228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629/309             537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629/312             498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629/435             376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629/437              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629/446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781/3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532</w:t>
      </w:r>
    </w:p>
    <w:p w:rsidR="00690155" w:rsidRDefault="00690155" w:rsidP="00787C57">
      <w:pPr>
        <w:rPr>
          <w:rFonts w:ascii="Times New Roman" w:hAnsi="Times New Roman" w:cs="Times New Roman"/>
          <w:sz w:val="24"/>
          <w:szCs w:val="24"/>
        </w:rPr>
      </w:pPr>
    </w:p>
    <w:p w:rsidR="00787C57" w:rsidRPr="000F2C29" w:rsidRDefault="00787C57" w:rsidP="00690155">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18 není oprávněna převést </w:t>
      </w:r>
      <w:r w:rsidR="00690155">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269. Městská část Praha - Praha 18</w:t>
      </w:r>
    </w:p>
    <w:p w:rsidR="00787C57" w:rsidRPr="000F2C29" w:rsidRDefault="00787C57" w:rsidP="00787C57">
      <w:pPr>
        <w:rPr>
          <w:rFonts w:ascii="Times New Roman" w:hAnsi="Times New Roman" w:cs="Times New Roman"/>
          <w:sz w:val="24"/>
          <w:szCs w:val="24"/>
        </w:rPr>
      </w:pPr>
    </w:p>
    <w:p w:rsidR="003D5B35" w:rsidRPr="000F2C29" w:rsidRDefault="003D5B35" w:rsidP="003D5B3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D5B35" w:rsidRPr="000F2C29" w:rsidRDefault="003D5B35" w:rsidP="003D5B3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D5B35">
      <w:pPr>
        <w:rPr>
          <w:rFonts w:ascii="Times New Roman" w:hAnsi="Times New Roman" w:cs="Times New Roman"/>
          <w:sz w:val="24"/>
          <w:szCs w:val="24"/>
        </w:rPr>
      </w:pPr>
      <w:r w:rsidRPr="000F2C29">
        <w:rPr>
          <w:rFonts w:ascii="Times New Roman" w:hAnsi="Times New Roman" w:cs="Times New Roman"/>
          <w:sz w:val="24"/>
          <w:szCs w:val="24"/>
        </w:rPr>
        <w:t>Letňany             629/132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629/331              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629/338             267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629/351            3484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Letňany             652/1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2015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Letňany             652/7              2224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652/8              5526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652/9              1150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652/10             1418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652/11              379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652/12              654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652/39              923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652/49              174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652/65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652/66               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652/67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652/68              471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652/69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652/71             1559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652/73              382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652/74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652/75              873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652/76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652/77              393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652/80              188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652/95              281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652/97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652/100              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652/101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659/2               521</w:t>
      </w:r>
    </w:p>
    <w:p w:rsidR="003D5B35" w:rsidRDefault="003D5B35" w:rsidP="00787C57">
      <w:pPr>
        <w:rPr>
          <w:rFonts w:ascii="Times New Roman" w:hAnsi="Times New Roman" w:cs="Times New Roman"/>
          <w:sz w:val="24"/>
          <w:szCs w:val="24"/>
        </w:rPr>
      </w:pPr>
    </w:p>
    <w:p w:rsidR="00787C57" w:rsidRPr="000F2C29" w:rsidRDefault="00787C57" w:rsidP="003D5B35">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18 není oprávněna převést </w:t>
      </w:r>
      <w:r w:rsidR="003D5B35">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3D5B35" w:rsidRDefault="003D5B35" w:rsidP="00787C57">
      <w:pPr>
        <w:rPr>
          <w:rFonts w:ascii="Times New Roman" w:hAnsi="Times New Roman" w:cs="Times New Roman"/>
          <w:sz w:val="24"/>
          <w:szCs w:val="24"/>
        </w:rPr>
      </w:pPr>
    </w:p>
    <w:p w:rsidR="003D5B35" w:rsidRDefault="003D5B35"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270. Městská část Praha - Praha 18</w:t>
      </w:r>
    </w:p>
    <w:p w:rsidR="00787C57" w:rsidRPr="000F2C29" w:rsidRDefault="00787C57" w:rsidP="00787C57">
      <w:pPr>
        <w:rPr>
          <w:rFonts w:ascii="Times New Roman" w:hAnsi="Times New Roman" w:cs="Times New Roman"/>
          <w:sz w:val="24"/>
          <w:szCs w:val="24"/>
        </w:rPr>
      </w:pPr>
    </w:p>
    <w:p w:rsidR="003D5B35" w:rsidRPr="000F2C29" w:rsidRDefault="003D5B35" w:rsidP="003D5B3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D5B35" w:rsidRPr="000F2C29" w:rsidRDefault="003D5B35" w:rsidP="003D5B3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D5B35">
      <w:pPr>
        <w:rPr>
          <w:rFonts w:ascii="Times New Roman" w:hAnsi="Times New Roman" w:cs="Times New Roman"/>
          <w:sz w:val="24"/>
          <w:szCs w:val="24"/>
        </w:rPr>
      </w:pPr>
      <w:r w:rsidRPr="000F2C29">
        <w:rPr>
          <w:rFonts w:ascii="Times New Roman" w:hAnsi="Times New Roman" w:cs="Times New Roman"/>
          <w:sz w:val="24"/>
          <w:szCs w:val="24"/>
        </w:rPr>
        <w:t>Letňany                       629/193                1620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629/196                1716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629/197                 501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Letňany                       629/217                900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5B3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18 je povinna v případě převodu pozemků nebo jakýchkoliv částí pozemků uvedených v písmenu a) převést do 30 dnů ode dne uzavření kupní smlouvy na účet hlavního města Prahy 50 % z kupní ceny těchto pozemků nebo jejich částí.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271. Městská část Praha - Praha 18</w:t>
      </w:r>
    </w:p>
    <w:p w:rsidR="00787C57" w:rsidRPr="000F2C29" w:rsidRDefault="00787C57" w:rsidP="00787C57">
      <w:pPr>
        <w:rPr>
          <w:rFonts w:ascii="Times New Roman" w:hAnsi="Times New Roman" w:cs="Times New Roman"/>
          <w:sz w:val="24"/>
          <w:szCs w:val="24"/>
        </w:rPr>
      </w:pPr>
    </w:p>
    <w:p w:rsidR="003913F8" w:rsidRPr="000F2C29" w:rsidRDefault="003913F8" w:rsidP="003913F8">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913F8" w:rsidRPr="000F2C29" w:rsidRDefault="003913F8" w:rsidP="003913F8">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913F8">
      <w:pPr>
        <w:rPr>
          <w:rFonts w:ascii="Times New Roman" w:hAnsi="Times New Roman" w:cs="Times New Roman"/>
          <w:sz w:val="24"/>
          <w:szCs w:val="24"/>
        </w:rPr>
      </w:pPr>
      <w:r w:rsidRPr="000F2C29">
        <w:rPr>
          <w:rFonts w:ascii="Times New Roman" w:hAnsi="Times New Roman" w:cs="Times New Roman"/>
          <w:sz w:val="24"/>
          <w:szCs w:val="24"/>
        </w:rPr>
        <w:t>Letňany              778/21            589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913F8">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18 je povinna u pozemku uvedeného v písmenu a) zachovat stávající využití (komunikace, zeleň, chodník atd.).</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272. Městská část Praha - Lysolaje</w:t>
      </w:r>
    </w:p>
    <w:p w:rsidR="00787C57" w:rsidRPr="000F2C29" w:rsidRDefault="00787C57" w:rsidP="00787C57">
      <w:pPr>
        <w:rPr>
          <w:rFonts w:ascii="Times New Roman" w:hAnsi="Times New Roman" w:cs="Times New Roman"/>
          <w:sz w:val="24"/>
          <w:szCs w:val="24"/>
        </w:rPr>
      </w:pPr>
    </w:p>
    <w:p w:rsidR="00E92B84" w:rsidRPr="000F2C29" w:rsidRDefault="00E92B84" w:rsidP="00E92B8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92B84" w:rsidRPr="000F2C29" w:rsidRDefault="00E92B84" w:rsidP="00E92B8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92B84">
      <w:pPr>
        <w:rPr>
          <w:rFonts w:ascii="Times New Roman" w:hAnsi="Times New Roman" w:cs="Times New Roman"/>
          <w:sz w:val="24"/>
          <w:szCs w:val="24"/>
        </w:rPr>
      </w:pPr>
      <w:r w:rsidRPr="000F2C29">
        <w:rPr>
          <w:rFonts w:ascii="Times New Roman" w:hAnsi="Times New Roman" w:cs="Times New Roman"/>
          <w:sz w:val="24"/>
          <w:szCs w:val="24"/>
        </w:rPr>
        <w:t xml:space="preserve">Lysolaje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503/26           366</w:t>
      </w:r>
    </w:p>
    <w:p w:rsidR="00E92B84" w:rsidRDefault="00E92B84" w:rsidP="00787C57">
      <w:pPr>
        <w:rPr>
          <w:rFonts w:ascii="Times New Roman" w:hAnsi="Times New Roman" w:cs="Times New Roman"/>
          <w:sz w:val="24"/>
          <w:szCs w:val="24"/>
        </w:rPr>
      </w:pPr>
    </w:p>
    <w:p w:rsidR="00787C57" w:rsidRPr="000F2C29" w:rsidRDefault="00787C57" w:rsidP="00E92B84">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 Lysolaje se zavazuje využít pozemek uvedený v písmenu a), který přešel na hlavní město Prahu z Pozemkového f</w:t>
      </w:r>
      <w:r w:rsidR="00E92B84">
        <w:rPr>
          <w:rFonts w:ascii="Times New Roman" w:hAnsi="Times New Roman" w:cs="Times New Roman"/>
          <w:sz w:val="24"/>
          <w:szCs w:val="24"/>
        </w:rPr>
        <w:t>ondu České republiky smlouvou o </w:t>
      </w:r>
      <w:r w:rsidRPr="000F2C29">
        <w:rPr>
          <w:rFonts w:ascii="Times New Roman" w:hAnsi="Times New Roman" w:cs="Times New Roman"/>
          <w:sz w:val="24"/>
          <w:szCs w:val="24"/>
        </w:rPr>
        <w:t>bezúplatném převodu pozemku č. 1020990701 ze dne 31. 10. 2007, k zastavění veřejně prospěšnou stavbou nebo stavbou pro bydlení nebo k realizaci zeleně.</w:t>
      </w:r>
    </w:p>
    <w:p w:rsidR="00787C57" w:rsidRPr="000F2C29" w:rsidRDefault="00787C57" w:rsidP="00E92B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92B84">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c) V případě změny územně plánovací dokumentace či změny rozhodnutí o umístění stavby, na základě kterého došlo k bezúplatnému převodu pozemku uvedeného v písmenu a) do vlastnictví hlavního města Prahy, pro kterou by nebyl </w:t>
      </w:r>
      <w:r w:rsidR="00E92B84">
        <w:rPr>
          <w:rFonts w:ascii="Times New Roman" w:hAnsi="Times New Roman" w:cs="Times New Roman"/>
          <w:sz w:val="24"/>
          <w:szCs w:val="24"/>
        </w:rPr>
        <w:t>pozemek nebo jeho část využit k </w:t>
      </w:r>
      <w:r w:rsidRPr="000F2C29">
        <w:rPr>
          <w:rFonts w:ascii="Times New Roman" w:hAnsi="Times New Roman" w:cs="Times New Roman"/>
          <w:sz w:val="24"/>
          <w:szCs w:val="24"/>
        </w:rPr>
        <w:t>zastavění stavbou veřejně prospěšnou nebo stavbou pro bydlení nebo k realizaci zeleně, je městská část Praha - Lysolaje povinna požádat hlavní mě</w:t>
      </w:r>
      <w:r w:rsidR="00E92B84">
        <w:rPr>
          <w:rFonts w:ascii="Times New Roman" w:hAnsi="Times New Roman" w:cs="Times New Roman"/>
          <w:sz w:val="24"/>
          <w:szCs w:val="24"/>
        </w:rPr>
        <w:t>sto Prahu o odejmutí pozemku ze </w:t>
      </w:r>
      <w:r w:rsidRPr="000F2C29">
        <w:rPr>
          <w:rFonts w:ascii="Times New Roman" w:hAnsi="Times New Roman" w:cs="Times New Roman"/>
          <w:sz w:val="24"/>
          <w:szCs w:val="24"/>
        </w:rPr>
        <w:t>svěřené správy za účelem jeho převedení zpět na Po</w:t>
      </w:r>
      <w:r w:rsidR="00E92B84">
        <w:rPr>
          <w:rFonts w:ascii="Times New Roman" w:hAnsi="Times New Roman" w:cs="Times New Roman"/>
          <w:sz w:val="24"/>
          <w:szCs w:val="24"/>
        </w:rPr>
        <w:t>zemkový fond České republiky za </w:t>
      </w:r>
      <w:r w:rsidRPr="000F2C29">
        <w:rPr>
          <w:rFonts w:ascii="Times New Roman" w:hAnsi="Times New Roman" w:cs="Times New Roman"/>
          <w:sz w:val="24"/>
          <w:szCs w:val="24"/>
        </w:rPr>
        <w:t>stejných podmínek, za jakých byl převeden na hlavní město Prahu, a to ve lhůtě do 90 dnů od nabytí účinnosti obecně závazné vyhlášky o změně závazné části územně plánovací dokumentace nebo nabytí právní moci rozhodnutí o umístění stavby. Jestliže nebude možné pozemek převést zpět na Pozemkový fond České republiky, protože bude ve vlastnictví třetí osoby, zavazuje se městská část Praha - Lysolaje k tomu, že ve stejné lhůtě poskytne Pozemkovému fondu České republiky náhradu za tento pozemek v penězích. Výše náhrady bude rovna ceně pozemku ke dni uzavření smlouvy, na jejímž základě byl pozemek nabyvateli převeden, a to podle cenového předpisu platného k témuž dni.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273. Městská část Praha - Lysolaje</w:t>
      </w:r>
    </w:p>
    <w:p w:rsidR="00787C57" w:rsidRPr="000F2C29" w:rsidRDefault="00787C57" w:rsidP="00787C57">
      <w:pPr>
        <w:rPr>
          <w:rFonts w:ascii="Times New Roman" w:hAnsi="Times New Roman" w:cs="Times New Roman"/>
          <w:sz w:val="24"/>
          <w:szCs w:val="24"/>
        </w:rPr>
      </w:pPr>
    </w:p>
    <w:p w:rsidR="00E92B84" w:rsidRPr="000F2C29" w:rsidRDefault="00E92B84" w:rsidP="00E92B8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92B84" w:rsidRPr="000F2C29" w:rsidRDefault="00E92B84" w:rsidP="00E92B8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92B84">
      <w:pPr>
        <w:rPr>
          <w:rFonts w:ascii="Times New Roman" w:hAnsi="Times New Roman" w:cs="Times New Roman"/>
          <w:sz w:val="24"/>
          <w:szCs w:val="24"/>
        </w:rPr>
      </w:pPr>
      <w:r w:rsidRPr="000F2C29">
        <w:rPr>
          <w:rFonts w:ascii="Times New Roman" w:hAnsi="Times New Roman" w:cs="Times New Roman"/>
          <w:sz w:val="24"/>
          <w:szCs w:val="24"/>
        </w:rPr>
        <w:t>Lysolaje              491/7            15227</w:t>
      </w:r>
    </w:p>
    <w:p w:rsidR="00E92B84" w:rsidRDefault="00E92B84" w:rsidP="00787C57">
      <w:pPr>
        <w:rPr>
          <w:rFonts w:ascii="Times New Roman" w:hAnsi="Times New Roman" w:cs="Times New Roman"/>
          <w:sz w:val="24"/>
          <w:szCs w:val="24"/>
        </w:rPr>
      </w:pPr>
    </w:p>
    <w:p w:rsidR="00787C57" w:rsidRPr="000F2C29" w:rsidRDefault="00787C57" w:rsidP="00E92B84">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 Lysolaje není oprávněna převést pozemek uvedený </w:t>
      </w:r>
      <w:r w:rsidR="00E92B84">
        <w:rPr>
          <w:rFonts w:ascii="Times New Roman" w:hAnsi="Times New Roman" w:cs="Times New Roman"/>
          <w:sz w:val="24"/>
          <w:szCs w:val="24"/>
        </w:rPr>
        <w:t>v písmenu </w:t>
      </w:r>
      <w:r w:rsidRPr="000F2C29">
        <w:rPr>
          <w:rFonts w:ascii="Times New Roman" w:hAnsi="Times New Roman" w:cs="Times New Roman"/>
          <w:sz w:val="24"/>
          <w:szCs w:val="24"/>
        </w:rPr>
        <w:t>a) na jinou fyzickou či právnickou osobu.</w:t>
      </w:r>
    </w:p>
    <w:p w:rsidR="00787C57" w:rsidRPr="000F2C29" w:rsidRDefault="00787C57" w:rsidP="00E92B8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92B8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Lysolaje je povinna využít p</w:t>
      </w:r>
      <w:r w:rsidR="00E92B84">
        <w:rPr>
          <w:rFonts w:ascii="Times New Roman" w:hAnsi="Times New Roman" w:cs="Times New Roman"/>
          <w:sz w:val="24"/>
          <w:szCs w:val="24"/>
        </w:rPr>
        <w:t>ozemek uvedený v písmenu a) pro </w:t>
      </w:r>
      <w:r w:rsidRPr="000F2C29">
        <w:rPr>
          <w:rFonts w:ascii="Times New Roman" w:hAnsi="Times New Roman" w:cs="Times New Roman"/>
          <w:sz w:val="24"/>
          <w:szCs w:val="24"/>
        </w:rPr>
        <w:t>realizaci výstavby bytů pro seniory a mladé rodiny včetně potřebného zázemí.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274. Městská část Praha - Lysolaje</w:t>
      </w:r>
    </w:p>
    <w:p w:rsidR="00787C57" w:rsidRPr="000F2C29" w:rsidRDefault="00787C57" w:rsidP="00787C57">
      <w:pPr>
        <w:rPr>
          <w:rFonts w:ascii="Times New Roman" w:hAnsi="Times New Roman" w:cs="Times New Roman"/>
          <w:sz w:val="24"/>
          <w:szCs w:val="24"/>
        </w:rPr>
      </w:pPr>
    </w:p>
    <w:p w:rsidR="00E92B84" w:rsidRPr="000F2C29" w:rsidRDefault="00E92B84" w:rsidP="00E92B8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92B84" w:rsidRPr="000F2C29" w:rsidRDefault="00E92B84" w:rsidP="00E92B8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92B84">
      <w:pPr>
        <w:rPr>
          <w:rFonts w:ascii="Times New Roman" w:hAnsi="Times New Roman" w:cs="Times New Roman"/>
          <w:sz w:val="24"/>
          <w:szCs w:val="24"/>
        </w:rPr>
      </w:pPr>
      <w:r w:rsidRPr="000F2C29">
        <w:rPr>
          <w:rFonts w:ascii="Times New Roman" w:hAnsi="Times New Roman" w:cs="Times New Roman"/>
          <w:sz w:val="24"/>
          <w:szCs w:val="24"/>
        </w:rPr>
        <w:t xml:space="preserve">Lysolaje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494             7354</w:t>
      </w:r>
    </w:p>
    <w:p w:rsidR="00E92B84" w:rsidRDefault="00E92B84" w:rsidP="00787C57">
      <w:pPr>
        <w:rPr>
          <w:rFonts w:ascii="Times New Roman" w:hAnsi="Times New Roman" w:cs="Times New Roman"/>
          <w:sz w:val="24"/>
          <w:szCs w:val="24"/>
        </w:rPr>
      </w:pPr>
    </w:p>
    <w:p w:rsidR="00787C57" w:rsidRPr="000F2C29" w:rsidRDefault="00787C57" w:rsidP="00E92B8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Lysolaje není oprávněna př</w:t>
      </w:r>
      <w:r w:rsidR="00E92B84">
        <w:rPr>
          <w:rFonts w:ascii="Times New Roman" w:hAnsi="Times New Roman" w:cs="Times New Roman"/>
          <w:sz w:val="24"/>
          <w:szCs w:val="24"/>
        </w:rPr>
        <w:t>evést pozemek uvedený v písmenu </w:t>
      </w:r>
      <w:r w:rsidRPr="000F2C29">
        <w:rPr>
          <w:rFonts w:ascii="Times New Roman" w:hAnsi="Times New Roman" w:cs="Times New Roman"/>
          <w:sz w:val="24"/>
          <w:szCs w:val="24"/>
        </w:rPr>
        <w:t>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55A8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 Lysolaje je povinna pozeme</w:t>
      </w:r>
      <w:r w:rsidR="00455A83">
        <w:rPr>
          <w:rFonts w:ascii="Times New Roman" w:hAnsi="Times New Roman" w:cs="Times New Roman"/>
          <w:sz w:val="24"/>
          <w:szCs w:val="24"/>
        </w:rPr>
        <w:t>k uvedený v písmenu a) využít v </w:t>
      </w:r>
      <w:r w:rsidRPr="000F2C29">
        <w:rPr>
          <w:rFonts w:ascii="Times New Roman" w:hAnsi="Times New Roman" w:cs="Times New Roman"/>
          <w:sz w:val="24"/>
          <w:szCs w:val="24"/>
        </w:rPr>
        <w:t>souladu se záměrem městské části pro sportovní a rekreační účely.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275. Městská část Praha - Petrovice</w:t>
      </w:r>
    </w:p>
    <w:p w:rsidR="00787C57" w:rsidRPr="000F2C29" w:rsidRDefault="00787C57" w:rsidP="00787C57">
      <w:pPr>
        <w:rPr>
          <w:rFonts w:ascii="Times New Roman" w:hAnsi="Times New Roman" w:cs="Times New Roman"/>
          <w:sz w:val="24"/>
          <w:szCs w:val="24"/>
        </w:rPr>
      </w:pPr>
    </w:p>
    <w:p w:rsidR="00455A83" w:rsidRPr="000F2C29" w:rsidRDefault="00455A83" w:rsidP="00455A8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455A83" w:rsidRPr="000F2C29" w:rsidRDefault="00455A83" w:rsidP="00455A8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Petrovice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328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B07B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Petrovice se zavazuje využívat nemovitost, která přešla na hlavní město Prahu z České republiky - Ministerstva financí Smlouvou o bezúplatném převodu majetku zdravotnického zařízení kategorie „A</w:t>
      </w:r>
      <w:r w:rsidR="009B07B5">
        <w:rPr>
          <w:rFonts w:ascii="Times New Roman" w:hAnsi="Times New Roman" w:cs="Times New Roman"/>
          <w:sz w:val="24"/>
          <w:szCs w:val="24"/>
        </w:rPr>
        <w:t>“</w:t>
      </w:r>
      <w:r w:rsidRPr="000F2C29">
        <w:rPr>
          <w:rFonts w:ascii="Times New Roman" w:hAnsi="Times New Roman" w:cs="Times New Roman"/>
          <w:sz w:val="24"/>
          <w:szCs w:val="24"/>
        </w:rPr>
        <w:t xml:space="preserve"> do vlastnictví obce ze dne 1.</w:t>
      </w:r>
      <w:r w:rsidR="009B07B5">
        <w:rPr>
          <w:rFonts w:ascii="Times New Roman" w:hAnsi="Times New Roman" w:cs="Times New Roman"/>
          <w:sz w:val="24"/>
          <w:szCs w:val="24"/>
        </w:rPr>
        <w:t xml:space="preserve"> </w:t>
      </w:r>
      <w:r w:rsidRPr="000F2C29">
        <w:rPr>
          <w:rFonts w:ascii="Times New Roman" w:hAnsi="Times New Roman" w:cs="Times New Roman"/>
          <w:sz w:val="24"/>
          <w:szCs w:val="24"/>
        </w:rPr>
        <w:t>6.</w:t>
      </w:r>
      <w:r w:rsidR="009B07B5">
        <w:rPr>
          <w:rFonts w:ascii="Times New Roman" w:hAnsi="Times New Roman" w:cs="Times New Roman"/>
          <w:sz w:val="24"/>
          <w:szCs w:val="24"/>
        </w:rPr>
        <w:t xml:space="preserve"> </w:t>
      </w:r>
      <w:r w:rsidRPr="000F2C29">
        <w:rPr>
          <w:rFonts w:ascii="Times New Roman" w:hAnsi="Times New Roman" w:cs="Times New Roman"/>
          <w:sz w:val="24"/>
          <w:szCs w:val="24"/>
        </w:rPr>
        <w:t>2006, jako zdravotnické zařízení po dobu 25 let ode dne účinnosti této smlouvy, tj. ode dne 1.</w:t>
      </w:r>
      <w:r w:rsidR="009B07B5">
        <w:rPr>
          <w:rFonts w:ascii="Times New Roman" w:hAnsi="Times New Roman" w:cs="Times New Roman"/>
          <w:sz w:val="24"/>
          <w:szCs w:val="24"/>
        </w:rPr>
        <w:t xml:space="preserve"> </w:t>
      </w:r>
      <w:r w:rsidRPr="000F2C29">
        <w:rPr>
          <w:rFonts w:ascii="Times New Roman" w:hAnsi="Times New Roman" w:cs="Times New Roman"/>
          <w:sz w:val="24"/>
          <w:szCs w:val="24"/>
        </w:rPr>
        <w:t>6.</w:t>
      </w:r>
      <w:r w:rsidR="009B07B5">
        <w:rPr>
          <w:rFonts w:ascii="Times New Roman" w:hAnsi="Times New Roman" w:cs="Times New Roman"/>
          <w:sz w:val="24"/>
          <w:szCs w:val="24"/>
        </w:rPr>
        <w:t xml:space="preserve"> </w:t>
      </w:r>
      <w:r w:rsidRPr="000F2C29">
        <w:rPr>
          <w:rFonts w:ascii="Times New Roman" w:hAnsi="Times New Roman" w:cs="Times New Roman"/>
          <w:sz w:val="24"/>
          <w:szCs w:val="24"/>
        </w:rPr>
        <w:t>2006.</w:t>
      </w:r>
    </w:p>
    <w:p w:rsidR="00787C57" w:rsidRPr="000F2C29" w:rsidRDefault="00787C57" w:rsidP="009B07B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B07B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Petrovice je vázána veškerými právy a povinnostmi uvedenými ve smlouvě podle písmene b).</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276. Městská část Praha - Petrovice</w:t>
      </w:r>
    </w:p>
    <w:p w:rsidR="00787C57" w:rsidRPr="000F2C29" w:rsidRDefault="00787C57" w:rsidP="00787C57">
      <w:pPr>
        <w:rPr>
          <w:rFonts w:ascii="Times New Roman" w:hAnsi="Times New Roman" w:cs="Times New Roman"/>
          <w:sz w:val="24"/>
          <w:szCs w:val="24"/>
        </w:rPr>
      </w:pPr>
    </w:p>
    <w:p w:rsidR="00A33B0E" w:rsidRPr="000F2C29" w:rsidRDefault="00A33B0E" w:rsidP="00A33B0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33B0E" w:rsidRPr="000F2C29" w:rsidRDefault="00A33B0E" w:rsidP="00A33B0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A33B0E">
      <w:pPr>
        <w:rPr>
          <w:rFonts w:ascii="Times New Roman" w:hAnsi="Times New Roman" w:cs="Times New Roman"/>
          <w:sz w:val="24"/>
          <w:szCs w:val="24"/>
        </w:rPr>
      </w:pPr>
      <w:r w:rsidRPr="000F2C29">
        <w:rPr>
          <w:rFonts w:ascii="Times New Roman" w:hAnsi="Times New Roman" w:cs="Times New Roman"/>
          <w:sz w:val="24"/>
          <w:szCs w:val="24"/>
        </w:rPr>
        <w:t>Petrovice                     432/113                8122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Petrovice                     432/157                610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3B0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Petrovice není oprávněna př</w:t>
      </w:r>
      <w:r w:rsidR="007054F7">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A33B0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33B0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Petrovice je povinna u pozemků uvedených v písmenu a) zachovat stávající využití (zeleň, ostatní komunikace).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054F7" w:rsidRDefault="007054F7" w:rsidP="00787C57">
      <w:pPr>
        <w:rPr>
          <w:rFonts w:ascii="Times New Roman" w:hAnsi="Times New Roman" w:cs="Times New Roman"/>
          <w:sz w:val="24"/>
          <w:szCs w:val="24"/>
        </w:rPr>
      </w:pPr>
    </w:p>
    <w:p w:rsidR="007054F7" w:rsidRDefault="007054F7" w:rsidP="00787C57">
      <w:pPr>
        <w:rPr>
          <w:rFonts w:ascii="Times New Roman" w:hAnsi="Times New Roman" w:cs="Times New Roman"/>
          <w:sz w:val="24"/>
          <w:szCs w:val="24"/>
        </w:rPr>
      </w:pPr>
    </w:p>
    <w:p w:rsidR="007054F7" w:rsidRDefault="007054F7"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277. Městská část Praha - Přední Kopanina</w:t>
      </w:r>
    </w:p>
    <w:p w:rsidR="00787C57" w:rsidRPr="000F2C29" w:rsidRDefault="00787C57" w:rsidP="00787C57">
      <w:pPr>
        <w:rPr>
          <w:rFonts w:ascii="Times New Roman" w:hAnsi="Times New Roman" w:cs="Times New Roman"/>
          <w:sz w:val="24"/>
          <w:szCs w:val="24"/>
        </w:rPr>
      </w:pPr>
    </w:p>
    <w:p w:rsidR="007054F7" w:rsidRPr="000F2C29" w:rsidRDefault="007054F7" w:rsidP="007054F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054F7" w:rsidRPr="000F2C29" w:rsidRDefault="007054F7" w:rsidP="007054F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054F7">
      <w:pPr>
        <w:rPr>
          <w:rFonts w:ascii="Times New Roman" w:hAnsi="Times New Roman" w:cs="Times New Roman"/>
          <w:sz w:val="24"/>
          <w:szCs w:val="24"/>
        </w:rPr>
      </w:pPr>
      <w:r w:rsidRPr="000F2C29">
        <w:rPr>
          <w:rFonts w:ascii="Times New Roman" w:hAnsi="Times New Roman" w:cs="Times New Roman"/>
          <w:sz w:val="24"/>
          <w:szCs w:val="24"/>
        </w:rPr>
        <w:t>Přední   Kopanina       725/2               276              193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54F7">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Přední Kopanina není oprávněna převést pozemek parc. č. 725/2, jehož součástí je budova č. pop. 193 v k. ú. Přední Kopanina,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278. Městská část Praha 16</w:t>
      </w:r>
    </w:p>
    <w:p w:rsidR="00787C57" w:rsidRPr="000F2C29" w:rsidRDefault="00787C57" w:rsidP="00787C57">
      <w:pPr>
        <w:rPr>
          <w:rFonts w:ascii="Times New Roman" w:hAnsi="Times New Roman" w:cs="Times New Roman"/>
          <w:sz w:val="24"/>
          <w:szCs w:val="24"/>
        </w:rPr>
      </w:pPr>
    </w:p>
    <w:p w:rsidR="007054F7" w:rsidRPr="000F2C29" w:rsidRDefault="007054F7" w:rsidP="007054F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054F7" w:rsidRPr="000F2C29" w:rsidRDefault="007054F7" w:rsidP="007054F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054F7">
      <w:pPr>
        <w:rPr>
          <w:rFonts w:ascii="Times New Roman" w:hAnsi="Times New Roman" w:cs="Times New Roman"/>
          <w:sz w:val="24"/>
          <w:szCs w:val="24"/>
        </w:rPr>
      </w:pPr>
      <w:r w:rsidRPr="000F2C29">
        <w:rPr>
          <w:rFonts w:ascii="Times New Roman" w:hAnsi="Times New Roman" w:cs="Times New Roman"/>
          <w:sz w:val="24"/>
          <w:szCs w:val="24"/>
        </w:rPr>
        <w:t>Radotín          95/1               3905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95/24               160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95/25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54F7">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16 není oprávněna převést </w:t>
      </w:r>
      <w:r w:rsidR="007054F7">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054F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54F7">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16 je povinna u pozemků uvedených v písmenu a) zachovat stávající využití.</w:t>
      </w:r>
    </w:p>
    <w:p w:rsidR="00787C57" w:rsidRPr="000F2C29" w:rsidRDefault="00787C57" w:rsidP="007054F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54F7">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16 je povinna zřídit k pozemku parc. č. 95/1 věcné břemeno pro</w:t>
      </w:r>
      <w:r w:rsidR="007054F7">
        <w:rPr>
          <w:rFonts w:ascii="Times New Roman" w:hAnsi="Times New Roman" w:cs="Times New Roman"/>
          <w:sz w:val="24"/>
          <w:szCs w:val="24"/>
        </w:rPr>
        <w:t> </w:t>
      </w:r>
      <w:r w:rsidRPr="000F2C29">
        <w:rPr>
          <w:rFonts w:ascii="Times New Roman" w:hAnsi="Times New Roman" w:cs="Times New Roman"/>
          <w:sz w:val="24"/>
          <w:szCs w:val="24"/>
        </w:rPr>
        <w:t>panující nemovitost z důvodu zachování přístupu pro údržbu čerpací stanice odpadních vod na pozemku parc. č. 95/23 v šíři jednoho jízdního pruhu.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279. Městská část Praha 16</w:t>
      </w:r>
    </w:p>
    <w:p w:rsidR="00787C57" w:rsidRPr="000F2C29" w:rsidRDefault="00787C57" w:rsidP="00787C57">
      <w:pPr>
        <w:rPr>
          <w:rFonts w:ascii="Times New Roman" w:hAnsi="Times New Roman" w:cs="Times New Roman"/>
          <w:sz w:val="24"/>
          <w:szCs w:val="24"/>
        </w:rPr>
      </w:pPr>
    </w:p>
    <w:p w:rsidR="007054F7" w:rsidRPr="000F2C29" w:rsidRDefault="007054F7" w:rsidP="007054F7">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054F7" w:rsidRPr="000F2C29" w:rsidRDefault="007054F7" w:rsidP="007054F7">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054F7">
      <w:pPr>
        <w:rPr>
          <w:rFonts w:ascii="Times New Roman" w:hAnsi="Times New Roman" w:cs="Times New Roman"/>
          <w:sz w:val="24"/>
          <w:szCs w:val="24"/>
        </w:rPr>
      </w:pPr>
      <w:r w:rsidRPr="000F2C29">
        <w:rPr>
          <w:rFonts w:ascii="Times New Roman" w:hAnsi="Times New Roman" w:cs="Times New Roman"/>
          <w:sz w:val="24"/>
          <w:szCs w:val="24"/>
        </w:rPr>
        <w:t>Radotín                     1255/1                        2654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Radotín                     1255/2                         912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1255/3                         175                      1648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1255/4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1255/6                        7396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1437/2                         191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1437/3                          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1437/4                         164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1437/5                          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1437/11                       2786                     stavba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1437/14                       1324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1437/18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1437/19                       1238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1470/1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2712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54F7">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16 není oprávněna převést </w:t>
      </w:r>
      <w:r w:rsidR="007054F7">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054F7">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054F7">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16 je povinna strpět na pozemcích parc. č. 1437/2, 1437/15, 1437/17, 1437/18 a 1437/19 v k. ú. Radotín stavbu de</w:t>
      </w:r>
      <w:r w:rsidR="007054F7">
        <w:rPr>
          <w:rFonts w:ascii="Times New Roman" w:hAnsi="Times New Roman" w:cs="Times New Roman"/>
          <w:sz w:val="24"/>
          <w:szCs w:val="24"/>
        </w:rPr>
        <w:t>šťového sběrače DN 1200 beton a </w:t>
      </w:r>
      <w:r w:rsidRPr="000F2C29">
        <w:rPr>
          <w:rFonts w:ascii="Times New Roman" w:hAnsi="Times New Roman" w:cs="Times New Roman"/>
          <w:sz w:val="24"/>
          <w:szCs w:val="24"/>
        </w:rPr>
        <w:t>respektovat existenci ochranného pásma hygienické ochrany vodních zdrojů.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280. Městská část Praha 16</w:t>
      </w:r>
    </w:p>
    <w:p w:rsidR="00787C57" w:rsidRPr="000F2C29" w:rsidRDefault="00787C57" w:rsidP="00787C57">
      <w:pPr>
        <w:rPr>
          <w:rFonts w:ascii="Times New Roman" w:hAnsi="Times New Roman" w:cs="Times New Roman"/>
          <w:sz w:val="24"/>
          <w:szCs w:val="24"/>
        </w:rPr>
      </w:pPr>
    </w:p>
    <w:p w:rsidR="00025EF1" w:rsidRPr="000F2C29" w:rsidRDefault="00025EF1" w:rsidP="00025EF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25EF1" w:rsidRPr="000F2C29" w:rsidRDefault="00025EF1" w:rsidP="00025EF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25EF1">
      <w:pPr>
        <w:rPr>
          <w:rFonts w:ascii="Times New Roman" w:hAnsi="Times New Roman" w:cs="Times New Roman"/>
          <w:sz w:val="24"/>
          <w:szCs w:val="24"/>
        </w:rPr>
      </w:pPr>
      <w:r w:rsidRPr="000F2C29">
        <w:rPr>
          <w:rFonts w:ascii="Times New Roman" w:hAnsi="Times New Roman" w:cs="Times New Roman"/>
          <w:sz w:val="24"/>
          <w:szCs w:val="24"/>
        </w:rPr>
        <w:t>Radotín               867               149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868                62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869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2644/1           1779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2644/21         115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1774/12         158</w:t>
      </w:r>
    </w:p>
    <w:p w:rsidR="00787C57" w:rsidRPr="000F2C29" w:rsidRDefault="00787C57" w:rsidP="00025EF1">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16 není oprávněná převést pozemky u</w:t>
      </w:r>
      <w:r w:rsidR="00025EF1">
        <w:rPr>
          <w:rFonts w:ascii="Times New Roman" w:hAnsi="Times New Roman" w:cs="Times New Roman"/>
          <w:sz w:val="24"/>
          <w:szCs w:val="24"/>
        </w:rPr>
        <w:t>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281. Městská část Praha 16</w:t>
      </w:r>
    </w:p>
    <w:p w:rsidR="00787C57" w:rsidRPr="000F2C29" w:rsidRDefault="00787C57" w:rsidP="00787C57">
      <w:pPr>
        <w:rPr>
          <w:rFonts w:ascii="Times New Roman" w:hAnsi="Times New Roman" w:cs="Times New Roman"/>
          <w:sz w:val="24"/>
          <w:szCs w:val="24"/>
        </w:rPr>
      </w:pPr>
    </w:p>
    <w:p w:rsidR="00EE4151" w:rsidRPr="000F2C29" w:rsidRDefault="00EE4151" w:rsidP="00EE415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E4151" w:rsidRPr="000F2C29" w:rsidRDefault="00EE4151" w:rsidP="00EE415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E4151">
      <w:pPr>
        <w:rPr>
          <w:rFonts w:ascii="Times New Roman" w:hAnsi="Times New Roman" w:cs="Times New Roman"/>
          <w:sz w:val="24"/>
          <w:szCs w:val="24"/>
        </w:rPr>
      </w:pPr>
      <w:r w:rsidRPr="000F2C29">
        <w:rPr>
          <w:rFonts w:ascii="Times New Roman" w:hAnsi="Times New Roman" w:cs="Times New Roman"/>
          <w:sz w:val="24"/>
          <w:szCs w:val="24"/>
        </w:rPr>
        <w:t xml:space="preserve">Radotín         929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331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915/1           8855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915/7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38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915/10         1106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Radotín         945/4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954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Radotín         1108/163        29</w:t>
      </w:r>
    </w:p>
    <w:p w:rsidR="00EE4151" w:rsidRDefault="00EE4151" w:rsidP="00787C57">
      <w:pPr>
        <w:rPr>
          <w:rFonts w:ascii="Times New Roman" w:hAnsi="Times New Roman" w:cs="Times New Roman"/>
          <w:sz w:val="24"/>
          <w:szCs w:val="24"/>
        </w:rPr>
      </w:pPr>
    </w:p>
    <w:p w:rsidR="00787C57" w:rsidRPr="000F2C29" w:rsidRDefault="00787C57" w:rsidP="00EE4151">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16 není oprávněna převést pozemky uvedené v písmenu a) n</w:t>
      </w:r>
      <w:r w:rsidR="00EE4151">
        <w:rPr>
          <w:rFonts w:ascii="Times New Roman" w:hAnsi="Times New Roman" w:cs="Times New Roman"/>
          <w:sz w:val="24"/>
          <w:szCs w:val="24"/>
        </w:rPr>
        <w:t>a </w:t>
      </w:r>
      <w:r w:rsidRPr="000F2C29">
        <w:rPr>
          <w:rFonts w:ascii="Times New Roman" w:hAnsi="Times New Roman" w:cs="Times New Roman"/>
          <w:sz w:val="24"/>
          <w:szCs w:val="24"/>
        </w:rPr>
        <w:t>jinou fyzickou či právnickou osobu.</w:t>
      </w:r>
    </w:p>
    <w:p w:rsidR="00787C57" w:rsidRPr="000F2C29" w:rsidRDefault="00787C57" w:rsidP="00EE415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E4151">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16 je povinna využívat po</w:t>
      </w:r>
      <w:r w:rsidR="00EE4151">
        <w:rPr>
          <w:rFonts w:ascii="Times New Roman" w:hAnsi="Times New Roman" w:cs="Times New Roman"/>
          <w:sz w:val="24"/>
          <w:szCs w:val="24"/>
        </w:rPr>
        <w:t>zemek parc. č. 945/4, uvedený v </w:t>
      </w:r>
      <w:r w:rsidRPr="000F2C29">
        <w:rPr>
          <w:rFonts w:ascii="Times New Roman" w:hAnsi="Times New Roman" w:cs="Times New Roman"/>
          <w:sz w:val="24"/>
          <w:szCs w:val="24"/>
        </w:rPr>
        <w:t>písmenu a), který přešel do vlastnictví hlavního města Prahy ze Státního pozemkového úřadu smlouvou o bezúplatném převodu pozemku č. 1001991401 ze dne 30. 7. 2014, k zastavění veřejně prospěšnou stavbou nebo stavbou pro bydlení nebo k realizaci zeleně.</w:t>
      </w:r>
    </w:p>
    <w:p w:rsidR="00787C57" w:rsidRPr="000F2C29" w:rsidRDefault="00787C57" w:rsidP="00EE415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E4151">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územně plánovací dokumentace či změny rozhodnutí o umístění stavby, na základě kterého došlo k bezúplatnému převodu p</w:t>
      </w:r>
      <w:r w:rsidR="00EE4151">
        <w:rPr>
          <w:rFonts w:ascii="Times New Roman" w:hAnsi="Times New Roman" w:cs="Times New Roman"/>
          <w:sz w:val="24"/>
          <w:szCs w:val="24"/>
        </w:rPr>
        <w:t>ozemku do vlastnictví obce, pro </w:t>
      </w:r>
      <w:r w:rsidRPr="000F2C29">
        <w:rPr>
          <w:rFonts w:ascii="Times New Roman" w:hAnsi="Times New Roman" w:cs="Times New Roman"/>
          <w:sz w:val="24"/>
          <w:szCs w:val="24"/>
        </w:rPr>
        <w:t>kterou by nebyl pozemek nebo jeho část využit k zastavění stavbou veřejně prospěšnou nebo stavbou pro bydlení nebo k realizaci zeleně, je městská část Praha 16 povinna požádat hlavní město Prahu o odejmutí pozemku ze svěřené správy z</w:t>
      </w:r>
      <w:r w:rsidR="00EE4151">
        <w:rPr>
          <w:rFonts w:ascii="Times New Roman" w:hAnsi="Times New Roman" w:cs="Times New Roman"/>
          <w:sz w:val="24"/>
          <w:szCs w:val="24"/>
        </w:rPr>
        <w:t>a účelem jeho převedení zpět na </w:t>
      </w:r>
      <w:r w:rsidRPr="000F2C29">
        <w:rPr>
          <w:rFonts w:ascii="Times New Roman" w:hAnsi="Times New Roman" w:cs="Times New Roman"/>
          <w:sz w:val="24"/>
          <w:szCs w:val="24"/>
        </w:rPr>
        <w:t>Státní pozemkový úřad za podmínek, za jakých byl převeden</w:t>
      </w:r>
      <w:r w:rsidR="00EE4151">
        <w:rPr>
          <w:rFonts w:ascii="Times New Roman" w:hAnsi="Times New Roman" w:cs="Times New Roman"/>
          <w:sz w:val="24"/>
          <w:szCs w:val="24"/>
        </w:rPr>
        <w:t xml:space="preserve"> na hlavní město Prahu, a to ve </w:t>
      </w:r>
      <w:r w:rsidRPr="000F2C29">
        <w:rPr>
          <w:rFonts w:ascii="Times New Roman" w:hAnsi="Times New Roman" w:cs="Times New Roman"/>
          <w:sz w:val="24"/>
          <w:szCs w:val="24"/>
        </w:rPr>
        <w:t>lhůtě do 90 dnů od nabytí účinnosti obecně závazné vyhlášky hlavního města Prahy o změně závazné části územně plánovací dokumentace nebo změny regulačního plánu nebo nabytí právní moci rozhodnutí o umístění stavby. Jestliže nebud</w:t>
      </w:r>
      <w:r w:rsidR="00EE4151">
        <w:rPr>
          <w:rFonts w:ascii="Times New Roman" w:hAnsi="Times New Roman" w:cs="Times New Roman"/>
          <w:sz w:val="24"/>
          <w:szCs w:val="24"/>
        </w:rPr>
        <w:t>e možné pozemek převést zpět na </w:t>
      </w:r>
      <w:r w:rsidRPr="000F2C29">
        <w:rPr>
          <w:rFonts w:ascii="Times New Roman" w:hAnsi="Times New Roman" w:cs="Times New Roman"/>
          <w:sz w:val="24"/>
          <w:szCs w:val="24"/>
        </w:rPr>
        <w:t>Státní pozemkový úřad, protože bude ve vlastnictví třetí osoby, je městská část Praha 16 povinna ve stejné lhůtě poskytnout Státnímu pozemkovému ú</w:t>
      </w:r>
      <w:r w:rsidR="00EE4151">
        <w:rPr>
          <w:rFonts w:ascii="Times New Roman" w:hAnsi="Times New Roman" w:cs="Times New Roman"/>
          <w:sz w:val="24"/>
          <w:szCs w:val="24"/>
        </w:rPr>
        <w:t>řadu náhradu za tento pozemek v </w:t>
      </w:r>
      <w:r w:rsidRPr="000F2C29">
        <w:rPr>
          <w:rFonts w:ascii="Times New Roman" w:hAnsi="Times New Roman" w:cs="Times New Roman"/>
          <w:sz w:val="24"/>
          <w:szCs w:val="24"/>
        </w:rPr>
        <w:t>penězích, výše náhrady bude rovna ceně pozemku ke dni uzavření smlouvy, na jejímž základě byl tento pozemek hlavnímu městu Praze převeden, a to pod</w:t>
      </w:r>
      <w:r w:rsidR="00EE4151">
        <w:rPr>
          <w:rFonts w:ascii="Times New Roman" w:hAnsi="Times New Roman" w:cs="Times New Roman"/>
          <w:sz w:val="24"/>
          <w:szCs w:val="24"/>
        </w:rPr>
        <w:t>le cenového předpisu platného k </w:t>
      </w:r>
      <w:r w:rsidRPr="000F2C29">
        <w:rPr>
          <w:rFonts w:ascii="Times New Roman" w:hAnsi="Times New Roman" w:cs="Times New Roman"/>
          <w:sz w:val="24"/>
          <w:szCs w:val="24"/>
        </w:rPr>
        <w:t>témuž dni.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282. Městská část Praha - Řeporyje</w:t>
      </w:r>
    </w:p>
    <w:p w:rsidR="00787C57" w:rsidRPr="000F2C29" w:rsidRDefault="00787C57" w:rsidP="00787C57">
      <w:pPr>
        <w:rPr>
          <w:rFonts w:ascii="Times New Roman" w:hAnsi="Times New Roman" w:cs="Times New Roman"/>
          <w:sz w:val="24"/>
          <w:szCs w:val="24"/>
        </w:rPr>
      </w:pPr>
    </w:p>
    <w:p w:rsidR="007B4D55" w:rsidRPr="000F2C29" w:rsidRDefault="007B4D55" w:rsidP="007B4D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B4D55" w:rsidRPr="000F2C29" w:rsidRDefault="007B4D55" w:rsidP="007B4D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B4D55">
      <w:pPr>
        <w:rPr>
          <w:rFonts w:ascii="Times New Roman" w:hAnsi="Times New Roman" w:cs="Times New Roman"/>
          <w:sz w:val="24"/>
          <w:szCs w:val="24"/>
        </w:rPr>
      </w:pPr>
      <w:r w:rsidRPr="000F2C29">
        <w:rPr>
          <w:rFonts w:ascii="Times New Roman" w:hAnsi="Times New Roman" w:cs="Times New Roman"/>
          <w:sz w:val="24"/>
          <w:szCs w:val="24"/>
        </w:rPr>
        <w:t>Řeporyje           1079/2             61</w:t>
      </w:r>
    </w:p>
    <w:p w:rsidR="007B4D55" w:rsidRDefault="007B4D55" w:rsidP="00787C57">
      <w:pPr>
        <w:rPr>
          <w:rFonts w:ascii="Times New Roman" w:hAnsi="Times New Roman" w:cs="Times New Roman"/>
          <w:sz w:val="24"/>
          <w:szCs w:val="24"/>
        </w:rPr>
      </w:pP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Řeporyje není oprávněna př</w:t>
      </w:r>
      <w:r w:rsidR="007B4D55">
        <w:rPr>
          <w:rFonts w:ascii="Times New Roman" w:hAnsi="Times New Roman" w:cs="Times New Roman"/>
          <w:sz w:val="24"/>
          <w:szCs w:val="24"/>
        </w:rPr>
        <w:t>evést pozemek uvedený v písmenu </w:t>
      </w:r>
      <w:r w:rsidRPr="000F2C29">
        <w:rPr>
          <w:rFonts w:ascii="Times New Roman" w:hAnsi="Times New Roman" w:cs="Times New Roman"/>
          <w:sz w:val="24"/>
          <w:szCs w:val="24"/>
        </w:rPr>
        <w:t>a) na jinou fyzickou či právnickou osobu.</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Řeporyje je povinna u pozemku uvedeného v písmenu a) zachovat stávající využití (zeleň a komunikace v parku).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283. Městská část Praha 17</w:t>
      </w:r>
    </w:p>
    <w:p w:rsidR="00787C57" w:rsidRPr="000F2C29" w:rsidRDefault="00787C57" w:rsidP="00787C57">
      <w:pPr>
        <w:rPr>
          <w:rFonts w:ascii="Times New Roman" w:hAnsi="Times New Roman" w:cs="Times New Roman"/>
          <w:sz w:val="24"/>
          <w:szCs w:val="24"/>
        </w:rPr>
      </w:pPr>
    </w:p>
    <w:p w:rsidR="007B4D55" w:rsidRPr="000F2C29" w:rsidRDefault="007B4D55" w:rsidP="007B4D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B4D55" w:rsidRPr="000F2C29" w:rsidRDefault="007B4D55" w:rsidP="007B4D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1221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1142/83        1311         </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 xml:space="preserve">  1011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        4730</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movitý majetek v č. pop. 1221 (vybavení bývalého s. p. Sdružení jeslí Praha 6) v zůstatkové ceně 638</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632 Kč, tj. bez movitého majetku sloužícího pro činnost ředitelství Sdružení jeslí Praha 6</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movitý majetek v č. pop. 1011 v zůstatkové ceně 492</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741 Kč</w:t>
      </w:r>
    </w:p>
    <w:p w:rsidR="007B4D55" w:rsidRDefault="007B4D55" w:rsidP="007B4D55">
      <w:pPr>
        <w:jc w:val="both"/>
        <w:rPr>
          <w:rFonts w:ascii="Times New Roman" w:hAnsi="Times New Roman" w:cs="Times New Roman"/>
          <w:sz w:val="24"/>
          <w:szCs w:val="24"/>
        </w:rPr>
      </w:pPr>
    </w:p>
    <w:p w:rsidR="00787C57" w:rsidRPr="000F2C29" w:rsidRDefault="00787C57" w:rsidP="007B4D55">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17 přebírá veškerá práva a povinnosti ze</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schválených privatizačních projektů týkajících se vymezeného majetku (např</w:t>
      </w:r>
      <w:r w:rsidR="007B4D55">
        <w:rPr>
          <w:rFonts w:ascii="Times New Roman" w:hAnsi="Times New Roman" w:cs="Times New Roman"/>
          <w:sz w:val="24"/>
          <w:szCs w:val="24"/>
        </w:rPr>
        <w:t>. č. 30929) a zákona č. 92/1991 </w:t>
      </w:r>
      <w:r w:rsidRPr="000F2C29">
        <w:rPr>
          <w:rFonts w:ascii="Times New Roman" w:hAnsi="Times New Roman" w:cs="Times New Roman"/>
          <w:sz w:val="24"/>
          <w:szCs w:val="24"/>
        </w:rPr>
        <w:t>Sb., o podmínkách převodu majetku státu na jiné osoby, ve znění pozdějších předpisů</w:t>
      </w:r>
      <w:r w:rsidR="007B4D55">
        <w:rPr>
          <w:rFonts w:ascii="Times New Roman" w:hAnsi="Times New Roman" w:cs="Times New Roman"/>
          <w:sz w:val="24"/>
          <w:szCs w:val="24"/>
        </w:rPr>
        <w:t>,</w:t>
      </w:r>
      <w:r w:rsidRPr="000F2C29">
        <w:rPr>
          <w:rFonts w:ascii="Times New Roman" w:hAnsi="Times New Roman" w:cs="Times New Roman"/>
          <w:sz w:val="24"/>
          <w:szCs w:val="24"/>
        </w:rPr>
        <w:t xml:space="preserve"> související s vymezeným majetkem.</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B4D55">
      <w:pPr>
        <w:ind w:firstLine="708"/>
        <w:jc w:val="both"/>
        <w:rPr>
          <w:rFonts w:ascii="Times New Roman" w:hAnsi="Times New Roman" w:cs="Times New Roman"/>
          <w:sz w:val="24"/>
          <w:szCs w:val="24"/>
        </w:rPr>
      </w:pPr>
      <w:r w:rsidRPr="000F2C29">
        <w:rPr>
          <w:rFonts w:ascii="Times New Roman" w:hAnsi="Times New Roman" w:cs="Times New Roman"/>
          <w:sz w:val="24"/>
          <w:szCs w:val="24"/>
        </w:rPr>
        <w:t>c) Vymezený majetek bude městská část Praha 17 využívat</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 xml:space="preserve">k poskytování zdravotní péče ve stanovené struktuře a rozsahu a bude sloužit jako zdravotnické zařízení po dobu nejméně </w:t>
      </w:r>
      <w:r w:rsidR="007B4D55">
        <w:rPr>
          <w:rFonts w:ascii="Times New Roman" w:hAnsi="Times New Roman" w:cs="Times New Roman"/>
          <w:sz w:val="24"/>
          <w:szCs w:val="24"/>
        </w:rPr>
        <w:t>10</w:t>
      </w:r>
      <w:r w:rsidRPr="000F2C29">
        <w:rPr>
          <w:rFonts w:ascii="Times New Roman" w:hAnsi="Times New Roman" w:cs="Times New Roman"/>
          <w:sz w:val="24"/>
          <w:szCs w:val="24"/>
        </w:rPr>
        <w:t xml:space="preserve"> let.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B4D55">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d) Městská část Praha 17 má povinnost uzavřít smlouvu na</w:t>
      </w:r>
      <w:r w:rsidR="007B4D55">
        <w:rPr>
          <w:rFonts w:ascii="Times New Roman" w:hAnsi="Times New Roman" w:cs="Times New Roman"/>
          <w:sz w:val="24"/>
          <w:szCs w:val="24"/>
        </w:rPr>
        <w:t xml:space="preserve"> stanovenou strukturu a </w:t>
      </w:r>
      <w:r w:rsidRPr="000F2C29">
        <w:rPr>
          <w:rFonts w:ascii="Times New Roman" w:hAnsi="Times New Roman" w:cs="Times New Roman"/>
          <w:sz w:val="24"/>
          <w:szCs w:val="24"/>
        </w:rPr>
        <w:t>rozsah zdravotní péče se Všeobecnou zdravotní pojišťovnou, a to i po uplynutí kontraktační povinnosti podle § 26 zákona č. 551/1991 Sb., o Všeobecné zdravotní pojišťovně Č</w:t>
      </w:r>
      <w:r w:rsidR="007B4D55">
        <w:rPr>
          <w:rFonts w:ascii="Times New Roman" w:hAnsi="Times New Roman" w:cs="Times New Roman"/>
          <w:sz w:val="24"/>
          <w:szCs w:val="24"/>
        </w:rPr>
        <w:t>eské republiky</w:t>
      </w:r>
      <w:r w:rsidRPr="000F2C29">
        <w:rPr>
          <w:rFonts w:ascii="Times New Roman" w:hAnsi="Times New Roman" w:cs="Times New Roman"/>
          <w:sz w:val="24"/>
          <w:szCs w:val="24"/>
        </w:rPr>
        <w:t>. Tím není dotčeno právo nabyvatele uzavřít smlouvu s jinou zdravotní pojišťovnou.</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B4D55">
      <w:pPr>
        <w:ind w:firstLine="708"/>
        <w:jc w:val="both"/>
        <w:rPr>
          <w:rFonts w:ascii="Times New Roman" w:hAnsi="Times New Roman" w:cs="Times New Roman"/>
          <w:sz w:val="24"/>
          <w:szCs w:val="24"/>
        </w:rPr>
      </w:pPr>
      <w:r w:rsidRPr="000F2C29">
        <w:rPr>
          <w:rFonts w:ascii="Times New Roman" w:hAnsi="Times New Roman" w:cs="Times New Roman"/>
          <w:sz w:val="24"/>
          <w:szCs w:val="24"/>
        </w:rPr>
        <w:t>e) Městská část Praha 17 je povinna uzavřít smlouvu</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s příslušným orgánem státní správy k plnění úkolů v rámci své odborné působnosti, které jsou ve veřejném zájmu. V této smlouvě je vymezeno i spádové území, které stanoví příslušný orgán státní správy.</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B4D55">
      <w:pPr>
        <w:ind w:firstLine="708"/>
        <w:jc w:val="both"/>
        <w:rPr>
          <w:rFonts w:ascii="Times New Roman" w:hAnsi="Times New Roman" w:cs="Times New Roman"/>
          <w:sz w:val="24"/>
          <w:szCs w:val="24"/>
        </w:rPr>
      </w:pPr>
      <w:r w:rsidRPr="000F2C29">
        <w:rPr>
          <w:rFonts w:ascii="Times New Roman" w:hAnsi="Times New Roman" w:cs="Times New Roman"/>
          <w:sz w:val="24"/>
          <w:szCs w:val="24"/>
        </w:rPr>
        <w:t>f) V případě, že městská část Praha 17 hodlá po uplynutí</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v dohodě stanovené doby ukončit činnost zdravotnického zařízení, je povinna tuto skutečnost oznámit orgánu příslušnému k registraci nejpozději 3 roky před ukončením platnosti smlouvy.</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B4D55">
      <w:pPr>
        <w:ind w:firstLine="708"/>
        <w:jc w:val="both"/>
        <w:rPr>
          <w:rFonts w:ascii="Times New Roman" w:hAnsi="Times New Roman" w:cs="Times New Roman"/>
          <w:sz w:val="24"/>
          <w:szCs w:val="24"/>
        </w:rPr>
      </w:pPr>
      <w:r w:rsidRPr="000F2C29">
        <w:rPr>
          <w:rFonts w:ascii="Times New Roman" w:hAnsi="Times New Roman" w:cs="Times New Roman"/>
          <w:sz w:val="24"/>
          <w:szCs w:val="24"/>
        </w:rPr>
        <w:t>g) V případě prodeje zdravotnického zařízení městskou částí Praha 17 má Fond národního majetku Č</w:t>
      </w:r>
      <w:r w:rsidR="007B4D55">
        <w:rPr>
          <w:rFonts w:ascii="Times New Roman" w:hAnsi="Times New Roman" w:cs="Times New Roman"/>
          <w:sz w:val="24"/>
          <w:szCs w:val="24"/>
        </w:rPr>
        <w:t>eské republiky</w:t>
      </w:r>
      <w:r w:rsidRPr="000F2C29">
        <w:rPr>
          <w:rFonts w:ascii="Times New Roman" w:hAnsi="Times New Roman" w:cs="Times New Roman"/>
          <w:sz w:val="24"/>
          <w:szCs w:val="24"/>
        </w:rPr>
        <w:t xml:space="preserve"> nebo jeho právní nástupce</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předkupní právo po dobu stanovenou v písm</w:t>
      </w:r>
      <w:r w:rsidR="007B4D55">
        <w:rPr>
          <w:rFonts w:ascii="Times New Roman" w:hAnsi="Times New Roman" w:cs="Times New Roman"/>
          <w:sz w:val="24"/>
          <w:szCs w:val="24"/>
        </w:rPr>
        <w:t>enu</w:t>
      </w:r>
      <w:r w:rsidRPr="000F2C29">
        <w:rPr>
          <w:rFonts w:ascii="Times New Roman" w:hAnsi="Times New Roman" w:cs="Times New Roman"/>
          <w:sz w:val="24"/>
          <w:szCs w:val="24"/>
        </w:rPr>
        <w:t xml:space="preserve"> c) ve výši aktuální účetní hodnoty.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284. Městská část Praha 17</w:t>
      </w:r>
    </w:p>
    <w:p w:rsidR="00787C57" w:rsidRPr="000F2C29" w:rsidRDefault="00787C57" w:rsidP="00787C57">
      <w:pPr>
        <w:rPr>
          <w:rFonts w:ascii="Times New Roman" w:hAnsi="Times New Roman" w:cs="Times New Roman"/>
          <w:sz w:val="24"/>
          <w:szCs w:val="24"/>
        </w:rPr>
      </w:pPr>
    </w:p>
    <w:p w:rsidR="007B4D55" w:rsidRPr="000F2C29" w:rsidRDefault="007B4D55" w:rsidP="007B4D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B4D55" w:rsidRPr="000F2C29" w:rsidRDefault="007B4D55" w:rsidP="007B4D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B4D55">
      <w:pPr>
        <w:rPr>
          <w:rFonts w:ascii="Times New Roman" w:hAnsi="Times New Roman" w:cs="Times New Roman"/>
          <w:sz w:val="24"/>
          <w:szCs w:val="24"/>
        </w:rPr>
      </w:pPr>
      <w:r w:rsidRPr="000F2C29">
        <w:rPr>
          <w:rFonts w:ascii="Times New Roman" w:hAnsi="Times New Roman" w:cs="Times New Roman"/>
          <w:sz w:val="24"/>
          <w:szCs w:val="24"/>
        </w:rPr>
        <w:t xml:space="preserve">Řepy            </w:t>
      </w:r>
      <w:r w:rsidR="007B4D55">
        <w:rPr>
          <w:rFonts w:ascii="Times New Roman" w:hAnsi="Times New Roman" w:cs="Times New Roman"/>
          <w:sz w:val="24"/>
          <w:szCs w:val="24"/>
        </w:rPr>
        <w:t xml:space="preserve">    </w:t>
      </w:r>
      <w:r w:rsidRPr="000F2C29">
        <w:rPr>
          <w:rFonts w:ascii="Times New Roman" w:hAnsi="Times New Roman" w:cs="Times New Roman"/>
          <w:sz w:val="24"/>
          <w:szCs w:val="24"/>
        </w:rPr>
        <w:t>1234/14            5454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17 je povinna ve lhůtě do 30 dnů ode dne uzavření kupní smlouvy s třetí osobou na pozemek uvedený v písmenu a) převést na ú</w:t>
      </w:r>
      <w:r w:rsidR="007B4D55">
        <w:rPr>
          <w:rFonts w:ascii="Times New Roman" w:hAnsi="Times New Roman" w:cs="Times New Roman"/>
          <w:sz w:val="24"/>
          <w:szCs w:val="24"/>
        </w:rPr>
        <w:t>čet hlavního města Prahy 50 % z </w:t>
      </w:r>
      <w:r w:rsidRPr="000F2C29">
        <w:rPr>
          <w:rFonts w:ascii="Times New Roman" w:hAnsi="Times New Roman" w:cs="Times New Roman"/>
          <w:sz w:val="24"/>
          <w:szCs w:val="24"/>
        </w:rPr>
        <w:t>celkové prodejní ceny pozemku, přičemž prodej bude uskutečněn minimálně za cenu zjištěnou podle zvláštního předpisu platného ke dni uzavření kupní smlouvy nebo za kupní cenu, pokud bude tato vyšší než cena zjištěná.</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B4D55">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17 se zavazuje, že pozemek uvedený v písmenu a) bude využíván pouze pro veřejnou funkci.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719FA" w:rsidRDefault="002719FA" w:rsidP="00787C57">
      <w:pPr>
        <w:rPr>
          <w:rFonts w:ascii="Times New Roman" w:hAnsi="Times New Roman" w:cs="Times New Roman"/>
          <w:sz w:val="24"/>
          <w:szCs w:val="24"/>
        </w:rPr>
      </w:pPr>
    </w:p>
    <w:p w:rsidR="002719FA" w:rsidRDefault="002719FA" w:rsidP="00787C57">
      <w:pPr>
        <w:rPr>
          <w:rFonts w:ascii="Times New Roman" w:hAnsi="Times New Roman" w:cs="Times New Roman"/>
          <w:sz w:val="24"/>
          <w:szCs w:val="24"/>
        </w:rPr>
      </w:pPr>
    </w:p>
    <w:p w:rsidR="002719FA" w:rsidRDefault="002719FA"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285. Městská část Praha 17</w:t>
      </w:r>
    </w:p>
    <w:p w:rsidR="00787C57" w:rsidRPr="000F2C29" w:rsidRDefault="00787C57" w:rsidP="00787C57">
      <w:pPr>
        <w:rPr>
          <w:rFonts w:ascii="Times New Roman" w:hAnsi="Times New Roman" w:cs="Times New Roman"/>
          <w:sz w:val="24"/>
          <w:szCs w:val="24"/>
        </w:rPr>
      </w:pPr>
    </w:p>
    <w:p w:rsidR="007B4D55" w:rsidRPr="000F2C29" w:rsidRDefault="007B4D55" w:rsidP="007B4D55">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B4D55" w:rsidRPr="000F2C29" w:rsidRDefault="007B4D55" w:rsidP="007B4D55">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B4D55">
      <w:pPr>
        <w:rPr>
          <w:rFonts w:ascii="Times New Roman" w:hAnsi="Times New Roman" w:cs="Times New Roman"/>
          <w:sz w:val="24"/>
          <w:szCs w:val="24"/>
        </w:rPr>
      </w:pPr>
      <w:r w:rsidRPr="000F2C29">
        <w:rPr>
          <w:rFonts w:ascii="Times New Roman" w:hAnsi="Times New Roman" w:cs="Times New Roman"/>
          <w:sz w:val="24"/>
          <w:szCs w:val="24"/>
        </w:rPr>
        <w:t>Řepy              1142/844             2273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1142/846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1142/847               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1142/848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1142/849               85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1474/1               4747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1474/4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1475/4                145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1475/5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1476/5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1477                 1721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1480/1               1532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1480/2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1480/3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1481/2 (id. 5/8)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1481/3 (id. 5/8)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1481/4 (id. 5/8)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1482/5                166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1482/6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1482/7                 13</w:t>
      </w:r>
    </w:p>
    <w:p w:rsidR="002719FA" w:rsidRDefault="002719FA" w:rsidP="00787C57">
      <w:pPr>
        <w:rPr>
          <w:rFonts w:ascii="Times New Roman" w:hAnsi="Times New Roman" w:cs="Times New Roman"/>
          <w:sz w:val="24"/>
          <w:szCs w:val="24"/>
        </w:rPr>
      </w:pPr>
    </w:p>
    <w:p w:rsidR="00787C57" w:rsidRPr="000F2C29" w:rsidRDefault="00787C57" w:rsidP="002719FA">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17 se zavazuje, že nepřevede </w:t>
      </w:r>
      <w:r w:rsidR="002719FA">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719FA" w:rsidRDefault="002719FA" w:rsidP="00787C57">
      <w:pPr>
        <w:rPr>
          <w:rFonts w:ascii="Times New Roman" w:hAnsi="Times New Roman" w:cs="Times New Roman"/>
          <w:sz w:val="24"/>
          <w:szCs w:val="24"/>
        </w:rPr>
      </w:pPr>
    </w:p>
    <w:p w:rsidR="002719FA" w:rsidRDefault="002719FA" w:rsidP="00787C57">
      <w:pPr>
        <w:rPr>
          <w:rFonts w:ascii="Times New Roman" w:hAnsi="Times New Roman" w:cs="Times New Roman"/>
          <w:sz w:val="24"/>
          <w:szCs w:val="24"/>
        </w:rPr>
      </w:pPr>
    </w:p>
    <w:p w:rsidR="002719FA" w:rsidRDefault="002719FA"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286. Městská část Praha 17</w:t>
      </w:r>
    </w:p>
    <w:p w:rsidR="00787C57" w:rsidRPr="000F2C29" w:rsidRDefault="00787C57" w:rsidP="00787C57">
      <w:pPr>
        <w:rPr>
          <w:rFonts w:ascii="Times New Roman" w:hAnsi="Times New Roman" w:cs="Times New Roman"/>
          <w:sz w:val="24"/>
          <w:szCs w:val="24"/>
        </w:rPr>
      </w:pPr>
    </w:p>
    <w:p w:rsidR="002719FA" w:rsidRPr="000F2C29" w:rsidRDefault="002719FA" w:rsidP="002719F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2719FA" w:rsidRPr="000F2C29" w:rsidRDefault="002719FA" w:rsidP="002719F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2719FA">
      <w:pPr>
        <w:rPr>
          <w:rFonts w:ascii="Times New Roman" w:hAnsi="Times New Roman" w:cs="Times New Roman"/>
          <w:sz w:val="24"/>
          <w:szCs w:val="24"/>
        </w:rPr>
      </w:pPr>
      <w:r w:rsidRPr="000F2C29">
        <w:rPr>
          <w:rFonts w:ascii="Times New Roman" w:hAnsi="Times New Roman" w:cs="Times New Roman"/>
          <w:sz w:val="24"/>
          <w:szCs w:val="24"/>
        </w:rPr>
        <w:t>Řepy                   1293/167         540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1293/168          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1293/169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1293/170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1293/171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1293/172         118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1293/173         253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1293/182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1293/183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1293/184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1293/185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1293/186          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1293/187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1293/188         102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            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1764/4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1764/5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1764/6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1764/7            61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1764/8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1764/9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1764/10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1764/11           96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1764/12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1764/13           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1764/14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1764/15          143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1764/16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1764/17          104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1764/18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1764/19           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1764/20          140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1764/21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1764/22           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1764/23          120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1764/24          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1764/25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1764/27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1764/28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1764/29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1764/30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1764/31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1764/32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1764/33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1764/34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1764/35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1764/36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1764/37           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1764/38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1764/39           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1764/40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1764/41            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2270             199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2271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2273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2274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2275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2289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2290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2291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2292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2294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2295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2296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2297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2298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2299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2300               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2301              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2302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2303               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2304              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2305               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2306               7</w:t>
      </w:r>
    </w:p>
    <w:p w:rsidR="002719FA" w:rsidRDefault="002719FA" w:rsidP="00787C57">
      <w:pPr>
        <w:rPr>
          <w:rFonts w:ascii="Times New Roman" w:hAnsi="Times New Roman" w:cs="Times New Roman"/>
          <w:sz w:val="24"/>
          <w:szCs w:val="24"/>
        </w:rPr>
      </w:pPr>
    </w:p>
    <w:p w:rsidR="00787C57" w:rsidRPr="000F2C29" w:rsidRDefault="00787C57" w:rsidP="002719FA">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17 není oprávněna převést </w:t>
      </w:r>
      <w:r w:rsidR="002719FA">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2719F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719F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17 je povinna u pozemků uvedených v písmenu a) zachovat stávající využití (pasáže, vstupy a zeleň u bytových domů).</w:t>
      </w:r>
    </w:p>
    <w:p w:rsidR="00787C57" w:rsidRPr="000F2C29" w:rsidRDefault="00787C57" w:rsidP="002719F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2719FA">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17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2719FA" w:rsidRDefault="002719FA" w:rsidP="00787C57">
      <w:pPr>
        <w:rPr>
          <w:rFonts w:ascii="Times New Roman" w:hAnsi="Times New Roman" w:cs="Times New Roman"/>
          <w:sz w:val="24"/>
          <w:szCs w:val="24"/>
        </w:rPr>
      </w:pPr>
    </w:p>
    <w:p w:rsidR="002719FA" w:rsidRDefault="002719FA" w:rsidP="00787C57">
      <w:pPr>
        <w:rPr>
          <w:rFonts w:ascii="Times New Roman" w:hAnsi="Times New Roman" w:cs="Times New Roman"/>
          <w:sz w:val="24"/>
          <w:szCs w:val="24"/>
        </w:rPr>
      </w:pPr>
    </w:p>
    <w:p w:rsidR="002719FA" w:rsidRDefault="002719FA"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287. Městská část Praha 17</w:t>
      </w:r>
    </w:p>
    <w:p w:rsidR="00787C57" w:rsidRPr="000F2C29" w:rsidRDefault="00787C57" w:rsidP="00787C57">
      <w:pPr>
        <w:rPr>
          <w:rFonts w:ascii="Times New Roman" w:hAnsi="Times New Roman" w:cs="Times New Roman"/>
          <w:sz w:val="24"/>
          <w:szCs w:val="24"/>
        </w:rPr>
      </w:pPr>
    </w:p>
    <w:p w:rsidR="002719FA" w:rsidRPr="000F2C29" w:rsidRDefault="002719FA" w:rsidP="002719F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2719FA" w:rsidRPr="000F2C29" w:rsidRDefault="002719FA" w:rsidP="002719F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2719FA">
      <w:pPr>
        <w:rPr>
          <w:rFonts w:ascii="Times New Roman" w:hAnsi="Times New Roman" w:cs="Times New Roman"/>
          <w:sz w:val="24"/>
          <w:szCs w:val="24"/>
        </w:rPr>
      </w:pPr>
      <w:r w:rsidRPr="000F2C29">
        <w:rPr>
          <w:rFonts w:ascii="Times New Roman" w:hAnsi="Times New Roman" w:cs="Times New Roman"/>
          <w:sz w:val="24"/>
          <w:szCs w:val="24"/>
        </w:rPr>
        <w:t>Řepy                 1293/999         556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1319/1             660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1322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1424/1             631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1424/3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1426/1              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1426/2             158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1462               100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1463               274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1744               397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1745              1018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1859               155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1860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1861               214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1864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1865              2870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1870               387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1871               604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1881               110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1908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1909              5791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1911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1914              1608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1916              1123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1917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1920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1922               452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1923              6152</w:t>
      </w:r>
    </w:p>
    <w:p w:rsidR="00787C57"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1925               135</w:t>
      </w:r>
    </w:p>
    <w:p w:rsidR="00B02A54" w:rsidRPr="000F2C29" w:rsidRDefault="00B02A54" w:rsidP="00787C57">
      <w:pPr>
        <w:rPr>
          <w:rFonts w:ascii="Times New Roman" w:hAnsi="Times New Roman" w:cs="Times New Roman"/>
          <w:sz w:val="24"/>
          <w:szCs w:val="24"/>
        </w:rPr>
      </w:pPr>
    </w:p>
    <w:p w:rsidR="00787C57" w:rsidRPr="000F2C29" w:rsidRDefault="00787C57" w:rsidP="00B02A54">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b) Městská část Praha 17 není oprávněna převést </w:t>
      </w:r>
      <w:r w:rsidR="00124571">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 s výjimkou pozemků parc. č. 1859, 1860, 1861 a 1864 v k. ú. Řepy, v případě jejich převodu je městská část Praha 1</w:t>
      </w:r>
      <w:r w:rsidR="00124571">
        <w:rPr>
          <w:rFonts w:ascii="Times New Roman" w:hAnsi="Times New Roman" w:cs="Times New Roman"/>
          <w:sz w:val="24"/>
          <w:szCs w:val="24"/>
        </w:rPr>
        <w:t>7 povinna převést do 30 dnů ode </w:t>
      </w:r>
      <w:r w:rsidRPr="000F2C29">
        <w:rPr>
          <w:rFonts w:ascii="Times New Roman" w:hAnsi="Times New Roman" w:cs="Times New Roman"/>
          <w:sz w:val="24"/>
          <w:szCs w:val="24"/>
        </w:rPr>
        <w:t>dne uzavření kupní smlouvy na účet hlavního města Prahy 50% z kupní ceny těchto pozemků.</w:t>
      </w:r>
    </w:p>
    <w:p w:rsidR="00787C57" w:rsidRPr="000F2C29" w:rsidRDefault="00787C57" w:rsidP="00B02A5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02A5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17 je povinna u pozemků parc. č. 1293/999, 1319/1, 1322, 1424/1, 1424/3, 1426/1, 1426/2, 1462, 1463, 1744, 1745, 1859, 1860, 1861, 1864, 1865, 1870, 1871, 1881, 1908, 1909, 1911, 1914, 1916, 1917, 1920, 1922, 1923 a 1925 v k. ú. Řepy zachovat stávající využití (sídlištní zeleň a zeleň mezi komunikací Drahoňovského a železniční tratí).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288. Městská část Praha 17</w:t>
      </w:r>
    </w:p>
    <w:p w:rsidR="00787C57" w:rsidRPr="000F2C29" w:rsidRDefault="00787C57" w:rsidP="00787C57">
      <w:pPr>
        <w:rPr>
          <w:rFonts w:ascii="Times New Roman" w:hAnsi="Times New Roman" w:cs="Times New Roman"/>
          <w:sz w:val="24"/>
          <w:szCs w:val="24"/>
        </w:rPr>
      </w:pPr>
    </w:p>
    <w:p w:rsidR="00124571" w:rsidRPr="000F2C29" w:rsidRDefault="00124571" w:rsidP="0012457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24571" w:rsidRPr="000F2C29" w:rsidRDefault="00124571" w:rsidP="0012457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24571">
      <w:pPr>
        <w:rPr>
          <w:rFonts w:ascii="Times New Roman" w:hAnsi="Times New Roman" w:cs="Times New Roman"/>
          <w:sz w:val="24"/>
          <w:szCs w:val="24"/>
        </w:rPr>
      </w:pPr>
      <w:r w:rsidRPr="000F2C29">
        <w:rPr>
          <w:rFonts w:ascii="Times New Roman" w:hAnsi="Times New Roman" w:cs="Times New Roman"/>
          <w:sz w:val="24"/>
          <w:szCs w:val="24"/>
        </w:rPr>
        <w:t>Řepy                          1882                 336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1974                 291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1975                 284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1977                1813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1978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552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24571">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17 je povinna v případě převodu pozemků nebo jakýchkoliv částí pozemků uvedených v písmenu a) převést do 30 dnů ode dne uzavření kupní smlouvy na účet hlavního města Prahy 50 % z kupní ceny těchto pozemků nebo jejich částí.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289. Městská část Praha 17</w:t>
      </w:r>
    </w:p>
    <w:p w:rsidR="00787C57" w:rsidRPr="000F2C29" w:rsidRDefault="00787C57" w:rsidP="00787C57">
      <w:pPr>
        <w:rPr>
          <w:rFonts w:ascii="Times New Roman" w:hAnsi="Times New Roman" w:cs="Times New Roman"/>
          <w:sz w:val="24"/>
          <w:szCs w:val="24"/>
        </w:rPr>
      </w:pPr>
    </w:p>
    <w:p w:rsidR="00974DE6" w:rsidRPr="000F2C29" w:rsidRDefault="00974DE6" w:rsidP="00974DE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74DE6" w:rsidRPr="000F2C29" w:rsidRDefault="00974DE6" w:rsidP="00974DE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74DE6">
      <w:pPr>
        <w:rPr>
          <w:rFonts w:ascii="Times New Roman" w:hAnsi="Times New Roman" w:cs="Times New Roman"/>
          <w:sz w:val="24"/>
          <w:szCs w:val="24"/>
        </w:rPr>
      </w:pPr>
      <w:r w:rsidRPr="000F2C29">
        <w:rPr>
          <w:rFonts w:ascii="Times New Roman" w:hAnsi="Times New Roman" w:cs="Times New Roman"/>
          <w:sz w:val="24"/>
          <w:szCs w:val="24"/>
        </w:rPr>
        <w:t>Řepy                   342/6               2721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1234/69                        958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1234/80                        455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1234/89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1234/91                        103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1234/95                        417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1234/138 (id. 55/64)    127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                        2503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1238/6                         192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1238/7                         194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1238/15                         48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1238/16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1238/17                         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1238/18                         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1238/19                         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1238/21                         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1238/22                       1011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1238/23                        264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1238/24                         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1238/26                         66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1238/28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1238/29                         79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1238/32                         43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1238/33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1238/35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1238/38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1238/43                        822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1238/46                        603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1238/49                         81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1238/50                         82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1238/51                       3039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Řepy                        1238/52                         51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1238/53                         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1241/37                         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1241/39                        123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1241/40                        105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1241/43                        520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1241/44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1241/49                         19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1241/50                         46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1241/51                         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1241/53                         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1241/54                         22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1241/55                         95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1241/56                        127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1241/57                        528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1241/58                        153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1241/59                        198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1241/61                        135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1241/62                        167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1241/64                        114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1241/67                        234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1241/68                         20</w:t>
      </w:r>
    </w:p>
    <w:p w:rsidR="00974DE6" w:rsidRDefault="00974DE6" w:rsidP="00787C57">
      <w:pPr>
        <w:rPr>
          <w:rFonts w:ascii="Times New Roman" w:hAnsi="Times New Roman" w:cs="Times New Roman"/>
          <w:sz w:val="24"/>
          <w:szCs w:val="24"/>
        </w:rPr>
      </w:pPr>
    </w:p>
    <w:p w:rsidR="00787C57" w:rsidRPr="000F2C29" w:rsidRDefault="00787C57" w:rsidP="00974DE6">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17 není oprávněna převést pozemky parc. č. 1234/69, 1234/95, 1238/22, 1238/51 a 1241/68 v k. ú. Řepy na jinou fyzickou či právnickou osobu.</w:t>
      </w:r>
    </w:p>
    <w:p w:rsidR="00787C57" w:rsidRPr="000F2C29" w:rsidRDefault="00787C57" w:rsidP="00974DE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74DE6">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17 je povinna v případě převodu jakýchkoliv částí pozemků parc. č. 342/6, 1234/80, 1234/89, 1234/91, 1238/1, 1238/6, 1238/7, 1238/15, 1238/16, 1238/17, 1238/18, 1238/19, 1238/21, 1238/23, 1238/24, 1238/26, 1238/28, 1238/29, 1238/32, 1238/33, 1238/35, 1238/38, 1238/43, 1238/46, 1238/49, 1238/50, 1238/52, 1238/53, 1241/37, 1241/39, 1241/40, 1241/43, 1241/44, 1241/49, 1241/50, 1241/51, 1241/53, 1241/54, 1241/55, 1241/56, 1241/57, 1241/58, 1241/59, 1241/61, 1241/62, 1241/64, 1241/</w:t>
      </w:r>
      <w:r w:rsidR="00582E93">
        <w:rPr>
          <w:rFonts w:ascii="Times New Roman" w:hAnsi="Times New Roman" w:cs="Times New Roman"/>
          <w:sz w:val="24"/>
          <w:szCs w:val="24"/>
        </w:rPr>
        <w:t>67 a id. 55/64 pozemku parc. č. </w:t>
      </w:r>
      <w:r w:rsidRPr="000F2C29">
        <w:rPr>
          <w:rFonts w:ascii="Times New Roman" w:hAnsi="Times New Roman" w:cs="Times New Roman"/>
          <w:sz w:val="24"/>
          <w:szCs w:val="24"/>
        </w:rPr>
        <w:t>1234/138 v k. ú. Řepy, souvisejících s bytovými domy v ulici Španielova č. pop. 1261-</w:t>
      </w:r>
      <w:r w:rsidRPr="000F2C29">
        <w:rPr>
          <w:rFonts w:ascii="Times New Roman" w:hAnsi="Times New Roman" w:cs="Times New Roman"/>
          <w:sz w:val="24"/>
          <w:szCs w:val="24"/>
        </w:rPr>
        <w:lastRenderedPageBreak/>
        <w:t>1293, převést do 30 dnů ode dne uzavření kupní smlouvy na ú</w:t>
      </w:r>
      <w:r w:rsidR="00582E93">
        <w:rPr>
          <w:rFonts w:ascii="Times New Roman" w:hAnsi="Times New Roman" w:cs="Times New Roman"/>
          <w:sz w:val="24"/>
          <w:szCs w:val="24"/>
        </w:rPr>
        <w:t>čet hlavního města Prahy 50 % z </w:t>
      </w:r>
      <w:r w:rsidRPr="000F2C29">
        <w:rPr>
          <w:rFonts w:ascii="Times New Roman" w:hAnsi="Times New Roman" w:cs="Times New Roman"/>
          <w:sz w:val="24"/>
          <w:szCs w:val="24"/>
        </w:rPr>
        <w:t>kupní ceny těchto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290. Městská část Praha 17</w:t>
      </w:r>
    </w:p>
    <w:p w:rsidR="00787C57" w:rsidRPr="000F2C29" w:rsidRDefault="00787C57" w:rsidP="00787C57">
      <w:pPr>
        <w:rPr>
          <w:rFonts w:ascii="Times New Roman" w:hAnsi="Times New Roman" w:cs="Times New Roman"/>
          <w:sz w:val="24"/>
          <w:szCs w:val="24"/>
        </w:rPr>
      </w:pPr>
    </w:p>
    <w:p w:rsidR="00582E93" w:rsidRPr="000F2C29" w:rsidRDefault="00582E93" w:rsidP="00582E9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582E93" w:rsidRPr="000F2C29" w:rsidRDefault="00582E93" w:rsidP="00582E9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582E93">
      <w:pPr>
        <w:rPr>
          <w:rFonts w:ascii="Times New Roman" w:hAnsi="Times New Roman" w:cs="Times New Roman"/>
          <w:sz w:val="24"/>
          <w:szCs w:val="24"/>
        </w:rPr>
      </w:pPr>
      <w:r w:rsidRPr="000F2C29">
        <w:rPr>
          <w:rFonts w:ascii="Times New Roman" w:hAnsi="Times New Roman" w:cs="Times New Roman"/>
          <w:sz w:val="24"/>
          <w:szCs w:val="24"/>
        </w:rPr>
        <w:t>Řepy                  1502/9                    5467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1504/21                   9215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Řepy                  1504/22                 15812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82E93">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17 není oprávněna převést </w:t>
      </w:r>
      <w:r w:rsidR="00582E93">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582E9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582E9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17 je povinna zachovat stávající využití (Lesopark Řepy).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291. Městská část Praha 17</w:t>
      </w:r>
    </w:p>
    <w:p w:rsidR="00787C57" w:rsidRPr="000F2C29" w:rsidRDefault="00787C57" w:rsidP="00787C57">
      <w:pPr>
        <w:rPr>
          <w:rFonts w:ascii="Times New Roman" w:hAnsi="Times New Roman" w:cs="Times New Roman"/>
          <w:sz w:val="24"/>
          <w:szCs w:val="24"/>
        </w:rPr>
      </w:pPr>
    </w:p>
    <w:p w:rsidR="003D15E3" w:rsidRPr="000F2C29" w:rsidRDefault="00787C57" w:rsidP="003D15E3">
      <w:pPr>
        <w:ind w:firstLine="708"/>
        <w:rPr>
          <w:rFonts w:ascii="Times New Roman" w:hAnsi="Times New Roman" w:cs="Times New Roman"/>
          <w:sz w:val="24"/>
          <w:szCs w:val="24"/>
        </w:rPr>
      </w:pPr>
      <w:r w:rsidRPr="000F2C29">
        <w:rPr>
          <w:rFonts w:ascii="Times New Roman" w:hAnsi="Times New Roman" w:cs="Times New Roman"/>
          <w:sz w:val="24"/>
          <w:szCs w:val="24"/>
        </w:rPr>
        <w:t xml:space="preserve"> </w:t>
      </w:r>
      <w:r w:rsidR="003D15E3">
        <w:rPr>
          <w:rFonts w:ascii="Times New Roman" w:hAnsi="Times New Roman" w:cs="Times New Roman"/>
          <w:sz w:val="24"/>
          <w:szCs w:val="24"/>
        </w:rPr>
        <w:t>a</w:t>
      </w:r>
      <w:r w:rsidR="003D15E3" w:rsidRPr="000F2C29">
        <w:rPr>
          <w:rFonts w:ascii="Times New Roman" w:hAnsi="Times New Roman" w:cs="Times New Roman"/>
          <w:sz w:val="24"/>
          <w:szCs w:val="24"/>
        </w:rPr>
        <w:t>) Vymezeným majetkem se rozumí:</w:t>
      </w:r>
    </w:p>
    <w:p w:rsidR="003D15E3" w:rsidRPr="000F2C29" w:rsidRDefault="003D15E3" w:rsidP="003D15E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D15E3">
      <w:pPr>
        <w:rPr>
          <w:rFonts w:ascii="Times New Roman" w:hAnsi="Times New Roman" w:cs="Times New Roman"/>
          <w:sz w:val="24"/>
          <w:szCs w:val="24"/>
        </w:rPr>
      </w:pPr>
      <w:r w:rsidRPr="000F2C29">
        <w:rPr>
          <w:rFonts w:ascii="Times New Roman" w:hAnsi="Times New Roman" w:cs="Times New Roman"/>
          <w:sz w:val="24"/>
          <w:szCs w:val="24"/>
        </w:rPr>
        <w:t xml:space="preserve">Řepy             262/6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1274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Řepy             262/8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618               1721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15E3">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17 není oprávněna převést objekt č. pop. 1721 a pozemky</w:t>
      </w:r>
      <w:r w:rsidR="003D15E3">
        <w:rPr>
          <w:rFonts w:ascii="Times New Roman" w:hAnsi="Times New Roman" w:cs="Times New Roman"/>
          <w:sz w:val="24"/>
          <w:szCs w:val="24"/>
        </w:rPr>
        <w:t xml:space="preserve"> parc. č.   </w:t>
      </w:r>
      <w:r w:rsidRPr="000F2C29">
        <w:rPr>
          <w:rFonts w:ascii="Times New Roman" w:hAnsi="Times New Roman" w:cs="Times New Roman"/>
          <w:sz w:val="24"/>
          <w:szCs w:val="24"/>
        </w:rPr>
        <w:t>262/6   a   262/8   v   k.   ú.   Řepy   uvedené   u   písmene   a)</w:t>
      </w:r>
      <w:r w:rsidR="003D15E3">
        <w:rPr>
          <w:rFonts w:ascii="Times New Roman" w:hAnsi="Times New Roman" w:cs="Times New Roman"/>
          <w:sz w:val="24"/>
          <w:szCs w:val="24"/>
        </w:rPr>
        <w:t xml:space="preserve">   na   jinou   fyzickou   či   </w:t>
      </w:r>
      <w:r w:rsidRPr="000F2C29">
        <w:rPr>
          <w:rFonts w:ascii="Times New Roman" w:hAnsi="Times New Roman" w:cs="Times New Roman"/>
          <w:sz w:val="24"/>
          <w:szCs w:val="24"/>
        </w:rPr>
        <w:t>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292. Městská část Praha 17</w:t>
      </w:r>
    </w:p>
    <w:p w:rsidR="00787C57" w:rsidRPr="000F2C29" w:rsidRDefault="00787C57" w:rsidP="00787C57">
      <w:pPr>
        <w:rPr>
          <w:rFonts w:ascii="Times New Roman" w:hAnsi="Times New Roman" w:cs="Times New Roman"/>
          <w:sz w:val="24"/>
          <w:szCs w:val="24"/>
        </w:rPr>
      </w:pPr>
    </w:p>
    <w:p w:rsidR="003D15E3" w:rsidRPr="000F2C29" w:rsidRDefault="003D15E3" w:rsidP="003D15E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D15E3" w:rsidRPr="000F2C29" w:rsidRDefault="003D15E3" w:rsidP="003D15E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Řepy                  1502/2             1514</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lastRenderedPageBreak/>
        <w:t>Řepy                   1502/195          172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17 není oprávněna převést </w:t>
      </w:r>
      <w:r w:rsidR="003D15E3">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17 je povinna u pozemků uvedených v bodu a) zachovat přístup pro vjezd těžké techniky do areálu dešťové usazovací nádrže.</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293. Městská část Praha - Slivenec</w:t>
      </w:r>
    </w:p>
    <w:p w:rsidR="00787C57" w:rsidRPr="000F2C29" w:rsidRDefault="00787C57" w:rsidP="00787C57">
      <w:pPr>
        <w:rPr>
          <w:rFonts w:ascii="Times New Roman" w:hAnsi="Times New Roman" w:cs="Times New Roman"/>
          <w:sz w:val="24"/>
          <w:szCs w:val="24"/>
        </w:rPr>
      </w:pPr>
    </w:p>
    <w:p w:rsidR="003D15E3" w:rsidRPr="000F2C29" w:rsidRDefault="003D15E3" w:rsidP="003D15E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D15E3" w:rsidRPr="000F2C29" w:rsidRDefault="003D15E3" w:rsidP="003D15E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D15E3">
      <w:pPr>
        <w:rPr>
          <w:rFonts w:ascii="Times New Roman" w:hAnsi="Times New Roman" w:cs="Times New Roman"/>
          <w:sz w:val="24"/>
          <w:szCs w:val="24"/>
        </w:rPr>
      </w:pPr>
      <w:r w:rsidRPr="000F2C29">
        <w:rPr>
          <w:rFonts w:ascii="Times New Roman" w:hAnsi="Times New Roman" w:cs="Times New Roman"/>
          <w:sz w:val="24"/>
          <w:szCs w:val="24"/>
        </w:rPr>
        <w:t xml:space="preserve">Slivenec        94/1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302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222/30            387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1719/2            278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1738/1          3273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 Slivenec se zavazuje, že větší část pozemku </w:t>
      </w:r>
      <w:r w:rsidR="00D55CB9">
        <w:rPr>
          <w:rFonts w:ascii="Times New Roman" w:hAnsi="Times New Roman" w:cs="Times New Roman"/>
          <w:sz w:val="24"/>
          <w:szCs w:val="24"/>
        </w:rPr>
        <w:t>parc. č.</w:t>
      </w:r>
      <w:r w:rsidR="003D15E3">
        <w:rPr>
          <w:rFonts w:ascii="Times New Roman" w:hAnsi="Times New Roman" w:cs="Times New Roman"/>
          <w:sz w:val="24"/>
          <w:szCs w:val="24"/>
        </w:rPr>
        <w:t xml:space="preserve"> 94/1 podle </w:t>
      </w:r>
      <w:r w:rsidRPr="000F2C29">
        <w:rPr>
          <w:rFonts w:ascii="Times New Roman" w:hAnsi="Times New Roman" w:cs="Times New Roman"/>
          <w:sz w:val="24"/>
          <w:szCs w:val="24"/>
        </w:rPr>
        <w:t>písmene a) (přibližně 200 m</w:t>
      </w:r>
      <w:r w:rsidRPr="003D15E3">
        <w:rPr>
          <w:rFonts w:ascii="Times New Roman" w:hAnsi="Times New Roman" w:cs="Times New Roman"/>
          <w:sz w:val="24"/>
          <w:szCs w:val="24"/>
          <w:vertAlign w:val="superscript"/>
        </w:rPr>
        <w:t>2</w:t>
      </w:r>
      <w:r w:rsidRPr="000F2C29">
        <w:rPr>
          <w:rFonts w:ascii="Times New Roman" w:hAnsi="Times New Roman" w:cs="Times New Roman"/>
          <w:sz w:val="24"/>
          <w:szCs w:val="24"/>
        </w:rPr>
        <w:t>) využije na vybudování dětského hřiště. Pozemek bude rozdělen geometrickým plánem až po zaměření skutečného stavu.</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 Slivenec se zavazuje, že nepřevede část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94/1 podle písmene a) určenou na dětské hřiště na jinou fyzickou či právnickou osobu.</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ab/>
        <w:t xml:space="preserve">d) V případě změny využití části pozemku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94/1 podle písmene a) je městská část Praha - Slivenec povinna požádat hlavní město Prahu o jeh</w:t>
      </w:r>
      <w:r w:rsidR="003D15E3">
        <w:rPr>
          <w:rFonts w:ascii="Times New Roman" w:hAnsi="Times New Roman" w:cs="Times New Roman"/>
          <w:sz w:val="24"/>
          <w:szCs w:val="24"/>
        </w:rPr>
        <w:t>o odejmutí ze svěřené správy, a </w:t>
      </w:r>
      <w:r w:rsidRPr="000F2C29">
        <w:rPr>
          <w:rFonts w:ascii="Times New Roman" w:hAnsi="Times New Roman" w:cs="Times New Roman"/>
          <w:sz w:val="24"/>
          <w:szCs w:val="24"/>
        </w:rPr>
        <w:t>to ve lhůtě do 90 dnů ode dne změny využití tohoto pozemku.</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D15E3">
      <w:pPr>
        <w:jc w:val="both"/>
        <w:rPr>
          <w:rFonts w:ascii="Times New Roman" w:hAnsi="Times New Roman" w:cs="Times New Roman"/>
          <w:sz w:val="24"/>
          <w:szCs w:val="24"/>
        </w:rPr>
      </w:pPr>
      <w:r w:rsidRPr="000F2C29">
        <w:rPr>
          <w:rFonts w:ascii="Times New Roman" w:hAnsi="Times New Roman" w:cs="Times New Roman"/>
          <w:sz w:val="24"/>
          <w:szCs w:val="24"/>
        </w:rPr>
        <w:tab/>
        <w:t xml:space="preserve">e) Městská část Praha - Slivenec se zavazuje, že v souladu se smlouvou o budoucí smlouvě o zřízení věcného břemene č. SOB/23/05/005438/2008 632/2008/OSDS, uzavřenou mezi hlavním městem Prahou a Pražskou plynárenskou Distribucí, a. s., dne 11. 8. 2008, uzavře smlouvu o zřízení věcného břemene týkajícího se pozemků </w:t>
      </w:r>
      <w:r w:rsidR="00D55CB9">
        <w:rPr>
          <w:rFonts w:ascii="Times New Roman" w:hAnsi="Times New Roman" w:cs="Times New Roman"/>
          <w:sz w:val="24"/>
          <w:szCs w:val="24"/>
        </w:rPr>
        <w:t>parc. č.</w:t>
      </w:r>
      <w:r w:rsidRPr="000F2C29">
        <w:rPr>
          <w:rFonts w:ascii="Times New Roman" w:hAnsi="Times New Roman" w:cs="Times New Roman"/>
          <w:sz w:val="24"/>
          <w:szCs w:val="24"/>
        </w:rPr>
        <w:t xml:space="preserve"> 222/30, 1719/2 a 1738/1 podle písmene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294. Městská část Praha - Slivenec</w:t>
      </w:r>
    </w:p>
    <w:p w:rsidR="00787C57" w:rsidRPr="000F2C29" w:rsidRDefault="00787C57" w:rsidP="00787C57">
      <w:pPr>
        <w:rPr>
          <w:rFonts w:ascii="Times New Roman" w:hAnsi="Times New Roman" w:cs="Times New Roman"/>
          <w:sz w:val="24"/>
          <w:szCs w:val="24"/>
        </w:rPr>
      </w:pPr>
    </w:p>
    <w:p w:rsidR="003D15E3" w:rsidRPr="000F2C29" w:rsidRDefault="003D15E3" w:rsidP="003D15E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D15E3" w:rsidRPr="000F2C29" w:rsidRDefault="003D15E3" w:rsidP="003D15E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D15E3">
      <w:pPr>
        <w:rPr>
          <w:rFonts w:ascii="Times New Roman" w:hAnsi="Times New Roman" w:cs="Times New Roman"/>
          <w:sz w:val="24"/>
          <w:szCs w:val="24"/>
        </w:rPr>
      </w:pPr>
      <w:r w:rsidRPr="000F2C29">
        <w:rPr>
          <w:rFonts w:ascii="Times New Roman" w:hAnsi="Times New Roman" w:cs="Times New Roman"/>
          <w:sz w:val="24"/>
          <w:szCs w:val="24"/>
        </w:rPr>
        <w:t xml:space="preserve">Slivenec                 103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529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Slivenec                 104/7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29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104/9            233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1169/6          126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1171/1             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1701/4            36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1770/53            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1770/54          535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1770/55          315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1798/109        265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Holyně                   321/2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154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Holyně                   321/3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239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Holyně                   396/4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80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Holyně                   412/4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Holyně                   412/5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124</w:t>
      </w:r>
    </w:p>
    <w:p w:rsidR="006D43D3" w:rsidRDefault="006D43D3" w:rsidP="00787C57">
      <w:pPr>
        <w:rPr>
          <w:rFonts w:ascii="Times New Roman" w:hAnsi="Times New Roman" w:cs="Times New Roman"/>
          <w:sz w:val="24"/>
          <w:szCs w:val="24"/>
        </w:rPr>
      </w:pPr>
    </w:p>
    <w:p w:rsidR="00787C57" w:rsidRPr="000F2C29" w:rsidRDefault="00787C57" w:rsidP="006D43D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Slivenec není oprávněna př</w:t>
      </w:r>
      <w:r w:rsidR="006D43D3">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6D43D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D43D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Slivenec je povinna zachovat stávající využití pozemků uvedených v písmenu a).</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295. Městská část Praha - Slivenec</w:t>
      </w:r>
    </w:p>
    <w:p w:rsidR="00787C57" w:rsidRPr="000F2C29" w:rsidRDefault="00787C57" w:rsidP="00787C57">
      <w:pPr>
        <w:rPr>
          <w:rFonts w:ascii="Times New Roman" w:hAnsi="Times New Roman" w:cs="Times New Roman"/>
          <w:sz w:val="24"/>
          <w:szCs w:val="24"/>
        </w:rPr>
      </w:pPr>
    </w:p>
    <w:p w:rsidR="006D43D3" w:rsidRPr="000F2C29" w:rsidRDefault="006D43D3" w:rsidP="006D43D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D43D3" w:rsidRPr="000F2C29" w:rsidRDefault="006D43D3" w:rsidP="006D43D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495/1                 221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Slivenec            496/8                   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Slivenec            496/9                1260</w:t>
      </w:r>
    </w:p>
    <w:p w:rsidR="006D43D3" w:rsidRDefault="006D43D3" w:rsidP="00787C57">
      <w:pPr>
        <w:rPr>
          <w:rFonts w:ascii="Times New Roman" w:hAnsi="Times New Roman" w:cs="Times New Roman"/>
          <w:sz w:val="24"/>
          <w:szCs w:val="24"/>
        </w:rPr>
      </w:pPr>
    </w:p>
    <w:p w:rsidR="00787C57" w:rsidRPr="000F2C29" w:rsidRDefault="00787C57" w:rsidP="006D43D3">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Slivenec není oprávněna př</w:t>
      </w:r>
      <w:r w:rsidR="001C519A">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6D43D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D43D3">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Slivenec je povinna pozemky uvedené v písmenu a) využívat jako hřiště mateřské školy.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296. Městská část Praha - Slivenec</w:t>
      </w:r>
    </w:p>
    <w:p w:rsidR="00787C57" w:rsidRPr="000F2C29" w:rsidRDefault="00787C57" w:rsidP="00787C57">
      <w:pPr>
        <w:rPr>
          <w:rFonts w:ascii="Times New Roman" w:hAnsi="Times New Roman" w:cs="Times New Roman"/>
          <w:sz w:val="24"/>
          <w:szCs w:val="24"/>
        </w:rPr>
      </w:pPr>
    </w:p>
    <w:p w:rsidR="001C519A" w:rsidRPr="000F2C29" w:rsidRDefault="001C519A" w:rsidP="001C519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C519A" w:rsidRPr="000F2C29" w:rsidRDefault="001C519A" w:rsidP="001C519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C519A">
      <w:pPr>
        <w:rPr>
          <w:rFonts w:ascii="Times New Roman" w:hAnsi="Times New Roman" w:cs="Times New Roman"/>
          <w:sz w:val="24"/>
          <w:szCs w:val="24"/>
        </w:rPr>
      </w:pPr>
      <w:r w:rsidRPr="000F2C29">
        <w:rPr>
          <w:rFonts w:ascii="Times New Roman" w:hAnsi="Times New Roman" w:cs="Times New Roman"/>
          <w:sz w:val="24"/>
          <w:szCs w:val="24"/>
        </w:rPr>
        <w:t>Holyně              322/104            573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Slivenec není oprávněna př</w:t>
      </w:r>
      <w:r w:rsidR="001C519A">
        <w:rPr>
          <w:rFonts w:ascii="Times New Roman" w:hAnsi="Times New Roman" w:cs="Times New Roman"/>
          <w:sz w:val="24"/>
          <w:szCs w:val="24"/>
        </w:rPr>
        <w:t>evést pozemek uvedený v písmenu </w:t>
      </w:r>
      <w:r w:rsidRPr="000F2C29">
        <w:rPr>
          <w:rFonts w:ascii="Times New Roman" w:hAnsi="Times New Roman" w:cs="Times New Roman"/>
          <w:sz w:val="24"/>
          <w:szCs w:val="24"/>
        </w:rPr>
        <w:t>a) na jinou fyzickou či právnickou osobu.</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Slivenec je povinna využívat pozemek parc. č. 322/104, uvedený v písmenu a), který přešel do vlastnictví hlavního města Prahy ze Státního pozemkového úřadu smlouvou o bezúplatném převodu pozemku č. 1034991501 ze dne 30. 11. 2015, k zastavění veřejně prospěšnou stavbou nebo stavbou pro bydlení.</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územně plánovací dokumentace či změny rozhodnutí o umístění stavby, na základě kterého došlo k bezúplatnému převodu p</w:t>
      </w:r>
      <w:r w:rsidR="001C519A">
        <w:rPr>
          <w:rFonts w:ascii="Times New Roman" w:hAnsi="Times New Roman" w:cs="Times New Roman"/>
          <w:sz w:val="24"/>
          <w:szCs w:val="24"/>
        </w:rPr>
        <w:t>ozemku do vlastnictví obce, pro </w:t>
      </w:r>
      <w:r w:rsidRPr="000F2C29">
        <w:rPr>
          <w:rFonts w:ascii="Times New Roman" w:hAnsi="Times New Roman" w:cs="Times New Roman"/>
          <w:sz w:val="24"/>
          <w:szCs w:val="24"/>
        </w:rPr>
        <w:t>kterou by nebyl pozemek nebo jeho část využit k zastavění stavbou veřejně prospěšnou nebo stavbou pro bydlení, je městská část Praha - Slivenec povinna požádat hlavní město Prahu o odejmutí pozemku ze svěřené správy za účelem jeho převedení zpět na Státní pozemkový úřad za podmínek, za jakých byl převeden na hlavní město Pr</w:t>
      </w:r>
      <w:r w:rsidR="001C519A">
        <w:rPr>
          <w:rFonts w:ascii="Times New Roman" w:hAnsi="Times New Roman" w:cs="Times New Roman"/>
          <w:sz w:val="24"/>
          <w:szCs w:val="24"/>
        </w:rPr>
        <w:t>ahu, a to ve lhůtě do 90 dnů od </w:t>
      </w:r>
      <w:r w:rsidRPr="000F2C29">
        <w:rPr>
          <w:rFonts w:ascii="Times New Roman" w:hAnsi="Times New Roman" w:cs="Times New Roman"/>
          <w:sz w:val="24"/>
          <w:szCs w:val="24"/>
        </w:rPr>
        <w:t>nabytí účinnosti obecně závazné vyhlášky hlavního města Prahy o změně závazné části územně plánovací dokumentace nebo změny regulačního plánu nebo nabytí právní moci rozhodnutí o umístění stavby. Jestliže nebude možné pozemek převést zpět na Státní pozemkový úřad, protože bude ve vlastnictví třetí osoby, je městská část Praha - Slivenec povinna ve stejné lhůtě poskytnout Státnímu pozemkovému ú</w:t>
      </w:r>
      <w:r w:rsidR="001C519A">
        <w:rPr>
          <w:rFonts w:ascii="Times New Roman" w:hAnsi="Times New Roman" w:cs="Times New Roman"/>
          <w:sz w:val="24"/>
          <w:szCs w:val="24"/>
        </w:rPr>
        <w:t>řadu náhradu za tento pozemek v </w:t>
      </w:r>
      <w:r w:rsidRPr="000F2C29">
        <w:rPr>
          <w:rFonts w:ascii="Times New Roman" w:hAnsi="Times New Roman" w:cs="Times New Roman"/>
          <w:sz w:val="24"/>
          <w:szCs w:val="24"/>
        </w:rPr>
        <w:t>penězích, výše náhrady bude rovna ceně pozemku ke dni uzavření smlouvy, na jejímž základě byl tento pozemek hlavnímu městu Praze převeden, a to pod</w:t>
      </w:r>
      <w:r w:rsidR="001C519A">
        <w:rPr>
          <w:rFonts w:ascii="Times New Roman" w:hAnsi="Times New Roman" w:cs="Times New Roman"/>
          <w:sz w:val="24"/>
          <w:szCs w:val="24"/>
        </w:rPr>
        <w:t>le cenového předpisu platného k </w:t>
      </w:r>
      <w:r w:rsidRPr="000F2C29">
        <w:rPr>
          <w:rFonts w:ascii="Times New Roman" w:hAnsi="Times New Roman" w:cs="Times New Roman"/>
          <w:sz w:val="24"/>
          <w:szCs w:val="24"/>
        </w:rPr>
        <w:t>témuž dni.</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e) Městská část Praha - Slivenec je povinna v p</w:t>
      </w:r>
      <w:r w:rsidR="001C519A">
        <w:rPr>
          <w:rFonts w:ascii="Times New Roman" w:hAnsi="Times New Roman" w:cs="Times New Roman"/>
          <w:sz w:val="24"/>
          <w:szCs w:val="24"/>
        </w:rPr>
        <w:t>řípadě náhrady v penězích podle </w:t>
      </w:r>
      <w:r w:rsidR="00402709">
        <w:rPr>
          <w:rFonts w:ascii="Times New Roman" w:hAnsi="Times New Roman" w:cs="Times New Roman"/>
          <w:sz w:val="24"/>
          <w:szCs w:val="24"/>
        </w:rPr>
        <w:t>písmene </w:t>
      </w:r>
      <w:r w:rsidRPr="000F2C29">
        <w:rPr>
          <w:rFonts w:ascii="Times New Roman" w:hAnsi="Times New Roman" w:cs="Times New Roman"/>
          <w:sz w:val="24"/>
          <w:szCs w:val="24"/>
        </w:rPr>
        <w:t>d) za pozemek uvedený v písmenu a) uhradit náklady, které budou vynaloženy na jeho ocenění.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297. Městská část Praha - Suchdol</w:t>
      </w:r>
    </w:p>
    <w:p w:rsidR="00787C57" w:rsidRPr="000F2C29" w:rsidRDefault="00787C57" w:rsidP="00787C57">
      <w:pPr>
        <w:rPr>
          <w:rFonts w:ascii="Times New Roman" w:hAnsi="Times New Roman" w:cs="Times New Roman"/>
          <w:sz w:val="24"/>
          <w:szCs w:val="24"/>
        </w:rPr>
      </w:pPr>
    </w:p>
    <w:p w:rsidR="001C519A" w:rsidRPr="000F2C29" w:rsidRDefault="001C519A" w:rsidP="001C519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C519A" w:rsidRPr="000F2C29" w:rsidRDefault="001C519A" w:rsidP="001C519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C519A">
      <w:pPr>
        <w:rPr>
          <w:rFonts w:ascii="Times New Roman" w:hAnsi="Times New Roman" w:cs="Times New Roman"/>
          <w:sz w:val="24"/>
          <w:szCs w:val="24"/>
        </w:rPr>
      </w:pPr>
      <w:r w:rsidRPr="000F2C29">
        <w:rPr>
          <w:rFonts w:ascii="Times New Roman" w:hAnsi="Times New Roman" w:cs="Times New Roman"/>
          <w:sz w:val="24"/>
          <w:szCs w:val="24"/>
        </w:rPr>
        <w:t>Suchdol             2278/3             338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2294/12            407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2294/15             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2294/16            326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2294/23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2294/24            213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Suchdol             2301/11            223</w:t>
      </w:r>
    </w:p>
    <w:p w:rsidR="001C519A" w:rsidRDefault="001C519A" w:rsidP="00787C57">
      <w:pPr>
        <w:rPr>
          <w:rFonts w:ascii="Times New Roman" w:hAnsi="Times New Roman" w:cs="Times New Roman"/>
          <w:sz w:val="24"/>
          <w:szCs w:val="24"/>
        </w:rPr>
      </w:pP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Suchdol není oprávněna př</w:t>
      </w:r>
      <w:r w:rsidR="001C519A">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Suchdol je povinna u pozemků uvedených v písmenu a) zachovat stávající využití.</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Suchdol je povinna u pozemků uvedených v písmenu a) zachovat stávající parcelní čísla a jejich výměry; není oprávněna tyto p</w:t>
      </w:r>
      <w:r w:rsidR="001C519A">
        <w:rPr>
          <w:rFonts w:ascii="Times New Roman" w:hAnsi="Times New Roman" w:cs="Times New Roman"/>
          <w:sz w:val="24"/>
          <w:szCs w:val="24"/>
        </w:rPr>
        <w:t>ozemky dělit ani </w:t>
      </w:r>
      <w:r w:rsidRPr="000F2C29">
        <w:rPr>
          <w:rFonts w:ascii="Times New Roman" w:hAnsi="Times New Roman" w:cs="Times New Roman"/>
          <w:sz w:val="24"/>
          <w:szCs w:val="24"/>
        </w:rPr>
        <w:t>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298. Městská část Praha - Suchdol</w:t>
      </w:r>
    </w:p>
    <w:p w:rsidR="00787C57" w:rsidRPr="000F2C29" w:rsidRDefault="00787C57" w:rsidP="00787C57">
      <w:pPr>
        <w:rPr>
          <w:rFonts w:ascii="Times New Roman" w:hAnsi="Times New Roman" w:cs="Times New Roman"/>
          <w:sz w:val="24"/>
          <w:szCs w:val="24"/>
        </w:rPr>
      </w:pPr>
    </w:p>
    <w:p w:rsidR="001C519A" w:rsidRPr="000F2C29" w:rsidRDefault="001C519A" w:rsidP="001C519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C519A" w:rsidRPr="000F2C29" w:rsidRDefault="001C519A" w:rsidP="001C519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C519A">
      <w:pPr>
        <w:rPr>
          <w:rFonts w:ascii="Times New Roman" w:hAnsi="Times New Roman" w:cs="Times New Roman"/>
          <w:sz w:val="24"/>
          <w:szCs w:val="24"/>
        </w:rPr>
      </w:pPr>
      <w:r w:rsidRPr="000F2C29">
        <w:rPr>
          <w:rFonts w:ascii="Times New Roman" w:hAnsi="Times New Roman" w:cs="Times New Roman"/>
          <w:sz w:val="24"/>
          <w:szCs w:val="24"/>
        </w:rPr>
        <w:t>Sedlec          184/1           894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Sedlec          184/2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Sedlec          533/3           207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Sedlec          535/3            57</w:t>
      </w:r>
    </w:p>
    <w:p w:rsidR="001C519A" w:rsidRDefault="001C519A" w:rsidP="00787C57">
      <w:pPr>
        <w:rPr>
          <w:rFonts w:ascii="Times New Roman" w:hAnsi="Times New Roman" w:cs="Times New Roman"/>
          <w:sz w:val="24"/>
          <w:szCs w:val="24"/>
        </w:rPr>
      </w:pP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Suchdol není oprávněna př</w:t>
      </w:r>
      <w:r w:rsidR="001C519A">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Suchdol je povinna u pozemků uvedených v písmenu a) zachovat stávající využití.</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Suchdol je povinna u pozemků uvedených v písmenu a) zachovat stávající parcelní čísla a jejich výměry; není o</w:t>
      </w:r>
      <w:r w:rsidR="001C519A">
        <w:rPr>
          <w:rFonts w:ascii="Times New Roman" w:hAnsi="Times New Roman" w:cs="Times New Roman"/>
          <w:sz w:val="24"/>
          <w:szCs w:val="24"/>
        </w:rPr>
        <w:t>právněna tyto pozemky dělit ani </w:t>
      </w:r>
      <w:r w:rsidRPr="000F2C29">
        <w:rPr>
          <w:rFonts w:ascii="Times New Roman" w:hAnsi="Times New Roman" w:cs="Times New Roman"/>
          <w:sz w:val="24"/>
          <w:szCs w:val="24"/>
        </w:rPr>
        <w:t>scelovat.</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299. Městská část Praha - Suchdol</w:t>
      </w:r>
    </w:p>
    <w:p w:rsidR="00787C57" w:rsidRPr="000F2C29" w:rsidRDefault="00787C57" w:rsidP="00787C57">
      <w:pPr>
        <w:rPr>
          <w:rFonts w:ascii="Times New Roman" w:hAnsi="Times New Roman" w:cs="Times New Roman"/>
          <w:sz w:val="24"/>
          <w:szCs w:val="24"/>
        </w:rPr>
      </w:pPr>
    </w:p>
    <w:p w:rsidR="001C519A" w:rsidRPr="000F2C29" w:rsidRDefault="001C519A" w:rsidP="001C519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C519A" w:rsidRPr="000F2C29" w:rsidRDefault="001C519A" w:rsidP="001C519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C519A">
      <w:pPr>
        <w:rPr>
          <w:rFonts w:ascii="Times New Roman" w:hAnsi="Times New Roman" w:cs="Times New Roman"/>
          <w:sz w:val="24"/>
          <w:szCs w:val="24"/>
        </w:rPr>
      </w:pPr>
      <w:r w:rsidRPr="000F2C29">
        <w:rPr>
          <w:rFonts w:ascii="Times New Roman" w:hAnsi="Times New Roman" w:cs="Times New Roman"/>
          <w:sz w:val="24"/>
          <w:szCs w:val="24"/>
        </w:rPr>
        <w:t>Sedlec              393/3           2689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Sedlec              393/4             29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Sedlec              394              347</w:t>
      </w:r>
    </w:p>
    <w:p w:rsidR="001C519A" w:rsidRDefault="001C519A" w:rsidP="00787C57">
      <w:pPr>
        <w:rPr>
          <w:rFonts w:ascii="Times New Roman" w:hAnsi="Times New Roman" w:cs="Times New Roman"/>
          <w:sz w:val="24"/>
          <w:szCs w:val="24"/>
        </w:rPr>
      </w:pP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Suchdol není oprávněna převést pozem</w:t>
      </w:r>
      <w:r w:rsidR="001C519A">
        <w:rPr>
          <w:rFonts w:ascii="Times New Roman" w:hAnsi="Times New Roman" w:cs="Times New Roman"/>
          <w:sz w:val="24"/>
          <w:szCs w:val="24"/>
        </w:rPr>
        <w:t>ky uvedené v písmenu </w:t>
      </w:r>
      <w:r w:rsidRPr="000F2C29">
        <w:rPr>
          <w:rFonts w:ascii="Times New Roman" w:hAnsi="Times New Roman" w:cs="Times New Roman"/>
          <w:sz w:val="24"/>
          <w:szCs w:val="24"/>
        </w:rPr>
        <w:t>a) na jinou fyzickou či právnickou osobu.</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Suchdol je povinna u pozemků uvedených v písmenu a) zachovat stávající využití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300. Městská část Praha - Suchdol</w:t>
      </w:r>
    </w:p>
    <w:p w:rsidR="00787C57" w:rsidRPr="000F2C29" w:rsidRDefault="00787C57" w:rsidP="00787C57">
      <w:pPr>
        <w:rPr>
          <w:rFonts w:ascii="Times New Roman" w:hAnsi="Times New Roman" w:cs="Times New Roman"/>
          <w:sz w:val="24"/>
          <w:szCs w:val="24"/>
        </w:rPr>
      </w:pPr>
    </w:p>
    <w:p w:rsidR="001C519A" w:rsidRPr="000F2C29" w:rsidRDefault="001C519A" w:rsidP="001C519A">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C519A" w:rsidRPr="000F2C29" w:rsidRDefault="001C519A" w:rsidP="001C519A">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C519A">
      <w:pPr>
        <w:rPr>
          <w:rFonts w:ascii="Times New Roman" w:hAnsi="Times New Roman" w:cs="Times New Roman"/>
          <w:sz w:val="24"/>
          <w:szCs w:val="24"/>
        </w:rPr>
      </w:pPr>
      <w:r w:rsidRPr="000F2C29">
        <w:rPr>
          <w:rFonts w:ascii="Times New Roman" w:hAnsi="Times New Roman" w:cs="Times New Roman"/>
          <w:sz w:val="24"/>
          <w:szCs w:val="24"/>
        </w:rPr>
        <w:t xml:space="preserve">Suchdol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2222             3095</w:t>
      </w:r>
    </w:p>
    <w:p w:rsidR="001C519A" w:rsidRDefault="001C519A" w:rsidP="00787C57">
      <w:pPr>
        <w:rPr>
          <w:rFonts w:ascii="Times New Roman" w:hAnsi="Times New Roman" w:cs="Times New Roman"/>
          <w:sz w:val="24"/>
          <w:szCs w:val="24"/>
        </w:rPr>
      </w:pPr>
    </w:p>
    <w:p w:rsidR="00787C57" w:rsidRPr="000F2C29" w:rsidRDefault="00787C57" w:rsidP="001C519A">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 Suchdol není oprávněna př</w:t>
      </w:r>
      <w:r w:rsidR="00C3350C">
        <w:rPr>
          <w:rFonts w:ascii="Times New Roman" w:hAnsi="Times New Roman" w:cs="Times New Roman"/>
          <w:sz w:val="24"/>
          <w:szCs w:val="24"/>
        </w:rPr>
        <w:t>evést pozemek uvedený v písmenu </w:t>
      </w:r>
      <w:r w:rsidRPr="000F2C29">
        <w:rPr>
          <w:rFonts w:ascii="Times New Roman" w:hAnsi="Times New Roman" w:cs="Times New Roman"/>
          <w:sz w:val="24"/>
          <w:szCs w:val="24"/>
        </w:rPr>
        <w:t>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3350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Suchdol je povinna využít</w:t>
      </w:r>
      <w:r w:rsidR="00C3350C">
        <w:rPr>
          <w:rFonts w:ascii="Times New Roman" w:hAnsi="Times New Roman" w:cs="Times New Roman"/>
          <w:sz w:val="24"/>
          <w:szCs w:val="24"/>
        </w:rPr>
        <w:t xml:space="preserve"> pozemek uvedený v písmenu a) v </w:t>
      </w:r>
      <w:r w:rsidRPr="000F2C29">
        <w:rPr>
          <w:rFonts w:ascii="Times New Roman" w:hAnsi="Times New Roman" w:cs="Times New Roman"/>
          <w:sz w:val="24"/>
          <w:szCs w:val="24"/>
        </w:rPr>
        <w:t>souvislosti se záměrem zřízení pietního území - hřbitova, urnového háje a rozptylové louky.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301. Městská část Praha - Šeberov</w:t>
      </w:r>
    </w:p>
    <w:p w:rsidR="00787C57" w:rsidRPr="000F2C29" w:rsidRDefault="00787C57" w:rsidP="00787C57">
      <w:pPr>
        <w:rPr>
          <w:rFonts w:ascii="Times New Roman" w:hAnsi="Times New Roman" w:cs="Times New Roman"/>
          <w:sz w:val="24"/>
          <w:szCs w:val="24"/>
        </w:rPr>
      </w:pPr>
    </w:p>
    <w:p w:rsidR="00C3350C" w:rsidRPr="000F2C29" w:rsidRDefault="00C3350C" w:rsidP="00C3350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C3350C" w:rsidRPr="000F2C29" w:rsidRDefault="00C3350C" w:rsidP="00C3350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C3350C">
      <w:pPr>
        <w:rPr>
          <w:rFonts w:ascii="Times New Roman" w:hAnsi="Times New Roman" w:cs="Times New Roman"/>
          <w:sz w:val="24"/>
          <w:szCs w:val="24"/>
        </w:rPr>
      </w:pPr>
      <w:r w:rsidRPr="000F2C29">
        <w:rPr>
          <w:rFonts w:ascii="Times New Roman" w:hAnsi="Times New Roman" w:cs="Times New Roman"/>
          <w:sz w:val="24"/>
          <w:szCs w:val="24"/>
        </w:rPr>
        <w:t xml:space="preserve">Šeberov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 xml:space="preserve"> 1449/26      </w:t>
      </w:r>
      <w:r w:rsidR="00AF4725">
        <w:rPr>
          <w:rFonts w:ascii="Times New Roman" w:hAnsi="Times New Roman" w:cs="Times New Roman"/>
          <w:sz w:val="24"/>
          <w:szCs w:val="24"/>
        </w:rPr>
        <w:t xml:space="preserve">   </w:t>
      </w:r>
      <w:r w:rsidRPr="000F2C29">
        <w:rPr>
          <w:rFonts w:ascii="Times New Roman" w:hAnsi="Times New Roman" w:cs="Times New Roman"/>
          <w:sz w:val="24"/>
          <w:szCs w:val="24"/>
        </w:rPr>
        <w:t>33814</w:t>
      </w:r>
    </w:p>
    <w:p w:rsidR="00C3350C" w:rsidRDefault="00C3350C" w:rsidP="00787C57">
      <w:pPr>
        <w:rPr>
          <w:rFonts w:ascii="Times New Roman" w:hAnsi="Times New Roman" w:cs="Times New Roman"/>
          <w:sz w:val="24"/>
          <w:szCs w:val="24"/>
        </w:rPr>
      </w:pPr>
    </w:p>
    <w:p w:rsidR="00787C57" w:rsidRPr="000F2C29" w:rsidRDefault="00787C57" w:rsidP="00C3350C">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Šeberov se zavazuje, že nepř</w:t>
      </w:r>
      <w:r w:rsidR="00C3350C">
        <w:rPr>
          <w:rFonts w:ascii="Times New Roman" w:hAnsi="Times New Roman" w:cs="Times New Roman"/>
          <w:sz w:val="24"/>
          <w:szCs w:val="24"/>
        </w:rPr>
        <w:t>evede pozemek uvedený v písmenu </w:t>
      </w:r>
      <w:r w:rsidRPr="000F2C29">
        <w:rPr>
          <w:rFonts w:ascii="Times New Roman" w:hAnsi="Times New Roman" w:cs="Times New Roman"/>
          <w:sz w:val="24"/>
          <w:szCs w:val="24"/>
        </w:rPr>
        <w:t>a) na jinou fyzickou či právnickou osobu.</w:t>
      </w:r>
    </w:p>
    <w:p w:rsidR="00787C57" w:rsidRPr="000F2C29" w:rsidRDefault="00787C57" w:rsidP="00C3350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3350C">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Šeberov se zavazuje, že využije pozemek uvedený v písmenu a) pro realizaci víceúčelového hřiště pro potřeby veřejnosti a parkové plochy.</w:t>
      </w:r>
    </w:p>
    <w:p w:rsidR="00787C57" w:rsidRPr="000F2C29" w:rsidRDefault="00787C57" w:rsidP="00C3350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C3350C">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pozemku je městská část Praha - Šeberov povinna požádat hlavní město Prahu o odejmutí nemovitosti uvedené v písmen</w:t>
      </w:r>
      <w:r w:rsidR="00182E32">
        <w:rPr>
          <w:rFonts w:ascii="Times New Roman" w:hAnsi="Times New Roman" w:cs="Times New Roman"/>
          <w:sz w:val="24"/>
          <w:szCs w:val="24"/>
        </w:rPr>
        <w:t>u a) ze svěřené správy, a to ve </w:t>
      </w:r>
      <w:r w:rsidRPr="000F2C29">
        <w:rPr>
          <w:rFonts w:ascii="Times New Roman" w:hAnsi="Times New Roman" w:cs="Times New Roman"/>
          <w:sz w:val="24"/>
          <w:szCs w:val="24"/>
        </w:rPr>
        <w:t>lhůtě do 90 dnů ode dne změny využití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302. Městská část Praha - Šeberov</w:t>
      </w:r>
    </w:p>
    <w:p w:rsidR="00787C57" w:rsidRPr="000F2C29" w:rsidRDefault="00787C57" w:rsidP="00787C57">
      <w:pPr>
        <w:rPr>
          <w:rFonts w:ascii="Times New Roman" w:hAnsi="Times New Roman" w:cs="Times New Roman"/>
          <w:sz w:val="24"/>
          <w:szCs w:val="24"/>
        </w:rPr>
      </w:pPr>
    </w:p>
    <w:p w:rsidR="00182E32" w:rsidRPr="000F2C29" w:rsidRDefault="00182E32" w:rsidP="00182E3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82E32" w:rsidRPr="000F2C29" w:rsidRDefault="00182E32" w:rsidP="00182E3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82E32">
      <w:pPr>
        <w:rPr>
          <w:rFonts w:ascii="Times New Roman" w:hAnsi="Times New Roman" w:cs="Times New Roman"/>
          <w:sz w:val="24"/>
          <w:szCs w:val="24"/>
        </w:rPr>
      </w:pPr>
      <w:r w:rsidRPr="000F2C29">
        <w:rPr>
          <w:rFonts w:ascii="Times New Roman" w:hAnsi="Times New Roman" w:cs="Times New Roman"/>
          <w:sz w:val="24"/>
          <w:szCs w:val="24"/>
        </w:rPr>
        <w:t>Šeberov            1521/18           6288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Šeberov není oprávněna př</w:t>
      </w:r>
      <w:r w:rsidR="00182E32">
        <w:rPr>
          <w:rFonts w:ascii="Times New Roman" w:hAnsi="Times New Roman" w:cs="Times New Roman"/>
          <w:sz w:val="24"/>
          <w:szCs w:val="24"/>
        </w:rPr>
        <w:t>evést pozemek uvedený v písmenu </w:t>
      </w:r>
      <w:r w:rsidRPr="000F2C29">
        <w:rPr>
          <w:rFonts w:ascii="Times New Roman" w:hAnsi="Times New Roman" w:cs="Times New Roman"/>
          <w:sz w:val="24"/>
          <w:szCs w:val="24"/>
        </w:rPr>
        <w:t>a) na jinou fyzickou či právnickou osobu.</w:t>
      </w: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Šeberov je povinna pozeme</w:t>
      </w:r>
      <w:r w:rsidR="00182E32">
        <w:rPr>
          <w:rFonts w:ascii="Times New Roman" w:hAnsi="Times New Roman" w:cs="Times New Roman"/>
          <w:sz w:val="24"/>
          <w:szCs w:val="24"/>
        </w:rPr>
        <w:t>k uvedený v písmenu a) využít v </w:t>
      </w:r>
      <w:r w:rsidRPr="000F2C29">
        <w:rPr>
          <w:rFonts w:ascii="Times New Roman" w:hAnsi="Times New Roman" w:cs="Times New Roman"/>
          <w:sz w:val="24"/>
          <w:szCs w:val="24"/>
        </w:rPr>
        <w:t>souladu se záměrem městské části vybudovat cyklostezku.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303. Městská část Praha - Štěrboholy</w:t>
      </w:r>
    </w:p>
    <w:p w:rsidR="00787C57" w:rsidRPr="000F2C29" w:rsidRDefault="00787C57" w:rsidP="00787C57">
      <w:pPr>
        <w:rPr>
          <w:rFonts w:ascii="Times New Roman" w:hAnsi="Times New Roman" w:cs="Times New Roman"/>
          <w:sz w:val="24"/>
          <w:szCs w:val="24"/>
        </w:rPr>
      </w:pPr>
    </w:p>
    <w:p w:rsidR="00182E32" w:rsidRPr="000F2C29" w:rsidRDefault="00182E32" w:rsidP="00182E3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82E32" w:rsidRPr="000F2C29" w:rsidRDefault="00182E32" w:rsidP="00182E3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sidR="00AF4725">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82E32">
      <w:pPr>
        <w:rPr>
          <w:rFonts w:ascii="Times New Roman" w:hAnsi="Times New Roman" w:cs="Times New Roman"/>
          <w:sz w:val="24"/>
          <w:szCs w:val="24"/>
        </w:rPr>
      </w:pPr>
      <w:r w:rsidRPr="000F2C29">
        <w:rPr>
          <w:rFonts w:ascii="Times New Roman" w:hAnsi="Times New Roman" w:cs="Times New Roman"/>
          <w:sz w:val="24"/>
          <w:szCs w:val="24"/>
        </w:rPr>
        <w:t>Štěrboholy      100/1       754              budova bez č. pop./č. e</w:t>
      </w:r>
      <w:r w:rsidR="00182E32">
        <w:rPr>
          <w:rFonts w:ascii="Times New Roman" w:hAnsi="Times New Roman" w:cs="Times New Roman"/>
          <w:sz w:val="24"/>
          <w:szCs w:val="24"/>
        </w:rPr>
        <w:t>v</w:t>
      </w:r>
      <w:r w:rsidRPr="000F2C29">
        <w:rPr>
          <w:rFonts w:ascii="Times New Roman" w:hAnsi="Times New Roman" w:cs="Times New Roman"/>
          <w:sz w:val="24"/>
          <w:szCs w:val="24"/>
        </w:rPr>
        <w: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Štěrboholy      100/11     1405</w:t>
      </w:r>
    </w:p>
    <w:p w:rsidR="00182E32" w:rsidRDefault="00182E32" w:rsidP="00787C57">
      <w:pPr>
        <w:rPr>
          <w:rFonts w:ascii="Times New Roman" w:hAnsi="Times New Roman" w:cs="Times New Roman"/>
          <w:sz w:val="24"/>
          <w:szCs w:val="24"/>
        </w:rPr>
      </w:pP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 Štěrboholy se zavazuje, že </w:t>
      </w:r>
      <w:r w:rsidR="00182E32">
        <w:rPr>
          <w:rFonts w:ascii="Times New Roman" w:hAnsi="Times New Roman" w:cs="Times New Roman"/>
          <w:sz w:val="24"/>
          <w:szCs w:val="24"/>
        </w:rPr>
        <w:t>nepřevede nemovitosti uvedené v </w:t>
      </w:r>
      <w:r w:rsidRPr="000F2C29">
        <w:rPr>
          <w:rFonts w:ascii="Times New Roman" w:hAnsi="Times New Roman" w:cs="Times New Roman"/>
          <w:sz w:val="24"/>
          <w:szCs w:val="24"/>
        </w:rPr>
        <w:t>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304. Městská část Praha - Štěrboholy</w:t>
      </w:r>
    </w:p>
    <w:p w:rsidR="00787C57" w:rsidRPr="000F2C29" w:rsidRDefault="00787C57" w:rsidP="00787C57">
      <w:pPr>
        <w:rPr>
          <w:rFonts w:ascii="Times New Roman" w:hAnsi="Times New Roman" w:cs="Times New Roman"/>
          <w:sz w:val="24"/>
          <w:szCs w:val="24"/>
        </w:rPr>
      </w:pPr>
    </w:p>
    <w:p w:rsidR="00182E32" w:rsidRPr="000F2C29" w:rsidRDefault="00182E32" w:rsidP="00182E3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82E32" w:rsidRPr="000F2C29" w:rsidRDefault="00182E32" w:rsidP="00182E3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8C6A26">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82E32">
      <w:pPr>
        <w:rPr>
          <w:rFonts w:ascii="Times New Roman" w:hAnsi="Times New Roman" w:cs="Times New Roman"/>
          <w:sz w:val="24"/>
          <w:szCs w:val="24"/>
        </w:rPr>
      </w:pPr>
      <w:r w:rsidRPr="000F2C29">
        <w:rPr>
          <w:rFonts w:ascii="Times New Roman" w:hAnsi="Times New Roman" w:cs="Times New Roman"/>
          <w:sz w:val="24"/>
          <w:szCs w:val="24"/>
        </w:rPr>
        <w:t>Štěrboholy      349/217        688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Štěrboholy      353/18         1487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Štěrboholy      368/1          8722</w:t>
      </w:r>
    </w:p>
    <w:p w:rsidR="00182E32" w:rsidRDefault="00182E32" w:rsidP="00182E32">
      <w:pPr>
        <w:jc w:val="both"/>
        <w:rPr>
          <w:rFonts w:ascii="Times New Roman" w:hAnsi="Times New Roman" w:cs="Times New Roman"/>
          <w:sz w:val="24"/>
          <w:szCs w:val="24"/>
        </w:rPr>
      </w:pP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Štěrboholy není oprávněna př</w:t>
      </w:r>
      <w:r w:rsidR="00182E32">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305. Městská část Praha - Štěrboholy</w:t>
      </w:r>
    </w:p>
    <w:p w:rsidR="00787C57" w:rsidRPr="000F2C29" w:rsidRDefault="00787C57" w:rsidP="00787C57">
      <w:pPr>
        <w:rPr>
          <w:rFonts w:ascii="Times New Roman" w:hAnsi="Times New Roman" w:cs="Times New Roman"/>
          <w:sz w:val="24"/>
          <w:szCs w:val="24"/>
        </w:rPr>
      </w:pPr>
    </w:p>
    <w:p w:rsidR="00182E32" w:rsidRPr="000F2C29" w:rsidRDefault="00182E32" w:rsidP="00182E3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82E32" w:rsidRPr="000F2C29" w:rsidRDefault="00182E32" w:rsidP="00182E3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82E32">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8C6A26">
        <w:rPr>
          <w:rFonts w:ascii="Times New Roman" w:hAnsi="Times New Roman" w:cs="Times New Roman"/>
          <w:sz w:val="24"/>
          <w:szCs w:val="24"/>
        </w:rPr>
        <w:t xml:space="preserve">         </w:t>
      </w:r>
      <w:r w:rsidRPr="000F2C29">
        <w:rPr>
          <w:rFonts w:ascii="Times New Roman" w:hAnsi="Times New Roman" w:cs="Times New Roman"/>
          <w:sz w:val="24"/>
          <w:szCs w:val="24"/>
        </w:rPr>
        <w:t xml:space="preserve"> 60                  1524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 Troja je povinna zajistit provozovateli stávajících vodohospodářských zařízení trvalý přístup na pozemek </w:t>
      </w:r>
      <w:r w:rsidR="00182E32">
        <w:rPr>
          <w:rFonts w:ascii="Times New Roman" w:hAnsi="Times New Roman" w:cs="Times New Roman"/>
          <w:sz w:val="24"/>
          <w:szCs w:val="24"/>
        </w:rPr>
        <w:t>(věcné břemeno) a seznámit ho s </w:t>
      </w:r>
      <w:r w:rsidRPr="000F2C29">
        <w:rPr>
          <w:rFonts w:ascii="Times New Roman" w:hAnsi="Times New Roman" w:cs="Times New Roman"/>
          <w:sz w:val="24"/>
          <w:szCs w:val="24"/>
        </w:rPr>
        <w:t>navrhovanými úpravami pozemku.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182E32" w:rsidRDefault="00182E32"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306. Městská část Praha - Troja</w:t>
      </w:r>
    </w:p>
    <w:p w:rsidR="00787C57" w:rsidRPr="000F2C29" w:rsidRDefault="00787C57" w:rsidP="00787C57">
      <w:pPr>
        <w:rPr>
          <w:rFonts w:ascii="Times New Roman" w:hAnsi="Times New Roman" w:cs="Times New Roman"/>
          <w:sz w:val="24"/>
          <w:szCs w:val="24"/>
        </w:rPr>
      </w:pPr>
    </w:p>
    <w:p w:rsidR="00182E32" w:rsidRPr="000F2C29" w:rsidRDefault="00182E32" w:rsidP="00182E3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82E32" w:rsidRPr="000F2C29" w:rsidRDefault="00182E32" w:rsidP="00182E3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82E32">
      <w:pPr>
        <w:rPr>
          <w:rFonts w:ascii="Times New Roman" w:hAnsi="Times New Roman" w:cs="Times New Roman"/>
          <w:sz w:val="24"/>
          <w:szCs w:val="24"/>
        </w:rPr>
      </w:pPr>
      <w:r w:rsidRPr="000F2C29">
        <w:rPr>
          <w:rFonts w:ascii="Times New Roman" w:hAnsi="Times New Roman" w:cs="Times New Roman"/>
          <w:sz w:val="24"/>
          <w:szCs w:val="24"/>
        </w:rPr>
        <w:t>Troja                1454/2               198</w:t>
      </w:r>
    </w:p>
    <w:p w:rsidR="00182E32" w:rsidRDefault="00182E32" w:rsidP="00787C57">
      <w:pPr>
        <w:rPr>
          <w:rFonts w:ascii="Times New Roman" w:hAnsi="Times New Roman" w:cs="Times New Roman"/>
          <w:sz w:val="24"/>
          <w:szCs w:val="24"/>
        </w:rPr>
      </w:pP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Troja se zavazuje využívat pozemek uvedený v písmenu a), který přešel na hlavní město Prahu z Pozemkového f</w:t>
      </w:r>
      <w:r w:rsidR="00182E32">
        <w:rPr>
          <w:rFonts w:ascii="Times New Roman" w:hAnsi="Times New Roman" w:cs="Times New Roman"/>
          <w:sz w:val="24"/>
          <w:szCs w:val="24"/>
        </w:rPr>
        <w:t>ondu České republiky smlouvou o </w:t>
      </w:r>
      <w:r w:rsidRPr="000F2C29">
        <w:rPr>
          <w:rFonts w:ascii="Times New Roman" w:hAnsi="Times New Roman" w:cs="Times New Roman"/>
          <w:sz w:val="24"/>
          <w:szCs w:val="24"/>
        </w:rPr>
        <w:t>bezúplatném převodu pozemku č. INO/23/02/005728/2008 ze dne 1. 9. 2008, k zastavění veřejně prospěšnou stavbou nebo stavbou pro bydlení nebo k realizaci zeleně.</w:t>
      </w: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V případě změny územně plánovací dokumentace či změny rozhodnutí o umístění stavby, na základě kterého došlo k bezúplatnému převodu pozemku uvedeného v písmenu a) do vlastnictví hlavního města Prahy, pro kterou by nebyl </w:t>
      </w:r>
      <w:r w:rsidR="00182E32">
        <w:rPr>
          <w:rFonts w:ascii="Times New Roman" w:hAnsi="Times New Roman" w:cs="Times New Roman"/>
          <w:sz w:val="24"/>
          <w:szCs w:val="24"/>
        </w:rPr>
        <w:t>pozemek nebo jeho část využit k </w:t>
      </w:r>
      <w:r w:rsidRPr="000F2C29">
        <w:rPr>
          <w:rFonts w:ascii="Times New Roman" w:hAnsi="Times New Roman" w:cs="Times New Roman"/>
          <w:sz w:val="24"/>
          <w:szCs w:val="24"/>
        </w:rPr>
        <w:t>zastavění stavbou veřejně prospěšnou nebo stavbou pro bydlení nebo k realizaci zeleně, je městská část Praha - Troja povinna požádat hlavní město Prahu o odejmutí pozemku ze svěřené správy za účelem jeho převedení zpět na Pozemkový fond České republiky za stejných podmínek, za jakých byl převeden na hlavní město Prahu, a to ve lhůtě do 90 dnů od nabytí účinnosti obecně závazné vyhlášky hlavního města Prahy o změně závazné části územně plánovací dokumentace nebo nabytí právní moci rozhodnutí o umístění stavby. Jestliže nebude možné pozemek převést zpět na Pozemkový fond České republiky, protože bude ve vlastnictví třetí osoby, zavazuje se městská část Praha - Troja k tomu, že ve stejné lhůtě poskytne Pozemkovému fondu České republiky náhradu za tento pozemek v penězích. Výše náhrady bude rovna ceně pozemku ke dni uzavření smlouvy, na jejímž základě byl pozemek hlavnímu městu Praze převeden, a to podle cenového předpisu platného k témuž dni.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307. Městská část Praha - Troja</w:t>
      </w:r>
    </w:p>
    <w:p w:rsidR="00787C57" w:rsidRPr="000F2C29" w:rsidRDefault="00787C57" w:rsidP="00787C57">
      <w:pPr>
        <w:rPr>
          <w:rFonts w:ascii="Times New Roman" w:hAnsi="Times New Roman" w:cs="Times New Roman"/>
          <w:sz w:val="24"/>
          <w:szCs w:val="24"/>
        </w:rPr>
      </w:pPr>
    </w:p>
    <w:p w:rsidR="00182E32" w:rsidRPr="000F2C29" w:rsidRDefault="00182E32" w:rsidP="00182E32">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182E32" w:rsidRPr="000F2C29" w:rsidRDefault="00182E32" w:rsidP="00182E32">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182E32">
      <w:pPr>
        <w:rPr>
          <w:rFonts w:ascii="Times New Roman" w:hAnsi="Times New Roman" w:cs="Times New Roman"/>
          <w:sz w:val="24"/>
          <w:szCs w:val="24"/>
        </w:rPr>
      </w:pPr>
      <w:r w:rsidRPr="000F2C29">
        <w:rPr>
          <w:rFonts w:ascii="Times New Roman" w:hAnsi="Times New Roman" w:cs="Times New Roman"/>
          <w:sz w:val="24"/>
          <w:szCs w:val="24"/>
        </w:rPr>
        <w:t>Troja             1372/1               493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1372/5               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182E32">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Troja je povinna využívat poz</w:t>
      </w:r>
      <w:r w:rsidR="00EF0DEF">
        <w:rPr>
          <w:rFonts w:ascii="Times New Roman" w:hAnsi="Times New Roman" w:cs="Times New Roman"/>
          <w:sz w:val="24"/>
          <w:szCs w:val="24"/>
        </w:rPr>
        <w:t>emek parc. č. 1372/1, uvedený v </w:t>
      </w:r>
      <w:r w:rsidRPr="000F2C29">
        <w:rPr>
          <w:rFonts w:ascii="Times New Roman" w:hAnsi="Times New Roman" w:cs="Times New Roman"/>
          <w:sz w:val="24"/>
          <w:szCs w:val="24"/>
        </w:rPr>
        <w:t>písmenu a), který přešel na hlavní město Prahu z Pozemkového fondu České republiky (nyní Státní pozemkový úřad) smlouvou o</w:t>
      </w:r>
      <w:r w:rsidR="00EF0DEF">
        <w:rPr>
          <w:rFonts w:ascii="Times New Roman" w:hAnsi="Times New Roman" w:cs="Times New Roman"/>
          <w:sz w:val="24"/>
          <w:szCs w:val="24"/>
        </w:rPr>
        <w:t xml:space="preserve"> bezúplatném převodu pozemků č. </w:t>
      </w:r>
      <w:r w:rsidRPr="000F2C29">
        <w:rPr>
          <w:rFonts w:ascii="Times New Roman" w:hAnsi="Times New Roman" w:cs="Times New Roman"/>
          <w:sz w:val="24"/>
          <w:szCs w:val="24"/>
        </w:rPr>
        <w:t xml:space="preserve">INO/23/02/003358/2006 ze dne 26. 9. 2006, a pozemek parc. č. 1372/5, uvedený </w:t>
      </w:r>
      <w:r w:rsidRPr="000F2C29">
        <w:rPr>
          <w:rFonts w:ascii="Times New Roman" w:hAnsi="Times New Roman" w:cs="Times New Roman"/>
          <w:sz w:val="24"/>
          <w:szCs w:val="24"/>
        </w:rPr>
        <w:lastRenderedPageBreak/>
        <w:t>v</w:t>
      </w:r>
      <w:r w:rsidR="00EF0DEF">
        <w:rPr>
          <w:rFonts w:ascii="Times New Roman" w:hAnsi="Times New Roman" w:cs="Times New Roman"/>
          <w:sz w:val="24"/>
          <w:szCs w:val="24"/>
        </w:rPr>
        <w:t> </w:t>
      </w:r>
      <w:r w:rsidRPr="000F2C29">
        <w:rPr>
          <w:rFonts w:ascii="Times New Roman" w:hAnsi="Times New Roman" w:cs="Times New Roman"/>
          <w:sz w:val="24"/>
          <w:szCs w:val="24"/>
        </w:rPr>
        <w:t>písmenu</w:t>
      </w:r>
      <w:r w:rsidR="00EF0DEF">
        <w:rPr>
          <w:rFonts w:ascii="Times New Roman" w:hAnsi="Times New Roman" w:cs="Times New Roman"/>
          <w:sz w:val="24"/>
          <w:szCs w:val="24"/>
        </w:rPr>
        <w:t> </w:t>
      </w:r>
      <w:r w:rsidRPr="000F2C29">
        <w:rPr>
          <w:rFonts w:ascii="Times New Roman" w:hAnsi="Times New Roman" w:cs="Times New Roman"/>
          <w:sz w:val="24"/>
          <w:szCs w:val="24"/>
        </w:rPr>
        <w:t>a), který přešel na hlavní město Prahu z Pozemkového fondu České republiky (nyní Státní pozemkový úřad) smlouvou o</w:t>
      </w:r>
      <w:r w:rsidR="00EF0DEF">
        <w:rPr>
          <w:rFonts w:ascii="Times New Roman" w:hAnsi="Times New Roman" w:cs="Times New Roman"/>
          <w:sz w:val="24"/>
          <w:szCs w:val="24"/>
        </w:rPr>
        <w:t xml:space="preserve"> bezúplatném převodu pozemku č. </w:t>
      </w:r>
      <w:r w:rsidRPr="000F2C29">
        <w:rPr>
          <w:rFonts w:ascii="Times New Roman" w:hAnsi="Times New Roman" w:cs="Times New Roman"/>
          <w:sz w:val="24"/>
          <w:szCs w:val="24"/>
        </w:rPr>
        <w:t xml:space="preserve">INO/23/02/003693/2007 ze dne 30. 1. 2007, k zastavění </w:t>
      </w:r>
      <w:r w:rsidR="00EF0DEF">
        <w:rPr>
          <w:rFonts w:ascii="Times New Roman" w:hAnsi="Times New Roman" w:cs="Times New Roman"/>
          <w:sz w:val="24"/>
          <w:szCs w:val="24"/>
        </w:rPr>
        <w:t>veřejně prospěšnou stavbou nebo </w:t>
      </w:r>
      <w:r w:rsidRPr="000F2C29">
        <w:rPr>
          <w:rFonts w:ascii="Times New Roman" w:hAnsi="Times New Roman" w:cs="Times New Roman"/>
          <w:sz w:val="24"/>
          <w:szCs w:val="24"/>
        </w:rPr>
        <w:t>stavbou pro bydlení nebo k realizaci zeleně.</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0DEF">
      <w:pPr>
        <w:jc w:val="both"/>
        <w:rPr>
          <w:rFonts w:ascii="Times New Roman" w:hAnsi="Times New Roman" w:cs="Times New Roman"/>
          <w:sz w:val="24"/>
          <w:szCs w:val="24"/>
        </w:rPr>
      </w:pPr>
      <w:r w:rsidRPr="000F2C29">
        <w:rPr>
          <w:rFonts w:ascii="Times New Roman" w:hAnsi="Times New Roman" w:cs="Times New Roman"/>
          <w:sz w:val="24"/>
          <w:szCs w:val="24"/>
        </w:rPr>
        <w:tab/>
        <w:t>c) V případě změny územně plánovací dokumentace či změny rozhodnutí o umístění stavby, na základě kterého došlo k bezúplatnému převodu pozemků uvedených v písmenu a) do vlastnictví hlavního města Prahy, pro kterou by nebyly poze</w:t>
      </w:r>
      <w:r w:rsidR="001D1E3E">
        <w:rPr>
          <w:rFonts w:ascii="Times New Roman" w:hAnsi="Times New Roman" w:cs="Times New Roman"/>
          <w:sz w:val="24"/>
          <w:szCs w:val="24"/>
        </w:rPr>
        <w:t>mky nebo jejich části využity k </w:t>
      </w:r>
      <w:r w:rsidRPr="000F2C29">
        <w:rPr>
          <w:rFonts w:ascii="Times New Roman" w:hAnsi="Times New Roman" w:cs="Times New Roman"/>
          <w:sz w:val="24"/>
          <w:szCs w:val="24"/>
        </w:rPr>
        <w:t>zastavění stavbou veřejně prospěšnou nebo stavbou pro bydlení nebo k realizaci zeleně, je městská část Praha - Troja povinna požádat hlavní město Prahu o odejmutí pozemků ze svěřené správy za účelem jejich převedení zpět na Pozemkový fond České republiky (nyní Státní pozemkový úřad) za stejných podmínek, za jakých byl převeden</w:t>
      </w:r>
      <w:r w:rsidR="001D1E3E">
        <w:rPr>
          <w:rFonts w:ascii="Times New Roman" w:hAnsi="Times New Roman" w:cs="Times New Roman"/>
          <w:sz w:val="24"/>
          <w:szCs w:val="24"/>
        </w:rPr>
        <w:t xml:space="preserve"> na hlavní město Prahu, a to ve </w:t>
      </w:r>
      <w:r w:rsidRPr="000F2C29">
        <w:rPr>
          <w:rFonts w:ascii="Times New Roman" w:hAnsi="Times New Roman" w:cs="Times New Roman"/>
          <w:sz w:val="24"/>
          <w:szCs w:val="24"/>
        </w:rPr>
        <w:t>lhůtě do 90 dnů od nabytí účinnosti obecně závazné vyhlášky hlavního města Prahy o změně závazné části územně plánovací dokumentace nebo nabytí právní moci rozhodnutí o umístění stavby; jestliže nebude možné pozemky převést zpět na Státní pozemkový úřad, protože budou ve vlastnictví třetí osoby, je městská část Praha - Troja povinna ve stejné lhůtě poskytnout Státnímu pozemkovému úřadu náhradu za tyto pozemky v penězích, výše náhrady bude rovna ceně pozemků ke dni uzavření smluv, na jejichž základě byly pozemky hlavnímu městu Praze převedeny, a to podle cenového předpisu platného k témuž dni.</w:t>
      </w:r>
    </w:p>
    <w:p w:rsidR="00787C57" w:rsidRPr="000F2C29" w:rsidRDefault="00787C57" w:rsidP="00EF0DE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F0DEF">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Troja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308. Městská část Praha - Troja</w:t>
      </w:r>
    </w:p>
    <w:p w:rsidR="00787C57" w:rsidRPr="000F2C29" w:rsidRDefault="00787C57" w:rsidP="00787C57">
      <w:pPr>
        <w:rPr>
          <w:rFonts w:ascii="Times New Roman" w:hAnsi="Times New Roman" w:cs="Times New Roman"/>
          <w:sz w:val="24"/>
          <w:szCs w:val="24"/>
        </w:rPr>
      </w:pPr>
    </w:p>
    <w:p w:rsidR="00BC215F" w:rsidRPr="000F2C29" w:rsidRDefault="00BC215F" w:rsidP="00BC215F">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BC215F" w:rsidRPr="000F2C29" w:rsidRDefault="00BC215F" w:rsidP="00BC215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BC215F">
      <w:pPr>
        <w:rPr>
          <w:rFonts w:ascii="Times New Roman" w:hAnsi="Times New Roman" w:cs="Times New Roman"/>
          <w:sz w:val="24"/>
          <w:szCs w:val="24"/>
        </w:rPr>
      </w:pPr>
      <w:r w:rsidRPr="000F2C29">
        <w:rPr>
          <w:rFonts w:ascii="Times New Roman" w:hAnsi="Times New Roman" w:cs="Times New Roman"/>
          <w:sz w:val="24"/>
          <w:szCs w:val="24"/>
        </w:rPr>
        <w:t xml:space="preserve">Troja           </w:t>
      </w:r>
      <w:r w:rsidR="008C6A26">
        <w:rPr>
          <w:rFonts w:ascii="Times New Roman" w:hAnsi="Times New Roman" w:cs="Times New Roman"/>
          <w:sz w:val="24"/>
          <w:szCs w:val="24"/>
        </w:rPr>
        <w:t xml:space="preserve">    </w:t>
      </w:r>
      <w:r w:rsidRPr="000F2C29">
        <w:rPr>
          <w:rFonts w:ascii="Times New Roman" w:hAnsi="Times New Roman" w:cs="Times New Roman"/>
          <w:sz w:val="24"/>
          <w:szCs w:val="24"/>
        </w:rPr>
        <w:t xml:space="preserve">  1404               347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C215F">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Troja není oprávněna převést pozemek uvedený v písmenu a) na jinou fyzickou či právnickou osobu.</w:t>
      </w:r>
    </w:p>
    <w:p w:rsidR="00787C57" w:rsidRPr="000F2C29" w:rsidRDefault="00787C57" w:rsidP="00BC21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C215F">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Troja je povinna pozeme</w:t>
      </w:r>
      <w:r w:rsidR="009A603D">
        <w:rPr>
          <w:rFonts w:ascii="Times New Roman" w:hAnsi="Times New Roman" w:cs="Times New Roman"/>
          <w:sz w:val="24"/>
          <w:szCs w:val="24"/>
        </w:rPr>
        <w:t>k uvedený v písmenu a) využít k </w:t>
      </w:r>
      <w:r w:rsidRPr="000F2C29">
        <w:rPr>
          <w:rFonts w:ascii="Times New Roman" w:hAnsi="Times New Roman" w:cs="Times New Roman"/>
          <w:sz w:val="24"/>
          <w:szCs w:val="24"/>
        </w:rPr>
        <w:t>rekreaci veřejnosti.</w:t>
      </w:r>
    </w:p>
    <w:p w:rsidR="00787C57" w:rsidRPr="000F2C29" w:rsidRDefault="00787C57" w:rsidP="00BC215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C215F">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Troja je povinna u pozemku uvedeného v písmenu a) zachovat stávající parcelní číslo a jeho výměry; není oprávněna tento pozemek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309. Městská část Praha - Troja</w:t>
      </w:r>
    </w:p>
    <w:p w:rsidR="00787C57" w:rsidRPr="000F2C29" w:rsidRDefault="00787C57" w:rsidP="00787C57">
      <w:pPr>
        <w:rPr>
          <w:rFonts w:ascii="Times New Roman" w:hAnsi="Times New Roman" w:cs="Times New Roman"/>
          <w:sz w:val="24"/>
          <w:szCs w:val="24"/>
        </w:rPr>
      </w:pPr>
    </w:p>
    <w:p w:rsidR="009A603D" w:rsidRPr="000F2C29" w:rsidRDefault="009A603D" w:rsidP="009A603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A603D" w:rsidRPr="000F2C29" w:rsidRDefault="009A603D" w:rsidP="009A603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sidR="008C6A26">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8C6A26">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A603D">
      <w:pPr>
        <w:rPr>
          <w:rFonts w:ascii="Times New Roman" w:hAnsi="Times New Roman" w:cs="Times New Roman"/>
          <w:sz w:val="24"/>
          <w:szCs w:val="24"/>
        </w:rPr>
      </w:pPr>
      <w:r w:rsidRPr="000F2C29">
        <w:rPr>
          <w:rFonts w:ascii="Times New Roman" w:hAnsi="Times New Roman" w:cs="Times New Roman"/>
          <w:sz w:val="24"/>
          <w:szCs w:val="24"/>
        </w:rPr>
        <w:t>Troja                      264/1                          163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Troja                      264/7                           65</w:t>
      </w:r>
    </w:p>
    <w:p w:rsidR="009A603D" w:rsidRDefault="009A603D" w:rsidP="009A603D">
      <w:pPr>
        <w:jc w:val="both"/>
        <w:rPr>
          <w:rFonts w:ascii="Times New Roman" w:hAnsi="Times New Roman" w:cs="Times New Roman"/>
          <w:sz w:val="24"/>
          <w:szCs w:val="24"/>
        </w:rPr>
      </w:pPr>
    </w:p>
    <w:p w:rsidR="00787C57" w:rsidRPr="000F2C29" w:rsidRDefault="00787C57" w:rsidP="009A603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Troja není oprávněna převést pozemky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310. Městská část Praha - Újezd</w:t>
      </w:r>
    </w:p>
    <w:p w:rsidR="00787C57" w:rsidRPr="000F2C29" w:rsidRDefault="00787C57" w:rsidP="00787C57">
      <w:pPr>
        <w:rPr>
          <w:rFonts w:ascii="Times New Roman" w:hAnsi="Times New Roman" w:cs="Times New Roman"/>
          <w:sz w:val="24"/>
          <w:szCs w:val="24"/>
        </w:rPr>
      </w:pPr>
    </w:p>
    <w:p w:rsidR="009A603D" w:rsidRPr="000F2C29" w:rsidRDefault="009A603D" w:rsidP="009A603D">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A603D" w:rsidRPr="000F2C29" w:rsidRDefault="009A603D" w:rsidP="009A603D">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C6A26">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A603D">
      <w:pPr>
        <w:rPr>
          <w:rFonts w:ascii="Times New Roman" w:hAnsi="Times New Roman" w:cs="Times New Roman"/>
          <w:sz w:val="24"/>
          <w:szCs w:val="24"/>
        </w:rPr>
      </w:pPr>
      <w:r w:rsidRPr="000F2C29">
        <w:rPr>
          <w:rFonts w:ascii="Times New Roman" w:hAnsi="Times New Roman" w:cs="Times New Roman"/>
          <w:sz w:val="24"/>
          <w:szCs w:val="24"/>
        </w:rPr>
        <w:t>Újezd                    264/4            2441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265/256            74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265/388         1800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265/405         4927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265/417            49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265/621           334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265/622        10803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265/625          1702</w:t>
      </w:r>
    </w:p>
    <w:p w:rsidR="00787C57" w:rsidRPr="000F2C29" w:rsidRDefault="00787C57" w:rsidP="009A603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A603D">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Újezd se zavazuje, že nepř</w:t>
      </w:r>
      <w:r w:rsidR="00AE77F0">
        <w:rPr>
          <w:rFonts w:ascii="Times New Roman" w:hAnsi="Times New Roman" w:cs="Times New Roman"/>
          <w:sz w:val="24"/>
          <w:szCs w:val="24"/>
        </w:rPr>
        <w:t>evede pozemky uvedené v písmenu </w:t>
      </w:r>
      <w:r w:rsidRPr="000F2C29">
        <w:rPr>
          <w:rFonts w:ascii="Times New Roman" w:hAnsi="Times New Roman" w:cs="Times New Roman"/>
          <w:sz w:val="24"/>
          <w:szCs w:val="24"/>
        </w:rPr>
        <w:t>a) na jinou fyzickou či právnickou osobu.</w:t>
      </w:r>
    </w:p>
    <w:p w:rsidR="00787C57" w:rsidRPr="000F2C29" w:rsidRDefault="00787C57" w:rsidP="009A603D">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311. Městská část Praha - Újezd</w:t>
      </w:r>
    </w:p>
    <w:p w:rsidR="00787C57" w:rsidRPr="000F2C29" w:rsidRDefault="00787C57" w:rsidP="00787C57">
      <w:pPr>
        <w:rPr>
          <w:rFonts w:ascii="Times New Roman" w:hAnsi="Times New Roman" w:cs="Times New Roman"/>
          <w:sz w:val="24"/>
          <w:szCs w:val="24"/>
        </w:rPr>
      </w:pPr>
    </w:p>
    <w:p w:rsidR="00AE77F0" w:rsidRPr="000F2C29" w:rsidRDefault="00AE77F0" w:rsidP="00AE77F0">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AE77F0" w:rsidRPr="000F2C29" w:rsidRDefault="00AE77F0" w:rsidP="00AE77F0">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8C6A26">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8C6A26">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u   Průhonic    670/20            1764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Újezd   u   Průhonic    670/21            1165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u   Průhonic    670/22             819</w:t>
      </w:r>
    </w:p>
    <w:p w:rsidR="00AE77F0" w:rsidRDefault="00AE77F0" w:rsidP="00787C57">
      <w:pPr>
        <w:rPr>
          <w:rFonts w:ascii="Times New Roman" w:hAnsi="Times New Roman" w:cs="Times New Roman"/>
          <w:sz w:val="24"/>
          <w:szCs w:val="24"/>
        </w:rPr>
      </w:pPr>
    </w:p>
    <w:p w:rsidR="00787C57" w:rsidRPr="000F2C29" w:rsidRDefault="00787C57" w:rsidP="00AE77F0">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Újezd je povinna využívat pozemky uvedené v písmenu a), které byly odděleny geometrickým plánem z původního pozemku</w:t>
      </w:r>
      <w:r w:rsidR="00015D64">
        <w:rPr>
          <w:rFonts w:ascii="Times New Roman" w:hAnsi="Times New Roman" w:cs="Times New Roman"/>
          <w:sz w:val="24"/>
          <w:szCs w:val="24"/>
        </w:rPr>
        <w:t xml:space="preserve"> parc. č. 670/8 v k. ú. Újezd u </w:t>
      </w:r>
      <w:r w:rsidRPr="000F2C29">
        <w:rPr>
          <w:rFonts w:ascii="Times New Roman" w:hAnsi="Times New Roman" w:cs="Times New Roman"/>
          <w:sz w:val="24"/>
          <w:szCs w:val="24"/>
        </w:rPr>
        <w:t xml:space="preserve">Průhonic, který přešel do vlastnictví hlavního města Prahy ze Státního pozemkového úřadu smlouvou o bezúplatném převodu č. 1004990301 ze dne 22. 8. 2003, k zastavění veřejně prospěšnou stavbou nebo stavbou pro bydlení. V případě změny územně plánovací dokumentace či změny rozhodnutí o umístění stavby, na základě kterého došlo k bezúplatnému převodu do vlastnictví obce, pro kterou by nebyly pozemky nebo jejich části využity k zastavění stavbou veřejně prospěšnou nebo stavbou pro bydlení, je městská část Praha - Újezd povinna požádat hlavní město Prahu o odejmutí pozemků ze svěřené správy za účelem jejich převedení zpět na Státní pozemkový úřad za podmínek, za jakých </w:t>
      </w:r>
      <w:r w:rsidR="00015D64">
        <w:rPr>
          <w:rFonts w:ascii="Times New Roman" w:hAnsi="Times New Roman" w:cs="Times New Roman"/>
          <w:sz w:val="24"/>
          <w:szCs w:val="24"/>
        </w:rPr>
        <w:t>byl převeden původní pozemek na </w:t>
      </w:r>
      <w:r w:rsidRPr="000F2C29">
        <w:rPr>
          <w:rFonts w:ascii="Times New Roman" w:hAnsi="Times New Roman" w:cs="Times New Roman"/>
          <w:sz w:val="24"/>
          <w:szCs w:val="24"/>
        </w:rPr>
        <w:t>hlavní město Prahu, a to ve lhůtě 90 dnů od nabytí účinnosti obecně závazné vyhlášky hlavního města Prahy o změně závazné části územně plánovací dokumentace nebo změny regulačního plánu nebo nabytí právní moci rozhodnutí o umístění stavby. Jestliže nebude možné pozemky převést zpět na Státní pozemkový úřad, protože budou ve vlastnictví třetí osoby, je městská část Praha - Újezd povinna ve stejné lhůtě poskytnout Státnímu pozemkovému úřadu náhradu za tyto pozemky v penězích, výše náhrady bude rovna ceně předmětné části původního pozemku ke dni uzavření smlouvy, na jejímž základě byl původní pozemek hlavnímu městu Praze převeden, a to podle cenového předpisu platného k témuž dni.</w:t>
      </w:r>
    </w:p>
    <w:p w:rsidR="00787C57" w:rsidRPr="000F2C29" w:rsidRDefault="00787C57" w:rsidP="00AE77F0">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AE77F0">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Újezd není oprávněna převést pozemky uvedené v 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312. Městská část Praha 21</w:t>
      </w:r>
    </w:p>
    <w:p w:rsidR="00787C57" w:rsidRPr="000F2C29" w:rsidRDefault="00787C57" w:rsidP="00787C57">
      <w:pPr>
        <w:rPr>
          <w:rFonts w:ascii="Times New Roman" w:hAnsi="Times New Roman" w:cs="Times New Roman"/>
          <w:sz w:val="24"/>
          <w:szCs w:val="24"/>
        </w:rPr>
      </w:pPr>
    </w:p>
    <w:p w:rsidR="00015D64" w:rsidRPr="000F2C29" w:rsidRDefault="00015D64" w:rsidP="00015D6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15D64" w:rsidRPr="000F2C29" w:rsidRDefault="00015D64" w:rsidP="00015D6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15D64">
      <w:pPr>
        <w:rPr>
          <w:rFonts w:ascii="Times New Roman" w:hAnsi="Times New Roman" w:cs="Times New Roman"/>
          <w:sz w:val="24"/>
          <w:szCs w:val="24"/>
        </w:rPr>
      </w:pPr>
      <w:r w:rsidRPr="000F2C29">
        <w:rPr>
          <w:rFonts w:ascii="Times New Roman" w:hAnsi="Times New Roman" w:cs="Times New Roman"/>
          <w:sz w:val="24"/>
          <w:szCs w:val="24"/>
        </w:rPr>
        <w:t>Újezd   nad   Lesy        1122            821</w:t>
      </w:r>
    </w:p>
    <w:p w:rsidR="00015D64" w:rsidRDefault="00015D64" w:rsidP="00787C57">
      <w:pPr>
        <w:rPr>
          <w:rFonts w:ascii="Times New Roman" w:hAnsi="Times New Roman" w:cs="Times New Roman"/>
          <w:sz w:val="24"/>
          <w:szCs w:val="24"/>
        </w:rPr>
      </w:pPr>
    </w:p>
    <w:p w:rsidR="00787C57" w:rsidRPr="000F2C29" w:rsidRDefault="00787C57" w:rsidP="00015D6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21 se zavazuje využívat nemovitost, která přešla na hlavní město Prahu z Pozemkového fondu České republiky smlouvou o bezúp</w:t>
      </w:r>
      <w:r w:rsidR="00015D64">
        <w:rPr>
          <w:rFonts w:ascii="Times New Roman" w:hAnsi="Times New Roman" w:cs="Times New Roman"/>
          <w:sz w:val="24"/>
          <w:szCs w:val="24"/>
        </w:rPr>
        <w:t>latném převodu pozemku č. </w:t>
      </w:r>
      <w:r w:rsidRPr="000F2C29">
        <w:rPr>
          <w:rFonts w:ascii="Times New Roman" w:hAnsi="Times New Roman" w:cs="Times New Roman"/>
          <w:sz w:val="24"/>
          <w:szCs w:val="24"/>
        </w:rPr>
        <w:t xml:space="preserve">1006990501, k zastavění veřejně prospěšnou stavbou </w:t>
      </w:r>
      <w:r w:rsidR="00015D64">
        <w:rPr>
          <w:rFonts w:ascii="Times New Roman" w:hAnsi="Times New Roman" w:cs="Times New Roman"/>
          <w:sz w:val="24"/>
          <w:szCs w:val="24"/>
        </w:rPr>
        <w:t>nebo stavbou pro bydlení nebo k </w:t>
      </w:r>
      <w:r w:rsidRPr="000F2C29">
        <w:rPr>
          <w:rFonts w:ascii="Times New Roman" w:hAnsi="Times New Roman" w:cs="Times New Roman"/>
          <w:sz w:val="24"/>
          <w:szCs w:val="24"/>
        </w:rPr>
        <w:t>realizaci zeleně.</w:t>
      </w:r>
    </w:p>
    <w:p w:rsidR="00787C57" w:rsidRPr="000F2C29" w:rsidRDefault="00787C57" w:rsidP="00015D6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15D64">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V případě změny územně plánovací dokumentace či změny rozhodnutí o umístění stavby, na základě které došlo k bezúplatnému převodu pozemku do vlastnictví hlavního města Prahy, pro kterou by nebyl pozemek nebo jeho část využit k zastavění stavbou veřejně </w:t>
      </w:r>
      <w:r w:rsidRPr="000F2C29">
        <w:rPr>
          <w:rFonts w:ascii="Times New Roman" w:hAnsi="Times New Roman" w:cs="Times New Roman"/>
          <w:sz w:val="24"/>
          <w:szCs w:val="24"/>
        </w:rPr>
        <w:lastRenderedPageBreak/>
        <w:t>prospěšnou nebo stavbou pro bydlení nebo k realizaci zeleně, je městská část povinna zemědělský pozemek převést zpět na hlavní město Prahu za stejných podmínek, za jakých byl na městskou část převeden, a to ve lhůtě do 90 dnů od nabytí účinnosti obecně závazné vyhlášky hlavní města Prahy o změně závazné části územně plánovací dokumentace nebo nabytí právní moci rozhodnutí o umístění stavby. Jestliže nebude možné pozemek převést zpět na hlavní město Prahu, protože bude ve vlastnictví třetí osoby, zavazuj</w:t>
      </w:r>
      <w:r w:rsidR="00015D64">
        <w:rPr>
          <w:rFonts w:ascii="Times New Roman" w:hAnsi="Times New Roman" w:cs="Times New Roman"/>
          <w:sz w:val="24"/>
          <w:szCs w:val="24"/>
        </w:rPr>
        <w:t>e se městská část k tomu, že ve </w:t>
      </w:r>
      <w:r w:rsidRPr="000F2C29">
        <w:rPr>
          <w:rFonts w:ascii="Times New Roman" w:hAnsi="Times New Roman" w:cs="Times New Roman"/>
          <w:sz w:val="24"/>
          <w:szCs w:val="24"/>
        </w:rPr>
        <w:t>stejné lhůtě poskytne hlavnímu městu Praze náhradu za tento pozemek v penězích. Výše náhrady bude rovna ceně pozemku ke dni uzavření smlouvy, na jejímž základě byl pozemek hlavnímu městu Praze převeden, a to podle cenového předpisu platného k témuž dni.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313. Městská část Praha 21</w:t>
      </w:r>
    </w:p>
    <w:p w:rsidR="00787C57" w:rsidRPr="000F2C29" w:rsidRDefault="00787C57" w:rsidP="00787C57">
      <w:pPr>
        <w:rPr>
          <w:rFonts w:ascii="Times New Roman" w:hAnsi="Times New Roman" w:cs="Times New Roman"/>
          <w:sz w:val="24"/>
          <w:szCs w:val="24"/>
        </w:rPr>
      </w:pPr>
    </w:p>
    <w:p w:rsidR="00015D64" w:rsidRPr="000F2C29" w:rsidRDefault="00015D64" w:rsidP="00015D6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015D64" w:rsidRPr="000F2C29" w:rsidRDefault="00015D64" w:rsidP="00015D6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015D64">
      <w:pPr>
        <w:rPr>
          <w:rFonts w:ascii="Times New Roman" w:hAnsi="Times New Roman" w:cs="Times New Roman"/>
          <w:sz w:val="24"/>
          <w:szCs w:val="24"/>
        </w:rPr>
      </w:pPr>
      <w:r w:rsidRPr="000F2C29">
        <w:rPr>
          <w:rFonts w:ascii="Times New Roman" w:hAnsi="Times New Roman" w:cs="Times New Roman"/>
          <w:sz w:val="24"/>
          <w:szCs w:val="24"/>
        </w:rPr>
        <w:t>Újezd   nad   Lesy      1531/2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Újezd   nad   Lesy      1573/2             470</w:t>
      </w:r>
    </w:p>
    <w:p w:rsidR="00015D64" w:rsidRDefault="00015D64" w:rsidP="00787C57">
      <w:pPr>
        <w:rPr>
          <w:rFonts w:ascii="Times New Roman" w:hAnsi="Times New Roman" w:cs="Times New Roman"/>
          <w:sz w:val="24"/>
          <w:szCs w:val="24"/>
        </w:rPr>
      </w:pPr>
    </w:p>
    <w:p w:rsidR="00787C57" w:rsidRPr="000F2C29" w:rsidRDefault="00787C57" w:rsidP="00015D64">
      <w:pPr>
        <w:jc w:val="both"/>
        <w:rPr>
          <w:rFonts w:ascii="Times New Roman" w:hAnsi="Times New Roman" w:cs="Times New Roman"/>
          <w:sz w:val="24"/>
          <w:szCs w:val="24"/>
        </w:rPr>
      </w:pPr>
      <w:r w:rsidRPr="000F2C29">
        <w:rPr>
          <w:rFonts w:ascii="Times New Roman" w:hAnsi="Times New Roman" w:cs="Times New Roman"/>
          <w:sz w:val="24"/>
          <w:szCs w:val="24"/>
        </w:rPr>
        <w:tab/>
        <w:t xml:space="preserve">b) Městská část Praha 21 není oprávněna převést </w:t>
      </w:r>
      <w:r w:rsidR="00FD6444">
        <w:rPr>
          <w:rFonts w:ascii="Times New Roman" w:hAnsi="Times New Roman" w:cs="Times New Roman"/>
          <w:sz w:val="24"/>
          <w:szCs w:val="24"/>
        </w:rPr>
        <w:t>pozemky uvedené v písmenu a) na </w:t>
      </w:r>
      <w:r w:rsidRPr="000F2C29">
        <w:rPr>
          <w:rFonts w:ascii="Times New Roman" w:hAnsi="Times New Roman" w:cs="Times New Roman"/>
          <w:sz w:val="24"/>
          <w:szCs w:val="24"/>
        </w:rPr>
        <w:t>jinou fyzickou či právnickou osobu.</w:t>
      </w:r>
    </w:p>
    <w:p w:rsidR="00787C57" w:rsidRPr="000F2C29" w:rsidRDefault="00787C57" w:rsidP="00015D6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15D64">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21 je povinna u pozemků uvedených v písmenu a) zachovat stávající využití (pozemek pod cyklostezkou).</w:t>
      </w:r>
    </w:p>
    <w:p w:rsidR="00787C57" w:rsidRPr="000F2C29" w:rsidRDefault="00787C57" w:rsidP="00015D64">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015D64">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21 je povinna u pozemků uvedených v písmenu a) zachovat stávající parcelní čísla a jejich výměry; není oprávněna tyto pozemky dělit ani 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314. Městská část Praha - Velká Chuchl</w:t>
      </w:r>
      <w:r w:rsidR="00FD6444">
        <w:rPr>
          <w:rFonts w:ascii="Times New Roman" w:hAnsi="Times New Roman" w:cs="Times New Roman"/>
          <w:sz w:val="24"/>
          <w:szCs w:val="24"/>
        </w:rPr>
        <w:t>e</w:t>
      </w:r>
    </w:p>
    <w:p w:rsidR="00787C57" w:rsidRPr="000F2C29" w:rsidRDefault="00787C57" w:rsidP="00787C57">
      <w:pPr>
        <w:rPr>
          <w:rFonts w:ascii="Times New Roman" w:hAnsi="Times New Roman" w:cs="Times New Roman"/>
          <w:sz w:val="24"/>
          <w:szCs w:val="24"/>
        </w:rPr>
      </w:pPr>
    </w:p>
    <w:p w:rsidR="00FD6444" w:rsidRPr="000F2C29" w:rsidRDefault="00FD6444" w:rsidP="00FD6444">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D6444" w:rsidRPr="000F2C29" w:rsidRDefault="00FD6444" w:rsidP="00FD6444">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D6444">
      <w:pPr>
        <w:rPr>
          <w:rFonts w:ascii="Times New Roman" w:hAnsi="Times New Roman" w:cs="Times New Roman"/>
          <w:sz w:val="24"/>
          <w:szCs w:val="24"/>
        </w:rPr>
      </w:pPr>
      <w:r w:rsidRPr="000F2C29">
        <w:rPr>
          <w:rFonts w:ascii="Times New Roman" w:hAnsi="Times New Roman" w:cs="Times New Roman"/>
          <w:sz w:val="24"/>
          <w:szCs w:val="24"/>
        </w:rPr>
        <w:t>Velká   Chuchle      923/5            10675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923/115          4408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923/129             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Velká   Chuchle      923/130            134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Velká   Chuchle      1232/3            1168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D6444">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Velká Chuchle se zavazuje,</w:t>
      </w:r>
      <w:r w:rsidR="006A4CCE">
        <w:rPr>
          <w:rFonts w:ascii="Times New Roman" w:hAnsi="Times New Roman" w:cs="Times New Roman"/>
          <w:sz w:val="24"/>
          <w:szCs w:val="24"/>
        </w:rPr>
        <w:t xml:space="preserve"> že nepřevede pozemky uvedené v </w:t>
      </w:r>
      <w:r w:rsidRPr="000F2C29">
        <w:rPr>
          <w:rFonts w:ascii="Times New Roman" w:hAnsi="Times New Roman" w:cs="Times New Roman"/>
          <w:sz w:val="24"/>
          <w:szCs w:val="24"/>
        </w:rPr>
        <w:t>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A4CC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Velká Chuchle se zavazuj</w:t>
      </w:r>
      <w:r w:rsidR="006A4CCE">
        <w:rPr>
          <w:rFonts w:ascii="Times New Roman" w:hAnsi="Times New Roman" w:cs="Times New Roman"/>
          <w:sz w:val="24"/>
          <w:szCs w:val="24"/>
        </w:rPr>
        <w:t>e, že využije pozemky uvedené v </w:t>
      </w:r>
      <w:r w:rsidRPr="000F2C29">
        <w:rPr>
          <w:rFonts w:ascii="Times New Roman" w:hAnsi="Times New Roman" w:cs="Times New Roman"/>
          <w:sz w:val="24"/>
          <w:szCs w:val="24"/>
        </w:rPr>
        <w:t>písmenu a) v souladu s platným Územním plánem hl</w:t>
      </w:r>
      <w:r w:rsidR="006A4CCE">
        <w:rPr>
          <w:rFonts w:ascii="Times New Roman" w:hAnsi="Times New Roman" w:cs="Times New Roman"/>
          <w:sz w:val="24"/>
          <w:szCs w:val="24"/>
        </w:rPr>
        <w:t>avního</w:t>
      </w:r>
      <w:r w:rsidRPr="000F2C29">
        <w:rPr>
          <w:rFonts w:ascii="Times New Roman" w:hAnsi="Times New Roman" w:cs="Times New Roman"/>
          <w:sz w:val="24"/>
          <w:szCs w:val="24"/>
        </w:rPr>
        <w:t xml:space="preserve"> m</w:t>
      </w:r>
      <w:r w:rsidR="006A4CCE">
        <w:rPr>
          <w:rFonts w:ascii="Times New Roman" w:hAnsi="Times New Roman" w:cs="Times New Roman"/>
          <w:sz w:val="24"/>
          <w:szCs w:val="24"/>
        </w:rPr>
        <w:t>ěsta Prahy - pro sportovní a </w:t>
      </w:r>
      <w:r w:rsidRPr="000F2C29">
        <w:rPr>
          <w:rFonts w:ascii="Times New Roman" w:hAnsi="Times New Roman" w:cs="Times New Roman"/>
          <w:sz w:val="24"/>
          <w:szCs w:val="24"/>
        </w:rPr>
        <w:t>rekreační činnost (SO1).</w:t>
      </w:r>
    </w:p>
    <w:p w:rsidR="00787C57" w:rsidRPr="000F2C29" w:rsidRDefault="00787C57" w:rsidP="006A4CC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A4CCE">
      <w:pPr>
        <w:jc w:val="both"/>
        <w:rPr>
          <w:rFonts w:ascii="Times New Roman" w:hAnsi="Times New Roman" w:cs="Times New Roman"/>
          <w:sz w:val="24"/>
          <w:szCs w:val="24"/>
        </w:rPr>
      </w:pPr>
      <w:r w:rsidRPr="000F2C29">
        <w:rPr>
          <w:rFonts w:ascii="Times New Roman" w:hAnsi="Times New Roman" w:cs="Times New Roman"/>
          <w:sz w:val="24"/>
          <w:szCs w:val="24"/>
        </w:rPr>
        <w:tab/>
        <w:t>d) V případě změny využití pozemků je městská část Praha - Velká Chuchle povinna požádat hlavní město Prahu o odejmutí nemovitostí uvedených v písmenu a) ze svěřené správy, a to ve lhůtě do 90 dnů ode dne změny využití pozemků.</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315. Městská část Praha - Velká Chuchle</w:t>
      </w:r>
    </w:p>
    <w:p w:rsidR="00787C57" w:rsidRPr="000F2C29" w:rsidRDefault="00787C57" w:rsidP="00787C57">
      <w:pPr>
        <w:rPr>
          <w:rFonts w:ascii="Times New Roman" w:hAnsi="Times New Roman" w:cs="Times New Roman"/>
          <w:sz w:val="24"/>
          <w:szCs w:val="24"/>
        </w:rPr>
      </w:pPr>
    </w:p>
    <w:p w:rsidR="006A4CCE" w:rsidRPr="000F2C29" w:rsidRDefault="006A4CCE" w:rsidP="006A4CCE">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6A4CCE" w:rsidRPr="000F2C29" w:rsidRDefault="006A4CCE" w:rsidP="006A4CCE">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6A4CCE">
      <w:pPr>
        <w:rPr>
          <w:rFonts w:ascii="Times New Roman" w:hAnsi="Times New Roman" w:cs="Times New Roman"/>
          <w:sz w:val="24"/>
          <w:szCs w:val="24"/>
        </w:rPr>
      </w:pPr>
      <w:r w:rsidRPr="000F2C29">
        <w:rPr>
          <w:rFonts w:ascii="Times New Roman" w:hAnsi="Times New Roman" w:cs="Times New Roman"/>
          <w:sz w:val="24"/>
          <w:szCs w:val="24"/>
        </w:rPr>
        <w:t xml:space="preserve">Malá   Chuchle     30/1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 xml:space="preserve">  688</w:t>
      </w:r>
    </w:p>
    <w:p w:rsidR="006A4CCE" w:rsidRDefault="006A4CCE" w:rsidP="00787C57">
      <w:pPr>
        <w:rPr>
          <w:rFonts w:ascii="Times New Roman" w:hAnsi="Times New Roman" w:cs="Times New Roman"/>
          <w:sz w:val="24"/>
          <w:szCs w:val="24"/>
        </w:rPr>
      </w:pPr>
    </w:p>
    <w:p w:rsidR="00787C57" w:rsidRPr="000F2C29" w:rsidRDefault="00787C57" w:rsidP="006A4CCE">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Velká Chuchle se zavazuje,</w:t>
      </w:r>
      <w:r w:rsidR="00EA635C">
        <w:rPr>
          <w:rFonts w:ascii="Times New Roman" w:hAnsi="Times New Roman" w:cs="Times New Roman"/>
          <w:sz w:val="24"/>
          <w:szCs w:val="24"/>
        </w:rPr>
        <w:t xml:space="preserve"> že nepřevede pozemek uvedený v </w:t>
      </w:r>
      <w:r w:rsidRPr="000F2C29">
        <w:rPr>
          <w:rFonts w:ascii="Times New Roman" w:hAnsi="Times New Roman" w:cs="Times New Roman"/>
          <w:sz w:val="24"/>
          <w:szCs w:val="24"/>
        </w:rPr>
        <w:t>písmenu a) na jinou fyzickou či právnickou osobu.</w:t>
      </w:r>
    </w:p>
    <w:p w:rsidR="00787C57" w:rsidRPr="000F2C29" w:rsidRDefault="00787C57" w:rsidP="006A4CCE">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A4CCE">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Velká Chuchle se zavazuj</w:t>
      </w:r>
      <w:r w:rsidR="00EA635C">
        <w:rPr>
          <w:rFonts w:ascii="Times New Roman" w:hAnsi="Times New Roman" w:cs="Times New Roman"/>
          <w:sz w:val="24"/>
          <w:szCs w:val="24"/>
        </w:rPr>
        <w:t>e, že využije pozemek uvedený v </w:t>
      </w:r>
      <w:r w:rsidRPr="000F2C29">
        <w:rPr>
          <w:rFonts w:ascii="Times New Roman" w:hAnsi="Times New Roman" w:cs="Times New Roman"/>
          <w:sz w:val="24"/>
          <w:szCs w:val="24"/>
        </w:rPr>
        <w:t>písmenu a) v souladu se svým předloženým záměrem jako park pro seniory.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316. Městská část Praha - Velká Chuchle</w:t>
      </w:r>
    </w:p>
    <w:p w:rsidR="00787C57" w:rsidRPr="000F2C29" w:rsidRDefault="00787C57" w:rsidP="00787C57">
      <w:pPr>
        <w:rPr>
          <w:rFonts w:ascii="Times New Roman" w:hAnsi="Times New Roman" w:cs="Times New Roman"/>
          <w:sz w:val="24"/>
          <w:szCs w:val="24"/>
        </w:rPr>
      </w:pPr>
    </w:p>
    <w:p w:rsidR="00EA635C" w:rsidRPr="000F2C29" w:rsidRDefault="00EA635C" w:rsidP="00EA635C">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EA635C" w:rsidRPr="000F2C29" w:rsidRDefault="00EA635C" w:rsidP="00EA635C">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EA635C">
      <w:pPr>
        <w:rPr>
          <w:rFonts w:ascii="Times New Roman" w:hAnsi="Times New Roman" w:cs="Times New Roman"/>
          <w:sz w:val="24"/>
          <w:szCs w:val="24"/>
        </w:rPr>
      </w:pPr>
      <w:r w:rsidRPr="000F2C29">
        <w:rPr>
          <w:rFonts w:ascii="Times New Roman" w:hAnsi="Times New Roman" w:cs="Times New Roman"/>
          <w:sz w:val="24"/>
          <w:szCs w:val="24"/>
        </w:rPr>
        <w:t>Malá   Chuchle        84                 5686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Chuchle        85                 3442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Malá   Chuchle        86                 1311</w:t>
      </w:r>
    </w:p>
    <w:p w:rsidR="00787C57" w:rsidRPr="000F2C29" w:rsidRDefault="00787C57" w:rsidP="00EA635C">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 Velká Chuchle je povinna využívat pozemek parc. č. 84, uvedený v písmenu a), který přešel na hlavní město Prahu z Pozemkového fondu České republiky (nyní Státní pozemkový úřad) smlouvou o</w:t>
      </w:r>
      <w:r w:rsidR="003A307F">
        <w:rPr>
          <w:rFonts w:ascii="Times New Roman" w:hAnsi="Times New Roman" w:cs="Times New Roman"/>
          <w:sz w:val="24"/>
          <w:szCs w:val="24"/>
        </w:rPr>
        <w:t xml:space="preserve"> bezúplatném převodu pozemku č. </w:t>
      </w:r>
      <w:r w:rsidRPr="000F2C29">
        <w:rPr>
          <w:rFonts w:ascii="Times New Roman" w:hAnsi="Times New Roman" w:cs="Times New Roman"/>
          <w:sz w:val="24"/>
          <w:szCs w:val="24"/>
        </w:rPr>
        <w:t>INO/23/02/003561/2006 ze dne 14. 12. 2006, a pozemky parc. č. 85 a 86, uvedené v písmenu a), které přešly na hlavní město Prahu z Pozemkového fondu České republiky (nyní Státní pozemkový úřad) smlouvou o bezúplatném převodu poze</w:t>
      </w:r>
      <w:r w:rsidR="003A307F">
        <w:rPr>
          <w:rFonts w:ascii="Times New Roman" w:hAnsi="Times New Roman" w:cs="Times New Roman"/>
          <w:sz w:val="24"/>
          <w:szCs w:val="24"/>
        </w:rPr>
        <w:t>mků č. INO/23/02/005373/2008 ze </w:t>
      </w:r>
      <w:r w:rsidRPr="000F2C29">
        <w:rPr>
          <w:rFonts w:ascii="Times New Roman" w:hAnsi="Times New Roman" w:cs="Times New Roman"/>
          <w:sz w:val="24"/>
          <w:szCs w:val="24"/>
        </w:rPr>
        <w:t xml:space="preserve">dne 23. 5. 2008, k zastavění veřejně prospěšnou stavbou </w:t>
      </w:r>
      <w:r w:rsidR="003A307F">
        <w:rPr>
          <w:rFonts w:ascii="Times New Roman" w:hAnsi="Times New Roman" w:cs="Times New Roman"/>
          <w:sz w:val="24"/>
          <w:szCs w:val="24"/>
        </w:rPr>
        <w:t>nebo stavbou pro bydlení nebo k </w:t>
      </w:r>
      <w:r w:rsidRPr="000F2C29">
        <w:rPr>
          <w:rFonts w:ascii="Times New Roman" w:hAnsi="Times New Roman" w:cs="Times New Roman"/>
          <w:sz w:val="24"/>
          <w:szCs w:val="24"/>
        </w:rPr>
        <w:t>realizaci zeleně.</w:t>
      </w:r>
    </w:p>
    <w:p w:rsidR="00787C57" w:rsidRPr="000F2C29" w:rsidRDefault="00787C57" w:rsidP="00EA635C">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EA635C">
      <w:pPr>
        <w:jc w:val="both"/>
        <w:rPr>
          <w:rFonts w:ascii="Times New Roman" w:hAnsi="Times New Roman" w:cs="Times New Roman"/>
          <w:sz w:val="24"/>
          <w:szCs w:val="24"/>
        </w:rPr>
      </w:pPr>
      <w:r w:rsidRPr="000F2C29">
        <w:rPr>
          <w:rFonts w:ascii="Times New Roman" w:hAnsi="Times New Roman" w:cs="Times New Roman"/>
          <w:sz w:val="24"/>
          <w:szCs w:val="24"/>
        </w:rPr>
        <w:tab/>
        <w:t>c) V případě změny územně plánovací dokumentace či změny rozhodnutí o umístění stavby, na základě kterého došlo k bezúplatnému převodu pozemků uvedených v písmenu a) do vlastnictví hlavního města Prahy, pro kterou by nebyly poze</w:t>
      </w:r>
      <w:r w:rsidR="003A307F">
        <w:rPr>
          <w:rFonts w:ascii="Times New Roman" w:hAnsi="Times New Roman" w:cs="Times New Roman"/>
          <w:sz w:val="24"/>
          <w:szCs w:val="24"/>
        </w:rPr>
        <w:t>mky nebo jejich části využity k </w:t>
      </w:r>
      <w:r w:rsidRPr="000F2C29">
        <w:rPr>
          <w:rFonts w:ascii="Times New Roman" w:hAnsi="Times New Roman" w:cs="Times New Roman"/>
          <w:sz w:val="24"/>
          <w:szCs w:val="24"/>
        </w:rPr>
        <w:t>zastavění stavbou veřejně prospěšnou nebo stavbou pro bydlení nebo k realizaci zeleně, je městská část Praha - Velká Chuchle povinna požádat hlavní město Prahu o odejmutí pozemků ze svěřené správy za účelem jejich převedení zpět na Pozemkový fond České republiky (nyní Státní pozemkový úřad) za stejných podmínek, za jakých byly převedeny na hlavní město Prahu, a to ve lhůtě do 90 dnů od nabytí účinnosti obecně závazné vyhlášky hlavního města Prahy o změně závazné části územně plánovací dokumentace nebo nabytí právní moci rozhodnutí o umístění stavby. Jestliže nebude možné pozemky převést zpět na Státní pozemkový úřad, protože budou ve vlastnictví třetí osoby, je městská část Praha - Velká Chuchle povinna ve stejné lhůtě poskytnout Státnímu pozemkovému úřadu náhradu za tyto pozemky v penězích, výše náhrady bude rovna ceně pozemků ke dni uzavření smluv, na jejichž základě byly tyto pozemky hlavnímu městu Praze převedeny, a to podle cenového předpisu platného k témuž dni.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317. Městská část Praha - Vinoř</w:t>
      </w:r>
    </w:p>
    <w:p w:rsidR="00787C57" w:rsidRPr="000F2C29" w:rsidRDefault="00787C57" w:rsidP="00787C57">
      <w:pPr>
        <w:rPr>
          <w:rFonts w:ascii="Times New Roman" w:hAnsi="Times New Roman" w:cs="Times New Roman"/>
          <w:sz w:val="24"/>
          <w:szCs w:val="24"/>
        </w:rPr>
      </w:pPr>
    </w:p>
    <w:p w:rsidR="00787C57" w:rsidRPr="000F2C29" w:rsidRDefault="00787C57" w:rsidP="003A307F">
      <w:pPr>
        <w:ind w:firstLine="708"/>
        <w:jc w:val="both"/>
        <w:rPr>
          <w:rFonts w:ascii="Times New Roman" w:hAnsi="Times New Roman" w:cs="Times New Roman"/>
          <w:sz w:val="24"/>
          <w:szCs w:val="24"/>
        </w:rPr>
      </w:pPr>
      <w:r w:rsidRPr="000F2C29">
        <w:rPr>
          <w:rFonts w:ascii="Times New Roman" w:hAnsi="Times New Roman" w:cs="Times New Roman"/>
          <w:sz w:val="24"/>
          <w:szCs w:val="24"/>
        </w:rPr>
        <w:t>a) Vymezeným majetkem se rozumí:</w:t>
      </w:r>
    </w:p>
    <w:p w:rsidR="00787C57" w:rsidRPr="000F2C29" w:rsidRDefault="00787C57" w:rsidP="003A307F">
      <w:pPr>
        <w:jc w:val="both"/>
        <w:rPr>
          <w:rFonts w:ascii="Times New Roman" w:hAnsi="Times New Roman" w:cs="Times New Roman"/>
          <w:sz w:val="24"/>
          <w:szCs w:val="24"/>
        </w:rPr>
      </w:pPr>
      <w:r w:rsidRPr="000F2C29">
        <w:rPr>
          <w:rFonts w:ascii="Times New Roman" w:hAnsi="Times New Roman" w:cs="Times New Roman"/>
          <w:sz w:val="24"/>
          <w:szCs w:val="24"/>
        </w:rPr>
        <w:t>movitý majetek (vybavení bývalého zdravotnického zařízení Sdružená stomatologická pracoviště pro Prahu 9) v zůstatkové hodnotě 12</w:t>
      </w:r>
      <w:r w:rsidR="003A307F">
        <w:rPr>
          <w:rFonts w:ascii="Times New Roman" w:hAnsi="Times New Roman" w:cs="Times New Roman"/>
          <w:sz w:val="24"/>
          <w:szCs w:val="24"/>
        </w:rPr>
        <w:t xml:space="preserve"> </w:t>
      </w:r>
      <w:r w:rsidRPr="000F2C29">
        <w:rPr>
          <w:rFonts w:ascii="Times New Roman" w:hAnsi="Times New Roman" w:cs="Times New Roman"/>
          <w:sz w:val="24"/>
          <w:szCs w:val="24"/>
        </w:rPr>
        <w:t>137 Kč</w:t>
      </w:r>
    </w:p>
    <w:p w:rsidR="00787C57" w:rsidRPr="000F2C29" w:rsidRDefault="00787C57" w:rsidP="003A307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A307F">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 Vinoř přebírá veškerá práva a povinnosti ze schváleného privatizačního projektu č. 27 176 a zákona č. 92/1991 Sb., o podmínkách převodu majetku státu na jiné osoby, ve znění pozdějších předpisů</w:t>
      </w:r>
      <w:r w:rsidR="003A307F">
        <w:rPr>
          <w:rFonts w:ascii="Times New Roman" w:hAnsi="Times New Roman" w:cs="Times New Roman"/>
          <w:sz w:val="24"/>
          <w:szCs w:val="24"/>
        </w:rPr>
        <w:t>,</w:t>
      </w:r>
      <w:r w:rsidRPr="000F2C29">
        <w:rPr>
          <w:rFonts w:ascii="Times New Roman" w:hAnsi="Times New Roman" w:cs="Times New Roman"/>
          <w:sz w:val="24"/>
          <w:szCs w:val="24"/>
        </w:rPr>
        <w:t xml:space="preserve"> související s vymezeným majetkem.</w:t>
      </w:r>
    </w:p>
    <w:p w:rsidR="00787C57" w:rsidRPr="000F2C29" w:rsidRDefault="00787C57" w:rsidP="003A307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A307F">
      <w:pPr>
        <w:ind w:firstLine="708"/>
        <w:jc w:val="both"/>
        <w:rPr>
          <w:rFonts w:ascii="Times New Roman" w:hAnsi="Times New Roman" w:cs="Times New Roman"/>
          <w:sz w:val="24"/>
          <w:szCs w:val="24"/>
        </w:rPr>
      </w:pPr>
      <w:r w:rsidRPr="000F2C29">
        <w:rPr>
          <w:rFonts w:ascii="Times New Roman" w:hAnsi="Times New Roman" w:cs="Times New Roman"/>
          <w:sz w:val="24"/>
          <w:szCs w:val="24"/>
        </w:rPr>
        <w:t xml:space="preserve">c) Vymezený majetek bude městská část Praha - Vinoř využívat k poskytování zdravotní péče ve stanovené struktuře a rozsahu a bude sloužit jako zdravotnické zařízení po dobu nejméně </w:t>
      </w:r>
      <w:r w:rsidR="003A307F">
        <w:rPr>
          <w:rFonts w:ascii="Times New Roman" w:hAnsi="Times New Roman" w:cs="Times New Roman"/>
          <w:sz w:val="24"/>
          <w:szCs w:val="24"/>
        </w:rPr>
        <w:t>10</w:t>
      </w:r>
      <w:r w:rsidRPr="000F2C29">
        <w:rPr>
          <w:rFonts w:ascii="Times New Roman" w:hAnsi="Times New Roman" w:cs="Times New Roman"/>
          <w:sz w:val="24"/>
          <w:szCs w:val="24"/>
        </w:rPr>
        <w:t xml:space="preserve"> let.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A307F">
      <w:pPr>
        <w:ind w:firstLine="708"/>
        <w:jc w:val="both"/>
        <w:rPr>
          <w:rFonts w:ascii="Times New Roman" w:hAnsi="Times New Roman" w:cs="Times New Roman"/>
          <w:sz w:val="24"/>
          <w:szCs w:val="24"/>
        </w:rPr>
      </w:pPr>
      <w:r w:rsidRPr="000F2C29">
        <w:rPr>
          <w:rFonts w:ascii="Times New Roman" w:hAnsi="Times New Roman" w:cs="Times New Roman"/>
          <w:sz w:val="24"/>
          <w:szCs w:val="24"/>
        </w:rPr>
        <w:lastRenderedPageBreak/>
        <w:t>d) Městská část Praha - Vinoř je povinna uzavřít sm</w:t>
      </w:r>
      <w:r w:rsidR="003A307F">
        <w:rPr>
          <w:rFonts w:ascii="Times New Roman" w:hAnsi="Times New Roman" w:cs="Times New Roman"/>
          <w:sz w:val="24"/>
          <w:szCs w:val="24"/>
        </w:rPr>
        <w:t>louvu na stanovenou strukturu a </w:t>
      </w:r>
      <w:r w:rsidRPr="000F2C29">
        <w:rPr>
          <w:rFonts w:ascii="Times New Roman" w:hAnsi="Times New Roman" w:cs="Times New Roman"/>
          <w:sz w:val="24"/>
          <w:szCs w:val="24"/>
        </w:rPr>
        <w:t>rozsah zdravotní péče se Všeobecnou zdravotní pojišťovnou, a to i po uplynutí kontraktační povinnosti podle § 26 zákona č. 551/1991 Sb., o Všeobecné zdravotní pojišťovně Č</w:t>
      </w:r>
      <w:r w:rsidR="003A307F">
        <w:rPr>
          <w:rFonts w:ascii="Times New Roman" w:hAnsi="Times New Roman" w:cs="Times New Roman"/>
          <w:sz w:val="24"/>
          <w:szCs w:val="24"/>
        </w:rPr>
        <w:t>eské republiky</w:t>
      </w:r>
      <w:r w:rsidRPr="000F2C29">
        <w:rPr>
          <w:rFonts w:ascii="Times New Roman" w:hAnsi="Times New Roman" w:cs="Times New Roman"/>
          <w:sz w:val="24"/>
          <w:szCs w:val="24"/>
        </w:rPr>
        <w:t>. Tím není dotčeno právo nabyvatele uzavřít smlouvu s jinou zdravotní pojišťovnou.</w:t>
      </w:r>
    </w:p>
    <w:p w:rsidR="00787C57" w:rsidRPr="000F2C29" w:rsidRDefault="00787C57" w:rsidP="003A307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A307F">
      <w:pPr>
        <w:ind w:firstLine="708"/>
        <w:jc w:val="both"/>
        <w:rPr>
          <w:rFonts w:ascii="Times New Roman" w:hAnsi="Times New Roman" w:cs="Times New Roman"/>
          <w:sz w:val="24"/>
          <w:szCs w:val="24"/>
        </w:rPr>
      </w:pPr>
      <w:r w:rsidRPr="000F2C29">
        <w:rPr>
          <w:rFonts w:ascii="Times New Roman" w:hAnsi="Times New Roman" w:cs="Times New Roman"/>
          <w:sz w:val="24"/>
          <w:szCs w:val="24"/>
        </w:rPr>
        <w:t>e) Městská část Praha - Vinoř je povinna uzavřít smlouvu s příslušným orgánem státní správy k plnění úkolů v rámci své odborné působnosti, které jsou ve veřejném zájmu. V této smlouvě je vymezeno i spádové území, které stanoví příslušný orgán státní správy.</w:t>
      </w:r>
    </w:p>
    <w:p w:rsidR="00787C57" w:rsidRPr="000F2C29" w:rsidRDefault="00787C57" w:rsidP="003A307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A307F">
      <w:pPr>
        <w:ind w:firstLine="708"/>
        <w:jc w:val="both"/>
        <w:rPr>
          <w:rFonts w:ascii="Times New Roman" w:hAnsi="Times New Roman" w:cs="Times New Roman"/>
          <w:sz w:val="24"/>
          <w:szCs w:val="24"/>
        </w:rPr>
      </w:pPr>
      <w:r w:rsidRPr="000F2C29">
        <w:rPr>
          <w:rFonts w:ascii="Times New Roman" w:hAnsi="Times New Roman" w:cs="Times New Roman"/>
          <w:sz w:val="24"/>
          <w:szCs w:val="24"/>
        </w:rPr>
        <w:t>f) V případě, že městská část Praha - Vinoř hodlá po uplynutí v dohodě stanovené doby ukončit činnost zdravotnického zařízení, je povinna tuto skutečnost oznámit orgánu příslušnému k registraci nejpozději 3 roky před ukončením platnosti smlouvy.</w:t>
      </w:r>
    </w:p>
    <w:p w:rsidR="00787C57" w:rsidRPr="000F2C29" w:rsidRDefault="00787C57" w:rsidP="003A307F">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3A307F">
      <w:pPr>
        <w:ind w:firstLine="708"/>
        <w:jc w:val="both"/>
        <w:rPr>
          <w:rFonts w:ascii="Times New Roman" w:hAnsi="Times New Roman" w:cs="Times New Roman"/>
          <w:sz w:val="24"/>
          <w:szCs w:val="24"/>
        </w:rPr>
      </w:pPr>
      <w:r w:rsidRPr="000F2C29">
        <w:rPr>
          <w:rFonts w:ascii="Times New Roman" w:hAnsi="Times New Roman" w:cs="Times New Roman"/>
          <w:sz w:val="24"/>
          <w:szCs w:val="24"/>
        </w:rPr>
        <w:t>g) V případě prodeje zdravotnického zařízení městskou částí Praha - Vinoř má Fond národního majetku Č</w:t>
      </w:r>
      <w:r w:rsidR="003A307F">
        <w:rPr>
          <w:rFonts w:ascii="Times New Roman" w:hAnsi="Times New Roman" w:cs="Times New Roman"/>
          <w:sz w:val="24"/>
          <w:szCs w:val="24"/>
        </w:rPr>
        <w:t>eské republiky</w:t>
      </w:r>
      <w:r w:rsidRPr="000F2C29">
        <w:rPr>
          <w:rFonts w:ascii="Times New Roman" w:hAnsi="Times New Roman" w:cs="Times New Roman"/>
          <w:sz w:val="24"/>
          <w:szCs w:val="24"/>
        </w:rPr>
        <w:t xml:space="preserve"> nebo jeho právní nástupce předkupní právo po dobu uvedenou v písm</w:t>
      </w:r>
      <w:r w:rsidR="003A307F">
        <w:rPr>
          <w:rFonts w:ascii="Times New Roman" w:hAnsi="Times New Roman" w:cs="Times New Roman"/>
          <w:sz w:val="24"/>
          <w:szCs w:val="24"/>
        </w:rPr>
        <w:t>enu</w:t>
      </w:r>
      <w:r w:rsidRPr="000F2C29">
        <w:rPr>
          <w:rFonts w:ascii="Times New Roman" w:hAnsi="Times New Roman" w:cs="Times New Roman"/>
          <w:sz w:val="24"/>
          <w:szCs w:val="24"/>
        </w:rPr>
        <w:t xml:space="preserve"> c) ve výši aktuální účetní hodnoty.</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318. Městská část Praha - Zbraslav</w:t>
      </w:r>
    </w:p>
    <w:p w:rsidR="00787C57" w:rsidRPr="000F2C29" w:rsidRDefault="00787C57" w:rsidP="00787C57">
      <w:pPr>
        <w:rPr>
          <w:rFonts w:ascii="Times New Roman" w:hAnsi="Times New Roman" w:cs="Times New Roman"/>
          <w:sz w:val="24"/>
          <w:szCs w:val="24"/>
        </w:rPr>
      </w:pPr>
    </w:p>
    <w:p w:rsidR="003A307F" w:rsidRPr="000F2C29" w:rsidRDefault="003A307F" w:rsidP="003A307F">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3A307F" w:rsidRPr="000F2C29" w:rsidRDefault="003A307F" w:rsidP="003A307F">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3A307F">
      <w:pPr>
        <w:rPr>
          <w:rFonts w:ascii="Times New Roman" w:hAnsi="Times New Roman" w:cs="Times New Roman"/>
          <w:sz w:val="24"/>
          <w:szCs w:val="24"/>
        </w:rPr>
      </w:pPr>
      <w:r w:rsidRPr="000F2C29">
        <w:rPr>
          <w:rFonts w:ascii="Times New Roman" w:hAnsi="Times New Roman" w:cs="Times New Roman"/>
          <w:sz w:val="24"/>
          <w:szCs w:val="24"/>
        </w:rPr>
        <w:t>Zbraslav          2070                  116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3315                   73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24305">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Zbraslav není oprávněna př</w:t>
      </w:r>
      <w:r w:rsidR="004A5F39">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B2430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24305">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 Zbraslav je povinna pozemky </w:t>
      </w:r>
      <w:r w:rsidR="004A5F39">
        <w:rPr>
          <w:rFonts w:ascii="Times New Roman" w:hAnsi="Times New Roman" w:cs="Times New Roman"/>
          <w:sz w:val="24"/>
          <w:szCs w:val="24"/>
        </w:rPr>
        <w:t>uvedené v písmenu a) využít pro </w:t>
      </w:r>
      <w:r w:rsidRPr="000F2C29">
        <w:rPr>
          <w:rFonts w:ascii="Times New Roman" w:hAnsi="Times New Roman" w:cs="Times New Roman"/>
          <w:sz w:val="24"/>
          <w:szCs w:val="24"/>
        </w:rPr>
        <w:t>potřeby Sboru dobrovolných hasičů.</w:t>
      </w:r>
    </w:p>
    <w:p w:rsidR="00787C57" w:rsidRPr="000F2C29" w:rsidRDefault="00787C57" w:rsidP="00B24305">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B24305">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Zbraslav je povinna u pozemků uvedených v písmenu a) zachovat stávající parcelní čísla a jejich výměry, není o</w:t>
      </w:r>
      <w:r w:rsidR="004A5F39">
        <w:rPr>
          <w:rFonts w:ascii="Times New Roman" w:hAnsi="Times New Roman" w:cs="Times New Roman"/>
          <w:sz w:val="24"/>
          <w:szCs w:val="24"/>
        </w:rPr>
        <w:t>právněna tyto pozemky dělit ani </w:t>
      </w:r>
      <w:r w:rsidRPr="000F2C29">
        <w:rPr>
          <w:rFonts w:ascii="Times New Roman" w:hAnsi="Times New Roman" w:cs="Times New Roman"/>
          <w:sz w:val="24"/>
          <w:szCs w:val="24"/>
        </w:rPr>
        <w:t>scelovat.</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4A5F39" w:rsidRDefault="004A5F39"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319. Městská část Praha - Zbraslav</w:t>
      </w:r>
    </w:p>
    <w:p w:rsidR="00787C57" w:rsidRPr="000F2C29" w:rsidRDefault="00787C57" w:rsidP="00787C57">
      <w:pPr>
        <w:rPr>
          <w:rFonts w:ascii="Times New Roman" w:hAnsi="Times New Roman" w:cs="Times New Roman"/>
          <w:sz w:val="24"/>
          <w:szCs w:val="24"/>
        </w:rPr>
      </w:pPr>
    </w:p>
    <w:p w:rsidR="004A5F39" w:rsidRPr="000F2C29" w:rsidRDefault="004A5F39" w:rsidP="004A5F3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4A5F39" w:rsidRPr="000F2C29" w:rsidRDefault="004A5F39" w:rsidP="004A5F3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4A5F39">
      <w:pPr>
        <w:rPr>
          <w:rFonts w:ascii="Times New Roman" w:hAnsi="Times New Roman" w:cs="Times New Roman"/>
          <w:sz w:val="24"/>
          <w:szCs w:val="24"/>
        </w:rPr>
      </w:pPr>
      <w:r w:rsidRPr="000F2C29">
        <w:rPr>
          <w:rFonts w:ascii="Times New Roman" w:hAnsi="Times New Roman" w:cs="Times New Roman"/>
          <w:sz w:val="24"/>
          <w:szCs w:val="24"/>
        </w:rPr>
        <w:t>Lahovice                     393                     139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Lahovice                     395                      72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Lahovice                     416                     128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Lahovice                     520                     713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Lahovice                     521                     350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Lahovice                     523/1                  240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A5F39">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Zbraslav není oprávněna př</w:t>
      </w:r>
      <w:r w:rsidR="004A5F39">
        <w:rPr>
          <w:rFonts w:ascii="Times New Roman" w:hAnsi="Times New Roman" w:cs="Times New Roman"/>
          <w:sz w:val="24"/>
          <w:szCs w:val="24"/>
        </w:rPr>
        <w:t>evést pozemky uvedené v písmenu </w:t>
      </w:r>
      <w:r w:rsidRPr="000F2C29">
        <w:rPr>
          <w:rFonts w:ascii="Times New Roman" w:hAnsi="Times New Roman" w:cs="Times New Roman"/>
          <w:sz w:val="24"/>
          <w:szCs w:val="24"/>
        </w:rPr>
        <w:t>a) na jinou fyzickou či právnickou osobu.</w:t>
      </w:r>
    </w:p>
    <w:p w:rsidR="00787C57" w:rsidRPr="000F2C29" w:rsidRDefault="00787C57" w:rsidP="004A5F3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A5F39">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Zbraslav je povinna využívat pozemky uvedené v písmenu a), které přešly do vlastnictví hlavního města Prahy ze Státního</w:t>
      </w:r>
      <w:r w:rsidR="004A5F39">
        <w:rPr>
          <w:rFonts w:ascii="Times New Roman" w:hAnsi="Times New Roman" w:cs="Times New Roman"/>
          <w:sz w:val="24"/>
          <w:szCs w:val="24"/>
        </w:rPr>
        <w:t xml:space="preserve"> pozemkového úřadu smlouvami o </w:t>
      </w:r>
      <w:r w:rsidRPr="000F2C29">
        <w:rPr>
          <w:rFonts w:ascii="Times New Roman" w:hAnsi="Times New Roman" w:cs="Times New Roman"/>
          <w:sz w:val="24"/>
          <w:szCs w:val="24"/>
        </w:rPr>
        <w:t>bezúplatném převodu č. 1018991601 ze dne 14. 9. 2016 a č. 1011991601 ze dne 3. 5. 2016, k realizaci zeleně. V případě změny územně plánovací dokume</w:t>
      </w:r>
      <w:r w:rsidR="004A5F39">
        <w:rPr>
          <w:rFonts w:ascii="Times New Roman" w:hAnsi="Times New Roman" w:cs="Times New Roman"/>
          <w:sz w:val="24"/>
          <w:szCs w:val="24"/>
        </w:rPr>
        <w:t>ntace, na základě které došlo k </w:t>
      </w:r>
      <w:r w:rsidRPr="000F2C29">
        <w:rPr>
          <w:rFonts w:ascii="Times New Roman" w:hAnsi="Times New Roman" w:cs="Times New Roman"/>
          <w:sz w:val="24"/>
          <w:szCs w:val="24"/>
        </w:rPr>
        <w:t>bezúplatnému převodu pozemků do vlastnictví obce, pr</w:t>
      </w:r>
      <w:r w:rsidR="004A5F39">
        <w:rPr>
          <w:rFonts w:ascii="Times New Roman" w:hAnsi="Times New Roman" w:cs="Times New Roman"/>
          <w:sz w:val="24"/>
          <w:szCs w:val="24"/>
        </w:rPr>
        <w:t>o kterou by nebyly pozemky nebo </w:t>
      </w:r>
      <w:r w:rsidRPr="000F2C29">
        <w:rPr>
          <w:rFonts w:ascii="Times New Roman" w:hAnsi="Times New Roman" w:cs="Times New Roman"/>
          <w:sz w:val="24"/>
          <w:szCs w:val="24"/>
        </w:rPr>
        <w:t xml:space="preserve">jejich části využity k realizaci zeleně, je městská část Praha - Zbraslav povinna požádat hlavní město Prahu o odejmutí pozemků ze svěřené správy za </w:t>
      </w:r>
      <w:r w:rsidR="004A5F39">
        <w:rPr>
          <w:rFonts w:ascii="Times New Roman" w:hAnsi="Times New Roman" w:cs="Times New Roman"/>
          <w:sz w:val="24"/>
          <w:szCs w:val="24"/>
        </w:rPr>
        <w:t>účelem jejich převedení zpět na </w:t>
      </w:r>
      <w:r w:rsidRPr="000F2C29">
        <w:rPr>
          <w:rFonts w:ascii="Times New Roman" w:hAnsi="Times New Roman" w:cs="Times New Roman"/>
          <w:sz w:val="24"/>
          <w:szCs w:val="24"/>
        </w:rPr>
        <w:t>Státní pozemkový úřad za podmínek, za jakých byly převedeny na hlavní město Prahu, a to ve lhůtě 90 dnů od nabytí účinnosti obecně závazné vyhlášky hlavního města Prahy o změně závazné části územně plánovací dokumentace. Jestliže nebud</w:t>
      </w:r>
      <w:r w:rsidR="004A5F39">
        <w:rPr>
          <w:rFonts w:ascii="Times New Roman" w:hAnsi="Times New Roman" w:cs="Times New Roman"/>
          <w:sz w:val="24"/>
          <w:szCs w:val="24"/>
        </w:rPr>
        <w:t>e možné pozemky převést zpět na </w:t>
      </w:r>
      <w:r w:rsidRPr="000F2C29">
        <w:rPr>
          <w:rFonts w:ascii="Times New Roman" w:hAnsi="Times New Roman" w:cs="Times New Roman"/>
          <w:sz w:val="24"/>
          <w:szCs w:val="24"/>
        </w:rPr>
        <w:t>Státní pozemkový úřad, protože budou ve vlastnictví třetí osoby, je městská část Praha - Zbraslav povinna ve stejné lhůtě poskytnout Státnímu pozemkovému úřadu náhradu za tyto pozemky v penězích, výše náhrady bude rovna ceně pozemků zjištěné podle cenového předpisu, platného ke dni uzavření smluv, podle kterých byly pozemky převedeny do vlastnictví hlavnímu městu Praze.</w:t>
      </w:r>
    </w:p>
    <w:p w:rsidR="00787C57" w:rsidRPr="000F2C29" w:rsidRDefault="00787C57" w:rsidP="004A5F39">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A5F39">
      <w:pPr>
        <w:jc w:val="both"/>
        <w:rPr>
          <w:rFonts w:ascii="Times New Roman" w:hAnsi="Times New Roman" w:cs="Times New Roman"/>
          <w:sz w:val="24"/>
          <w:szCs w:val="24"/>
        </w:rPr>
      </w:pPr>
      <w:r w:rsidRPr="000F2C29">
        <w:rPr>
          <w:rFonts w:ascii="Times New Roman" w:hAnsi="Times New Roman" w:cs="Times New Roman"/>
          <w:sz w:val="24"/>
          <w:szCs w:val="24"/>
        </w:rPr>
        <w:tab/>
        <w:t>d) Městská část Praha - Zbraslav je povinna v případě n</w:t>
      </w:r>
      <w:r w:rsidR="004A5F39">
        <w:rPr>
          <w:rFonts w:ascii="Times New Roman" w:hAnsi="Times New Roman" w:cs="Times New Roman"/>
          <w:sz w:val="24"/>
          <w:szCs w:val="24"/>
        </w:rPr>
        <w:t>áhrady v penězích podle písmene </w:t>
      </w:r>
      <w:r w:rsidRPr="000F2C29">
        <w:rPr>
          <w:rFonts w:ascii="Times New Roman" w:hAnsi="Times New Roman" w:cs="Times New Roman"/>
          <w:sz w:val="24"/>
          <w:szCs w:val="24"/>
        </w:rPr>
        <w:t>c) za pozemky uvedené v písmenu a) uhradit náklady, které budou vynaloženy na jejich ocenění.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4A5F39" w:rsidRDefault="004A5F39" w:rsidP="00787C57">
      <w:pPr>
        <w:rPr>
          <w:rFonts w:ascii="Times New Roman" w:hAnsi="Times New Roman" w:cs="Times New Roman"/>
          <w:sz w:val="24"/>
          <w:szCs w:val="24"/>
        </w:rPr>
      </w:pPr>
    </w:p>
    <w:p w:rsidR="004A5F39" w:rsidRDefault="004A5F39"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320. Městská část Praha - Zbraslav</w:t>
      </w:r>
    </w:p>
    <w:p w:rsidR="00787C57" w:rsidRPr="000F2C29" w:rsidRDefault="00787C57" w:rsidP="00787C57">
      <w:pPr>
        <w:rPr>
          <w:rFonts w:ascii="Times New Roman" w:hAnsi="Times New Roman" w:cs="Times New Roman"/>
          <w:sz w:val="24"/>
          <w:szCs w:val="24"/>
        </w:rPr>
      </w:pPr>
    </w:p>
    <w:p w:rsidR="004A5F39" w:rsidRPr="000F2C29" w:rsidRDefault="004A5F39" w:rsidP="004A5F39">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4A5F39" w:rsidRPr="000F2C29" w:rsidRDefault="004A5F39" w:rsidP="004A5F39">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4A5F39">
      <w:pPr>
        <w:rPr>
          <w:rFonts w:ascii="Times New Roman" w:hAnsi="Times New Roman" w:cs="Times New Roman"/>
          <w:sz w:val="24"/>
          <w:szCs w:val="24"/>
        </w:rPr>
      </w:pPr>
      <w:r w:rsidRPr="000F2C29">
        <w:rPr>
          <w:rFonts w:ascii="Times New Roman" w:hAnsi="Times New Roman" w:cs="Times New Roman"/>
          <w:sz w:val="24"/>
          <w:szCs w:val="24"/>
        </w:rPr>
        <w:t>Zbraslav                   2868/5                  382           1197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Zbraslav                   2868/6                 4617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4A5F39">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Zbraslav není oprávněna pře</w:t>
      </w:r>
      <w:r w:rsidR="004A5F39">
        <w:rPr>
          <w:rFonts w:ascii="Times New Roman" w:hAnsi="Times New Roman" w:cs="Times New Roman"/>
          <w:sz w:val="24"/>
          <w:szCs w:val="24"/>
        </w:rPr>
        <w:t>vést pozemky a stavbu uvedené v </w:t>
      </w:r>
      <w:r w:rsidRPr="000F2C29">
        <w:rPr>
          <w:rFonts w:ascii="Times New Roman" w:hAnsi="Times New Roman" w:cs="Times New Roman"/>
          <w:sz w:val="24"/>
          <w:szCs w:val="24"/>
        </w:rPr>
        <w:t>písmenu a) na jinou fyzickou či právnickou osobu.</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321. Městská část Praha - Zličín</w:t>
      </w:r>
    </w:p>
    <w:p w:rsidR="00787C57" w:rsidRPr="000F2C29" w:rsidRDefault="00787C57" w:rsidP="00787C57">
      <w:pPr>
        <w:rPr>
          <w:rFonts w:ascii="Times New Roman" w:hAnsi="Times New Roman" w:cs="Times New Roman"/>
          <w:sz w:val="24"/>
          <w:szCs w:val="24"/>
        </w:rPr>
      </w:pPr>
    </w:p>
    <w:p w:rsidR="00974691" w:rsidRPr="000F2C29" w:rsidRDefault="00974691" w:rsidP="0097469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74691" w:rsidRPr="000F2C29" w:rsidRDefault="00974691" w:rsidP="0097469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74691">
      <w:pPr>
        <w:rPr>
          <w:rFonts w:ascii="Times New Roman" w:hAnsi="Times New Roman" w:cs="Times New Roman"/>
          <w:sz w:val="24"/>
          <w:szCs w:val="24"/>
        </w:rPr>
      </w:pPr>
      <w:r w:rsidRPr="000F2C29">
        <w:rPr>
          <w:rFonts w:ascii="Times New Roman" w:hAnsi="Times New Roman" w:cs="Times New Roman"/>
          <w:sz w:val="24"/>
          <w:szCs w:val="24"/>
        </w:rPr>
        <w:t>Zličín                448            269</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849            426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850            401</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851            435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852            476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74691">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Zličín se zavazuje, že nepř</w:t>
      </w:r>
      <w:r w:rsidR="00974691">
        <w:rPr>
          <w:rFonts w:ascii="Times New Roman" w:hAnsi="Times New Roman" w:cs="Times New Roman"/>
          <w:sz w:val="24"/>
          <w:szCs w:val="24"/>
        </w:rPr>
        <w:t>evede pozemky uvedené v písmenu </w:t>
      </w:r>
      <w:r w:rsidRPr="000F2C29">
        <w:rPr>
          <w:rFonts w:ascii="Times New Roman" w:hAnsi="Times New Roman" w:cs="Times New Roman"/>
          <w:sz w:val="24"/>
          <w:szCs w:val="24"/>
        </w:rPr>
        <w:t>a) na jinou fyzickou či právnickou osobu.</w:t>
      </w:r>
    </w:p>
    <w:p w:rsidR="00787C57" w:rsidRPr="000F2C29" w:rsidRDefault="00787C57" w:rsidP="0097469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74691">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Zličín se zavazuje, že pozemky uvedené v písmenu a) využije pro Sbor dobrovolných hasičů Zličín včetně výstavby nové hasičské zbrojnice.</w:t>
      </w:r>
    </w:p>
    <w:p w:rsidR="00787C57" w:rsidRPr="000F2C29" w:rsidRDefault="00787C57" w:rsidP="0097469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74691">
      <w:pPr>
        <w:jc w:val="both"/>
        <w:rPr>
          <w:rFonts w:ascii="Times New Roman" w:hAnsi="Times New Roman" w:cs="Times New Roman"/>
          <w:sz w:val="24"/>
          <w:szCs w:val="24"/>
        </w:rPr>
      </w:pPr>
      <w:r w:rsidRPr="000F2C29">
        <w:rPr>
          <w:rFonts w:ascii="Times New Roman" w:hAnsi="Times New Roman" w:cs="Times New Roman"/>
          <w:sz w:val="24"/>
          <w:szCs w:val="24"/>
        </w:rPr>
        <w:tab/>
        <w:t>d) V případě, že pozemky uvedené v písmenu a) nebudou městskou částí Praha - Zličín využity za účelem uvedeným v písmenu c), požádá městská část Praha - Zličín hlavní město Prahu o jejich odejmutí ze svěřené správy, a to ve lhůtě do 90 dnů od změny jejich využití.</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9D4D61" w:rsidRDefault="009D4D61" w:rsidP="00787C57">
      <w:pPr>
        <w:rPr>
          <w:rFonts w:ascii="Times New Roman" w:hAnsi="Times New Roman" w:cs="Times New Roman"/>
          <w:sz w:val="24"/>
          <w:szCs w:val="24"/>
        </w:rPr>
      </w:pPr>
    </w:p>
    <w:p w:rsidR="009D4D61" w:rsidRDefault="009D4D61" w:rsidP="00787C57">
      <w:pPr>
        <w:rPr>
          <w:rFonts w:ascii="Times New Roman" w:hAnsi="Times New Roman" w:cs="Times New Roman"/>
          <w:sz w:val="24"/>
          <w:szCs w:val="24"/>
        </w:rPr>
      </w:pP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lastRenderedPageBreak/>
        <w:t>322. Městská část Praha - Zličín</w:t>
      </w:r>
    </w:p>
    <w:p w:rsidR="00787C57" w:rsidRPr="000F2C29" w:rsidRDefault="00787C57" w:rsidP="00787C57">
      <w:pPr>
        <w:rPr>
          <w:rFonts w:ascii="Times New Roman" w:hAnsi="Times New Roman" w:cs="Times New Roman"/>
          <w:sz w:val="24"/>
          <w:szCs w:val="24"/>
        </w:rPr>
      </w:pPr>
    </w:p>
    <w:p w:rsidR="009D4D61" w:rsidRPr="000F2C29" w:rsidRDefault="009D4D61" w:rsidP="009D4D6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4D61" w:rsidRPr="000F2C29" w:rsidRDefault="009D4D61" w:rsidP="009D4D6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D4D61">
      <w:pPr>
        <w:rPr>
          <w:rFonts w:ascii="Times New Roman" w:hAnsi="Times New Roman" w:cs="Times New Roman"/>
          <w:sz w:val="24"/>
          <w:szCs w:val="24"/>
        </w:rPr>
      </w:pPr>
      <w:r w:rsidRPr="000F2C29">
        <w:rPr>
          <w:rFonts w:ascii="Times New Roman" w:hAnsi="Times New Roman" w:cs="Times New Roman"/>
          <w:sz w:val="24"/>
          <w:szCs w:val="24"/>
        </w:rPr>
        <w:t>Zličín            668/5         208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668/41        275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668/42        245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668/43        119</w:t>
      </w:r>
    </w:p>
    <w:p w:rsidR="009D4D61" w:rsidRDefault="009D4D61" w:rsidP="00787C57">
      <w:pPr>
        <w:rPr>
          <w:rFonts w:ascii="Times New Roman" w:hAnsi="Times New Roman" w:cs="Times New Roman"/>
          <w:sz w:val="24"/>
          <w:szCs w:val="24"/>
        </w:rPr>
      </w:pPr>
    </w:p>
    <w:p w:rsidR="00787C57" w:rsidRPr="000F2C29" w:rsidRDefault="00787C57" w:rsidP="009D4D61">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Zličín se zavazuje, že nepř</w:t>
      </w:r>
      <w:r w:rsidR="009D4D61">
        <w:rPr>
          <w:rFonts w:ascii="Times New Roman" w:hAnsi="Times New Roman" w:cs="Times New Roman"/>
          <w:sz w:val="24"/>
          <w:szCs w:val="24"/>
        </w:rPr>
        <w:t>evede pozemky uvedené v písmenu </w:t>
      </w:r>
      <w:r w:rsidRPr="000F2C29">
        <w:rPr>
          <w:rFonts w:ascii="Times New Roman" w:hAnsi="Times New Roman" w:cs="Times New Roman"/>
          <w:sz w:val="24"/>
          <w:szCs w:val="24"/>
        </w:rPr>
        <w:t>a) na jinou fyzickou či právnickou osobu.</w:t>
      </w:r>
    </w:p>
    <w:p w:rsidR="00787C57" w:rsidRPr="000F2C29" w:rsidRDefault="00787C57" w:rsidP="009D4D6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4D61">
      <w:pPr>
        <w:jc w:val="both"/>
        <w:rPr>
          <w:rFonts w:ascii="Times New Roman" w:hAnsi="Times New Roman" w:cs="Times New Roman"/>
          <w:sz w:val="24"/>
          <w:szCs w:val="24"/>
        </w:rPr>
      </w:pPr>
      <w:r w:rsidRPr="000F2C29">
        <w:rPr>
          <w:rFonts w:ascii="Times New Roman" w:hAnsi="Times New Roman" w:cs="Times New Roman"/>
          <w:sz w:val="24"/>
          <w:szCs w:val="24"/>
        </w:rPr>
        <w:tab/>
        <w:t>c) Městská část Praha - Zličín se zavazuje, že zajistí geometrický plán na oddělení pozemků, které zasahují do komunikace Nedašovská a požádá hlavní město Prahu o odejmutí nově oddělených pozemků zastavěných komunikací Nedašovská ze svěřené správy městské části.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323. Městská část Praha - Zličín</w:t>
      </w:r>
    </w:p>
    <w:p w:rsidR="00787C57" w:rsidRPr="000F2C29" w:rsidRDefault="00787C57" w:rsidP="00787C57">
      <w:pPr>
        <w:rPr>
          <w:rFonts w:ascii="Times New Roman" w:hAnsi="Times New Roman" w:cs="Times New Roman"/>
          <w:sz w:val="24"/>
          <w:szCs w:val="24"/>
        </w:rPr>
      </w:pPr>
    </w:p>
    <w:p w:rsidR="009D4D61" w:rsidRPr="000F2C29" w:rsidRDefault="009D4D61" w:rsidP="009D4D6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4D61" w:rsidRPr="000F2C29" w:rsidRDefault="009D4D61" w:rsidP="009D4D6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9D4D61">
      <w:pPr>
        <w:rPr>
          <w:rFonts w:ascii="Times New Roman" w:hAnsi="Times New Roman" w:cs="Times New Roman"/>
          <w:sz w:val="24"/>
          <w:szCs w:val="24"/>
        </w:rPr>
      </w:pPr>
      <w:r w:rsidRPr="000F2C29">
        <w:rPr>
          <w:rFonts w:ascii="Times New Roman" w:hAnsi="Times New Roman" w:cs="Times New Roman"/>
          <w:sz w:val="24"/>
          <w:szCs w:val="24"/>
        </w:rPr>
        <w:t>Sobín                 239/2             152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Sobín                 252/9              23</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Sobín                 252/10             25</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Zličín                19/5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 xml:space="preserve"> 16</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Zličín                775/4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776/9             142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Zličín                776/16           135</w:t>
      </w:r>
    </w:p>
    <w:p w:rsidR="009D4D61" w:rsidRDefault="009D4D61" w:rsidP="00787C57">
      <w:pPr>
        <w:rPr>
          <w:rFonts w:ascii="Times New Roman" w:hAnsi="Times New Roman" w:cs="Times New Roman"/>
          <w:sz w:val="24"/>
          <w:szCs w:val="24"/>
        </w:rPr>
      </w:pPr>
    </w:p>
    <w:p w:rsidR="00787C57" w:rsidRPr="000F2C29" w:rsidRDefault="00787C57" w:rsidP="009D4D61">
      <w:pPr>
        <w:jc w:val="both"/>
        <w:rPr>
          <w:rFonts w:ascii="Times New Roman" w:hAnsi="Times New Roman" w:cs="Times New Roman"/>
          <w:sz w:val="24"/>
          <w:szCs w:val="24"/>
        </w:rPr>
      </w:pPr>
      <w:r w:rsidRPr="000F2C29">
        <w:rPr>
          <w:rFonts w:ascii="Times New Roman" w:hAnsi="Times New Roman" w:cs="Times New Roman"/>
          <w:sz w:val="24"/>
          <w:szCs w:val="24"/>
        </w:rPr>
        <w:tab/>
        <w:t>b) Městská část Praha - Zličín není oprávněna převést pozemky uvedené v písmenu a) na jinou fyzickou či právnickou osobu,</w:t>
      </w:r>
    </w:p>
    <w:p w:rsidR="00787C57" w:rsidRPr="000F2C29" w:rsidRDefault="00787C57" w:rsidP="009D4D6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4D61">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c) Městská část Praha - Zličín je povinna u pozemků uvedených v písm. a) zachovat stávající využití (komunikace, chodníky, zeleň).</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324. Městská část Praha - Kolovraty</w:t>
      </w:r>
    </w:p>
    <w:p w:rsidR="00787C57" w:rsidRPr="000F2C29" w:rsidRDefault="00787C57" w:rsidP="00787C57">
      <w:pPr>
        <w:rPr>
          <w:rFonts w:ascii="Times New Roman" w:hAnsi="Times New Roman" w:cs="Times New Roman"/>
          <w:sz w:val="24"/>
          <w:szCs w:val="24"/>
        </w:rPr>
      </w:pPr>
    </w:p>
    <w:p w:rsidR="009D4D61" w:rsidRPr="000F2C29" w:rsidRDefault="009D4D61" w:rsidP="009D4D61">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9D4D61" w:rsidRPr="000F2C29" w:rsidRDefault="009D4D61" w:rsidP="009D4D61">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Kolovraty            871/1           2818</w:t>
      </w:r>
    </w:p>
    <w:p w:rsidR="009D4D61" w:rsidRDefault="009D4D61" w:rsidP="00787C57">
      <w:pPr>
        <w:rPr>
          <w:rFonts w:ascii="Times New Roman" w:hAnsi="Times New Roman" w:cs="Times New Roman"/>
          <w:sz w:val="24"/>
          <w:szCs w:val="24"/>
        </w:rPr>
      </w:pPr>
    </w:p>
    <w:p w:rsidR="00787C57" w:rsidRPr="000F2C29" w:rsidRDefault="00787C57" w:rsidP="009D4D61">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 Kolovraty se zavazuje použít pozemek, který přešel na hlavní město Prahu z Pozemkového fondu České republiky smlouvou o bezúplatném převodu pozemku č. 1003990101, pouze k zastavění stavbami pro bydlení.</w:t>
      </w:r>
    </w:p>
    <w:p w:rsidR="00787C57" w:rsidRPr="000F2C29" w:rsidRDefault="00787C57" w:rsidP="009D4D61">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9D4D61">
      <w:pPr>
        <w:ind w:firstLine="708"/>
        <w:jc w:val="both"/>
        <w:rPr>
          <w:rFonts w:ascii="Times New Roman" w:hAnsi="Times New Roman" w:cs="Times New Roman"/>
          <w:sz w:val="24"/>
          <w:szCs w:val="24"/>
        </w:rPr>
      </w:pPr>
      <w:r w:rsidRPr="000F2C29">
        <w:rPr>
          <w:rFonts w:ascii="Times New Roman" w:hAnsi="Times New Roman" w:cs="Times New Roman"/>
          <w:sz w:val="24"/>
          <w:szCs w:val="24"/>
        </w:rPr>
        <w:t>c) V případě změny územně plánovací dokume</w:t>
      </w:r>
      <w:r w:rsidR="00FE3A06">
        <w:rPr>
          <w:rFonts w:ascii="Times New Roman" w:hAnsi="Times New Roman" w:cs="Times New Roman"/>
          <w:sz w:val="24"/>
          <w:szCs w:val="24"/>
        </w:rPr>
        <w:t>ntace, na základě které došlo k </w:t>
      </w:r>
      <w:r w:rsidRPr="000F2C29">
        <w:rPr>
          <w:rFonts w:ascii="Times New Roman" w:hAnsi="Times New Roman" w:cs="Times New Roman"/>
          <w:sz w:val="24"/>
          <w:szCs w:val="24"/>
        </w:rPr>
        <w:t>bezúplatnému převodu pozemku do vlastnictví hlavního města Prahy, a kterou by převáděný pozemek nebyl určen k zastavění stavbami pro bydlení, je městská část povinna zemědělský pozemek převést zpět na hlavní město Prahu za stejných podmínek, za jakých byl na městskou část převeden, a to ve lhůtě do 90 dnů od nabytí účinnosti obecně závazné vyhlášky hlavní města Prahy o změně závazné části územně plánovací dokumentace. Jestliže nebude možno pozemek převést zpět na hlavní město Prahu, protože bude ve vlastnictví třetí osoby, zavazuje se městská část k tomu, že ve stejné lhůtě poskytne hlavnímu městu Praze náhradu za tento pozemek v penězích. Výše náhrady bude rovna ceně poze</w:t>
      </w:r>
      <w:r w:rsidR="00FE3A06">
        <w:rPr>
          <w:rFonts w:ascii="Times New Roman" w:hAnsi="Times New Roman" w:cs="Times New Roman"/>
          <w:sz w:val="24"/>
          <w:szCs w:val="24"/>
        </w:rPr>
        <w:t>mku ke dni uzavření smlouvy, na </w:t>
      </w:r>
      <w:r w:rsidRPr="000F2C29">
        <w:rPr>
          <w:rFonts w:ascii="Times New Roman" w:hAnsi="Times New Roman" w:cs="Times New Roman"/>
          <w:sz w:val="24"/>
          <w:szCs w:val="24"/>
        </w:rPr>
        <w:t>jejímž základě byl pozemek nabyvateli převeden, a to pod</w:t>
      </w:r>
      <w:r w:rsidR="00FE3A06">
        <w:rPr>
          <w:rFonts w:ascii="Times New Roman" w:hAnsi="Times New Roman" w:cs="Times New Roman"/>
          <w:sz w:val="24"/>
          <w:szCs w:val="24"/>
        </w:rPr>
        <w:t>le cenového předpisu platného k </w:t>
      </w:r>
      <w:r w:rsidRPr="000F2C29">
        <w:rPr>
          <w:rFonts w:ascii="Times New Roman" w:hAnsi="Times New Roman" w:cs="Times New Roman"/>
          <w:sz w:val="24"/>
          <w:szCs w:val="24"/>
        </w:rPr>
        <w:t>témuž dni.</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325. Městská část Praha - Královice</w:t>
      </w:r>
    </w:p>
    <w:p w:rsidR="00787C57" w:rsidRPr="000F2C29" w:rsidRDefault="00787C57" w:rsidP="00787C57">
      <w:pPr>
        <w:rPr>
          <w:rFonts w:ascii="Times New Roman" w:hAnsi="Times New Roman" w:cs="Times New Roman"/>
          <w:sz w:val="24"/>
          <w:szCs w:val="24"/>
        </w:rPr>
      </w:pPr>
    </w:p>
    <w:p w:rsidR="00FE3A06" w:rsidRPr="000F2C29" w:rsidRDefault="00FE3A06" w:rsidP="00FE3A06">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FE3A06" w:rsidRPr="000F2C29" w:rsidRDefault="00FE3A06" w:rsidP="00FE3A06">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FE3A06">
      <w:pPr>
        <w:rPr>
          <w:rFonts w:ascii="Times New Roman" w:hAnsi="Times New Roman" w:cs="Times New Roman"/>
          <w:sz w:val="24"/>
          <w:szCs w:val="24"/>
        </w:rPr>
      </w:pPr>
      <w:r w:rsidRPr="000F2C29">
        <w:rPr>
          <w:rFonts w:ascii="Times New Roman" w:hAnsi="Times New Roman" w:cs="Times New Roman"/>
          <w:sz w:val="24"/>
          <w:szCs w:val="24"/>
        </w:rPr>
        <w:t xml:space="preserve">Královice            4/3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 xml:space="preserve"> 32</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Královice            4/10            4464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Královice            5/2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 xml:space="preserve"> 124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Královice            5/3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 xml:space="preserve"> 79</w:t>
      </w:r>
    </w:p>
    <w:p w:rsidR="00FE3A06" w:rsidRDefault="00FE3A06" w:rsidP="00787C57">
      <w:pPr>
        <w:rPr>
          <w:rFonts w:ascii="Times New Roman" w:hAnsi="Times New Roman" w:cs="Times New Roman"/>
          <w:sz w:val="24"/>
          <w:szCs w:val="24"/>
        </w:rPr>
      </w:pPr>
    </w:p>
    <w:p w:rsidR="00787C57" w:rsidRPr="000F2C29" w:rsidRDefault="00787C57" w:rsidP="00FE3A06">
      <w:pPr>
        <w:jc w:val="both"/>
        <w:rPr>
          <w:rFonts w:ascii="Times New Roman" w:hAnsi="Times New Roman" w:cs="Times New Roman"/>
          <w:sz w:val="24"/>
          <w:szCs w:val="24"/>
        </w:rPr>
      </w:pPr>
      <w:r w:rsidRPr="000F2C29">
        <w:rPr>
          <w:rFonts w:ascii="Times New Roman" w:hAnsi="Times New Roman" w:cs="Times New Roman"/>
          <w:sz w:val="24"/>
          <w:szCs w:val="24"/>
        </w:rPr>
        <w:lastRenderedPageBreak/>
        <w:tab/>
        <w:t>b) Městská část Praha - Královice není oprávněna převést</w:t>
      </w:r>
      <w:r w:rsidR="00733F83">
        <w:rPr>
          <w:rFonts w:ascii="Times New Roman" w:hAnsi="Times New Roman" w:cs="Times New Roman"/>
          <w:sz w:val="24"/>
          <w:szCs w:val="24"/>
        </w:rPr>
        <w:t xml:space="preserve"> pozemky uvedené v písmenu </w:t>
      </w:r>
      <w:r w:rsidRPr="000F2C29">
        <w:rPr>
          <w:rFonts w:ascii="Times New Roman" w:hAnsi="Times New Roman" w:cs="Times New Roman"/>
          <w:sz w:val="24"/>
          <w:szCs w:val="24"/>
        </w:rPr>
        <w:t>a) na jinou fyzickou či právnickou osobu.</w:t>
      </w:r>
    </w:p>
    <w:p w:rsidR="00787C57" w:rsidRPr="000F2C29" w:rsidRDefault="00787C57" w:rsidP="00FE3A06">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E3A06">
      <w:pPr>
        <w:jc w:val="both"/>
        <w:rPr>
          <w:rFonts w:ascii="Times New Roman" w:hAnsi="Times New Roman" w:cs="Times New Roman"/>
          <w:sz w:val="24"/>
          <w:szCs w:val="24"/>
        </w:rPr>
      </w:pPr>
      <w:r w:rsidRPr="000F2C29">
        <w:rPr>
          <w:rFonts w:ascii="Times New Roman" w:hAnsi="Times New Roman" w:cs="Times New Roman"/>
          <w:sz w:val="24"/>
          <w:szCs w:val="24"/>
        </w:rPr>
        <w:tab/>
        <w:t xml:space="preserve">c) Městská část Praha - Královice je povinna využít </w:t>
      </w:r>
      <w:r w:rsidR="00733F83">
        <w:rPr>
          <w:rFonts w:ascii="Times New Roman" w:hAnsi="Times New Roman" w:cs="Times New Roman"/>
          <w:sz w:val="24"/>
          <w:szCs w:val="24"/>
        </w:rPr>
        <w:t>pozemky uvedené v písmenu a) ke </w:t>
      </w:r>
      <w:r w:rsidRPr="000F2C29">
        <w:rPr>
          <w:rFonts w:ascii="Times New Roman" w:hAnsi="Times New Roman" w:cs="Times New Roman"/>
          <w:sz w:val="24"/>
          <w:szCs w:val="24"/>
        </w:rPr>
        <w:t>sportovním a rekreačním účelům.</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326. Městská část Praha 22</w:t>
      </w:r>
    </w:p>
    <w:p w:rsidR="00787C57" w:rsidRPr="000F2C29" w:rsidRDefault="00787C57" w:rsidP="00787C57">
      <w:pPr>
        <w:rPr>
          <w:rFonts w:ascii="Times New Roman" w:hAnsi="Times New Roman" w:cs="Times New Roman"/>
          <w:sz w:val="24"/>
          <w:szCs w:val="24"/>
        </w:rPr>
      </w:pPr>
    </w:p>
    <w:p w:rsidR="00733F83" w:rsidRPr="000F2C29" w:rsidRDefault="00733F83" w:rsidP="00733F83">
      <w:pPr>
        <w:ind w:firstLine="708"/>
        <w:rPr>
          <w:rFonts w:ascii="Times New Roman" w:hAnsi="Times New Roman" w:cs="Times New Roman"/>
          <w:sz w:val="24"/>
          <w:szCs w:val="24"/>
        </w:rPr>
      </w:pPr>
      <w:r>
        <w:rPr>
          <w:rFonts w:ascii="Times New Roman" w:hAnsi="Times New Roman" w:cs="Times New Roman"/>
          <w:sz w:val="24"/>
          <w:szCs w:val="24"/>
        </w:rPr>
        <w:t>a</w:t>
      </w:r>
      <w:r w:rsidRPr="000F2C29">
        <w:rPr>
          <w:rFonts w:ascii="Times New Roman" w:hAnsi="Times New Roman" w:cs="Times New Roman"/>
          <w:sz w:val="24"/>
          <w:szCs w:val="24"/>
        </w:rPr>
        <w:t>) Vymezeným majetkem se rozumí:</w:t>
      </w:r>
    </w:p>
    <w:p w:rsidR="00733F83" w:rsidRPr="000F2C29" w:rsidRDefault="00733F83" w:rsidP="00733F83">
      <w:pPr>
        <w:rPr>
          <w:rFonts w:ascii="Times New Roman" w:hAnsi="Times New Roman" w:cs="Times New Roman"/>
          <w:sz w:val="24"/>
          <w:szCs w:val="24"/>
        </w:rPr>
      </w:pPr>
      <w:r w:rsidRPr="000F2C29">
        <w:rPr>
          <w:rFonts w:ascii="Times New Roman" w:hAnsi="Times New Roman" w:cs="Times New Roman"/>
          <w:sz w:val="24"/>
          <w:szCs w:val="24"/>
        </w:rPr>
        <w:t>kat.</w:t>
      </w:r>
      <w:r>
        <w:rPr>
          <w:rFonts w:ascii="Times New Roman" w:hAnsi="Times New Roman" w:cs="Times New Roman"/>
          <w:sz w:val="24"/>
          <w:szCs w:val="24"/>
        </w:rPr>
        <w:t xml:space="preserve"> </w:t>
      </w:r>
      <w:r w:rsidRPr="000F2C29">
        <w:rPr>
          <w:rFonts w:ascii="Times New Roman" w:hAnsi="Times New Roman" w:cs="Times New Roman"/>
          <w:sz w:val="24"/>
          <w:szCs w:val="24"/>
        </w:rPr>
        <w:t xml:space="preserve">území       </w:t>
      </w:r>
      <w:r>
        <w:rPr>
          <w:rFonts w:ascii="Times New Roman" w:hAnsi="Times New Roman" w:cs="Times New Roman"/>
          <w:sz w:val="24"/>
          <w:szCs w:val="24"/>
        </w:rPr>
        <w:t xml:space="preserve">   parc. č.</w:t>
      </w:r>
      <w:r w:rsidRPr="000F2C29">
        <w:rPr>
          <w:rFonts w:ascii="Times New Roman" w:hAnsi="Times New Roman" w:cs="Times New Roman"/>
          <w:sz w:val="24"/>
          <w:szCs w:val="24"/>
        </w:rPr>
        <w:t xml:space="preserve">    </w:t>
      </w:r>
      <w:r w:rsidR="000358E8">
        <w:rPr>
          <w:rFonts w:ascii="Times New Roman" w:hAnsi="Times New Roman" w:cs="Times New Roman"/>
          <w:sz w:val="24"/>
          <w:szCs w:val="24"/>
        </w:rPr>
        <w:t xml:space="preserve">   </w:t>
      </w:r>
      <w:r w:rsidRPr="000F2C29">
        <w:rPr>
          <w:rFonts w:ascii="Times New Roman" w:hAnsi="Times New Roman" w:cs="Times New Roman"/>
          <w:sz w:val="24"/>
          <w:szCs w:val="24"/>
        </w:rPr>
        <w:t xml:space="preserve">  výměra (m</w:t>
      </w:r>
      <w:r w:rsidRPr="00426044">
        <w:rPr>
          <w:rFonts w:ascii="Times New Roman" w:hAnsi="Times New Roman" w:cs="Times New Roman"/>
          <w:sz w:val="24"/>
          <w:szCs w:val="24"/>
          <w:vertAlign w:val="superscript"/>
        </w:rPr>
        <w:t>2</w:t>
      </w:r>
      <w:r w:rsidRPr="000F2C29">
        <w:rPr>
          <w:rFonts w:ascii="Times New Roman" w:hAnsi="Times New Roman" w:cs="Times New Roman"/>
          <w:sz w:val="24"/>
          <w:szCs w:val="24"/>
        </w:rPr>
        <w:t xml:space="preserve">)   </w:t>
      </w:r>
      <w:r>
        <w:rPr>
          <w:rFonts w:ascii="Times New Roman" w:hAnsi="Times New Roman" w:cs="Times New Roman"/>
          <w:sz w:val="24"/>
          <w:szCs w:val="24"/>
        </w:rPr>
        <w:t>č. pop.</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1814/182            23077</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1814/183             8804</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1879/77             18468</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Uhříněves          1884/254             8200</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33F83">
      <w:pPr>
        <w:ind w:firstLine="708"/>
        <w:jc w:val="both"/>
        <w:rPr>
          <w:rFonts w:ascii="Times New Roman" w:hAnsi="Times New Roman" w:cs="Times New Roman"/>
          <w:sz w:val="24"/>
          <w:szCs w:val="24"/>
        </w:rPr>
      </w:pPr>
      <w:r w:rsidRPr="000F2C29">
        <w:rPr>
          <w:rFonts w:ascii="Times New Roman" w:hAnsi="Times New Roman" w:cs="Times New Roman"/>
          <w:sz w:val="24"/>
          <w:szCs w:val="24"/>
        </w:rPr>
        <w:t>b) Městská část Praha 22 se zavazuje použít pozemky, kter</w:t>
      </w:r>
      <w:r w:rsidR="006B2B8B">
        <w:rPr>
          <w:rFonts w:ascii="Times New Roman" w:hAnsi="Times New Roman" w:cs="Times New Roman"/>
          <w:sz w:val="24"/>
          <w:szCs w:val="24"/>
        </w:rPr>
        <w:t>é</w:t>
      </w:r>
      <w:r w:rsidRPr="000F2C29">
        <w:rPr>
          <w:rFonts w:ascii="Times New Roman" w:hAnsi="Times New Roman" w:cs="Times New Roman"/>
          <w:sz w:val="24"/>
          <w:szCs w:val="24"/>
        </w:rPr>
        <w:t xml:space="preserve"> přešly na hlavní město Prahu z Pozemkového fondu České republiky smlouvou o</w:t>
      </w:r>
      <w:r w:rsidR="006B2B8B">
        <w:rPr>
          <w:rFonts w:ascii="Times New Roman" w:hAnsi="Times New Roman" w:cs="Times New Roman"/>
          <w:sz w:val="24"/>
          <w:szCs w:val="24"/>
        </w:rPr>
        <w:t xml:space="preserve"> bezúplatném převodu pozemku č. </w:t>
      </w:r>
      <w:r w:rsidRPr="000F2C29">
        <w:rPr>
          <w:rFonts w:ascii="Times New Roman" w:hAnsi="Times New Roman" w:cs="Times New Roman"/>
          <w:sz w:val="24"/>
          <w:szCs w:val="24"/>
        </w:rPr>
        <w:t>1016990201, 1015990201 a 1014990201, pouze k zastavění stavbami pro bydlení.</w:t>
      </w:r>
    </w:p>
    <w:p w:rsidR="00787C57" w:rsidRPr="000F2C29" w:rsidRDefault="00787C57" w:rsidP="00733F83">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733F83">
      <w:pPr>
        <w:ind w:firstLine="708"/>
        <w:jc w:val="both"/>
        <w:rPr>
          <w:rFonts w:ascii="Times New Roman" w:hAnsi="Times New Roman" w:cs="Times New Roman"/>
          <w:sz w:val="24"/>
          <w:szCs w:val="24"/>
        </w:rPr>
      </w:pPr>
      <w:r w:rsidRPr="000F2C29">
        <w:rPr>
          <w:rFonts w:ascii="Times New Roman" w:hAnsi="Times New Roman" w:cs="Times New Roman"/>
          <w:sz w:val="24"/>
          <w:szCs w:val="24"/>
        </w:rPr>
        <w:t>c) V případě změny územně plánovací dokumentace či změny rozhodnutí o umístění stavby, na základě kterého došlo k bezúplatnému převodu pozemku do vlastnictví hlavního města Prahy, kterým by zamýšlená stavba nebyla stavbou veře</w:t>
      </w:r>
      <w:r w:rsidR="006B2B8B">
        <w:rPr>
          <w:rFonts w:ascii="Times New Roman" w:hAnsi="Times New Roman" w:cs="Times New Roman"/>
          <w:sz w:val="24"/>
          <w:szCs w:val="24"/>
        </w:rPr>
        <w:t>jně prospěšnou nebo stavbou pro </w:t>
      </w:r>
      <w:r w:rsidRPr="000F2C29">
        <w:rPr>
          <w:rFonts w:ascii="Times New Roman" w:hAnsi="Times New Roman" w:cs="Times New Roman"/>
          <w:sz w:val="24"/>
          <w:szCs w:val="24"/>
        </w:rPr>
        <w:t>bydlení, je městská část povinna zemědělský pozemek převést zpět na hlavní město Prahu za stejných podmínek, za jakých byl na městskou část převe</w:t>
      </w:r>
      <w:r w:rsidR="006B2B8B">
        <w:rPr>
          <w:rFonts w:ascii="Times New Roman" w:hAnsi="Times New Roman" w:cs="Times New Roman"/>
          <w:sz w:val="24"/>
          <w:szCs w:val="24"/>
        </w:rPr>
        <w:t>den, a to ve lhůtě do 90 dnů od </w:t>
      </w:r>
      <w:r w:rsidRPr="000F2C29">
        <w:rPr>
          <w:rFonts w:ascii="Times New Roman" w:hAnsi="Times New Roman" w:cs="Times New Roman"/>
          <w:sz w:val="24"/>
          <w:szCs w:val="24"/>
        </w:rPr>
        <w:t>nabytí účinnosti obecně závazné vyhlášky hlavního města Prahy o změně závazné části územně plánovací dokumentace nebo nabytí právní moci rozhodnutí o umístění stavby. Jestliže nebude možno pozemek převést zpět na hlavní město Prahu, protože bude ve vlastnictví třetí osoby, zavazuje se městská část k tomu, že ve stejné lhůtě poskytne hlavnímu městu náhradu za tento pozemek v penězích. Výše náhrady bude rovna ceně pozemku ke dni uzavření smlouvy, na jejímž základě byl pozemek nabyvateli převeden, a to pod</w:t>
      </w:r>
      <w:r w:rsidR="006B2B8B">
        <w:rPr>
          <w:rFonts w:ascii="Times New Roman" w:hAnsi="Times New Roman" w:cs="Times New Roman"/>
          <w:sz w:val="24"/>
          <w:szCs w:val="24"/>
        </w:rPr>
        <w:t>le cenového předpisu platného k </w:t>
      </w:r>
      <w:r w:rsidRPr="000F2C29">
        <w:rPr>
          <w:rFonts w:ascii="Times New Roman" w:hAnsi="Times New Roman" w:cs="Times New Roman"/>
          <w:sz w:val="24"/>
          <w:szCs w:val="24"/>
        </w:rPr>
        <w:t>témuž dni.</w:t>
      </w:r>
    </w:p>
    <w:p w:rsidR="006B2B8B" w:rsidRDefault="006B2B8B">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6B2B8B">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Příl</w:t>
      </w:r>
      <w:r w:rsidR="006B2B8B">
        <w:rPr>
          <w:rFonts w:ascii="Times New Roman" w:hAnsi="Times New Roman" w:cs="Times New Roman"/>
          <w:sz w:val="24"/>
          <w:szCs w:val="24"/>
        </w:rPr>
        <w:t xml:space="preserve">oha č. </w:t>
      </w:r>
      <w:r w:rsidRPr="000F2C29">
        <w:rPr>
          <w:rFonts w:ascii="Times New Roman" w:hAnsi="Times New Roman" w:cs="Times New Roman"/>
          <w:sz w:val="24"/>
          <w:szCs w:val="24"/>
        </w:rPr>
        <w:t>11</w:t>
      </w:r>
      <w:r w:rsidR="006B2B8B">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6B2B8B" w:rsidRDefault="006B2B8B" w:rsidP="006B2B8B">
      <w:pPr>
        <w:jc w:val="center"/>
        <w:rPr>
          <w:rFonts w:ascii="Times New Roman" w:hAnsi="Times New Roman" w:cs="Times New Roman"/>
          <w:b/>
          <w:sz w:val="28"/>
          <w:szCs w:val="28"/>
        </w:rPr>
      </w:pPr>
    </w:p>
    <w:p w:rsidR="00787C57" w:rsidRPr="006B2B8B" w:rsidRDefault="00787C57" w:rsidP="006B2B8B">
      <w:pPr>
        <w:jc w:val="center"/>
        <w:rPr>
          <w:rFonts w:ascii="Times New Roman" w:hAnsi="Times New Roman" w:cs="Times New Roman"/>
          <w:b/>
          <w:sz w:val="28"/>
          <w:szCs w:val="28"/>
        </w:rPr>
      </w:pPr>
      <w:r w:rsidRPr="006B2B8B">
        <w:rPr>
          <w:rFonts w:ascii="Times New Roman" w:hAnsi="Times New Roman" w:cs="Times New Roman"/>
          <w:b/>
          <w:sz w:val="28"/>
          <w:szCs w:val="28"/>
        </w:rPr>
        <w:t>Podmínky k předkládání návrhů městských částí na vklad do katastru nemovitostí hlavnímu městu Praze a jejich ověřování na Magistrátu hlavního města Prahy</w:t>
      </w:r>
    </w:p>
    <w:p w:rsidR="00787C57" w:rsidRPr="000F2C29" w:rsidRDefault="00787C57" w:rsidP="00787C57">
      <w:pPr>
        <w:rPr>
          <w:rFonts w:ascii="Times New Roman" w:hAnsi="Times New Roman" w:cs="Times New Roman"/>
          <w:sz w:val="24"/>
          <w:szCs w:val="24"/>
        </w:rPr>
      </w:pP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Návrh na vklad do katastru nemovitostí (KN) se předkládá př</w:t>
      </w:r>
      <w:r w:rsidR="006B2B8B">
        <w:rPr>
          <w:rFonts w:ascii="Times New Roman" w:hAnsi="Times New Roman" w:cs="Times New Roman"/>
          <w:sz w:val="24"/>
          <w:szCs w:val="24"/>
        </w:rPr>
        <w:t>íslušnému katastrálnímu úřadu v </w:t>
      </w:r>
      <w:r w:rsidRPr="000F2C29">
        <w:rPr>
          <w:rFonts w:ascii="Times New Roman" w:hAnsi="Times New Roman" w:cs="Times New Roman"/>
          <w:sz w:val="24"/>
          <w:szCs w:val="24"/>
        </w:rPr>
        <w:t>jednom vyhotovení. Z návrhu musí být zřejmé:</w:t>
      </w:r>
    </w:p>
    <w:p w:rsidR="00787C57" w:rsidRPr="000F2C29" w:rsidRDefault="00787C57" w:rsidP="006B2B8B">
      <w:pPr>
        <w:jc w:val="both"/>
        <w:rPr>
          <w:rFonts w:ascii="Times New Roman" w:hAnsi="Times New Roman" w:cs="Times New Roman"/>
          <w:sz w:val="24"/>
          <w:szCs w:val="24"/>
        </w:rPr>
      </w:pP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kdo návrh podává (sídlo příslušného subjektu s přesnou adresou, jméno statutárního zástupce, IČO)</w:t>
      </w:r>
      <w:r w:rsidR="00F711CB">
        <w:rPr>
          <w:rFonts w:ascii="Times New Roman" w:hAnsi="Times New Roman" w:cs="Times New Roman"/>
          <w:sz w:val="24"/>
          <w:szCs w:val="24"/>
        </w:rPr>
        <w:t>; v</w:t>
      </w:r>
      <w:r w:rsidRPr="000F2C29">
        <w:rPr>
          <w:rFonts w:ascii="Times New Roman" w:hAnsi="Times New Roman" w:cs="Times New Roman"/>
          <w:sz w:val="24"/>
          <w:szCs w:val="24"/>
        </w:rPr>
        <w:t xml:space="preserve"> případě, že prodávajícím je městská část, uvádí se název tak, jak je registrován Ministerstvem vnitra, tedy </w:t>
      </w:r>
      <w:r w:rsidR="00F711CB">
        <w:rPr>
          <w:rFonts w:ascii="Times New Roman" w:hAnsi="Times New Roman" w:cs="Times New Roman"/>
          <w:sz w:val="24"/>
          <w:szCs w:val="24"/>
        </w:rPr>
        <w:t>městská část</w:t>
      </w:r>
      <w:r w:rsidRPr="000F2C29">
        <w:rPr>
          <w:rFonts w:ascii="Times New Roman" w:hAnsi="Times New Roman" w:cs="Times New Roman"/>
          <w:sz w:val="24"/>
          <w:szCs w:val="24"/>
        </w:rPr>
        <w:t>, zastoupená starostou,</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co navrhuje - druh smlouvy, označení práv, která mají být zapsána do katastru, vznik, zánik práv, eventu</w:t>
      </w:r>
      <w:r w:rsidR="00F711CB">
        <w:rPr>
          <w:rFonts w:ascii="Times New Roman" w:hAnsi="Times New Roman" w:cs="Times New Roman"/>
          <w:sz w:val="24"/>
          <w:szCs w:val="24"/>
        </w:rPr>
        <w:t>á</w:t>
      </w:r>
      <w:r w:rsidRPr="000F2C29">
        <w:rPr>
          <w:rFonts w:ascii="Times New Roman" w:hAnsi="Times New Roman" w:cs="Times New Roman"/>
          <w:sz w:val="24"/>
          <w:szCs w:val="24"/>
        </w:rPr>
        <w:t>lně věcná břemena,</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jaká je cena převáděné nemovitosti zjištěná soudním znalcem,</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adresu katastrálního úřadu, kterému je návrh podáván,</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podpis navrhovatele a datum.</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Podklady k ověření (originál nebo ověřená kopie):</w:t>
      </w:r>
    </w:p>
    <w:p w:rsidR="00787C57" w:rsidRPr="000F2C29" w:rsidRDefault="00787C57" w:rsidP="006B2B8B">
      <w:pPr>
        <w:jc w:val="both"/>
        <w:rPr>
          <w:rFonts w:ascii="Times New Roman" w:hAnsi="Times New Roman" w:cs="Times New Roman"/>
          <w:sz w:val="24"/>
          <w:szCs w:val="24"/>
        </w:rPr>
      </w:pP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písemná smlouva o převodu nemovitosti, případně zástavní smlouva,</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rozhodnutí orgánů městské části (usnesení zastupitelstva) o majetkoprávním úkonu (§ 89 zákona č. 131/2000 Sb., o hlavním městě Praze), kterým bylo rozhodnuto, co je předmětem převodu, kdo jsou účastníci smlouvy, výše kupní ceny (</w:t>
      </w:r>
      <w:r w:rsidR="00F711CB">
        <w:rPr>
          <w:rFonts w:ascii="Times New Roman" w:hAnsi="Times New Roman" w:cs="Times New Roman"/>
          <w:sz w:val="24"/>
          <w:szCs w:val="24"/>
        </w:rPr>
        <w:t>v</w:t>
      </w:r>
      <w:r w:rsidRPr="000F2C29">
        <w:rPr>
          <w:rFonts w:ascii="Times New Roman" w:hAnsi="Times New Roman" w:cs="Times New Roman"/>
          <w:sz w:val="24"/>
          <w:szCs w:val="24"/>
        </w:rPr>
        <w:t>ztahuje se i na převod bytových domů a samostatných bytů a nebytových prostor). U majetkoprávních úkonů, kdy městská část musí oznámit hlavnímu městu Praze záměr rozhodnout o majetkoprávním úkonu</w:t>
      </w:r>
      <w:r w:rsidR="00F711CB">
        <w:rPr>
          <w:rFonts w:ascii="Times New Roman" w:hAnsi="Times New Roman" w:cs="Times New Roman"/>
          <w:sz w:val="24"/>
          <w:szCs w:val="24"/>
        </w:rPr>
        <w:t>,</w:t>
      </w:r>
      <w:r w:rsidRPr="000F2C29">
        <w:rPr>
          <w:rFonts w:ascii="Times New Roman" w:hAnsi="Times New Roman" w:cs="Times New Roman"/>
          <w:sz w:val="24"/>
          <w:szCs w:val="24"/>
        </w:rPr>
        <w:t xml:space="preserve"> následuje rozhodnutí orgánů městské části po projednání záměru v</w:t>
      </w:r>
      <w:r w:rsidR="00F711CB">
        <w:rPr>
          <w:rFonts w:ascii="Times New Roman" w:hAnsi="Times New Roman" w:cs="Times New Roman"/>
          <w:sz w:val="24"/>
          <w:szCs w:val="24"/>
        </w:rPr>
        <w:t> Zastupitelstvu hlavního města Prahy</w:t>
      </w:r>
      <w:r w:rsidRPr="000F2C29">
        <w:rPr>
          <w:rFonts w:ascii="Times New Roman" w:hAnsi="Times New Roman" w:cs="Times New Roman"/>
          <w:sz w:val="24"/>
          <w:szCs w:val="24"/>
        </w:rPr>
        <w:t>,</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 doklad o schválení záměru prodeje v </w:t>
      </w:r>
      <w:r w:rsidR="007045DC">
        <w:rPr>
          <w:rFonts w:ascii="Times New Roman" w:hAnsi="Times New Roman" w:cs="Times New Roman"/>
          <w:sz w:val="24"/>
          <w:szCs w:val="24"/>
        </w:rPr>
        <w:t>Zastupitelstvu hlavního města Prahy</w:t>
      </w:r>
      <w:r w:rsidR="00F711CB">
        <w:rPr>
          <w:rFonts w:ascii="Times New Roman" w:hAnsi="Times New Roman" w:cs="Times New Roman"/>
          <w:sz w:val="24"/>
          <w:szCs w:val="24"/>
        </w:rPr>
        <w:t xml:space="preserve"> v případě, že se </w:t>
      </w:r>
      <w:r w:rsidRPr="000F2C29">
        <w:rPr>
          <w:rFonts w:ascii="Times New Roman" w:hAnsi="Times New Roman" w:cs="Times New Roman"/>
          <w:sz w:val="24"/>
          <w:szCs w:val="24"/>
        </w:rPr>
        <w:t xml:space="preserve">jedná o majetkoprávní úkon uvedený v taxativním výčtu majetkoprávních úkonů, u kterých městská část musí oznámit hlavnímu městu Praze záměr rozhodnout o nich a </w:t>
      </w:r>
      <w:r w:rsidR="002B55D5">
        <w:rPr>
          <w:rFonts w:ascii="Times New Roman" w:hAnsi="Times New Roman" w:cs="Times New Roman"/>
          <w:sz w:val="24"/>
          <w:szCs w:val="24"/>
        </w:rPr>
        <w:t>Zastupitelstvo hlavního města Prahy</w:t>
      </w:r>
      <w:r w:rsidRPr="000F2C29">
        <w:rPr>
          <w:rFonts w:ascii="Times New Roman" w:hAnsi="Times New Roman" w:cs="Times New Roman"/>
          <w:sz w:val="24"/>
          <w:szCs w:val="24"/>
        </w:rPr>
        <w:t xml:space="preserve"> tento záměr schválilo,</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vyrozumění </w:t>
      </w:r>
      <w:r w:rsidR="00F711CB">
        <w:rPr>
          <w:rFonts w:ascii="Times New Roman" w:hAnsi="Times New Roman" w:cs="Times New Roman"/>
          <w:sz w:val="24"/>
          <w:szCs w:val="24"/>
        </w:rPr>
        <w:t>Magistrátu hlavního města Prahy</w:t>
      </w:r>
      <w:r w:rsidRPr="000F2C29">
        <w:rPr>
          <w:rFonts w:ascii="Times New Roman" w:hAnsi="Times New Roman" w:cs="Times New Roman"/>
          <w:sz w:val="24"/>
          <w:szCs w:val="24"/>
        </w:rPr>
        <w:t xml:space="preserve"> k záměru p</w:t>
      </w:r>
      <w:r w:rsidR="00F711CB">
        <w:rPr>
          <w:rFonts w:ascii="Times New Roman" w:hAnsi="Times New Roman" w:cs="Times New Roman"/>
          <w:sz w:val="24"/>
          <w:szCs w:val="24"/>
        </w:rPr>
        <w:t>rodeje v případě, že se jedná o </w:t>
      </w:r>
      <w:r w:rsidRPr="000F2C29">
        <w:rPr>
          <w:rFonts w:ascii="Times New Roman" w:hAnsi="Times New Roman" w:cs="Times New Roman"/>
          <w:sz w:val="24"/>
          <w:szCs w:val="24"/>
        </w:rPr>
        <w:t xml:space="preserve">majetkoprávní úkon uvedený v taxativním výčtu majetkoprávních úkonů, u kterých městská část musí oznámit hlavnímu městu Praze záměr rozhodnout o nich a </w:t>
      </w:r>
      <w:r w:rsidR="002B55D5">
        <w:rPr>
          <w:rFonts w:ascii="Times New Roman" w:hAnsi="Times New Roman" w:cs="Times New Roman"/>
          <w:sz w:val="24"/>
          <w:szCs w:val="24"/>
        </w:rPr>
        <w:t>Zastupitelstvo hlavního města Prahy</w:t>
      </w:r>
      <w:r w:rsidRPr="000F2C29">
        <w:rPr>
          <w:rFonts w:ascii="Times New Roman" w:hAnsi="Times New Roman" w:cs="Times New Roman"/>
          <w:sz w:val="24"/>
          <w:szCs w:val="24"/>
        </w:rPr>
        <w:t xml:space="preserve"> tento záměr nepožadovalo projednat,</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výpis z</w:t>
      </w:r>
      <w:r w:rsidR="00F711CB">
        <w:rPr>
          <w:rFonts w:ascii="Times New Roman" w:hAnsi="Times New Roman" w:cs="Times New Roman"/>
          <w:sz w:val="24"/>
          <w:szCs w:val="24"/>
        </w:rPr>
        <w:t> katastru nemovitostí s uvedeným vlastníkem „</w:t>
      </w:r>
      <w:r w:rsidRPr="000F2C29">
        <w:rPr>
          <w:rFonts w:ascii="Times New Roman" w:hAnsi="Times New Roman" w:cs="Times New Roman"/>
          <w:sz w:val="24"/>
          <w:szCs w:val="24"/>
        </w:rPr>
        <w:t>Obec hl. m. Praha, svěřeno MČ ....</w:t>
      </w:r>
      <w:r w:rsidR="00F711CB">
        <w:rPr>
          <w:rFonts w:ascii="Times New Roman" w:hAnsi="Times New Roman" w:cs="Times New Roman"/>
          <w:sz w:val="24"/>
          <w:szCs w:val="24"/>
        </w:rPr>
        <w:t>“</w:t>
      </w:r>
      <w:r w:rsidRPr="000F2C29">
        <w:rPr>
          <w:rFonts w:ascii="Times New Roman" w:hAnsi="Times New Roman" w:cs="Times New Roman"/>
          <w:sz w:val="24"/>
          <w:szCs w:val="24"/>
        </w:rPr>
        <w:t>,</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doklad o existenci právnické osoby s údajem, kdo je oprávněn jejím jménem jednat,</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je-li předmětem vkladu privatizovaný majetek, připojí se k návrhu na povolení vkladu ověřená kopie příslušné části privatizačního projektu,</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geometrický plán (originál), v případě, že jde o vklad práva k reálně oddělovaným částem nemovitostí, je nedělitelnou částí smlouvy,</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znalecký posudek, je-li v příslušném rozhodnutí orgánů městské části odkaz na cenu zjištěnou znaleckým posudkem,</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úředně ověřený překlad, pokud není smlouva sepsána v českém jazyce,</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plná moc (ověřená), je-li některý z účastníků zastoupen zmocněncem.</w:t>
      </w:r>
    </w:p>
    <w:p w:rsidR="00F711CB"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F711CB" w:rsidRDefault="00F711CB">
      <w:pPr>
        <w:rPr>
          <w:rFonts w:ascii="Times New Roman" w:hAnsi="Times New Roman" w:cs="Times New Roman"/>
          <w:sz w:val="24"/>
          <w:szCs w:val="24"/>
        </w:rPr>
      </w:pPr>
      <w:r>
        <w:rPr>
          <w:rFonts w:ascii="Times New Roman" w:hAnsi="Times New Roman" w:cs="Times New Roman"/>
          <w:sz w:val="24"/>
          <w:szCs w:val="24"/>
        </w:rPr>
        <w:br w:type="page"/>
      </w:r>
    </w:p>
    <w:p w:rsidR="00787C57" w:rsidRPr="000F2C29" w:rsidRDefault="00787C57" w:rsidP="00F711CB">
      <w:pPr>
        <w:jc w:val="right"/>
        <w:rPr>
          <w:rFonts w:ascii="Times New Roman" w:hAnsi="Times New Roman" w:cs="Times New Roman"/>
          <w:sz w:val="24"/>
          <w:szCs w:val="24"/>
        </w:rPr>
      </w:pPr>
      <w:r w:rsidRPr="000F2C29">
        <w:rPr>
          <w:rFonts w:ascii="Times New Roman" w:hAnsi="Times New Roman" w:cs="Times New Roman"/>
          <w:sz w:val="24"/>
          <w:szCs w:val="24"/>
        </w:rPr>
        <w:lastRenderedPageBreak/>
        <w:t>Příl</w:t>
      </w:r>
      <w:r w:rsidR="00F711CB">
        <w:rPr>
          <w:rFonts w:ascii="Times New Roman" w:hAnsi="Times New Roman" w:cs="Times New Roman"/>
          <w:sz w:val="24"/>
          <w:szCs w:val="24"/>
        </w:rPr>
        <w:t xml:space="preserve">oha č. </w:t>
      </w:r>
      <w:r w:rsidRPr="000F2C29">
        <w:rPr>
          <w:rFonts w:ascii="Times New Roman" w:hAnsi="Times New Roman" w:cs="Times New Roman"/>
          <w:sz w:val="24"/>
          <w:szCs w:val="24"/>
        </w:rPr>
        <w:t>12</w:t>
      </w:r>
      <w:r w:rsidR="00F711CB">
        <w:rPr>
          <w:rFonts w:ascii="Times New Roman" w:hAnsi="Times New Roman" w:cs="Times New Roman"/>
          <w:sz w:val="24"/>
          <w:szCs w:val="24"/>
        </w:rPr>
        <w:t xml:space="preserve"> k obecně závazné vyhlášce č. 55/2000 Sb. hl. m. Prahy</w:t>
      </w:r>
      <w:r w:rsidRPr="000F2C29">
        <w:rPr>
          <w:rFonts w:ascii="Times New Roman" w:hAnsi="Times New Roman" w:cs="Times New Roman"/>
          <w:sz w:val="24"/>
          <w:szCs w:val="24"/>
        </w:rPr>
        <w:t xml:space="preserve"> </w:t>
      </w:r>
    </w:p>
    <w:p w:rsidR="00F711CB" w:rsidRDefault="00F711CB" w:rsidP="006B2B8B">
      <w:pPr>
        <w:jc w:val="both"/>
        <w:rPr>
          <w:rFonts w:ascii="Times New Roman" w:hAnsi="Times New Roman" w:cs="Times New Roman"/>
          <w:sz w:val="24"/>
          <w:szCs w:val="24"/>
        </w:rPr>
      </w:pPr>
    </w:p>
    <w:p w:rsidR="00787C57" w:rsidRPr="00F711CB" w:rsidRDefault="00787C57" w:rsidP="00F711CB">
      <w:pPr>
        <w:jc w:val="center"/>
        <w:rPr>
          <w:rFonts w:ascii="Times New Roman" w:hAnsi="Times New Roman" w:cs="Times New Roman"/>
          <w:b/>
          <w:sz w:val="28"/>
          <w:szCs w:val="28"/>
        </w:rPr>
      </w:pPr>
      <w:r w:rsidRPr="00F711CB">
        <w:rPr>
          <w:rFonts w:ascii="Times New Roman" w:hAnsi="Times New Roman" w:cs="Times New Roman"/>
          <w:b/>
          <w:sz w:val="28"/>
          <w:szCs w:val="28"/>
        </w:rPr>
        <w:t xml:space="preserve">Standardy v oblasti </w:t>
      </w:r>
      <w:bookmarkStart w:id="0" w:name="_GoBack"/>
      <w:bookmarkEnd w:id="0"/>
      <w:r w:rsidRPr="00F711CB">
        <w:rPr>
          <w:rFonts w:ascii="Times New Roman" w:hAnsi="Times New Roman" w:cs="Times New Roman"/>
          <w:b/>
          <w:sz w:val="28"/>
          <w:szCs w:val="28"/>
        </w:rPr>
        <w:t>informatiky</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ab/>
        <w:t>1. Standardní výměnné formáty v městské správě</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Pro výměnu níže uvedených typů souborů v oblasti městské správy v Praze je závazné používat následující formáty, přípony souborů a kódování jazyka:</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   Typ   souboru|    Výměnný   formát   |   Přípona    |   Kódování   jazyka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              |                   |   souboru    |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   Textové      |    </w:t>
      </w:r>
      <w:proofErr w:type="spellStart"/>
      <w:r w:rsidRPr="000F2C29">
        <w:rPr>
          <w:rFonts w:ascii="Times New Roman" w:hAnsi="Times New Roman" w:cs="Times New Roman"/>
          <w:sz w:val="24"/>
          <w:szCs w:val="24"/>
        </w:rPr>
        <w:t>Rich</w:t>
      </w:r>
      <w:proofErr w:type="spellEnd"/>
      <w:r w:rsidRPr="000F2C29">
        <w:rPr>
          <w:rFonts w:ascii="Times New Roman" w:hAnsi="Times New Roman" w:cs="Times New Roman"/>
          <w:sz w:val="24"/>
          <w:szCs w:val="24"/>
        </w:rPr>
        <w:t xml:space="preserve">   text        |   *.</w:t>
      </w:r>
      <w:proofErr w:type="spellStart"/>
      <w:r w:rsidRPr="000F2C29">
        <w:rPr>
          <w:rFonts w:ascii="Times New Roman" w:hAnsi="Times New Roman" w:cs="Times New Roman"/>
          <w:sz w:val="24"/>
          <w:szCs w:val="24"/>
        </w:rPr>
        <w:t>rtf</w:t>
      </w:r>
      <w:proofErr w:type="spellEnd"/>
      <w:r w:rsidRPr="000F2C29">
        <w:rPr>
          <w:rFonts w:ascii="Times New Roman" w:hAnsi="Times New Roman" w:cs="Times New Roman"/>
          <w:sz w:val="24"/>
          <w:szCs w:val="24"/>
        </w:rPr>
        <w:t xml:space="preserve">      |   Znaky   ANSI   CP   1250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   dokumenty    |    </w:t>
      </w:r>
      <w:proofErr w:type="spellStart"/>
      <w:r w:rsidRPr="000F2C29">
        <w:rPr>
          <w:rFonts w:ascii="Times New Roman" w:hAnsi="Times New Roman" w:cs="Times New Roman"/>
          <w:sz w:val="24"/>
          <w:szCs w:val="24"/>
        </w:rPr>
        <w:t>format</w:t>
      </w:r>
      <w:proofErr w:type="spellEnd"/>
      <w:r w:rsidRPr="000F2C29">
        <w:rPr>
          <w:rFonts w:ascii="Times New Roman" w:hAnsi="Times New Roman" w:cs="Times New Roman"/>
          <w:sz w:val="24"/>
          <w:szCs w:val="24"/>
        </w:rPr>
        <w:t xml:space="preserve">           |            |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   Tabulkové    |    Sešit   MS   Excel   |   *.</w:t>
      </w:r>
      <w:proofErr w:type="spellStart"/>
      <w:r w:rsidRPr="000F2C29">
        <w:rPr>
          <w:rFonts w:ascii="Times New Roman" w:hAnsi="Times New Roman" w:cs="Times New Roman"/>
          <w:sz w:val="24"/>
          <w:szCs w:val="24"/>
        </w:rPr>
        <w:t>xls</w:t>
      </w:r>
      <w:proofErr w:type="spellEnd"/>
      <w:r w:rsidRPr="000F2C29">
        <w:rPr>
          <w:rFonts w:ascii="Times New Roman" w:hAnsi="Times New Roman" w:cs="Times New Roman"/>
          <w:sz w:val="24"/>
          <w:szCs w:val="24"/>
        </w:rPr>
        <w:t xml:space="preserve">      |   Znaky   ANSI   CP   1250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   procesory    |    7.0/95           |            |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   Databázové   |    Proměnná   délka   |   *.</w:t>
      </w:r>
      <w:proofErr w:type="spellStart"/>
      <w:r w:rsidRPr="000F2C29">
        <w:rPr>
          <w:rFonts w:ascii="Times New Roman" w:hAnsi="Times New Roman" w:cs="Times New Roman"/>
          <w:sz w:val="24"/>
          <w:szCs w:val="24"/>
        </w:rPr>
        <w:t>txt</w:t>
      </w:r>
      <w:proofErr w:type="spellEnd"/>
      <w:r w:rsidRPr="000F2C29">
        <w:rPr>
          <w:rFonts w:ascii="Times New Roman" w:hAnsi="Times New Roman" w:cs="Times New Roman"/>
          <w:sz w:val="24"/>
          <w:szCs w:val="24"/>
        </w:rPr>
        <w:t xml:space="preserve">      |   Znaky   ANSI   CP   1250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   soubory      |    věty   s           |            |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              |    oddělovačem   "|"|            |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Upřesnění: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w:t>
      </w:r>
      <w:proofErr w:type="spellStart"/>
      <w:r w:rsidRPr="000F2C29">
        <w:rPr>
          <w:rFonts w:ascii="Times New Roman" w:hAnsi="Times New Roman" w:cs="Times New Roman"/>
          <w:sz w:val="24"/>
          <w:szCs w:val="24"/>
        </w:rPr>
        <w:t>rtf</w:t>
      </w:r>
      <w:proofErr w:type="spellEnd"/>
      <w:r w:rsidRPr="000F2C29">
        <w:rPr>
          <w:rFonts w:ascii="Times New Roman" w:hAnsi="Times New Roman" w:cs="Times New Roman"/>
          <w:sz w:val="24"/>
          <w:szCs w:val="24"/>
        </w:rPr>
        <w:t xml:space="preserve"> - formát textových dokumentů zpracovatelný jako vstupní i výstupní pro prakticky všechny textové editory,</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w:t>
      </w:r>
      <w:proofErr w:type="spellStart"/>
      <w:r w:rsidRPr="000F2C29">
        <w:rPr>
          <w:rFonts w:ascii="Times New Roman" w:hAnsi="Times New Roman" w:cs="Times New Roman"/>
          <w:sz w:val="24"/>
          <w:szCs w:val="24"/>
        </w:rPr>
        <w:t>xls</w:t>
      </w:r>
      <w:proofErr w:type="spellEnd"/>
      <w:r w:rsidRPr="000F2C29">
        <w:rPr>
          <w:rFonts w:ascii="Times New Roman" w:hAnsi="Times New Roman" w:cs="Times New Roman"/>
          <w:sz w:val="24"/>
          <w:szCs w:val="24"/>
        </w:rPr>
        <w:t xml:space="preserve"> - formát souborů rozšířené verze tabulkového kalkuláto</w:t>
      </w:r>
      <w:r w:rsidR="00F711CB">
        <w:rPr>
          <w:rFonts w:ascii="Times New Roman" w:hAnsi="Times New Roman" w:cs="Times New Roman"/>
          <w:sz w:val="24"/>
          <w:szCs w:val="24"/>
        </w:rPr>
        <w:t>ru zpracovatelný jako vstupní i </w:t>
      </w:r>
      <w:r w:rsidRPr="000F2C29">
        <w:rPr>
          <w:rFonts w:ascii="Times New Roman" w:hAnsi="Times New Roman" w:cs="Times New Roman"/>
          <w:sz w:val="24"/>
          <w:szCs w:val="24"/>
        </w:rPr>
        <w:t>výstupní pro většinu tabulkových kalkulátorů,</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w:t>
      </w:r>
      <w:proofErr w:type="spellStart"/>
      <w:r w:rsidRPr="000F2C29">
        <w:rPr>
          <w:rFonts w:ascii="Times New Roman" w:hAnsi="Times New Roman" w:cs="Times New Roman"/>
          <w:sz w:val="24"/>
          <w:szCs w:val="24"/>
        </w:rPr>
        <w:t>txt</w:t>
      </w:r>
      <w:proofErr w:type="spellEnd"/>
      <w:r w:rsidRPr="000F2C29">
        <w:rPr>
          <w:rFonts w:ascii="Times New Roman" w:hAnsi="Times New Roman" w:cs="Times New Roman"/>
          <w:sz w:val="24"/>
          <w:szCs w:val="24"/>
        </w:rPr>
        <w:t xml:space="preserve"> - formát databázových souborů zpracovatelný jako vstupní i výstupní pro prakticky všechny databázové programy (včetně tabulkových kalkulátorů), </w:t>
      </w:r>
    </w:p>
    <w:p w:rsidR="00787C57" w:rsidRPr="000F2C29" w:rsidRDefault="00787C57" w:rsidP="006B2B8B">
      <w:pPr>
        <w:jc w:val="both"/>
        <w:rPr>
          <w:rFonts w:ascii="Times New Roman" w:hAnsi="Times New Roman" w:cs="Times New Roman"/>
          <w:sz w:val="24"/>
          <w:szCs w:val="24"/>
        </w:rPr>
      </w:pPr>
      <w:r w:rsidRPr="000F2C29">
        <w:rPr>
          <w:rFonts w:ascii="Times New Roman" w:hAnsi="Times New Roman" w:cs="Times New Roman"/>
          <w:sz w:val="24"/>
          <w:szCs w:val="24"/>
        </w:rPr>
        <w:t>znaky ANSI CP 1250 - standardní kódování českého jazyka v prostředí MS Windows 3.x a 95, ve vyšších verzích MS Windows a v prostředí MS DOS lze snadno běžnými prostředky konvertovat.</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 xml:space="preserve"> ____________________ </w:t>
      </w:r>
    </w:p>
    <w:p w:rsidR="00787C57" w:rsidRPr="000F2C29" w:rsidRDefault="00787C57" w:rsidP="00787C57">
      <w:pPr>
        <w:rPr>
          <w:rFonts w:ascii="Times New Roman" w:hAnsi="Times New Roman" w:cs="Times New Roman"/>
          <w:sz w:val="24"/>
          <w:szCs w:val="24"/>
        </w:rPr>
      </w:pPr>
      <w:r w:rsidRPr="000F2C29">
        <w:rPr>
          <w:rFonts w:ascii="Times New Roman" w:hAnsi="Times New Roman" w:cs="Times New Roman"/>
          <w:sz w:val="24"/>
          <w:szCs w:val="24"/>
        </w:rPr>
        <w:t xml:space="preserve">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1)</w:t>
      </w:r>
      <w:r w:rsidR="00F711CB">
        <w:rPr>
          <w:rFonts w:ascii="Times New Roman" w:hAnsi="Times New Roman" w:cs="Times New Roman"/>
          <w:sz w:val="24"/>
          <w:szCs w:val="24"/>
        </w:rPr>
        <w:t xml:space="preserve"> </w:t>
      </w:r>
      <w:r w:rsidRPr="000F2C29">
        <w:rPr>
          <w:rFonts w:ascii="Times New Roman" w:hAnsi="Times New Roman" w:cs="Times New Roman"/>
          <w:sz w:val="24"/>
          <w:szCs w:val="24"/>
        </w:rPr>
        <w:t xml:space="preserve">Část čtvrtá zákona č. 250/2000 Sb., o rozpočtových pravidlech územních rozpočtů,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2) Zákon č. 586/1992 Sb., o daních z příjmu,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3) § 17 odst. 3 zákona č. 250/2000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4) § 17 odst. 2 zákona č. 250/2000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5) Zákon č. 565/1990 Sb., o místních poplatcích,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6) Zákon č. 593/1992 Sb., o rezervách pro zjištění základu daně z příjmů,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7) § 5 zákona č. 250/2000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8) Zákon č. 563/1991 Sb., o účetnictví,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9)</w:t>
      </w:r>
      <w:r w:rsidR="0080677E">
        <w:rPr>
          <w:rFonts w:ascii="Times New Roman" w:hAnsi="Times New Roman" w:cs="Times New Roman"/>
          <w:sz w:val="24"/>
          <w:szCs w:val="24"/>
        </w:rPr>
        <w:t xml:space="preserve"> </w:t>
      </w:r>
      <w:r w:rsidRPr="000F2C29">
        <w:rPr>
          <w:rFonts w:ascii="Times New Roman" w:hAnsi="Times New Roman" w:cs="Times New Roman"/>
          <w:sz w:val="24"/>
          <w:szCs w:val="24"/>
        </w:rPr>
        <w:t>Zákon č. 338/1992 Sb., o dani z nemovitých věcí, ve znění pozdějších předpisů.</w:t>
      </w:r>
    </w:p>
    <w:p w:rsidR="00787C57" w:rsidRPr="000F2C29" w:rsidRDefault="0080677E" w:rsidP="00F711C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Zákon č. 586/1992 Sb.</w:t>
      </w:r>
    </w:p>
    <w:p w:rsidR="00787C57" w:rsidRPr="000F2C29" w:rsidRDefault="0080677E" w:rsidP="00F711C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Zákonné opatření senátu č. 340/2013 Sb., o dani z nabytí nemovitých věcí, ve znění</w:t>
      </w: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10)</w:t>
      </w:r>
      <w:r w:rsidR="0080677E">
        <w:rPr>
          <w:rFonts w:ascii="Times New Roman" w:hAnsi="Times New Roman" w:cs="Times New Roman"/>
          <w:sz w:val="24"/>
          <w:szCs w:val="24"/>
        </w:rPr>
        <w:t xml:space="preserve"> </w:t>
      </w:r>
      <w:r w:rsidRPr="000F2C29">
        <w:rPr>
          <w:rFonts w:ascii="Times New Roman" w:hAnsi="Times New Roman" w:cs="Times New Roman"/>
          <w:sz w:val="24"/>
          <w:szCs w:val="24"/>
        </w:rPr>
        <w:t xml:space="preserve">§ 18 odst. 3 zákona č. 131/2000 Sb., o hlavním městě Praze,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11) § 18 odst. 4 zákona č. 131/2000 Sb.</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12)</w:t>
      </w:r>
      <w:r w:rsidR="0080677E">
        <w:rPr>
          <w:rFonts w:ascii="Times New Roman" w:hAnsi="Times New Roman" w:cs="Times New Roman"/>
          <w:sz w:val="24"/>
          <w:szCs w:val="24"/>
        </w:rPr>
        <w:t xml:space="preserve"> </w:t>
      </w:r>
      <w:r w:rsidRPr="000F2C29">
        <w:rPr>
          <w:rFonts w:ascii="Times New Roman" w:hAnsi="Times New Roman" w:cs="Times New Roman"/>
          <w:sz w:val="24"/>
          <w:szCs w:val="24"/>
        </w:rPr>
        <w:t xml:space="preserve">Zákon č. 151/1997 Sb., o oceňování majetku a o </w:t>
      </w:r>
      <w:r w:rsidR="0080677E">
        <w:rPr>
          <w:rFonts w:ascii="Times New Roman" w:hAnsi="Times New Roman" w:cs="Times New Roman"/>
          <w:sz w:val="24"/>
          <w:szCs w:val="24"/>
        </w:rPr>
        <w:t>změně některých zákonů (zákon o </w:t>
      </w:r>
      <w:r w:rsidRPr="000F2C29">
        <w:rPr>
          <w:rFonts w:ascii="Times New Roman" w:hAnsi="Times New Roman" w:cs="Times New Roman"/>
          <w:sz w:val="24"/>
          <w:szCs w:val="24"/>
        </w:rPr>
        <w:t xml:space="preserve">oceňování majetku),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13) Čl. 3 vyhlášky č. 32/1999 Sb. hl. m. Prahy, o závazné části územního plánu sídelního útvaru hlavního města Prahy</w:t>
      </w:r>
      <w:r w:rsidR="00693870">
        <w:rPr>
          <w:rFonts w:ascii="Times New Roman" w:hAnsi="Times New Roman" w:cs="Times New Roman"/>
          <w:sz w:val="24"/>
          <w:szCs w:val="24"/>
        </w:rPr>
        <w:t>.</w:t>
      </w:r>
      <w:r w:rsidRPr="000F2C29">
        <w:rPr>
          <w:rFonts w:ascii="Times New Roman" w:hAnsi="Times New Roman" w:cs="Times New Roman"/>
          <w:sz w:val="24"/>
          <w:szCs w:val="24"/>
        </w:rPr>
        <w:t xml:space="preserve">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15)</w:t>
      </w:r>
      <w:r w:rsidR="0080677E">
        <w:rPr>
          <w:rFonts w:ascii="Times New Roman" w:hAnsi="Times New Roman" w:cs="Times New Roman"/>
          <w:sz w:val="24"/>
          <w:szCs w:val="24"/>
        </w:rPr>
        <w:t xml:space="preserve"> </w:t>
      </w:r>
      <w:r w:rsidRPr="000F2C29">
        <w:rPr>
          <w:rFonts w:ascii="Times New Roman" w:hAnsi="Times New Roman" w:cs="Times New Roman"/>
          <w:sz w:val="24"/>
          <w:szCs w:val="24"/>
        </w:rPr>
        <w:t xml:space="preserve">Zákon č. 256/2013 Sb., o katastru nemovitostí (katastrální zákon),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16) § 46 odst. 1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17) § 46 odst. 2 věta druhá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18) § 46 odst. 2 věta první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19) § 44 odst. 1 a 2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20) § 17 odst. 2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21) § 45 odst. 4 věta třetí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22)</w:t>
      </w:r>
      <w:r w:rsidR="0080677E">
        <w:rPr>
          <w:rFonts w:ascii="Times New Roman" w:hAnsi="Times New Roman" w:cs="Times New Roman"/>
          <w:sz w:val="24"/>
          <w:szCs w:val="24"/>
        </w:rPr>
        <w:t xml:space="preserve"> </w:t>
      </w:r>
      <w:r w:rsidR="00693870">
        <w:rPr>
          <w:rFonts w:ascii="Times New Roman" w:hAnsi="Times New Roman" w:cs="Times New Roman"/>
          <w:sz w:val="24"/>
          <w:szCs w:val="24"/>
        </w:rPr>
        <w:t>z</w:t>
      </w:r>
      <w:r w:rsidRPr="000F2C29">
        <w:rPr>
          <w:rFonts w:ascii="Times New Roman" w:hAnsi="Times New Roman" w:cs="Times New Roman"/>
          <w:sz w:val="24"/>
          <w:szCs w:val="24"/>
        </w:rPr>
        <w:t xml:space="preserve">rušena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23)</w:t>
      </w:r>
      <w:r w:rsidR="0080677E">
        <w:rPr>
          <w:rFonts w:ascii="Times New Roman" w:hAnsi="Times New Roman" w:cs="Times New Roman"/>
          <w:sz w:val="24"/>
          <w:szCs w:val="24"/>
        </w:rPr>
        <w:t xml:space="preserve"> </w:t>
      </w:r>
      <w:r w:rsidR="00693870">
        <w:rPr>
          <w:rFonts w:ascii="Times New Roman" w:hAnsi="Times New Roman" w:cs="Times New Roman"/>
          <w:sz w:val="24"/>
          <w:szCs w:val="24"/>
        </w:rPr>
        <w:t>z</w:t>
      </w:r>
      <w:r w:rsidR="00693870" w:rsidRPr="000F2C29">
        <w:rPr>
          <w:rFonts w:ascii="Times New Roman" w:hAnsi="Times New Roman" w:cs="Times New Roman"/>
          <w:sz w:val="24"/>
          <w:szCs w:val="24"/>
        </w:rPr>
        <w:t>rušena</w:t>
      </w:r>
      <w:r w:rsidRPr="000F2C29">
        <w:rPr>
          <w:rFonts w:ascii="Times New Roman" w:hAnsi="Times New Roman" w:cs="Times New Roman"/>
          <w:sz w:val="24"/>
          <w:szCs w:val="24"/>
        </w:rPr>
        <w:t xml:space="preserve">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24)</w:t>
      </w:r>
      <w:r w:rsidR="0080677E">
        <w:rPr>
          <w:rFonts w:ascii="Times New Roman" w:hAnsi="Times New Roman" w:cs="Times New Roman"/>
          <w:sz w:val="24"/>
          <w:szCs w:val="24"/>
        </w:rPr>
        <w:t xml:space="preserve"> </w:t>
      </w:r>
      <w:r w:rsidR="00693870">
        <w:rPr>
          <w:rFonts w:ascii="Times New Roman" w:hAnsi="Times New Roman" w:cs="Times New Roman"/>
          <w:sz w:val="24"/>
          <w:szCs w:val="24"/>
        </w:rPr>
        <w:t>z</w:t>
      </w:r>
      <w:r w:rsidR="00693870" w:rsidRPr="000F2C29">
        <w:rPr>
          <w:rFonts w:ascii="Times New Roman" w:hAnsi="Times New Roman" w:cs="Times New Roman"/>
          <w:sz w:val="24"/>
          <w:szCs w:val="24"/>
        </w:rPr>
        <w:t>rušena</w:t>
      </w:r>
      <w:r w:rsidRPr="000F2C29">
        <w:rPr>
          <w:rFonts w:ascii="Times New Roman" w:hAnsi="Times New Roman" w:cs="Times New Roman"/>
          <w:sz w:val="24"/>
          <w:szCs w:val="24"/>
        </w:rPr>
        <w:t xml:space="preserve">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lastRenderedPageBreak/>
        <w:t>25)</w:t>
      </w:r>
      <w:r w:rsidR="0080677E">
        <w:rPr>
          <w:rFonts w:ascii="Times New Roman" w:hAnsi="Times New Roman" w:cs="Times New Roman"/>
          <w:sz w:val="24"/>
          <w:szCs w:val="24"/>
        </w:rPr>
        <w:t xml:space="preserve"> </w:t>
      </w:r>
      <w:r w:rsidR="00693870">
        <w:rPr>
          <w:rFonts w:ascii="Times New Roman" w:hAnsi="Times New Roman" w:cs="Times New Roman"/>
          <w:sz w:val="24"/>
          <w:szCs w:val="24"/>
        </w:rPr>
        <w:t>z</w:t>
      </w:r>
      <w:r w:rsidR="00693870" w:rsidRPr="000F2C29">
        <w:rPr>
          <w:rFonts w:ascii="Times New Roman" w:hAnsi="Times New Roman" w:cs="Times New Roman"/>
          <w:sz w:val="24"/>
          <w:szCs w:val="24"/>
        </w:rPr>
        <w:t>rušena</w:t>
      </w:r>
      <w:r w:rsidRPr="000F2C29">
        <w:rPr>
          <w:rFonts w:ascii="Times New Roman" w:hAnsi="Times New Roman" w:cs="Times New Roman"/>
          <w:sz w:val="24"/>
          <w:szCs w:val="24"/>
        </w:rPr>
        <w:t xml:space="preserve">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26)</w:t>
      </w:r>
      <w:r w:rsidR="0080677E">
        <w:rPr>
          <w:rFonts w:ascii="Times New Roman" w:hAnsi="Times New Roman" w:cs="Times New Roman"/>
          <w:sz w:val="24"/>
          <w:szCs w:val="24"/>
        </w:rPr>
        <w:t xml:space="preserve"> </w:t>
      </w:r>
      <w:r w:rsidR="00693870">
        <w:rPr>
          <w:rFonts w:ascii="Times New Roman" w:hAnsi="Times New Roman" w:cs="Times New Roman"/>
          <w:sz w:val="24"/>
          <w:szCs w:val="24"/>
        </w:rPr>
        <w:t>z</w:t>
      </w:r>
      <w:r w:rsidR="00693870" w:rsidRPr="000F2C29">
        <w:rPr>
          <w:rFonts w:ascii="Times New Roman" w:hAnsi="Times New Roman" w:cs="Times New Roman"/>
          <w:sz w:val="24"/>
          <w:szCs w:val="24"/>
        </w:rPr>
        <w:t>rušena</w:t>
      </w:r>
      <w:r w:rsidRPr="000F2C29">
        <w:rPr>
          <w:rFonts w:ascii="Times New Roman" w:hAnsi="Times New Roman" w:cs="Times New Roman"/>
          <w:sz w:val="24"/>
          <w:szCs w:val="24"/>
        </w:rPr>
        <w:t xml:space="preserve">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27)</w:t>
      </w:r>
      <w:r w:rsidR="0080677E">
        <w:rPr>
          <w:rFonts w:ascii="Times New Roman" w:hAnsi="Times New Roman" w:cs="Times New Roman"/>
          <w:sz w:val="24"/>
          <w:szCs w:val="24"/>
        </w:rPr>
        <w:t xml:space="preserve"> </w:t>
      </w:r>
      <w:r w:rsidR="00693870">
        <w:rPr>
          <w:rFonts w:ascii="Times New Roman" w:hAnsi="Times New Roman" w:cs="Times New Roman"/>
          <w:sz w:val="24"/>
          <w:szCs w:val="24"/>
        </w:rPr>
        <w:t>z</w:t>
      </w:r>
      <w:r w:rsidR="00693870" w:rsidRPr="000F2C29">
        <w:rPr>
          <w:rFonts w:ascii="Times New Roman" w:hAnsi="Times New Roman" w:cs="Times New Roman"/>
          <w:sz w:val="24"/>
          <w:szCs w:val="24"/>
        </w:rPr>
        <w:t>rušena</w:t>
      </w:r>
      <w:r w:rsidRPr="000F2C29">
        <w:rPr>
          <w:rFonts w:ascii="Times New Roman" w:hAnsi="Times New Roman" w:cs="Times New Roman"/>
          <w:sz w:val="24"/>
          <w:szCs w:val="24"/>
        </w:rPr>
        <w:t xml:space="preserve">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28)</w:t>
      </w:r>
      <w:r w:rsidR="0080677E">
        <w:rPr>
          <w:rFonts w:ascii="Times New Roman" w:hAnsi="Times New Roman" w:cs="Times New Roman"/>
          <w:sz w:val="24"/>
          <w:szCs w:val="24"/>
        </w:rPr>
        <w:t xml:space="preserve"> </w:t>
      </w:r>
      <w:r w:rsidR="00693870">
        <w:rPr>
          <w:rFonts w:ascii="Times New Roman" w:hAnsi="Times New Roman" w:cs="Times New Roman"/>
          <w:sz w:val="24"/>
          <w:szCs w:val="24"/>
        </w:rPr>
        <w:t>z</w:t>
      </w:r>
      <w:r w:rsidR="00693870" w:rsidRPr="000F2C29">
        <w:rPr>
          <w:rFonts w:ascii="Times New Roman" w:hAnsi="Times New Roman" w:cs="Times New Roman"/>
          <w:sz w:val="24"/>
          <w:szCs w:val="24"/>
        </w:rPr>
        <w:t>rušena</w:t>
      </w:r>
      <w:r w:rsidRPr="000F2C29">
        <w:rPr>
          <w:rFonts w:ascii="Times New Roman" w:hAnsi="Times New Roman" w:cs="Times New Roman"/>
          <w:sz w:val="24"/>
          <w:szCs w:val="24"/>
        </w:rPr>
        <w:t xml:space="preserve">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29)</w:t>
      </w:r>
      <w:r w:rsidR="0080677E">
        <w:rPr>
          <w:rFonts w:ascii="Times New Roman" w:hAnsi="Times New Roman" w:cs="Times New Roman"/>
          <w:sz w:val="24"/>
          <w:szCs w:val="24"/>
        </w:rPr>
        <w:t xml:space="preserve"> </w:t>
      </w:r>
      <w:r w:rsidRPr="000F2C29">
        <w:rPr>
          <w:rFonts w:ascii="Times New Roman" w:hAnsi="Times New Roman" w:cs="Times New Roman"/>
          <w:sz w:val="24"/>
          <w:szCs w:val="24"/>
        </w:rPr>
        <w:t xml:space="preserve">§ 59 odst. 2 písm. d)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29a)</w:t>
      </w:r>
      <w:r w:rsidR="0080677E">
        <w:rPr>
          <w:rFonts w:ascii="Times New Roman" w:hAnsi="Times New Roman" w:cs="Times New Roman"/>
          <w:sz w:val="24"/>
          <w:szCs w:val="24"/>
        </w:rPr>
        <w:t xml:space="preserve"> </w:t>
      </w:r>
      <w:r w:rsidR="00693870">
        <w:rPr>
          <w:rFonts w:ascii="Times New Roman" w:hAnsi="Times New Roman" w:cs="Times New Roman"/>
          <w:sz w:val="24"/>
          <w:szCs w:val="24"/>
        </w:rPr>
        <w:t>z</w:t>
      </w:r>
      <w:r w:rsidRPr="000F2C29">
        <w:rPr>
          <w:rFonts w:ascii="Times New Roman" w:hAnsi="Times New Roman" w:cs="Times New Roman"/>
          <w:sz w:val="24"/>
          <w:szCs w:val="24"/>
        </w:rPr>
        <w:t xml:space="preserve">rušena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30)</w:t>
      </w:r>
      <w:r w:rsidR="0080677E">
        <w:rPr>
          <w:rFonts w:ascii="Times New Roman" w:hAnsi="Times New Roman" w:cs="Times New Roman"/>
          <w:sz w:val="24"/>
          <w:szCs w:val="24"/>
        </w:rPr>
        <w:t xml:space="preserve"> </w:t>
      </w:r>
      <w:r w:rsidRPr="000F2C29">
        <w:rPr>
          <w:rFonts w:ascii="Times New Roman" w:hAnsi="Times New Roman" w:cs="Times New Roman"/>
          <w:sz w:val="24"/>
          <w:szCs w:val="24"/>
        </w:rPr>
        <w:t>Zákon č. 420/2004 Sb., o přezkoumávání hospodaření územních samosprávnýc</w:t>
      </w:r>
      <w:r w:rsidR="0080677E">
        <w:rPr>
          <w:rFonts w:ascii="Times New Roman" w:hAnsi="Times New Roman" w:cs="Times New Roman"/>
          <w:sz w:val="24"/>
          <w:szCs w:val="24"/>
        </w:rPr>
        <w:t>h celků a </w:t>
      </w:r>
      <w:r w:rsidRPr="000F2C29">
        <w:rPr>
          <w:rFonts w:ascii="Times New Roman" w:hAnsi="Times New Roman" w:cs="Times New Roman"/>
          <w:sz w:val="24"/>
          <w:szCs w:val="24"/>
        </w:rPr>
        <w:t xml:space="preserve">dobrovolných svazků obcí,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31)</w:t>
      </w:r>
      <w:r w:rsidR="0080677E">
        <w:rPr>
          <w:rFonts w:ascii="Times New Roman" w:hAnsi="Times New Roman" w:cs="Times New Roman"/>
          <w:sz w:val="24"/>
          <w:szCs w:val="24"/>
        </w:rPr>
        <w:t xml:space="preserve"> </w:t>
      </w:r>
      <w:r w:rsidRPr="000F2C29">
        <w:rPr>
          <w:rFonts w:ascii="Times New Roman" w:hAnsi="Times New Roman" w:cs="Times New Roman"/>
          <w:sz w:val="24"/>
          <w:szCs w:val="24"/>
        </w:rPr>
        <w:t>§ 2 odst. 4 zákona č. 131/2000 Sb.</w:t>
      </w:r>
    </w:p>
    <w:p w:rsidR="00787C57" w:rsidRPr="000F2C29" w:rsidRDefault="0080677E" w:rsidP="00F711C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Zákon č. 320/2001 Sb., o finanční kontrole ve veřejné správě a o změně některých zákonů (zákon o finanční kontrole),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32)</w:t>
      </w:r>
      <w:r w:rsidR="0080677E">
        <w:rPr>
          <w:rFonts w:ascii="Times New Roman" w:hAnsi="Times New Roman" w:cs="Times New Roman"/>
          <w:sz w:val="24"/>
          <w:szCs w:val="24"/>
        </w:rPr>
        <w:t xml:space="preserve"> </w:t>
      </w:r>
      <w:r w:rsidR="00693870">
        <w:rPr>
          <w:rFonts w:ascii="Times New Roman" w:hAnsi="Times New Roman" w:cs="Times New Roman"/>
          <w:sz w:val="24"/>
          <w:szCs w:val="24"/>
        </w:rPr>
        <w:t>z</w:t>
      </w:r>
      <w:r w:rsidRPr="000F2C29">
        <w:rPr>
          <w:rFonts w:ascii="Times New Roman" w:hAnsi="Times New Roman" w:cs="Times New Roman"/>
          <w:sz w:val="24"/>
          <w:szCs w:val="24"/>
        </w:rPr>
        <w:t xml:space="preserve">rušena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33)</w:t>
      </w:r>
      <w:r w:rsidR="0080677E">
        <w:rPr>
          <w:rFonts w:ascii="Times New Roman" w:hAnsi="Times New Roman" w:cs="Times New Roman"/>
          <w:sz w:val="24"/>
          <w:szCs w:val="24"/>
        </w:rPr>
        <w:t xml:space="preserve"> </w:t>
      </w:r>
      <w:r w:rsidRPr="000F2C29">
        <w:rPr>
          <w:rFonts w:ascii="Times New Roman" w:hAnsi="Times New Roman" w:cs="Times New Roman"/>
          <w:sz w:val="24"/>
          <w:szCs w:val="24"/>
        </w:rPr>
        <w:t xml:space="preserve">§ 89 odst. 1 písm. g)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35)</w:t>
      </w:r>
      <w:r w:rsidR="0080677E">
        <w:rPr>
          <w:rFonts w:ascii="Times New Roman" w:hAnsi="Times New Roman" w:cs="Times New Roman"/>
          <w:sz w:val="24"/>
          <w:szCs w:val="24"/>
        </w:rPr>
        <w:t xml:space="preserve"> </w:t>
      </w:r>
      <w:r w:rsidRPr="000F2C29">
        <w:rPr>
          <w:rFonts w:ascii="Times New Roman" w:hAnsi="Times New Roman" w:cs="Times New Roman"/>
          <w:sz w:val="24"/>
          <w:szCs w:val="24"/>
        </w:rPr>
        <w:t xml:space="preserve">§ 72 odst. 3 písm. h) a § 97 odst. 1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36)</w:t>
      </w:r>
      <w:r w:rsidR="0080677E">
        <w:rPr>
          <w:rFonts w:ascii="Times New Roman" w:hAnsi="Times New Roman" w:cs="Times New Roman"/>
          <w:sz w:val="24"/>
          <w:szCs w:val="24"/>
        </w:rPr>
        <w:t> </w:t>
      </w:r>
      <w:r w:rsidRPr="000F2C29">
        <w:rPr>
          <w:rFonts w:ascii="Times New Roman" w:hAnsi="Times New Roman" w:cs="Times New Roman"/>
          <w:sz w:val="24"/>
          <w:szCs w:val="24"/>
        </w:rPr>
        <w:t xml:space="preserve">Vyhláška č. 500/2006 Sb., o územně analytických podkladech, územně plánovací dokumentaci a způsobu evidence územně plánovací činnosti,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37) § 4 odst. 1 zákona č. 420/2004 Sb.</w:t>
      </w:r>
    </w:p>
    <w:p w:rsidR="00787C57" w:rsidRPr="000F2C29" w:rsidRDefault="0080677E" w:rsidP="00F711CB">
      <w:pPr>
        <w:jc w:val="both"/>
        <w:rPr>
          <w:rFonts w:ascii="Times New Roman" w:hAnsi="Times New Roman" w:cs="Times New Roman"/>
          <w:sz w:val="24"/>
          <w:szCs w:val="24"/>
        </w:rPr>
      </w:pPr>
      <w:r>
        <w:rPr>
          <w:rFonts w:ascii="Times New Roman" w:hAnsi="Times New Roman" w:cs="Times New Roman"/>
          <w:sz w:val="24"/>
          <w:szCs w:val="24"/>
        </w:rPr>
        <w:t xml:space="preserve">     </w:t>
      </w:r>
      <w:r w:rsidR="00787C57" w:rsidRPr="000F2C29">
        <w:rPr>
          <w:rFonts w:ascii="Times New Roman" w:hAnsi="Times New Roman" w:cs="Times New Roman"/>
          <w:sz w:val="24"/>
          <w:szCs w:val="24"/>
        </w:rPr>
        <w:t xml:space="preserve">§ 38 odst. 1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38) § 22 odst. 6 zákona č. 320/2001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39) Zákon č. 420/2004 Sb., o přezkoumávání hospodaření</w:t>
      </w:r>
      <w:r w:rsidR="0080677E">
        <w:rPr>
          <w:rFonts w:ascii="Times New Roman" w:hAnsi="Times New Roman" w:cs="Times New Roman"/>
          <w:sz w:val="24"/>
          <w:szCs w:val="24"/>
        </w:rPr>
        <w:t xml:space="preserve"> územních samosprávných celků a </w:t>
      </w:r>
      <w:r w:rsidRPr="000F2C29">
        <w:rPr>
          <w:rFonts w:ascii="Times New Roman" w:hAnsi="Times New Roman" w:cs="Times New Roman"/>
          <w:sz w:val="24"/>
          <w:szCs w:val="24"/>
        </w:rPr>
        <w:t xml:space="preserve">dobrovolných svazků obcí,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40) § 35 odst. 1 zákona č. 131/2000 Sb.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41) Zákon č. 255/2012 Sb., o kontrole (kontrolní řád), ve znění pozdějších předpisů. </w:t>
      </w:r>
    </w:p>
    <w:p w:rsidR="00787C5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 xml:space="preserve">42) § 113 odst. 2 a násl. zákona č. 131/2000 Sb. </w:t>
      </w:r>
    </w:p>
    <w:p w:rsidR="00B34737" w:rsidRPr="000F2C29" w:rsidRDefault="00787C57" w:rsidP="00F711CB">
      <w:pPr>
        <w:jc w:val="both"/>
        <w:rPr>
          <w:rFonts w:ascii="Times New Roman" w:hAnsi="Times New Roman" w:cs="Times New Roman"/>
          <w:sz w:val="24"/>
          <w:szCs w:val="24"/>
        </w:rPr>
      </w:pPr>
      <w:r w:rsidRPr="000F2C29">
        <w:rPr>
          <w:rFonts w:ascii="Times New Roman" w:hAnsi="Times New Roman" w:cs="Times New Roman"/>
          <w:sz w:val="24"/>
          <w:szCs w:val="24"/>
        </w:rPr>
        <w:t>43) § 81 odst. 3 písm. b) a § 113 odst. 2 a násl. zákona č. 131/2000 Sb.</w:t>
      </w:r>
    </w:p>
    <w:sectPr w:rsidR="00B34737" w:rsidRPr="000F2C29" w:rsidSect="000F2C2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27" w:rsidRDefault="00797E27" w:rsidP="000F2C29">
      <w:pPr>
        <w:spacing w:after="0" w:line="240" w:lineRule="auto"/>
      </w:pPr>
      <w:r>
        <w:separator/>
      </w:r>
    </w:p>
  </w:endnote>
  <w:endnote w:type="continuationSeparator" w:id="0">
    <w:p w:rsidR="00797E27" w:rsidRDefault="00797E27" w:rsidP="000F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695826"/>
      <w:docPartObj>
        <w:docPartGallery w:val="Page Numbers (Bottom of Page)"/>
        <w:docPartUnique/>
      </w:docPartObj>
    </w:sdtPr>
    <w:sdtContent>
      <w:p w:rsidR="001B2A6A" w:rsidRDefault="001B2A6A">
        <w:pPr>
          <w:pStyle w:val="Zpat"/>
          <w:jc w:val="center"/>
        </w:pPr>
        <w:r>
          <w:fldChar w:fldCharType="begin"/>
        </w:r>
        <w:r>
          <w:instrText>PAGE   \* MERGEFORMAT</w:instrText>
        </w:r>
        <w:r>
          <w:fldChar w:fldCharType="separate"/>
        </w:r>
        <w:r w:rsidR="00402709">
          <w:rPr>
            <w:noProof/>
          </w:rPr>
          <w:t>887</w:t>
        </w:r>
        <w:r>
          <w:fldChar w:fldCharType="end"/>
        </w:r>
      </w:p>
    </w:sdtContent>
  </w:sdt>
  <w:p w:rsidR="001B2A6A" w:rsidRDefault="001B2A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27" w:rsidRDefault="00797E27" w:rsidP="000F2C29">
      <w:pPr>
        <w:spacing w:after="0" w:line="240" w:lineRule="auto"/>
      </w:pPr>
      <w:r>
        <w:separator/>
      </w:r>
    </w:p>
  </w:footnote>
  <w:footnote w:type="continuationSeparator" w:id="0">
    <w:p w:rsidR="00797E27" w:rsidRDefault="00797E27" w:rsidP="000F2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7A01"/>
    <w:multiLevelType w:val="hybridMultilevel"/>
    <w:tmpl w:val="6C08CB0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E8417E"/>
    <w:multiLevelType w:val="hybridMultilevel"/>
    <w:tmpl w:val="B35A1D9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4F0FF5"/>
    <w:multiLevelType w:val="hybridMultilevel"/>
    <w:tmpl w:val="0B04D4B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B9544F"/>
    <w:multiLevelType w:val="hybridMultilevel"/>
    <w:tmpl w:val="8B305AA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57"/>
    <w:rsid w:val="000015F9"/>
    <w:rsid w:val="00002980"/>
    <w:rsid w:val="00002E7D"/>
    <w:rsid w:val="0000746C"/>
    <w:rsid w:val="0001213D"/>
    <w:rsid w:val="0001243F"/>
    <w:rsid w:val="00015D64"/>
    <w:rsid w:val="0001765C"/>
    <w:rsid w:val="0002363A"/>
    <w:rsid w:val="00024938"/>
    <w:rsid w:val="00025EF1"/>
    <w:rsid w:val="00027F8D"/>
    <w:rsid w:val="00030958"/>
    <w:rsid w:val="000316FB"/>
    <w:rsid w:val="00032B35"/>
    <w:rsid w:val="000343D5"/>
    <w:rsid w:val="0003450B"/>
    <w:rsid w:val="000358E8"/>
    <w:rsid w:val="00036177"/>
    <w:rsid w:val="00040968"/>
    <w:rsid w:val="00052CBB"/>
    <w:rsid w:val="00055DCC"/>
    <w:rsid w:val="0005757C"/>
    <w:rsid w:val="0006030E"/>
    <w:rsid w:val="00061DD4"/>
    <w:rsid w:val="000638F6"/>
    <w:rsid w:val="000655AA"/>
    <w:rsid w:val="000656AC"/>
    <w:rsid w:val="00070F58"/>
    <w:rsid w:val="0007321B"/>
    <w:rsid w:val="00073E60"/>
    <w:rsid w:val="000779E2"/>
    <w:rsid w:val="00081028"/>
    <w:rsid w:val="000830AA"/>
    <w:rsid w:val="0008358F"/>
    <w:rsid w:val="0008650B"/>
    <w:rsid w:val="00093CFB"/>
    <w:rsid w:val="00095F20"/>
    <w:rsid w:val="000A08BC"/>
    <w:rsid w:val="000B0504"/>
    <w:rsid w:val="000B2343"/>
    <w:rsid w:val="000B3617"/>
    <w:rsid w:val="000B690B"/>
    <w:rsid w:val="000C1DEE"/>
    <w:rsid w:val="000C43EA"/>
    <w:rsid w:val="000C63D9"/>
    <w:rsid w:val="000C6DFA"/>
    <w:rsid w:val="000C7736"/>
    <w:rsid w:val="000D1001"/>
    <w:rsid w:val="000E011D"/>
    <w:rsid w:val="000E11F3"/>
    <w:rsid w:val="000E265F"/>
    <w:rsid w:val="000E64A1"/>
    <w:rsid w:val="000E68A8"/>
    <w:rsid w:val="000F10BF"/>
    <w:rsid w:val="000F1850"/>
    <w:rsid w:val="000F2C29"/>
    <w:rsid w:val="000F66EA"/>
    <w:rsid w:val="0010089E"/>
    <w:rsid w:val="00102FE6"/>
    <w:rsid w:val="00103951"/>
    <w:rsid w:val="00104276"/>
    <w:rsid w:val="001102C6"/>
    <w:rsid w:val="001174DC"/>
    <w:rsid w:val="0012374A"/>
    <w:rsid w:val="00124571"/>
    <w:rsid w:val="0012548A"/>
    <w:rsid w:val="00126761"/>
    <w:rsid w:val="00131B80"/>
    <w:rsid w:val="00135096"/>
    <w:rsid w:val="00144936"/>
    <w:rsid w:val="0014553F"/>
    <w:rsid w:val="00160EB0"/>
    <w:rsid w:val="001653BC"/>
    <w:rsid w:val="00165715"/>
    <w:rsid w:val="001675DB"/>
    <w:rsid w:val="00173FCB"/>
    <w:rsid w:val="001745A6"/>
    <w:rsid w:val="00176B0A"/>
    <w:rsid w:val="00180F1B"/>
    <w:rsid w:val="00182E32"/>
    <w:rsid w:val="00183FD6"/>
    <w:rsid w:val="00192EF6"/>
    <w:rsid w:val="001A1401"/>
    <w:rsid w:val="001A5527"/>
    <w:rsid w:val="001B2535"/>
    <w:rsid w:val="001B2A6A"/>
    <w:rsid w:val="001B3061"/>
    <w:rsid w:val="001B7902"/>
    <w:rsid w:val="001B7C6D"/>
    <w:rsid w:val="001B7E45"/>
    <w:rsid w:val="001C0984"/>
    <w:rsid w:val="001C387A"/>
    <w:rsid w:val="001C519A"/>
    <w:rsid w:val="001D0445"/>
    <w:rsid w:val="001D19DE"/>
    <w:rsid w:val="001D1E00"/>
    <w:rsid w:val="001D1E3E"/>
    <w:rsid w:val="001D23C6"/>
    <w:rsid w:val="001D3492"/>
    <w:rsid w:val="001D3717"/>
    <w:rsid w:val="001E4192"/>
    <w:rsid w:val="001F16D7"/>
    <w:rsid w:val="001F1787"/>
    <w:rsid w:val="001F457E"/>
    <w:rsid w:val="001F51E4"/>
    <w:rsid w:val="00200974"/>
    <w:rsid w:val="00210722"/>
    <w:rsid w:val="00220564"/>
    <w:rsid w:val="002308D7"/>
    <w:rsid w:val="00232943"/>
    <w:rsid w:val="00243F5E"/>
    <w:rsid w:val="002461CB"/>
    <w:rsid w:val="0025616D"/>
    <w:rsid w:val="00257CEE"/>
    <w:rsid w:val="002608C5"/>
    <w:rsid w:val="002635CC"/>
    <w:rsid w:val="00263698"/>
    <w:rsid w:val="002719FA"/>
    <w:rsid w:val="002761DE"/>
    <w:rsid w:val="00283EFF"/>
    <w:rsid w:val="00284CFB"/>
    <w:rsid w:val="002865E9"/>
    <w:rsid w:val="00295FAA"/>
    <w:rsid w:val="002A636D"/>
    <w:rsid w:val="002A7876"/>
    <w:rsid w:val="002B0923"/>
    <w:rsid w:val="002B11C3"/>
    <w:rsid w:val="002B15C4"/>
    <w:rsid w:val="002B55D5"/>
    <w:rsid w:val="002B6814"/>
    <w:rsid w:val="002B695E"/>
    <w:rsid w:val="002B788A"/>
    <w:rsid w:val="002C1872"/>
    <w:rsid w:val="002C31FF"/>
    <w:rsid w:val="002C381F"/>
    <w:rsid w:val="002C6EB9"/>
    <w:rsid w:val="002C6FA9"/>
    <w:rsid w:val="002D033D"/>
    <w:rsid w:val="002D1C5F"/>
    <w:rsid w:val="002D44A0"/>
    <w:rsid w:val="002E0CA5"/>
    <w:rsid w:val="002E0D17"/>
    <w:rsid w:val="002E292C"/>
    <w:rsid w:val="002E2ED8"/>
    <w:rsid w:val="002E392D"/>
    <w:rsid w:val="002E5AC8"/>
    <w:rsid w:val="002E6702"/>
    <w:rsid w:val="002F17FD"/>
    <w:rsid w:val="002F2236"/>
    <w:rsid w:val="002F3078"/>
    <w:rsid w:val="002F45A4"/>
    <w:rsid w:val="00300C73"/>
    <w:rsid w:val="00301A2E"/>
    <w:rsid w:val="00303223"/>
    <w:rsid w:val="00305356"/>
    <w:rsid w:val="00307188"/>
    <w:rsid w:val="0031753E"/>
    <w:rsid w:val="00317AAC"/>
    <w:rsid w:val="00321FB5"/>
    <w:rsid w:val="00323039"/>
    <w:rsid w:val="0032310D"/>
    <w:rsid w:val="00323305"/>
    <w:rsid w:val="003243C3"/>
    <w:rsid w:val="00324A06"/>
    <w:rsid w:val="00330FEF"/>
    <w:rsid w:val="00334D0E"/>
    <w:rsid w:val="00341949"/>
    <w:rsid w:val="00341D46"/>
    <w:rsid w:val="003518F7"/>
    <w:rsid w:val="00352C4E"/>
    <w:rsid w:val="003546CA"/>
    <w:rsid w:val="00355492"/>
    <w:rsid w:val="00355F0D"/>
    <w:rsid w:val="003614E6"/>
    <w:rsid w:val="003658E0"/>
    <w:rsid w:val="00366D63"/>
    <w:rsid w:val="003716B8"/>
    <w:rsid w:val="00376610"/>
    <w:rsid w:val="00376B9C"/>
    <w:rsid w:val="00381E64"/>
    <w:rsid w:val="00381E9C"/>
    <w:rsid w:val="003853F4"/>
    <w:rsid w:val="003913F8"/>
    <w:rsid w:val="00393DE6"/>
    <w:rsid w:val="00394BA4"/>
    <w:rsid w:val="00397B5B"/>
    <w:rsid w:val="003A1A18"/>
    <w:rsid w:val="003A307F"/>
    <w:rsid w:val="003A4240"/>
    <w:rsid w:val="003A7B4E"/>
    <w:rsid w:val="003B032C"/>
    <w:rsid w:val="003B2D21"/>
    <w:rsid w:val="003B4F48"/>
    <w:rsid w:val="003B5047"/>
    <w:rsid w:val="003C0430"/>
    <w:rsid w:val="003C2785"/>
    <w:rsid w:val="003C3C23"/>
    <w:rsid w:val="003C72A7"/>
    <w:rsid w:val="003C736C"/>
    <w:rsid w:val="003D15E3"/>
    <w:rsid w:val="003D312A"/>
    <w:rsid w:val="003D4887"/>
    <w:rsid w:val="003D5B35"/>
    <w:rsid w:val="003D6E07"/>
    <w:rsid w:val="003E12C1"/>
    <w:rsid w:val="003E1699"/>
    <w:rsid w:val="003E379B"/>
    <w:rsid w:val="003E4FB3"/>
    <w:rsid w:val="00402352"/>
    <w:rsid w:val="00402709"/>
    <w:rsid w:val="00424AAF"/>
    <w:rsid w:val="00425F09"/>
    <w:rsid w:val="00426044"/>
    <w:rsid w:val="00426222"/>
    <w:rsid w:val="004267C9"/>
    <w:rsid w:val="00435C98"/>
    <w:rsid w:val="004360F1"/>
    <w:rsid w:val="00437499"/>
    <w:rsid w:val="00442095"/>
    <w:rsid w:val="0044485C"/>
    <w:rsid w:val="00452402"/>
    <w:rsid w:val="00452866"/>
    <w:rsid w:val="00452A6B"/>
    <w:rsid w:val="004559D4"/>
    <w:rsid w:val="00455A83"/>
    <w:rsid w:val="00457B75"/>
    <w:rsid w:val="004618C8"/>
    <w:rsid w:val="00462F24"/>
    <w:rsid w:val="00465EBB"/>
    <w:rsid w:val="00467541"/>
    <w:rsid w:val="00472945"/>
    <w:rsid w:val="0047702B"/>
    <w:rsid w:val="00485618"/>
    <w:rsid w:val="0049339D"/>
    <w:rsid w:val="004A209E"/>
    <w:rsid w:val="004A3838"/>
    <w:rsid w:val="004A5F39"/>
    <w:rsid w:val="004A6CFD"/>
    <w:rsid w:val="004B0A2A"/>
    <w:rsid w:val="004B3478"/>
    <w:rsid w:val="004B3DC5"/>
    <w:rsid w:val="004C0925"/>
    <w:rsid w:val="004C3F56"/>
    <w:rsid w:val="004C49BE"/>
    <w:rsid w:val="004C54A9"/>
    <w:rsid w:val="004C572E"/>
    <w:rsid w:val="004D1845"/>
    <w:rsid w:val="004D5199"/>
    <w:rsid w:val="004E061E"/>
    <w:rsid w:val="004E2A76"/>
    <w:rsid w:val="004E449F"/>
    <w:rsid w:val="004E592B"/>
    <w:rsid w:val="004E5BBA"/>
    <w:rsid w:val="004E7B95"/>
    <w:rsid w:val="00500613"/>
    <w:rsid w:val="0050260C"/>
    <w:rsid w:val="00502F16"/>
    <w:rsid w:val="005053F2"/>
    <w:rsid w:val="00505D90"/>
    <w:rsid w:val="00510F7A"/>
    <w:rsid w:val="00513337"/>
    <w:rsid w:val="00514D14"/>
    <w:rsid w:val="0052103B"/>
    <w:rsid w:val="005216B1"/>
    <w:rsid w:val="00521864"/>
    <w:rsid w:val="00521C48"/>
    <w:rsid w:val="00523F65"/>
    <w:rsid w:val="005275A0"/>
    <w:rsid w:val="00532C25"/>
    <w:rsid w:val="0054473F"/>
    <w:rsid w:val="005454C9"/>
    <w:rsid w:val="00546253"/>
    <w:rsid w:val="00546FD3"/>
    <w:rsid w:val="00550541"/>
    <w:rsid w:val="005515BA"/>
    <w:rsid w:val="005535D8"/>
    <w:rsid w:val="00553A3B"/>
    <w:rsid w:val="005548DE"/>
    <w:rsid w:val="005554E6"/>
    <w:rsid w:val="00555E35"/>
    <w:rsid w:val="005564AC"/>
    <w:rsid w:val="0056155B"/>
    <w:rsid w:val="0057040B"/>
    <w:rsid w:val="00573C63"/>
    <w:rsid w:val="0057448E"/>
    <w:rsid w:val="00580CA6"/>
    <w:rsid w:val="00582E93"/>
    <w:rsid w:val="00585896"/>
    <w:rsid w:val="00591F8A"/>
    <w:rsid w:val="005A0C74"/>
    <w:rsid w:val="005A6A31"/>
    <w:rsid w:val="005B0FD4"/>
    <w:rsid w:val="005B5508"/>
    <w:rsid w:val="005B6376"/>
    <w:rsid w:val="005B730D"/>
    <w:rsid w:val="005C50EC"/>
    <w:rsid w:val="005C70DC"/>
    <w:rsid w:val="005E54E3"/>
    <w:rsid w:val="005F0BBE"/>
    <w:rsid w:val="005F0E10"/>
    <w:rsid w:val="005F1DA8"/>
    <w:rsid w:val="005F377D"/>
    <w:rsid w:val="005F425A"/>
    <w:rsid w:val="005F6512"/>
    <w:rsid w:val="00601BEE"/>
    <w:rsid w:val="006022AE"/>
    <w:rsid w:val="00604F6B"/>
    <w:rsid w:val="006060A0"/>
    <w:rsid w:val="006065E6"/>
    <w:rsid w:val="00611982"/>
    <w:rsid w:val="00612311"/>
    <w:rsid w:val="00612336"/>
    <w:rsid w:val="00614C28"/>
    <w:rsid w:val="006177D0"/>
    <w:rsid w:val="00620CD0"/>
    <w:rsid w:val="00621286"/>
    <w:rsid w:val="00622134"/>
    <w:rsid w:val="00631C40"/>
    <w:rsid w:val="0063555B"/>
    <w:rsid w:val="00636CA6"/>
    <w:rsid w:val="006412CE"/>
    <w:rsid w:val="00647C66"/>
    <w:rsid w:val="00653A7E"/>
    <w:rsid w:val="00654AA9"/>
    <w:rsid w:val="0066475D"/>
    <w:rsid w:val="00665D9C"/>
    <w:rsid w:val="00667D27"/>
    <w:rsid w:val="00671F38"/>
    <w:rsid w:val="0067324F"/>
    <w:rsid w:val="0067428B"/>
    <w:rsid w:val="0067780A"/>
    <w:rsid w:val="00677925"/>
    <w:rsid w:val="006779C6"/>
    <w:rsid w:val="00680243"/>
    <w:rsid w:val="0068212E"/>
    <w:rsid w:val="00684C3F"/>
    <w:rsid w:val="00685701"/>
    <w:rsid w:val="00686A76"/>
    <w:rsid w:val="00687AAC"/>
    <w:rsid w:val="00690155"/>
    <w:rsid w:val="00693870"/>
    <w:rsid w:val="006946E1"/>
    <w:rsid w:val="006976F3"/>
    <w:rsid w:val="006A49D7"/>
    <w:rsid w:val="006A4CCE"/>
    <w:rsid w:val="006A79B6"/>
    <w:rsid w:val="006A7E9D"/>
    <w:rsid w:val="006B2B8B"/>
    <w:rsid w:val="006B6560"/>
    <w:rsid w:val="006B65A4"/>
    <w:rsid w:val="006B6C0F"/>
    <w:rsid w:val="006B7807"/>
    <w:rsid w:val="006C451D"/>
    <w:rsid w:val="006C6850"/>
    <w:rsid w:val="006C791E"/>
    <w:rsid w:val="006D381E"/>
    <w:rsid w:val="006D43D3"/>
    <w:rsid w:val="006D65CB"/>
    <w:rsid w:val="006D67DF"/>
    <w:rsid w:val="006E11A9"/>
    <w:rsid w:val="006E153F"/>
    <w:rsid w:val="006E30C7"/>
    <w:rsid w:val="006E749A"/>
    <w:rsid w:val="006F15B6"/>
    <w:rsid w:val="006F1F59"/>
    <w:rsid w:val="006F4D31"/>
    <w:rsid w:val="006F56EE"/>
    <w:rsid w:val="00701E2B"/>
    <w:rsid w:val="007045DC"/>
    <w:rsid w:val="0070481B"/>
    <w:rsid w:val="007054F7"/>
    <w:rsid w:val="007073E1"/>
    <w:rsid w:val="007074FF"/>
    <w:rsid w:val="0071143B"/>
    <w:rsid w:val="00713C68"/>
    <w:rsid w:val="0071698B"/>
    <w:rsid w:val="00716C80"/>
    <w:rsid w:val="00720183"/>
    <w:rsid w:val="0072579D"/>
    <w:rsid w:val="0073207B"/>
    <w:rsid w:val="00733F83"/>
    <w:rsid w:val="00736BC2"/>
    <w:rsid w:val="0074025F"/>
    <w:rsid w:val="00740F3D"/>
    <w:rsid w:val="007420FE"/>
    <w:rsid w:val="00742D14"/>
    <w:rsid w:val="00745B5C"/>
    <w:rsid w:val="007474DC"/>
    <w:rsid w:val="00751E7E"/>
    <w:rsid w:val="00752A13"/>
    <w:rsid w:val="0076160B"/>
    <w:rsid w:val="00761D35"/>
    <w:rsid w:val="00774001"/>
    <w:rsid w:val="00774F8A"/>
    <w:rsid w:val="00782B71"/>
    <w:rsid w:val="00783A35"/>
    <w:rsid w:val="0078647A"/>
    <w:rsid w:val="0078693B"/>
    <w:rsid w:val="00787BE9"/>
    <w:rsid w:val="00787C57"/>
    <w:rsid w:val="00797E27"/>
    <w:rsid w:val="007A1B01"/>
    <w:rsid w:val="007A3C68"/>
    <w:rsid w:val="007A4075"/>
    <w:rsid w:val="007A7074"/>
    <w:rsid w:val="007A7B25"/>
    <w:rsid w:val="007B1B90"/>
    <w:rsid w:val="007B4D55"/>
    <w:rsid w:val="007B7725"/>
    <w:rsid w:val="007C1668"/>
    <w:rsid w:val="007C3A07"/>
    <w:rsid w:val="007C6257"/>
    <w:rsid w:val="007C7285"/>
    <w:rsid w:val="007C7827"/>
    <w:rsid w:val="007D15F8"/>
    <w:rsid w:val="007E15F0"/>
    <w:rsid w:val="007E37A7"/>
    <w:rsid w:val="007F230A"/>
    <w:rsid w:val="007F3F54"/>
    <w:rsid w:val="00801FF2"/>
    <w:rsid w:val="00803625"/>
    <w:rsid w:val="00805023"/>
    <w:rsid w:val="00805C2A"/>
    <w:rsid w:val="0080677E"/>
    <w:rsid w:val="00811137"/>
    <w:rsid w:val="00813390"/>
    <w:rsid w:val="00817200"/>
    <w:rsid w:val="00820FC9"/>
    <w:rsid w:val="0082336D"/>
    <w:rsid w:val="008242D1"/>
    <w:rsid w:val="00824934"/>
    <w:rsid w:val="00825E72"/>
    <w:rsid w:val="0083284F"/>
    <w:rsid w:val="0085166A"/>
    <w:rsid w:val="00853BED"/>
    <w:rsid w:val="0085735D"/>
    <w:rsid w:val="00860D99"/>
    <w:rsid w:val="00861B32"/>
    <w:rsid w:val="00872777"/>
    <w:rsid w:val="0087364B"/>
    <w:rsid w:val="00880796"/>
    <w:rsid w:val="00880966"/>
    <w:rsid w:val="00887D85"/>
    <w:rsid w:val="00891716"/>
    <w:rsid w:val="0089494E"/>
    <w:rsid w:val="008A2895"/>
    <w:rsid w:val="008A5885"/>
    <w:rsid w:val="008A75E4"/>
    <w:rsid w:val="008B0B6D"/>
    <w:rsid w:val="008B2129"/>
    <w:rsid w:val="008B2166"/>
    <w:rsid w:val="008B32D3"/>
    <w:rsid w:val="008B6771"/>
    <w:rsid w:val="008C05F7"/>
    <w:rsid w:val="008C1EF8"/>
    <w:rsid w:val="008C2750"/>
    <w:rsid w:val="008C6170"/>
    <w:rsid w:val="008C6A26"/>
    <w:rsid w:val="008D06AF"/>
    <w:rsid w:val="008D441B"/>
    <w:rsid w:val="008D5FBE"/>
    <w:rsid w:val="008E0FFB"/>
    <w:rsid w:val="008E1932"/>
    <w:rsid w:val="008E7F35"/>
    <w:rsid w:val="008F0AAD"/>
    <w:rsid w:val="008F2070"/>
    <w:rsid w:val="008F2AEC"/>
    <w:rsid w:val="008F5089"/>
    <w:rsid w:val="008F791C"/>
    <w:rsid w:val="00900A62"/>
    <w:rsid w:val="00904B91"/>
    <w:rsid w:val="0091110B"/>
    <w:rsid w:val="00913151"/>
    <w:rsid w:val="009205D0"/>
    <w:rsid w:val="009210E8"/>
    <w:rsid w:val="00925747"/>
    <w:rsid w:val="00925E9E"/>
    <w:rsid w:val="009276DD"/>
    <w:rsid w:val="00930EC1"/>
    <w:rsid w:val="00930F69"/>
    <w:rsid w:val="0093528C"/>
    <w:rsid w:val="00940056"/>
    <w:rsid w:val="00940A82"/>
    <w:rsid w:val="009414E4"/>
    <w:rsid w:val="00941CC2"/>
    <w:rsid w:val="00942654"/>
    <w:rsid w:val="00943E6F"/>
    <w:rsid w:val="00943E85"/>
    <w:rsid w:val="00951E64"/>
    <w:rsid w:val="00954C84"/>
    <w:rsid w:val="009603BD"/>
    <w:rsid w:val="00965596"/>
    <w:rsid w:val="00965993"/>
    <w:rsid w:val="00971EA8"/>
    <w:rsid w:val="00974691"/>
    <w:rsid w:val="00974A45"/>
    <w:rsid w:val="00974DE6"/>
    <w:rsid w:val="00984113"/>
    <w:rsid w:val="00986B44"/>
    <w:rsid w:val="00990A8C"/>
    <w:rsid w:val="00995DC5"/>
    <w:rsid w:val="009A2417"/>
    <w:rsid w:val="009A40C1"/>
    <w:rsid w:val="009A603D"/>
    <w:rsid w:val="009B07B5"/>
    <w:rsid w:val="009B0DFE"/>
    <w:rsid w:val="009B12E7"/>
    <w:rsid w:val="009B1EB5"/>
    <w:rsid w:val="009B4387"/>
    <w:rsid w:val="009B4A9D"/>
    <w:rsid w:val="009B4CB6"/>
    <w:rsid w:val="009C3E58"/>
    <w:rsid w:val="009D037A"/>
    <w:rsid w:val="009D0C56"/>
    <w:rsid w:val="009D4D61"/>
    <w:rsid w:val="009D5AEA"/>
    <w:rsid w:val="009E0BBB"/>
    <w:rsid w:val="009E2600"/>
    <w:rsid w:val="009E3625"/>
    <w:rsid w:val="009E6B18"/>
    <w:rsid w:val="009F4371"/>
    <w:rsid w:val="00A01903"/>
    <w:rsid w:val="00A025D2"/>
    <w:rsid w:val="00A02965"/>
    <w:rsid w:val="00A105B1"/>
    <w:rsid w:val="00A1143D"/>
    <w:rsid w:val="00A1150A"/>
    <w:rsid w:val="00A12188"/>
    <w:rsid w:val="00A135D1"/>
    <w:rsid w:val="00A14D4C"/>
    <w:rsid w:val="00A15CFC"/>
    <w:rsid w:val="00A20101"/>
    <w:rsid w:val="00A25ADA"/>
    <w:rsid w:val="00A3222B"/>
    <w:rsid w:val="00A33B0E"/>
    <w:rsid w:val="00A36AFF"/>
    <w:rsid w:val="00A36C3C"/>
    <w:rsid w:val="00A4250E"/>
    <w:rsid w:val="00A45588"/>
    <w:rsid w:val="00A46835"/>
    <w:rsid w:val="00A61695"/>
    <w:rsid w:val="00A63960"/>
    <w:rsid w:val="00A67267"/>
    <w:rsid w:val="00A71E87"/>
    <w:rsid w:val="00A72305"/>
    <w:rsid w:val="00A730CB"/>
    <w:rsid w:val="00A75F5A"/>
    <w:rsid w:val="00A859C6"/>
    <w:rsid w:val="00A86CF2"/>
    <w:rsid w:val="00A92933"/>
    <w:rsid w:val="00AA118B"/>
    <w:rsid w:val="00AA6D51"/>
    <w:rsid w:val="00AB0044"/>
    <w:rsid w:val="00AB1619"/>
    <w:rsid w:val="00AB4FF8"/>
    <w:rsid w:val="00AB662C"/>
    <w:rsid w:val="00AB7884"/>
    <w:rsid w:val="00AC641C"/>
    <w:rsid w:val="00AC6AF3"/>
    <w:rsid w:val="00AD0D28"/>
    <w:rsid w:val="00AD27FA"/>
    <w:rsid w:val="00AD446C"/>
    <w:rsid w:val="00AD6263"/>
    <w:rsid w:val="00AE2B09"/>
    <w:rsid w:val="00AE2E19"/>
    <w:rsid w:val="00AE77F0"/>
    <w:rsid w:val="00AF0FEB"/>
    <w:rsid w:val="00AF1DB2"/>
    <w:rsid w:val="00AF42D8"/>
    <w:rsid w:val="00AF4725"/>
    <w:rsid w:val="00AF518D"/>
    <w:rsid w:val="00B00E01"/>
    <w:rsid w:val="00B02A54"/>
    <w:rsid w:val="00B10E62"/>
    <w:rsid w:val="00B15E19"/>
    <w:rsid w:val="00B2405E"/>
    <w:rsid w:val="00B24305"/>
    <w:rsid w:val="00B31F9D"/>
    <w:rsid w:val="00B34737"/>
    <w:rsid w:val="00B363E4"/>
    <w:rsid w:val="00B4199C"/>
    <w:rsid w:val="00B45465"/>
    <w:rsid w:val="00B51154"/>
    <w:rsid w:val="00B511C4"/>
    <w:rsid w:val="00B5460F"/>
    <w:rsid w:val="00B56B76"/>
    <w:rsid w:val="00B660D6"/>
    <w:rsid w:val="00B6694E"/>
    <w:rsid w:val="00B7034D"/>
    <w:rsid w:val="00B726F6"/>
    <w:rsid w:val="00B72935"/>
    <w:rsid w:val="00B73BFB"/>
    <w:rsid w:val="00B76B65"/>
    <w:rsid w:val="00B76D7B"/>
    <w:rsid w:val="00B86535"/>
    <w:rsid w:val="00B87C4A"/>
    <w:rsid w:val="00B90D87"/>
    <w:rsid w:val="00B92F2E"/>
    <w:rsid w:val="00B969C6"/>
    <w:rsid w:val="00BA0AF0"/>
    <w:rsid w:val="00BA331C"/>
    <w:rsid w:val="00BA6332"/>
    <w:rsid w:val="00BA641B"/>
    <w:rsid w:val="00BB3E64"/>
    <w:rsid w:val="00BB446D"/>
    <w:rsid w:val="00BB67AF"/>
    <w:rsid w:val="00BC02D4"/>
    <w:rsid w:val="00BC137A"/>
    <w:rsid w:val="00BC1AAC"/>
    <w:rsid w:val="00BC215F"/>
    <w:rsid w:val="00BC35CF"/>
    <w:rsid w:val="00BC4D31"/>
    <w:rsid w:val="00BD1048"/>
    <w:rsid w:val="00BD524E"/>
    <w:rsid w:val="00BE50FF"/>
    <w:rsid w:val="00BF07E9"/>
    <w:rsid w:val="00BF2161"/>
    <w:rsid w:val="00BF5FD1"/>
    <w:rsid w:val="00C024EC"/>
    <w:rsid w:val="00C02986"/>
    <w:rsid w:val="00C04504"/>
    <w:rsid w:val="00C065B7"/>
    <w:rsid w:val="00C17BC6"/>
    <w:rsid w:val="00C22198"/>
    <w:rsid w:val="00C247CF"/>
    <w:rsid w:val="00C24DB4"/>
    <w:rsid w:val="00C250FB"/>
    <w:rsid w:val="00C25D3C"/>
    <w:rsid w:val="00C3350C"/>
    <w:rsid w:val="00C36ED6"/>
    <w:rsid w:val="00C51213"/>
    <w:rsid w:val="00C56EBE"/>
    <w:rsid w:val="00C60F02"/>
    <w:rsid w:val="00C61633"/>
    <w:rsid w:val="00C65C37"/>
    <w:rsid w:val="00C666CB"/>
    <w:rsid w:val="00C667A7"/>
    <w:rsid w:val="00C7778B"/>
    <w:rsid w:val="00C811CC"/>
    <w:rsid w:val="00C82C23"/>
    <w:rsid w:val="00C83E68"/>
    <w:rsid w:val="00C84E14"/>
    <w:rsid w:val="00C85F40"/>
    <w:rsid w:val="00C9099C"/>
    <w:rsid w:val="00C909F1"/>
    <w:rsid w:val="00C932D2"/>
    <w:rsid w:val="00C936EA"/>
    <w:rsid w:val="00C9379E"/>
    <w:rsid w:val="00C97DF3"/>
    <w:rsid w:val="00CA1B4D"/>
    <w:rsid w:val="00CA2403"/>
    <w:rsid w:val="00CA300F"/>
    <w:rsid w:val="00CB01FC"/>
    <w:rsid w:val="00CB6C5E"/>
    <w:rsid w:val="00CB6D3E"/>
    <w:rsid w:val="00CC4734"/>
    <w:rsid w:val="00CC60A7"/>
    <w:rsid w:val="00CD0AF5"/>
    <w:rsid w:val="00CD11E0"/>
    <w:rsid w:val="00CD12D2"/>
    <w:rsid w:val="00CD528D"/>
    <w:rsid w:val="00CE1690"/>
    <w:rsid w:val="00CE174D"/>
    <w:rsid w:val="00CE2BEF"/>
    <w:rsid w:val="00CF4F10"/>
    <w:rsid w:val="00CF5F46"/>
    <w:rsid w:val="00D04244"/>
    <w:rsid w:val="00D1008D"/>
    <w:rsid w:val="00D10A9C"/>
    <w:rsid w:val="00D20874"/>
    <w:rsid w:val="00D2464D"/>
    <w:rsid w:val="00D2478C"/>
    <w:rsid w:val="00D26406"/>
    <w:rsid w:val="00D30C54"/>
    <w:rsid w:val="00D31600"/>
    <w:rsid w:val="00D31B5D"/>
    <w:rsid w:val="00D34408"/>
    <w:rsid w:val="00D43C6A"/>
    <w:rsid w:val="00D43CF0"/>
    <w:rsid w:val="00D44310"/>
    <w:rsid w:val="00D45A48"/>
    <w:rsid w:val="00D550A2"/>
    <w:rsid w:val="00D55CB9"/>
    <w:rsid w:val="00D55F92"/>
    <w:rsid w:val="00D57B4C"/>
    <w:rsid w:val="00D61166"/>
    <w:rsid w:val="00D63DAC"/>
    <w:rsid w:val="00D705F9"/>
    <w:rsid w:val="00D857D1"/>
    <w:rsid w:val="00D92B41"/>
    <w:rsid w:val="00D932E0"/>
    <w:rsid w:val="00D94D85"/>
    <w:rsid w:val="00D95162"/>
    <w:rsid w:val="00D97FB2"/>
    <w:rsid w:val="00DA1B62"/>
    <w:rsid w:val="00DA22C8"/>
    <w:rsid w:val="00DA310A"/>
    <w:rsid w:val="00DA4ED5"/>
    <w:rsid w:val="00DC0899"/>
    <w:rsid w:val="00DD1913"/>
    <w:rsid w:val="00DD2D79"/>
    <w:rsid w:val="00DD6CB5"/>
    <w:rsid w:val="00DE1BB3"/>
    <w:rsid w:val="00DE42F6"/>
    <w:rsid w:val="00DE70F2"/>
    <w:rsid w:val="00DF7BDA"/>
    <w:rsid w:val="00E02557"/>
    <w:rsid w:val="00E02856"/>
    <w:rsid w:val="00E07A5B"/>
    <w:rsid w:val="00E11B67"/>
    <w:rsid w:val="00E14F7C"/>
    <w:rsid w:val="00E1745F"/>
    <w:rsid w:val="00E20E32"/>
    <w:rsid w:val="00E21538"/>
    <w:rsid w:val="00E21720"/>
    <w:rsid w:val="00E22635"/>
    <w:rsid w:val="00E228FC"/>
    <w:rsid w:val="00E25FB4"/>
    <w:rsid w:val="00E3191E"/>
    <w:rsid w:val="00E33520"/>
    <w:rsid w:val="00E5166E"/>
    <w:rsid w:val="00E5418E"/>
    <w:rsid w:val="00E550E7"/>
    <w:rsid w:val="00E55484"/>
    <w:rsid w:val="00E5776B"/>
    <w:rsid w:val="00E60828"/>
    <w:rsid w:val="00E628D9"/>
    <w:rsid w:val="00E665E7"/>
    <w:rsid w:val="00E75B9E"/>
    <w:rsid w:val="00E76EBE"/>
    <w:rsid w:val="00E81AF4"/>
    <w:rsid w:val="00E83827"/>
    <w:rsid w:val="00E84553"/>
    <w:rsid w:val="00E92B84"/>
    <w:rsid w:val="00EA03BB"/>
    <w:rsid w:val="00EA270F"/>
    <w:rsid w:val="00EA2E5C"/>
    <w:rsid w:val="00EA558D"/>
    <w:rsid w:val="00EA5C56"/>
    <w:rsid w:val="00EA6149"/>
    <w:rsid w:val="00EA635C"/>
    <w:rsid w:val="00EB06FF"/>
    <w:rsid w:val="00EB4D8B"/>
    <w:rsid w:val="00EB5054"/>
    <w:rsid w:val="00ED0CBA"/>
    <w:rsid w:val="00ED0D07"/>
    <w:rsid w:val="00ED10AE"/>
    <w:rsid w:val="00ED135B"/>
    <w:rsid w:val="00ED26D6"/>
    <w:rsid w:val="00ED413A"/>
    <w:rsid w:val="00EE192B"/>
    <w:rsid w:val="00EE230B"/>
    <w:rsid w:val="00EE4151"/>
    <w:rsid w:val="00EE4279"/>
    <w:rsid w:val="00EE4A7D"/>
    <w:rsid w:val="00EE4B6B"/>
    <w:rsid w:val="00EF09A3"/>
    <w:rsid w:val="00EF0DEF"/>
    <w:rsid w:val="00EF342A"/>
    <w:rsid w:val="00EF4801"/>
    <w:rsid w:val="00EF66E1"/>
    <w:rsid w:val="00F02786"/>
    <w:rsid w:val="00F048DD"/>
    <w:rsid w:val="00F05617"/>
    <w:rsid w:val="00F05F7B"/>
    <w:rsid w:val="00F150F7"/>
    <w:rsid w:val="00F15DC6"/>
    <w:rsid w:val="00F21FAC"/>
    <w:rsid w:val="00F22744"/>
    <w:rsid w:val="00F255AB"/>
    <w:rsid w:val="00F35C32"/>
    <w:rsid w:val="00F37D30"/>
    <w:rsid w:val="00F4039E"/>
    <w:rsid w:val="00F464CE"/>
    <w:rsid w:val="00F5127A"/>
    <w:rsid w:val="00F51476"/>
    <w:rsid w:val="00F62766"/>
    <w:rsid w:val="00F66C16"/>
    <w:rsid w:val="00F711CB"/>
    <w:rsid w:val="00F75655"/>
    <w:rsid w:val="00F762FD"/>
    <w:rsid w:val="00F832AC"/>
    <w:rsid w:val="00F8512E"/>
    <w:rsid w:val="00F86C03"/>
    <w:rsid w:val="00F8773D"/>
    <w:rsid w:val="00F954AB"/>
    <w:rsid w:val="00FA13DF"/>
    <w:rsid w:val="00FA4B3B"/>
    <w:rsid w:val="00FB152E"/>
    <w:rsid w:val="00FB7147"/>
    <w:rsid w:val="00FC210E"/>
    <w:rsid w:val="00FC22F4"/>
    <w:rsid w:val="00FC2E31"/>
    <w:rsid w:val="00FC3D78"/>
    <w:rsid w:val="00FD0B1D"/>
    <w:rsid w:val="00FD0F4E"/>
    <w:rsid w:val="00FD2205"/>
    <w:rsid w:val="00FD3F0E"/>
    <w:rsid w:val="00FD6444"/>
    <w:rsid w:val="00FE0DA6"/>
    <w:rsid w:val="00FE3A06"/>
    <w:rsid w:val="00FE4DF5"/>
    <w:rsid w:val="00FE6B9A"/>
    <w:rsid w:val="00FE6C13"/>
    <w:rsid w:val="00FF1D92"/>
    <w:rsid w:val="00FF41D3"/>
    <w:rsid w:val="00FF6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7C9C4-39E7-4A4C-93E9-0E49E80A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2C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C29"/>
  </w:style>
  <w:style w:type="paragraph" w:styleId="Zpat">
    <w:name w:val="footer"/>
    <w:basedOn w:val="Normln"/>
    <w:link w:val="ZpatChar"/>
    <w:uiPriority w:val="99"/>
    <w:unhideWhenUsed/>
    <w:rsid w:val="000F2C29"/>
    <w:pPr>
      <w:tabs>
        <w:tab w:val="center" w:pos="4536"/>
        <w:tab w:val="right" w:pos="9072"/>
      </w:tabs>
      <w:spacing w:after="0" w:line="240" w:lineRule="auto"/>
    </w:pPr>
  </w:style>
  <w:style w:type="character" w:customStyle="1" w:styleId="ZpatChar">
    <w:name w:val="Zápatí Char"/>
    <w:basedOn w:val="Standardnpsmoodstavce"/>
    <w:link w:val="Zpat"/>
    <w:uiPriority w:val="99"/>
    <w:rsid w:val="000F2C29"/>
  </w:style>
  <w:style w:type="character" w:styleId="Hypertextovodkaz">
    <w:name w:val="Hyperlink"/>
    <w:basedOn w:val="Standardnpsmoodstavce"/>
    <w:uiPriority w:val="99"/>
    <w:semiHidden/>
    <w:unhideWhenUsed/>
    <w:rsid w:val="003243C3"/>
    <w:rPr>
      <w:rFonts w:cs="Times New Roman"/>
      <w:color w:val="0000FF"/>
      <w:u w:val="single"/>
    </w:rPr>
  </w:style>
  <w:style w:type="paragraph" w:styleId="Odstavecseseznamem">
    <w:name w:val="List Paragraph"/>
    <w:basedOn w:val="Normln"/>
    <w:uiPriority w:val="34"/>
    <w:qFormat/>
    <w:rsid w:val="0088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spi://module='ASPI'&amp;link='131/2000%20Sb.%252317'&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3133</TotalTime>
  <Pages>888</Pages>
  <Words>216468</Words>
  <Characters>1277166</Characters>
  <Application>Microsoft Office Word</Application>
  <DocSecurity>0</DocSecurity>
  <Lines>10643</Lines>
  <Paragraphs>2981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Vejvodová Magdaléna (MHMP, LEG)</dc:creator>
  <cp:keywords/>
  <dc:description/>
  <cp:lastModifiedBy>Vejvodová Magdaléna (MHMP, LEG)</cp:lastModifiedBy>
  <cp:revision>613</cp:revision>
  <dcterms:created xsi:type="dcterms:W3CDTF">2019-11-20T07:56:00Z</dcterms:created>
  <dcterms:modified xsi:type="dcterms:W3CDTF">2019-12-27T17:56:00Z</dcterms:modified>
</cp:coreProperties>
</file>